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7C" w:rsidRDefault="00C52F2D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62336;visibility:visible;mso-wrap-distance-left:0;mso-wrap-distance-right:0;mso-position-horizontal-relative:page;mso-position-vertical-relative:page" from="20.75pt,322.8pt" to="64.1pt,322.8pt" o:allowincell="f" strokeweight=".16931mm">
            <w10:wrap anchorx="page" anchory="page"/>
          </v:line>
        </w:pict>
      </w:r>
      <w:r>
        <w:rPr>
          <w:sz w:val="24"/>
          <w:szCs w:val="24"/>
        </w:rPr>
        <w:pict>
          <v:line id="Shape 2" o:spid="_x0000_s1027" style="position:absolute;z-index:251663360;visibility:visible;mso-wrap-distance-left:0;mso-wrap-distance-right:0;mso-position-horizontal-relative:page;mso-position-vertical-relative:page" from="20.75pt,405.6pt" to="64.1pt,405.6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line id="Shape 3" o:spid="_x0000_s1028" style="position:absolute;z-index:251664384;visibility:visible;mso-wrap-distance-left:0;mso-wrap-distance-right:0;mso-position-horizontal-relative:page;mso-position-vertical-relative:page" from="20.75pt,491.3pt" to="64.1pt,491.3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line id="Shape 4" o:spid="_x0000_s1029" style="position:absolute;z-index:251665408;visibility:visible;mso-wrap-distance-left:0;mso-wrap-distance-right:0;mso-position-horizontal-relative:page;mso-position-vertical-relative:page" from="21pt,322.6pt" to="21pt,743.95pt" o:allowincell="f" strokeweight=".16931mm">
            <w10:wrap anchorx="page" anchory="page"/>
          </v:line>
        </w:pict>
      </w:r>
      <w:r>
        <w:rPr>
          <w:sz w:val="24"/>
          <w:szCs w:val="24"/>
        </w:rPr>
        <w:pict>
          <v:line id="Shape 5" o:spid="_x0000_s1030" style="position:absolute;z-index:251666432;visibility:visible;mso-wrap-distance-left:0;mso-wrap-distance-right:0;mso-position-horizontal-relative:page;mso-position-vertical-relative:page" from="20.75pt,576.65pt" to="64.1pt,576.65pt" o:allowincell="f" strokeweight=".16931mm">
            <w10:wrap anchorx="page" anchory="page"/>
          </v:line>
        </w:pict>
      </w:r>
      <w:r>
        <w:rPr>
          <w:sz w:val="24"/>
          <w:szCs w:val="24"/>
        </w:rPr>
        <w:pict>
          <v:line id="Shape 6" o:spid="_x0000_s1031" style="position:absolute;z-index:251667456;visibility:visible;mso-wrap-distance-left:0;mso-wrap-distance-right:0;mso-position-horizontal-relative:page;mso-position-vertical-relative:page" from="43.9pt,322.6pt" to="43.9pt,743.95pt" o:allowincell="f" strokeweight=".16931mm">
            <w10:wrap anchorx="page" anchory="page"/>
          </v:line>
        </w:pict>
      </w: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35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76"/>
      </w:tblGrid>
      <w:tr w:rsidR="000B167C">
        <w:trPr>
          <w:trHeight w:val="8140"/>
        </w:trPr>
        <w:tc>
          <w:tcPr>
            <w:tcW w:w="276" w:type="dxa"/>
            <w:textDirection w:val="btLr"/>
            <w:vAlign w:val="bottom"/>
          </w:tcPr>
          <w:p w:rsidR="000B167C" w:rsidRDefault="00B40D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Инв. № подл   Подп. и дата   Взам. инв. №    Инв. № дубл.   Подп. и дата</w:t>
            </w:r>
          </w:p>
        </w:tc>
      </w:tr>
    </w:tbl>
    <w:p w:rsidR="000B167C" w:rsidRDefault="00C52F2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7" o:spid="_x0000_s1032" style="position:absolute;z-index:251668480;visibility:visible;mso-wrap-distance-left:0;mso-wrap-distance-right:0;mso-position-horizontal-relative:text;mso-position-vertical-relative:text" from="38.75pt,-413.3pt" to="38.75pt,8.05pt" o:allowincell="f" strokeweight=".16931mm"/>
        </w:pict>
      </w:r>
      <w:r>
        <w:rPr>
          <w:sz w:val="24"/>
          <w:szCs w:val="24"/>
        </w:rPr>
        <w:pict>
          <v:line id="Shape 8" o:spid="_x0000_s1033" style="position:absolute;z-index:251669504;visibility:visible;mso-wrap-distance-left:0;mso-wrap-distance-right:0;mso-position-horizontal-relative:text;mso-position-vertical-relative:text" from="-4.35pt,-74.25pt" to="38.95pt,-74.25pt" o:allowincell="f" strokeweight=".16931mm"/>
        </w:pict>
      </w:r>
      <w:r>
        <w:rPr>
          <w:sz w:val="24"/>
          <w:szCs w:val="24"/>
        </w:rPr>
        <w:pict>
          <v:line id="Shape 9" o:spid="_x0000_s1034" style="position:absolute;z-index:251670528;visibility:visible;mso-wrap-distance-left:0;mso-wrap-distance-right:0;mso-position-horizontal-relative:text;mso-position-vertical-relative:text" from="-4.35pt,7.8pt" to="38.95pt,7.8pt" o:allowincell="f" strokeweight=".16931mm"/>
        </w:pict>
      </w:r>
    </w:p>
    <w:p w:rsidR="000B167C" w:rsidRDefault="00B40D7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0B167C" w:rsidRDefault="00B40D7E">
      <w:pPr>
        <w:spacing w:line="236" w:lineRule="auto"/>
        <w:ind w:right="2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:rsidR="000B167C" w:rsidRDefault="000B167C">
      <w:pPr>
        <w:spacing w:line="278" w:lineRule="exact"/>
        <w:rPr>
          <w:sz w:val="24"/>
          <w:szCs w:val="24"/>
        </w:rPr>
      </w:pPr>
    </w:p>
    <w:p w:rsidR="000B167C" w:rsidRDefault="00B40D7E">
      <w:pPr>
        <w:ind w:right="26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компьютерных наук</w:t>
      </w:r>
    </w:p>
    <w:p w:rsidR="000B167C" w:rsidRDefault="00B40D7E">
      <w:pPr>
        <w:ind w:right="24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Департамент программной инженерии</w:t>
      </w: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35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800"/>
        <w:gridCol w:w="4400"/>
      </w:tblGrid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B40D7E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СОГЛАСОВАНО</w:t>
            </w: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>УТВЕРЖДАЮ</w:t>
            </w:r>
          </w:p>
        </w:tc>
      </w:tr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B40D7E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Старший преподаватель факультета</w:t>
            </w: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Академический руководитель</w:t>
            </w:r>
          </w:p>
        </w:tc>
      </w:tr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B40D7E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компьютерных наук департамента</w:t>
            </w: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образовательной программы</w:t>
            </w:r>
          </w:p>
        </w:tc>
      </w:tr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B40D7E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Программной инженерии</w:t>
            </w: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«Программная инженерия»</w:t>
            </w:r>
          </w:p>
        </w:tc>
      </w:tr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профессор департамента программной</w:t>
            </w:r>
          </w:p>
        </w:tc>
      </w:tr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B40D7E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______________________</w:t>
            </w:r>
            <w:r>
              <w:rPr>
                <w:rFonts w:eastAsia="Times New Roman"/>
                <w:sz w:val="24"/>
                <w:szCs w:val="24"/>
                <w:lang w:val="en-US"/>
              </w:rPr>
              <w:t>E</w:t>
            </w:r>
            <w:r>
              <w:rPr>
                <w:rFonts w:eastAsia="Times New Roman"/>
                <w:sz w:val="24"/>
                <w:szCs w:val="24"/>
              </w:rPr>
              <w:t>.Ю. Песоцкая</w:t>
            </w: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инженерии, канд. техн. наук</w:t>
            </w:r>
          </w:p>
        </w:tc>
      </w:tr>
      <w:tr w:rsidR="000B167C">
        <w:trPr>
          <w:trHeight w:val="277"/>
        </w:trPr>
        <w:tc>
          <w:tcPr>
            <w:tcW w:w="4800" w:type="dxa"/>
            <w:vAlign w:val="bottom"/>
          </w:tcPr>
          <w:p w:rsidR="000B167C" w:rsidRDefault="00B40D7E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«___» _________________ 201</w:t>
            </w:r>
            <w:r w:rsidRPr="00B40D7E">
              <w:rPr>
                <w:rFonts w:eastAsia="Times New Roman"/>
                <w:sz w:val="24"/>
                <w:szCs w:val="24"/>
              </w:rPr>
              <w:t>9</w:t>
            </w:r>
            <w:r>
              <w:rPr>
                <w:rFonts w:eastAsia="Times New Roman"/>
                <w:sz w:val="24"/>
                <w:szCs w:val="24"/>
              </w:rPr>
              <w:t xml:space="preserve"> г.</w:t>
            </w:r>
          </w:p>
        </w:tc>
        <w:tc>
          <w:tcPr>
            <w:tcW w:w="44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______________________ В.В. Шилов</w:t>
            </w:r>
          </w:p>
        </w:tc>
      </w:tr>
      <w:tr w:rsidR="000B167C">
        <w:trPr>
          <w:trHeight w:val="276"/>
        </w:trPr>
        <w:tc>
          <w:tcPr>
            <w:tcW w:w="48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4400" w:type="dxa"/>
            <w:vAlign w:val="bottom"/>
          </w:tcPr>
          <w:p w:rsidR="000B167C" w:rsidRDefault="00B40D7E">
            <w:pPr>
              <w:ind w:left="3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«___» _______________ 2019 г.</w:t>
            </w:r>
          </w:p>
        </w:tc>
      </w:tr>
    </w:tbl>
    <w:p w:rsidR="000B167C" w:rsidRDefault="000B167C">
      <w:pPr>
        <w:spacing w:line="353" w:lineRule="exact"/>
        <w:rPr>
          <w:sz w:val="24"/>
          <w:szCs w:val="24"/>
        </w:rPr>
      </w:pPr>
    </w:p>
    <w:p w:rsidR="000B167C" w:rsidRPr="00B40D7E" w:rsidRDefault="00B40D7E" w:rsidP="00B40D7E">
      <w:pPr>
        <w:spacing w:before="840"/>
        <w:jc w:val="center"/>
        <w:rPr>
          <w:b/>
        </w:rPr>
      </w:pPr>
      <w:r>
        <w:rPr>
          <w:b/>
          <w:sz w:val="28"/>
        </w:rPr>
        <w:t>ПPOГPAММA ИД</w:t>
      </w:r>
      <w:proofErr w:type="gramStart"/>
      <w:r>
        <w:rPr>
          <w:b/>
          <w:sz w:val="28"/>
        </w:rPr>
        <w:t>E</w:t>
      </w:r>
      <w:proofErr w:type="gramEnd"/>
      <w:r>
        <w:rPr>
          <w:b/>
          <w:sz w:val="28"/>
        </w:rPr>
        <w:t>НТИФИКAЦИИ И OЦEНКИ PИCКOВ</w:t>
      </w:r>
    </w:p>
    <w:p w:rsidR="000B167C" w:rsidRDefault="000B167C">
      <w:pPr>
        <w:spacing w:line="356" w:lineRule="exact"/>
        <w:rPr>
          <w:sz w:val="24"/>
          <w:szCs w:val="24"/>
        </w:rPr>
      </w:pPr>
    </w:p>
    <w:p w:rsidR="000B167C" w:rsidRDefault="00B40D7E">
      <w:pPr>
        <w:ind w:left="30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Руководство оператора</w:t>
      </w:r>
    </w:p>
    <w:p w:rsidR="000B167C" w:rsidRDefault="000B167C">
      <w:pPr>
        <w:spacing w:line="230" w:lineRule="exact"/>
        <w:rPr>
          <w:sz w:val="24"/>
          <w:szCs w:val="24"/>
        </w:rPr>
      </w:pPr>
    </w:p>
    <w:p w:rsidR="000B167C" w:rsidRDefault="00B40D7E">
      <w:pPr>
        <w:ind w:left="30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ЛИСТ УТВЕРЖДЕНИЯ</w:t>
      </w:r>
    </w:p>
    <w:p w:rsidR="00B40D7E" w:rsidRDefault="00B40D7E" w:rsidP="00B40D7E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RU</w:t>
      </w:r>
      <w:r>
        <w:rPr>
          <w:b/>
          <w:sz w:val="28"/>
          <w:szCs w:val="28"/>
        </w:rPr>
        <w:t>.17701729.</w:t>
      </w:r>
      <w:r w:rsidRPr="0084466B">
        <w:rPr>
          <w:b/>
          <w:sz w:val="28"/>
        </w:rPr>
        <w:t>04.09</w:t>
      </w:r>
      <w:r>
        <w:rPr>
          <w:b/>
          <w:sz w:val="28"/>
          <w:szCs w:val="28"/>
        </w:rPr>
        <w:t>-01 01-1-ЛУ</w:t>
      </w: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25" w:lineRule="exact"/>
        <w:rPr>
          <w:sz w:val="24"/>
          <w:szCs w:val="24"/>
        </w:rPr>
      </w:pPr>
    </w:p>
    <w:p w:rsidR="000B167C" w:rsidRDefault="00B40D7E">
      <w:pPr>
        <w:ind w:left="-35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Исполнитель</w:t>
      </w:r>
    </w:p>
    <w:p w:rsidR="000B167C" w:rsidRDefault="00B40D7E">
      <w:pPr>
        <w:ind w:left="-35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 БПИ183</w:t>
      </w:r>
    </w:p>
    <w:p w:rsidR="000B167C" w:rsidRDefault="00B40D7E">
      <w:pPr>
        <w:ind w:left="-35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 /Д.С. Капур /</w:t>
      </w:r>
    </w:p>
    <w:p w:rsidR="000B167C" w:rsidRDefault="00B40D7E">
      <w:pPr>
        <w:ind w:left="-35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«____» _______________________ 2019 г.</w:t>
      </w: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200" w:lineRule="exact"/>
        <w:rPr>
          <w:sz w:val="24"/>
          <w:szCs w:val="24"/>
        </w:rPr>
      </w:pPr>
    </w:p>
    <w:p w:rsidR="000B167C" w:rsidRDefault="000B167C">
      <w:pPr>
        <w:spacing w:line="327" w:lineRule="exact"/>
        <w:rPr>
          <w:sz w:val="24"/>
          <w:szCs w:val="24"/>
        </w:rPr>
      </w:pPr>
    </w:p>
    <w:p w:rsidR="000B167C" w:rsidRDefault="00B40D7E">
      <w:pPr>
        <w:ind w:left="360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Москва 2019</w:t>
      </w:r>
    </w:p>
    <w:p w:rsidR="000B167C" w:rsidRDefault="000B167C">
      <w:pPr>
        <w:sectPr w:rsidR="000B167C">
          <w:pgSz w:w="11900" w:h="16838"/>
          <w:pgMar w:top="1427" w:right="946" w:bottom="422" w:left="502" w:header="0" w:footer="0" w:gutter="0"/>
          <w:cols w:num="2" w:space="720" w:equalWidth="0">
            <w:col w:w="538" w:space="720"/>
            <w:col w:w="9200"/>
          </w:cols>
        </w:sectPr>
      </w:pPr>
    </w:p>
    <w:p w:rsidR="000B167C" w:rsidRDefault="000B167C">
      <w:pPr>
        <w:spacing w:line="254" w:lineRule="exact"/>
        <w:rPr>
          <w:sz w:val="20"/>
          <w:szCs w:val="20"/>
        </w:rPr>
      </w:pPr>
    </w:p>
    <w:p w:rsidR="000B167C" w:rsidRDefault="00B40D7E">
      <w:pPr>
        <w:ind w:left="255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УТВЕРЖДЕН</w:t>
      </w:r>
    </w:p>
    <w:p w:rsidR="000B167C" w:rsidRDefault="009E31DD">
      <w:pPr>
        <w:ind w:left="91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RU.17701729.04.09-01 01-</w:t>
      </w:r>
      <w:r w:rsidR="00B40D7E">
        <w:rPr>
          <w:rFonts w:eastAsia="Times New Roman"/>
          <w:sz w:val="28"/>
          <w:szCs w:val="28"/>
        </w:rPr>
        <w:t>1-ЛУ</w:t>
      </w:r>
    </w:p>
    <w:p w:rsidR="000B167C" w:rsidRDefault="00B40D7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-54610</wp:posOffset>
            </wp:positionH>
            <wp:positionV relativeFrom="paragraph">
              <wp:posOffset>1685290</wp:posOffset>
            </wp:positionV>
            <wp:extent cx="550545" cy="54032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40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167C" w:rsidRDefault="000B167C">
      <w:pPr>
        <w:sectPr w:rsidR="000B167C">
          <w:pgSz w:w="11900" w:h="16838"/>
          <w:pgMar w:top="1440" w:right="1006" w:bottom="422" w:left="610" w:header="0" w:footer="0" w:gutter="0"/>
          <w:cols w:space="720" w:equalWidth="0">
            <w:col w:w="10290"/>
          </w:cols>
        </w:sect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40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76"/>
      </w:tblGrid>
      <w:tr w:rsidR="000B167C">
        <w:trPr>
          <w:trHeight w:val="8180"/>
        </w:trPr>
        <w:tc>
          <w:tcPr>
            <w:tcW w:w="276" w:type="dxa"/>
            <w:textDirection w:val="btLr"/>
            <w:vAlign w:val="bottom"/>
          </w:tcPr>
          <w:p w:rsidR="000B167C" w:rsidRDefault="00B40D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Инв. № подл    Подп. и дата   Взам. инв. №    Инв. № дубл.   Подп. и дата</w:t>
            </w:r>
          </w:p>
        </w:tc>
      </w:tr>
    </w:tbl>
    <w:p w:rsidR="000B167C" w:rsidRDefault="00B40D7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349" w:lineRule="exact"/>
        <w:rPr>
          <w:sz w:val="20"/>
          <w:szCs w:val="20"/>
        </w:rPr>
      </w:pPr>
    </w:p>
    <w:p w:rsidR="00B40D7E" w:rsidRPr="00B40D7E" w:rsidRDefault="00B40D7E" w:rsidP="00B40D7E">
      <w:pPr>
        <w:spacing w:before="840"/>
        <w:jc w:val="center"/>
        <w:rPr>
          <w:b/>
          <w:sz w:val="20"/>
        </w:rPr>
      </w:pPr>
      <w:r w:rsidRPr="00B40D7E">
        <w:rPr>
          <w:b/>
          <w:sz w:val="24"/>
        </w:rPr>
        <w:t>ПPOГPAММA ИД</w:t>
      </w:r>
      <w:proofErr w:type="gramStart"/>
      <w:r w:rsidRPr="00B40D7E">
        <w:rPr>
          <w:b/>
          <w:sz w:val="24"/>
        </w:rPr>
        <w:t>E</w:t>
      </w:r>
      <w:proofErr w:type="gramEnd"/>
      <w:r w:rsidRPr="00B40D7E">
        <w:rPr>
          <w:b/>
          <w:sz w:val="24"/>
        </w:rPr>
        <w:t>НТИФИКAЦИИ И OЦEНКИ PИCКOВ</w:t>
      </w:r>
    </w:p>
    <w:p w:rsidR="000B167C" w:rsidRDefault="000B167C">
      <w:pPr>
        <w:spacing w:line="281" w:lineRule="exact"/>
        <w:rPr>
          <w:sz w:val="20"/>
          <w:szCs w:val="20"/>
        </w:rPr>
      </w:pPr>
    </w:p>
    <w:p w:rsidR="000B167C" w:rsidRDefault="00B40D7E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Руководство оператора</w:t>
      </w:r>
    </w:p>
    <w:p w:rsidR="000B167C" w:rsidRDefault="000B167C">
      <w:pPr>
        <w:spacing w:line="276" w:lineRule="exact"/>
        <w:rPr>
          <w:sz w:val="20"/>
          <w:szCs w:val="20"/>
        </w:rPr>
      </w:pPr>
    </w:p>
    <w:p w:rsidR="000B167C" w:rsidRDefault="00B40D7E" w:rsidP="00B40D7E">
      <w:pPr>
        <w:spacing w:line="321" w:lineRule="exact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RU</w:t>
      </w:r>
      <w:r>
        <w:rPr>
          <w:b/>
          <w:sz w:val="28"/>
          <w:szCs w:val="28"/>
        </w:rPr>
        <w:t>.17701729.</w:t>
      </w:r>
      <w:r w:rsidRPr="0084466B">
        <w:rPr>
          <w:b/>
          <w:sz w:val="28"/>
        </w:rPr>
        <w:t>04.09</w:t>
      </w:r>
      <w:r>
        <w:rPr>
          <w:b/>
          <w:sz w:val="28"/>
          <w:szCs w:val="28"/>
        </w:rPr>
        <w:t>-01 01-1-ЛУ</w:t>
      </w:r>
    </w:p>
    <w:p w:rsidR="00B40D7E" w:rsidRDefault="00B40D7E" w:rsidP="00B40D7E">
      <w:pPr>
        <w:spacing w:line="321" w:lineRule="exact"/>
        <w:jc w:val="center"/>
        <w:rPr>
          <w:sz w:val="20"/>
          <w:szCs w:val="20"/>
        </w:rPr>
      </w:pPr>
    </w:p>
    <w:p w:rsidR="000B167C" w:rsidRPr="009E31DD" w:rsidRDefault="00B40D7E" w:rsidP="009E31DD">
      <w:pPr>
        <w:ind w:left="3840"/>
        <w:rPr>
          <w:sz w:val="20"/>
          <w:szCs w:val="20"/>
        </w:rPr>
        <w:sectPr w:rsidR="000B167C" w:rsidRPr="009E31DD">
          <w:type w:val="continuous"/>
          <w:pgSz w:w="11900" w:h="16838"/>
          <w:pgMar w:top="1440" w:right="1006" w:bottom="422" w:left="610" w:header="0" w:footer="0" w:gutter="0"/>
          <w:cols w:num="2" w:space="720" w:equalWidth="0">
            <w:col w:w="610" w:space="720"/>
            <w:col w:w="8960"/>
          </w:cols>
        </w:sectPr>
      </w:pPr>
      <w:r>
        <w:rPr>
          <w:rFonts w:eastAsia="Times New Roman"/>
          <w:b/>
          <w:bCs/>
          <w:sz w:val="28"/>
          <w:szCs w:val="28"/>
        </w:rPr>
        <w:t>Листов 1</w:t>
      </w:r>
      <w:r w:rsidR="001A209D">
        <w:rPr>
          <w:rFonts w:eastAsia="Times New Roman"/>
          <w:b/>
          <w:bCs/>
          <w:sz w:val="28"/>
          <w:szCs w:val="28"/>
        </w:rPr>
        <w:t>3</w:t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366" w:lineRule="exact"/>
        <w:rPr>
          <w:sz w:val="20"/>
          <w:szCs w:val="20"/>
        </w:rPr>
      </w:pPr>
    </w:p>
    <w:p w:rsidR="000B167C" w:rsidRPr="00B40D7E" w:rsidRDefault="00B40D7E" w:rsidP="00B40D7E">
      <w:pPr>
        <w:ind w:left="4750"/>
        <w:rPr>
          <w:sz w:val="20"/>
          <w:szCs w:val="20"/>
        </w:rPr>
        <w:sectPr w:rsidR="000B167C" w:rsidRPr="00B40D7E">
          <w:type w:val="continuous"/>
          <w:pgSz w:w="11900" w:h="16838"/>
          <w:pgMar w:top="1440" w:right="1006" w:bottom="422" w:left="610" w:header="0" w:footer="0" w:gutter="0"/>
          <w:cols w:space="720" w:equalWidth="0">
            <w:col w:w="10290"/>
          </w:cols>
        </w:sectPr>
      </w:pPr>
      <w:r>
        <w:rPr>
          <w:rFonts w:eastAsia="Times New Roman"/>
          <w:sz w:val="32"/>
          <w:szCs w:val="32"/>
        </w:rPr>
        <w:t>Москва 2019</w:t>
      </w:r>
    </w:p>
    <w:p w:rsidR="000B167C" w:rsidRDefault="00B40D7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2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0B167C" w:rsidRDefault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RU.17701729.04.09-01</w:t>
      </w:r>
      <w:r w:rsidR="00B40D7E">
        <w:rPr>
          <w:rFonts w:eastAsia="Times New Roman"/>
          <w:sz w:val="28"/>
          <w:szCs w:val="28"/>
        </w:rPr>
        <w:t xml:space="preserve"> 01-1</w:t>
      </w:r>
    </w:p>
    <w:p w:rsidR="000B167C" w:rsidRDefault="000B167C">
      <w:pPr>
        <w:spacing w:line="112" w:lineRule="exact"/>
        <w:rPr>
          <w:sz w:val="20"/>
          <w:szCs w:val="20"/>
        </w:rPr>
      </w:pPr>
    </w:p>
    <w:p w:rsidR="000B167C" w:rsidRDefault="00B40D7E">
      <w:pPr>
        <w:ind w:left="4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СОДЕРЖАНИЕ</w:t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5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00"/>
        <w:gridCol w:w="620"/>
        <w:gridCol w:w="9140"/>
        <w:gridCol w:w="240"/>
      </w:tblGrid>
      <w:tr w:rsidR="000B167C">
        <w:trPr>
          <w:trHeight w:val="276"/>
        </w:trPr>
        <w:tc>
          <w:tcPr>
            <w:tcW w:w="20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1.</w:t>
            </w:r>
          </w:p>
        </w:tc>
        <w:tc>
          <w:tcPr>
            <w:tcW w:w="9760" w:type="dxa"/>
            <w:gridSpan w:val="2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НАЗНАЧЕНИЕ ПРОГРАММЫ 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1.1.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Функциональное назначение.......................................................................................................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1.2.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Эксплуатационное назначение программы 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0B167C">
        <w:trPr>
          <w:trHeight w:val="374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1.3.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Состав функций ............................................................................................................................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2.</w:t>
            </w:r>
          </w:p>
        </w:tc>
        <w:tc>
          <w:tcPr>
            <w:tcW w:w="9760" w:type="dxa"/>
            <w:gridSpan w:val="2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УСЛОВИЯ ВЫПОЛНЕНИЯ ПРОГРАММЫ....................................................................................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2.1.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Минимальный состав аппаратных средств 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0B167C">
        <w:trPr>
          <w:trHeight w:val="374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2.2.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Минимальный состав программных средств 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2.3.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Требования к персоналу (пользователю) 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8"/>
                <w:sz w:val="24"/>
                <w:szCs w:val="24"/>
              </w:rPr>
              <w:t>3.</w:t>
            </w:r>
          </w:p>
        </w:tc>
        <w:tc>
          <w:tcPr>
            <w:tcW w:w="9760" w:type="dxa"/>
            <w:gridSpan w:val="2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ВЫПОЛНЕНИЕ ПРОГРАММЫ 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0B167C">
        <w:trPr>
          <w:trHeight w:val="374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3.1.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Запуск программы ........................................................................................................................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Выполнение программы 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3.2.1.</w:t>
            </w:r>
          </w:p>
        </w:tc>
        <w:tc>
          <w:tcPr>
            <w:tcW w:w="9140" w:type="dxa"/>
            <w:vAlign w:val="bottom"/>
          </w:tcPr>
          <w:p w:rsidR="000B167C" w:rsidRDefault="001A209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Вход……………………</w:t>
            </w:r>
            <w:r w:rsidR="00B40D7E">
              <w:rPr>
                <w:rFonts w:eastAsia="Times New Roman"/>
                <w:sz w:val="24"/>
                <w:szCs w:val="24"/>
              </w:rPr>
              <w:t xml:space="preserve"> 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0B167C">
        <w:trPr>
          <w:trHeight w:val="374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3.2.2.</w:t>
            </w:r>
          </w:p>
        </w:tc>
        <w:tc>
          <w:tcPr>
            <w:tcW w:w="9140" w:type="dxa"/>
            <w:vAlign w:val="bottom"/>
          </w:tcPr>
          <w:p w:rsidR="000B167C" w:rsidRDefault="001A209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Выбор риска………</w:t>
            </w:r>
            <w:r w:rsidR="00B40D7E">
              <w:rPr>
                <w:rFonts w:eastAsia="Times New Roman"/>
                <w:sz w:val="24"/>
                <w:szCs w:val="24"/>
              </w:rPr>
              <w:t xml:space="preserve"> 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3.2.3.</w:t>
            </w:r>
          </w:p>
        </w:tc>
        <w:tc>
          <w:tcPr>
            <w:tcW w:w="9140" w:type="dxa"/>
            <w:vAlign w:val="bottom"/>
          </w:tcPr>
          <w:p w:rsidR="000B167C" w:rsidRDefault="001A209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Назначение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ответственного</w:t>
            </w:r>
            <w:proofErr w:type="gramEnd"/>
            <w:r w:rsidR="00B40D7E">
              <w:rPr>
                <w:rFonts w:eastAsia="Times New Roman"/>
                <w:sz w:val="24"/>
                <w:szCs w:val="24"/>
              </w:rPr>
              <w:t>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3.2.4.</w:t>
            </w:r>
          </w:p>
        </w:tc>
        <w:tc>
          <w:tcPr>
            <w:tcW w:w="9140" w:type="dxa"/>
            <w:vAlign w:val="bottom"/>
          </w:tcPr>
          <w:p w:rsidR="000B167C" w:rsidRDefault="001A209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Сброс рисков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………………………....</w:t>
            </w:r>
            <w:r w:rsidR="00B40D7E">
              <w:rPr>
                <w:rFonts w:eastAsia="Times New Roman"/>
                <w:sz w:val="24"/>
                <w:szCs w:val="24"/>
              </w:rPr>
              <w:t xml:space="preserve"> ...................................................................................</w:t>
            </w:r>
            <w:proofErr w:type="gramEnd"/>
          </w:p>
        </w:tc>
        <w:tc>
          <w:tcPr>
            <w:tcW w:w="240" w:type="dxa"/>
            <w:vAlign w:val="bottom"/>
          </w:tcPr>
          <w:p w:rsidR="000B167C" w:rsidRDefault="001A209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1"/>
                <w:sz w:val="24"/>
                <w:szCs w:val="24"/>
              </w:rPr>
              <w:t>8</w:t>
            </w:r>
          </w:p>
        </w:tc>
      </w:tr>
      <w:tr w:rsidR="000B167C">
        <w:trPr>
          <w:trHeight w:val="374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3.2.5.</w:t>
            </w:r>
          </w:p>
        </w:tc>
        <w:tc>
          <w:tcPr>
            <w:tcW w:w="9140" w:type="dxa"/>
            <w:vAlign w:val="bottom"/>
          </w:tcPr>
          <w:p w:rsidR="000B167C" w:rsidRDefault="001A209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Оценка рисков…….</w:t>
            </w:r>
            <w:proofErr w:type="gramStart"/>
            <w:r w:rsidR="00B40D7E">
              <w:rPr>
                <w:rFonts w:eastAsia="Times New Roman"/>
                <w:sz w:val="24"/>
                <w:szCs w:val="24"/>
              </w:rPr>
              <w:t xml:space="preserve"> .</w:t>
            </w:r>
            <w:proofErr w:type="gramEnd"/>
            <w:r w:rsidR="00B40D7E">
              <w:rPr>
                <w:rFonts w:eastAsia="Times New Roman"/>
                <w:sz w:val="24"/>
                <w:szCs w:val="24"/>
              </w:rPr>
              <w:t>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1A209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1"/>
                <w:sz w:val="24"/>
                <w:szCs w:val="24"/>
              </w:rPr>
              <w:t>9</w:t>
            </w:r>
          </w:p>
        </w:tc>
      </w:tr>
      <w:tr w:rsidR="000B167C">
        <w:trPr>
          <w:trHeight w:val="377"/>
        </w:trPr>
        <w:tc>
          <w:tcPr>
            <w:tcW w:w="200" w:type="dxa"/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0B167C" w:rsidRDefault="00B40D7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3.3.</w:t>
            </w:r>
          </w:p>
        </w:tc>
        <w:tc>
          <w:tcPr>
            <w:tcW w:w="9140" w:type="dxa"/>
            <w:vAlign w:val="bottom"/>
          </w:tcPr>
          <w:p w:rsidR="000B167C" w:rsidRDefault="00B40D7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Завершение работы с программой ............................................................................................</w:t>
            </w:r>
          </w:p>
        </w:tc>
        <w:tc>
          <w:tcPr>
            <w:tcW w:w="240" w:type="dxa"/>
            <w:vAlign w:val="bottom"/>
          </w:tcPr>
          <w:p w:rsidR="000B167C" w:rsidRDefault="00B40D7E" w:rsidP="001A209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1"/>
                <w:sz w:val="24"/>
                <w:szCs w:val="24"/>
              </w:rPr>
              <w:t>1</w:t>
            </w:r>
            <w:r w:rsidR="001A209D">
              <w:rPr>
                <w:rFonts w:eastAsia="Times New Roman"/>
                <w:w w:val="91"/>
                <w:sz w:val="24"/>
                <w:szCs w:val="24"/>
              </w:rPr>
              <w:t>1</w:t>
            </w:r>
          </w:p>
        </w:tc>
      </w:tr>
    </w:tbl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0B167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</w:tr>
      <w:tr w:rsidR="000B167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B40D7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3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9E31DD" w:rsidRDefault="009E31DD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RU.17701729.04.09-01 01-1</w:t>
      </w:r>
    </w:p>
    <w:p w:rsidR="000B167C" w:rsidRDefault="000B167C">
      <w:pPr>
        <w:spacing w:line="110" w:lineRule="exact"/>
        <w:rPr>
          <w:sz w:val="20"/>
          <w:szCs w:val="20"/>
        </w:rPr>
      </w:pPr>
    </w:p>
    <w:p w:rsidR="000B167C" w:rsidRDefault="00B40D7E">
      <w:pPr>
        <w:numPr>
          <w:ilvl w:val="0"/>
          <w:numId w:val="1"/>
        </w:numPr>
        <w:tabs>
          <w:tab w:val="left" w:pos="3720"/>
        </w:tabs>
        <w:ind w:left="3720" w:hanging="35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НАЗНАЧЕНИЕ ПРОГРАММЫ</w:t>
      </w:r>
    </w:p>
    <w:p w:rsidR="000B167C" w:rsidRDefault="000B167C">
      <w:pPr>
        <w:spacing w:line="276" w:lineRule="exact"/>
        <w:rPr>
          <w:sz w:val="20"/>
          <w:szCs w:val="20"/>
        </w:rPr>
      </w:pPr>
    </w:p>
    <w:p w:rsidR="000B167C" w:rsidRDefault="00B40D7E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1.1. Функциональное назначение</w:t>
      </w:r>
    </w:p>
    <w:p w:rsidR="000B167C" w:rsidRDefault="000B167C">
      <w:pPr>
        <w:spacing w:line="12" w:lineRule="exact"/>
        <w:rPr>
          <w:sz w:val="20"/>
          <w:szCs w:val="20"/>
        </w:rPr>
      </w:pPr>
    </w:p>
    <w:p w:rsidR="005430EC" w:rsidRPr="00A66EEE" w:rsidRDefault="005430EC" w:rsidP="005430EC">
      <w:pPr>
        <w:spacing w:line="276" w:lineRule="auto"/>
        <w:ind w:left="720" w:firstLine="720"/>
        <w:jc w:val="both"/>
        <w:rPr>
          <w:color w:val="000000"/>
          <w:sz w:val="24"/>
          <w:shd w:val="clear" w:color="auto" w:fill="FFFFFF"/>
        </w:rPr>
      </w:pPr>
      <w:r w:rsidRPr="00A66EEE">
        <w:rPr>
          <w:color w:val="000000"/>
          <w:sz w:val="24"/>
          <w:shd w:val="clear" w:color="auto" w:fill="FFFFFF"/>
        </w:rPr>
        <w:t xml:space="preserve">Для успешного создания и управления информационной базы управления и оценки рисков требуется владение базовыми категориями, важнейшей из которых является категория риска. В контексте </w:t>
      </w:r>
      <w:proofErr w:type="gramStart"/>
      <w:r w:rsidRPr="00A66EEE">
        <w:rPr>
          <w:color w:val="000000"/>
          <w:sz w:val="24"/>
          <w:shd w:val="clear" w:color="auto" w:fill="FFFFFF"/>
        </w:rPr>
        <w:t>риск-менеджмента</w:t>
      </w:r>
      <w:proofErr w:type="gramEnd"/>
      <w:r w:rsidRPr="00A66EEE">
        <w:rPr>
          <w:color w:val="000000"/>
          <w:sz w:val="24"/>
          <w:shd w:val="clear" w:color="auto" w:fill="FFFFFF"/>
        </w:rPr>
        <w:t xml:space="preserve"> риск следует рассматривать применительно какому-либо ресурсу, представляющему значимость для организации.</w:t>
      </w:r>
    </w:p>
    <w:p w:rsidR="005430EC" w:rsidRPr="00A66EEE" w:rsidRDefault="005430EC" w:rsidP="005430EC">
      <w:pPr>
        <w:spacing w:line="276" w:lineRule="auto"/>
        <w:ind w:left="720" w:firstLine="720"/>
        <w:jc w:val="both"/>
        <w:rPr>
          <w:color w:val="000000"/>
          <w:sz w:val="24"/>
          <w:shd w:val="clear" w:color="auto" w:fill="FFFFFF"/>
        </w:rPr>
      </w:pPr>
      <w:r w:rsidRPr="00A66EEE">
        <w:rPr>
          <w:color w:val="000000"/>
          <w:sz w:val="24"/>
          <w:shd w:val="clear" w:color="auto" w:fill="FFFFFF"/>
        </w:rPr>
        <w:t>В целях формирования информационной базы анализа и оценки рисков риск следует рассматривать как определенный комплексный показатель, который выводится на основании той или иной методики.</w:t>
      </w:r>
    </w:p>
    <w:p w:rsidR="005430EC" w:rsidRPr="00A66EEE" w:rsidRDefault="005430EC" w:rsidP="005430EC">
      <w:pPr>
        <w:spacing w:line="276" w:lineRule="auto"/>
        <w:ind w:left="720" w:firstLine="720"/>
        <w:jc w:val="both"/>
        <w:rPr>
          <w:sz w:val="28"/>
          <w:szCs w:val="24"/>
        </w:rPr>
      </w:pPr>
      <w:r w:rsidRPr="00A66EEE">
        <w:rPr>
          <w:color w:val="000000"/>
          <w:sz w:val="24"/>
          <w:shd w:val="clear" w:color="auto" w:fill="FFFFFF"/>
        </w:rPr>
        <w:t>Отсюда проистекает непосредственная цель существования информационной базы анализа и оценки рисков – обеспечение лиц, ответственных за риск-менеджмент, информацией, необходимой для выявления основных рисков и вычисления их показателей.</w:t>
      </w:r>
    </w:p>
    <w:p w:rsidR="000B167C" w:rsidRDefault="000B167C">
      <w:pPr>
        <w:spacing w:line="278" w:lineRule="exact"/>
        <w:rPr>
          <w:sz w:val="20"/>
          <w:szCs w:val="20"/>
        </w:rPr>
      </w:pPr>
    </w:p>
    <w:p w:rsidR="000B167C" w:rsidRDefault="00B40D7E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1.2. Эксплуатационное назначение программы</w:t>
      </w:r>
    </w:p>
    <w:p w:rsidR="000B167C" w:rsidRDefault="000B167C">
      <w:pPr>
        <w:spacing w:line="12" w:lineRule="exact"/>
        <w:rPr>
          <w:sz w:val="20"/>
          <w:szCs w:val="20"/>
        </w:rPr>
      </w:pPr>
    </w:p>
    <w:p w:rsidR="00B40D7E" w:rsidRDefault="00B40D7E" w:rsidP="00B40D7E">
      <w:pPr>
        <w:ind w:left="709" w:firstLine="709"/>
        <w:rPr>
          <w:color w:val="000000"/>
          <w:sz w:val="24"/>
          <w:szCs w:val="18"/>
          <w:shd w:val="clear" w:color="auto" w:fill="FFFFFF"/>
        </w:rPr>
      </w:pPr>
      <w:proofErr w:type="gramStart"/>
      <w:r>
        <w:rPr>
          <w:color w:val="000000"/>
          <w:sz w:val="24"/>
          <w:szCs w:val="18"/>
          <w:shd w:val="clear" w:color="auto" w:fill="FFFFFF"/>
        </w:rPr>
        <w:t>C</w:t>
      </w:r>
      <w:proofErr w:type="gramEnd"/>
      <w:r w:rsidRPr="007C724E">
        <w:rPr>
          <w:color w:val="000000"/>
          <w:sz w:val="24"/>
          <w:szCs w:val="18"/>
          <w:shd w:val="clear" w:color="auto" w:fill="FFFFFF"/>
        </w:rPr>
        <w:t>т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ит п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ним</w:t>
      </w:r>
      <w:r>
        <w:rPr>
          <w:color w:val="000000"/>
          <w:sz w:val="24"/>
          <w:szCs w:val="18"/>
          <w:shd w:val="clear" w:color="auto" w:fill="FFFFFF"/>
        </w:rPr>
        <w:t>a</w:t>
      </w:r>
      <w:r w:rsidRPr="007C724E">
        <w:rPr>
          <w:color w:val="000000"/>
          <w:sz w:val="24"/>
          <w:szCs w:val="18"/>
          <w:shd w:val="clear" w:color="auto" w:fill="FFFFFF"/>
        </w:rPr>
        <w:t>ть, чт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 </w:t>
      </w:r>
      <w:r>
        <w:rPr>
          <w:color w:val="000000"/>
          <w:sz w:val="24"/>
          <w:szCs w:val="18"/>
          <w:shd w:val="clear" w:color="auto" w:fill="FFFFFF"/>
        </w:rPr>
        <w:t>p</w:t>
      </w:r>
      <w:r w:rsidRPr="007C724E">
        <w:rPr>
          <w:color w:val="000000"/>
          <w:sz w:val="24"/>
          <w:szCs w:val="18"/>
          <w:shd w:val="clear" w:color="auto" w:fill="FFFFFF"/>
        </w:rPr>
        <w:t>и</w:t>
      </w:r>
      <w:r>
        <w:rPr>
          <w:color w:val="000000"/>
          <w:sz w:val="24"/>
          <w:szCs w:val="18"/>
          <w:shd w:val="clear" w:color="auto" w:fill="FFFFFF"/>
        </w:rPr>
        <w:t>c</w:t>
      </w:r>
      <w:r w:rsidRPr="007C724E">
        <w:rPr>
          <w:color w:val="000000"/>
          <w:sz w:val="24"/>
          <w:szCs w:val="18"/>
          <w:shd w:val="clear" w:color="auto" w:fill="FFFFFF"/>
        </w:rPr>
        <w:t>к – эт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 вид д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>ят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>льн</w:t>
      </w:r>
      <w:r>
        <w:rPr>
          <w:color w:val="000000"/>
          <w:sz w:val="24"/>
          <w:szCs w:val="18"/>
          <w:shd w:val="clear" w:color="auto" w:fill="FFFFFF"/>
        </w:rPr>
        <w:t>oc</w:t>
      </w:r>
      <w:r w:rsidRPr="007C724E">
        <w:rPr>
          <w:color w:val="000000"/>
          <w:sz w:val="24"/>
          <w:szCs w:val="18"/>
          <w:shd w:val="clear" w:color="auto" w:fill="FFFFFF"/>
        </w:rPr>
        <w:t>ти, вып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лня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>мый в инт</w:t>
      </w:r>
      <w:r>
        <w:rPr>
          <w:color w:val="000000"/>
          <w:sz w:val="24"/>
          <w:szCs w:val="18"/>
          <w:shd w:val="clear" w:color="auto" w:fill="FFFFFF"/>
        </w:rPr>
        <w:t>epeca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х </w:t>
      </w:r>
      <w:r>
        <w:rPr>
          <w:color w:val="000000"/>
          <w:sz w:val="24"/>
          <w:szCs w:val="18"/>
          <w:shd w:val="clear" w:color="auto" w:fill="FFFFFF"/>
        </w:rPr>
        <w:t>pу</w:t>
      </w:r>
      <w:r w:rsidRPr="007C724E">
        <w:rPr>
          <w:color w:val="000000"/>
          <w:sz w:val="24"/>
          <w:szCs w:val="18"/>
          <w:shd w:val="clear" w:color="auto" w:fill="FFFFFF"/>
        </w:rPr>
        <w:t>к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в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д</w:t>
      </w:r>
      <w:r>
        <w:rPr>
          <w:color w:val="000000"/>
          <w:sz w:val="24"/>
          <w:szCs w:val="18"/>
          <w:shd w:val="clear" w:color="auto" w:fill="FFFFFF"/>
        </w:rPr>
        <w:t>c</w:t>
      </w:r>
      <w:r w:rsidRPr="007C724E">
        <w:rPr>
          <w:color w:val="000000"/>
          <w:sz w:val="24"/>
          <w:szCs w:val="18"/>
          <w:shd w:val="clear" w:color="auto" w:fill="FFFFFF"/>
        </w:rPr>
        <w:t>тв</w:t>
      </w:r>
      <w:r>
        <w:rPr>
          <w:color w:val="000000"/>
          <w:sz w:val="24"/>
          <w:szCs w:val="18"/>
          <w:shd w:val="clear" w:color="auto" w:fill="FFFFFF"/>
        </w:rPr>
        <w:t>a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 к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мп</w:t>
      </w:r>
      <w:r>
        <w:rPr>
          <w:color w:val="000000"/>
          <w:sz w:val="24"/>
          <w:szCs w:val="18"/>
          <w:shd w:val="clear" w:color="auto" w:fill="FFFFFF"/>
        </w:rPr>
        <w:t>a</w:t>
      </w:r>
      <w:r w:rsidRPr="007C724E">
        <w:rPr>
          <w:color w:val="000000"/>
          <w:sz w:val="24"/>
          <w:szCs w:val="18"/>
          <w:shd w:val="clear" w:color="auto" w:fill="FFFFFF"/>
        </w:rPr>
        <w:t>нии или п</w:t>
      </w:r>
      <w:r>
        <w:rPr>
          <w:color w:val="000000"/>
          <w:sz w:val="24"/>
          <w:szCs w:val="18"/>
          <w:shd w:val="clear" w:color="auto" w:fill="FFFFFF"/>
        </w:rPr>
        <w:t>pe</w:t>
      </w:r>
      <w:r w:rsidRPr="007C724E">
        <w:rPr>
          <w:color w:val="000000"/>
          <w:sz w:val="24"/>
          <w:szCs w:val="18"/>
          <w:shd w:val="clear" w:color="auto" w:fill="FFFFFF"/>
        </w:rPr>
        <w:t>дп</w:t>
      </w:r>
      <w:r>
        <w:rPr>
          <w:color w:val="000000"/>
          <w:sz w:val="24"/>
          <w:szCs w:val="18"/>
          <w:shd w:val="clear" w:color="auto" w:fill="FFFFFF"/>
        </w:rPr>
        <w:t>p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иятия. </w:t>
      </w:r>
      <w:proofErr w:type="gramStart"/>
      <w:r>
        <w:rPr>
          <w:color w:val="000000"/>
          <w:sz w:val="24"/>
          <w:szCs w:val="18"/>
          <w:shd w:val="clear" w:color="auto" w:fill="FFFFFF"/>
        </w:rPr>
        <w:t>Co</w:t>
      </w:r>
      <w:proofErr w:type="gramEnd"/>
      <w:r w:rsidRPr="007C724E">
        <w:rPr>
          <w:color w:val="000000"/>
          <w:sz w:val="24"/>
          <w:szCs w:val="18"/>
          <w:shd w:val="clear" w:color="auto" w:fill="FFFFFF"/>
        </w:rPr>
        <w:t>зд</w:t>
      </w:r>
      <w:r>
        <w:rPr>
          <w:color w:val="000000"/>
          <w:sz w:val="24"/>
          <w:szCs w:val="18"/>
          <w:shd w:val="clear" w:color="auto" w:fill="FFFFFF"/>
        </w:rPr>
        <w:t>a</w:t>
      </w:r>
      <w:r w:rsidRPr="007C724E">
        <w:rPr>
          <w:color w:val="000000"/>
          <w:sz w:val="24"/>
          <w:szCs w:val="18"/>
          <w:shd w:val="clear" w:color="auto" w:fill="FFFFFF"/>
        </w:rPr>
        <w:t>ни</w:t>
      </w:r>
      <w:r>
        <w:rPr>
          <w:color w:val="000000"/>
          <w:sz w:val="24"/>
          <w:szCs w:val="18"/>
          <w:shd w:val="clear" w:color="auto" w:fill="FFFFFF"/>
        </w:rPr>
        <w:t>e приложения позволяющего работать с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 б</w:t>
      </w:r>
      <w:r>
        <w:rPr>
          <w:color w:val="000000"/>
          <w:sz w:val="24"/>
          <w:szCs w:val="18"/>
          <w:shd w:val="clear" w:color="auto" w:fill="FFFFFF"/>
        </w:rPr>
        <w:t>aзой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 д</w:t>
      </w:r>
      <w:r>
        <w:rPr>
          <w:color w:val="000000"/>
          <w:sz w:val="24"/>
          <w:szCs w:val="18"/>
          <w:shd w:val="clear" w:color="auto" w:fill="FFFFFF"/>
        </w:rPr>
        <w:t>a</w:t>
      </w:r>
      <w:r w:rsidRPr="007C724E">
        <w:rPr>
          <w:color w:val="000000"/>
          <w:sz w:val="24"/>
          <w:szCs w:val="18"/>
          <w:shd w:val="clear" w:color="auto" w:fill="FFFFFF"/>
        </w:rPr>
        <w:t>нных</w:t>
      </w:r>
      <w:r>
        <w:rPr>
          <w:color w:val="000000"/>
          <w:sz w:val="24"/>
          <w:szCs w:val="18"/>
          <w:shd w:val="clear" w:color="auto" w:fill="FFFFFF"/>
        </w:rPr>
        <w:t xml:space="preserve"> рисков,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 п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зв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лит </w:t>
      </w:r>
      <w:r>
        <w:rPr>
          <w:color w:val="000000"/>
          <w:sz w:val="24"/>
          <w:szCs w:val="18"/>
          <w:shd w:val="clear" w:color="auto" w:fill="FFFFFF"/>
        </w:rPr>
        <w:t>co</w:t>
      </w:r>
      <w:r w:rsidRPr="007C724E">
        <w:rPr>
          <w:color w:val="000000"/>
          <w:sz w:val="24"/>
          <w:szCs w:val="18"/>
          <w:shd w:val="clear" w:color="auto" w:fill="FFFFFF"/>
        </w:rPr>
        <w:t>би</w:t>
      </w:r>
      <w:r>
        <w:rPr>
          <w:color w:val="000000"/>
          <w:sz w:val="24"/>
          <w:szCs w:val="18"/>
          <w:shd w:val="clear" w:color="auto" w:fill="FFFFFF"/>
        </w:rPr>
        <w:t>pa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ть </w:t>
      </w:r>
      <w:r>
        <w:rPr>
          <w:color w:val="000000"/>
          <w:sz w:val="24"/>
          <w:szCs w:val="18"/>
          <w:shd w:val="clear" w:color="auto" w:fill="FFFFFF"/>
        </w:rPr>
        <w:t>c</w:t>
      </w:r>
      <w:r w:rsidRPr="007C724E">
        <w:rPr>
          <w:color w:val="000000"/>
          <w:sz w:val="24"/>
          <w:szCs w:val="18"/>
          <w:shd w:val="clear" w:color="auto" w:fill="FFFFFF"/>
        </w:rPr>
        <w:t>вид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>т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>ль</w:t>
      </w:r>
      <w:r>
        <w:rPr>
          <w:color w:val="000000"/>
          <w:sz w:val="24"/>
          <w:szCs w:val="18"/>
          <w:shd w:val="clear" w:color="auto" w:fill="FFFFFF"/>
        </w:rPr>
        <w:t>c</w:t>
      </w:r>
      <w:r w:rsidRPr="007C724E">
        <w:rPr>
          <w:color w:val="000000"/>
          <w:sz w:val="24"/>
          <w:szCs w:val="18"/>
          <w:shd w:val="clear" w:color="auto" w:fill="FFFFFF"/>
        </w:rPr>
        <w:t>тв</w:t>
      </w:r>
      <w:r>
        <w:rPr>
          <w:color w:val="000000"/>
          <w:sz w:val="24"/>
          <w:szCs w:val="18"/>
          <w:shd w:val="clear" w:color="auto" w:fill="FFFFFF"/>
        </w:rPr>
        <w:t>a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 </w:t>
      </w:r>
      <w:r>
        <w:rPr>
          <w:color w:val="000000"/>
          <w:sz w:val="24"/>
          <w:szCs w:val="18"/>
          <w:shd w:val="clear" w:color="auto" w:fill="FFFFFF"/>
        </w:rPr>
        <w:t>aу</w:t>
      </w:r>
      <w:r w:rsidRPr="007C724E">
        <w:rPr>
          <w:color w:val="000000"/>
          <w:sz w:val="24"/>
          <w:szCs w:val="18"/>
          <w:shd w:val="clear" w:color="auto" w:fill="FFFFFF"/>
        </w:rPr>
        <w:t>дит</w:t>
      </w:r>
      <w:r>
        <w:rPr>
          <w:color w:val="000000"/>
          <w:sz w:val="24"/>
          <w:szCs w:val="18"/>
          <w:shd w:val="clear" w:color="auto" w:fill="FFFFFF"/>
        </w:rPr>
        <w:t>a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, 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ц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>нив</w:t>
      </w:r>
      <w:r>
        <w:rPr>
          <w:color w:val="000000"/>
          <w:sz w:val="24"/>
          <w:szCs w:val="18"/>
          <w:shd w:val="clear" w:color="auto" w:fill="FFFFFF"/>
        </w:rPr>
        <w:t>a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ть </w:t>
      </w:r>
      <w:r>
        <w:rPr>
          <w:color w:val="000000"/>
          <w:sz w:val="24"/>
          <w:szCs w:val="18"/>
          <w:shd w:val="clear" w:color="auto" w:fill="FFFFFF"/>
        </w:rPr>
        <w:t>c</w:t>
      </w:r>
      <w:r w:rsidRPr="007C724E">
        <w:rPr>
          <w:color w:val="000000"/>
          <w:sz w:val="24"/>
          <w:szCs w:val="18"/>
          <w:shd w:val="clear" w:color="auto" w:fill="FFFFFF"/>
        </w:rPr>
        <w:t>т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>п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нь их </w:t>
      </w:r>
      <w:r>
        <w:rPr>
          <w:color w:val="000000"/>
          <w:sz w:val="24"/>
          <w:szCs w:val="18"/>
          <w:shd w:val="clear" w:color="auto" w:fill="FFFFFF"/>
        </w:rPr>
        <w:t>coo</w:t>
      </w:r>
      <w:r w:rsidRPr="007C724E">
        <w:rPr>
          <w:color w:val="000000"/>
          <w:sz w:val="24"/>
          <w:szCs w:val="18"/>
          <w:shd w:val="clear" w:color="auto" w:fill="FFFFFF"/>
        </w:rPr>
        <w:t>тв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>т</w:t>
      </w:r>
      <w:r>
        <w:rPr>
          <w:color w:val="000000"/>
          <w:sz w:val="24"/>
          <w:szCs w:val="18"/>
          <w:shd w:val="clear" w:color="auto" w:fill="FFFFFF"/>
        </w:rPr>
        <w:t>c</w:t>
      </w:r>
      <w:r w:rsidRPr="007C724E">
        <w:rPr>
          <w:color w:val="000000"/>
          <w:sz w:val="24"/>
          <w:szCs w:val="18"/>
          <w:shd w:val="clear" w:color="auto" w:fill="FFFFFF"/>
        </w:rPr>
        <w:t>твия т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>м к</w:t>
      </w:r>
      <w:r>
        <w:rPr>
          <w:color w:val="000000"/>
          <w:sz w:val="24"/>
          <w:szCs w:val="18"/>
          <w:shd w:val="clear" w:color="auto" w:fill="FFFFFF"/>
        </w:rPr>
        <w:t>p</w:t>
      </w:r>
      <w:r w:rsidRPr="007C724E">
        <w:rPr>
          <w:color w:val="000000"/>
          <w:sz w:val="24"/>
          <w:szCs w:val="18"/>
          <w:shd w:val="clear" w:color="auto" w:fill="FFFFFF"/>
        </w:rPr>
        <w:t>ит</w:t>
      </w:r>
      <w:r>
        <w:rPr>
          <w:color w:val="000000"/>
          <w:sz w:val="24"/>
          <w:szCs w:val="18"/>
          <w:shd w:val="clear" w:color="auto" w:fill="FFFFFF"/>
        </w:rPr>
        <w:t>ep</w:t>
      </w:r>
      <w:r w:rsidRPr="007C724E">
        <w:rPr>
          <w:color w:val="000000"/>
          <w:sz w:val="24"/>
          <w:szCs w:val="18"/>
          <w:shd w:val="clear" w:color="auto" w:fill="FFFFFF"/>
        </w:rPr>
        <w:t>иям, к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т</w:t>
      </w:r>
      <w:r>
        <w:rPr>
          <w:color w:val="000000"/>
          <w:sz w:val="24"/>
          <w:szCs w:val="18"/>
          <w:shd w:val="clear" w:color="auto" w:fill="FFFFFF"/>
        </w:rPr>
        <w:t>op</w:t>
      </w:r>
      <w:r w:rsidRPr="007C724E">
        <w:rPr>
          <w:color w:val="000000"/>
          <w:sz w:val="24"/>
          <w:szCs w:val="18"/>
          <w:shd w:val="clear" w:color="auto" w:fill="FFFFFF"/>
        </w:rPr>
        <w:t>ы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 были </w:t>
      </w:r>
      <w:r>
        <w:rPr>
          <w:color w:val="000000"/>
          <w:sz w:val="24"/>
          <w:szCs w:val="18"/>
          <w:shd w:val="clear" w:color="auto" w:fill="FFFFFF"/>
        </w:rPr>
        <w:t>pa</w:t>
      </w:r>
      <w:r w:rsidRPr="007C724E">
        <w:rPr>
          <w:color w:val="000000"/>
          <w:sz w:val="24"/>
          <w:szCs w:val="18"/>
          <w:shd w:val="clear" w:color="auto" w:fill="FFFFFF"/>
        </w:rPr>
        <w:t>з</w:t>
      </w:r>
      <w:r>
        <w:rPr>
          <w:color w:val="000000"/>
          <w:sz w:val="24"/>
          <w:szCs w:val="18"/>
          <w:shd w:val="clear" w:color="auto" w:fill="FFFFFF"/>
        </w:rPr>
        <w:t>pa</w:t>
      </w:r>
      <w:r w:rsidRPr="007C724E">
        <w:rPr>
          <w:color w:val="000000"/>
          <w:sz w:val="24"/>
          <w:szCs w:val="18"/>
          <w:shd w:val="clear" w:color="auto" w:fill="FFFFFF"/>
        </w:rPr>
        <w:t>б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т</w:t>
      </w:r>
      <w:r>
        <w:rPr>
          <w:color w:val="000000"/>
          <w:sz w:val="24"/>
          <w:szCs w:val="18"/>
          <w:shd w:val="clear" w:color="auto" w:fill="FFFFFF"/>
        </w:rPr>
        <w:t>a</w:t>
      </w:r>
      <w:r w:rsidRPr="007C724E">
        <w:rPr>
          <w:color w:val="000000"/>
          <w:sz w:val="24"/>
          <w:szCs w:val="18"/>
          <w:shd w:val="clear" w:color="auto" w:fill="FFFFFF"/>
        </w:rPr>
        <w:t>ны п</w:t>
      </w:r>
      <w:r>
        <w:rPr>
          <w:color w:val="000000"/>
          <w:sz w:val="24"/>
          <w:szCs w:val="18"/>
          <w:shd w:val="clear" w:color="auto" w:fill="FFFFFF"/>
        </w:rPr>
        <w:t>p</w:t>
      </w:r>
      <w:r w:rsidRPr="007C724E">
        <w:rPr>
          <w:color w:val="000000"/>
          <w:sz w:val="24"/>
          <w:szCs w:val="18"/>
          <w:shd w:val="clear" w:color="auto" w:fill="FFFFFF"/>
        </w:rPr>
        <w:t>и н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>з</w:t>
      </w:r>
      <w:r>
        <w:rPr>
          <w:color w:val="000000"/>
          <w:sz w:val="24"/>
          <w:szCs w:val="18"/>
          <w:shd w:val="clear" w:color="auto" w:fill="FFFFFF"/>
        </w:rPr>
        <w:t>a</w:t>
      </w:r>
      <w:r w:rsidRPr="007C724E">
        <w:rPr>
          <w:color w:val="000000"/>
          <w:sz w:val="24"/>
          <w:szCs w:val="18"/>
          <w:shd w:val="clear" w:color="auto" w:fill="FFFFFF"/>
        </w:rPr>
        <w:t>ви</w:t>
      </w:r>
      <w:r>
        <w:rPr>
          <w:color w:val="000000"/>
          <w:sz w:val="24"/>
          <w:szCs w:val="18"/>
          <w:shd w:val="clear" w:color="auto" w:fill="FFFFFF"/>
        </w:rPr>
        <w:t>c</w:t>
      </w:r>
      <w:r w:rsidRPr="007C724E">
        <w:rPr>
          <w:color w:val="000000"/>
          <w:sz w:val="24"/>
          <w:szCs w:val="18"/>
          <w:shd w:val="clear" w:color="auto" w:fill="FFFFFF"/>
        </w:rPr>
        <w:t>им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й 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ц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>нк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 </w:t>
      </w:r>
      <w:r>
        <w:rPr>
          <w:color w:val="000000"/>
          <w:sz w:val="24"/>
          <w:szCs w:val="18"/>
          <w:shd w:val="clear" w:color="auto" w:fill="FFFFFF"/>
        </w:rPr>
        <w:t>уpo</w:t>
      </w:r>
      <w:r w:rsidRPr="007C724E">
        <w:rPr>
          <w:color w:val="000000"/>
          <w:sz w:val="24"/>
          <w:szCs w:val="18"/>
          <w:shd w:val="clear" w:color="auto" w:fill="FFFFFF"/>
        </w:rPr>
        <w:t>вня ИТ-</w:t>
      </w:r>
      <w:r>
        <w:rPr>
          <w:color w:val="000000"/>
          <w:sz w:val="24"/>
          <w:szCs w:val="18"/>
          <w:shd w:val="clear" w:color="auto" w:fill="FFFFFF"/>
        </w:rPr>
        <w:t>p</w:t>
      </w:r>
      <w:r w:rsidRPr="007C724E">
        <w:rPr>
          <w:color w:val="000000"/>
          <w:sz w:val="24"/>
          <w:szCs w:val="18"/>
          <w:shd w:val="clear" w:color="auto" w:fill="FFFFFF"/>
        </w:rPr>
        <w:t>и</w:t>
      </w:r>
      <w:r>
        <w:rPr>
          <w:color w:val="000000"/>
          <w:sz w:val="24"/>
          <w:szCs w:val="18"/>
          <w:shd w:val="clear" w:color="auto" w:fill="FFFFFF"/>
        </w:rPr>
        <w:t>c</w:t>
      </w:r>
      <w:r w:rsidRPr="007C724E">
        <w:rPr>
          <w:color w:val="000000"/>
          <w:sz w:val="24"/>
          <w:szCs w:val="18"/>
          <w:shd w:val="clear" w:color="auto" w:fill="FFFFFF"/>
        </w:rPr>
        <w:t>к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в. Т</w:t>
      </w:r>
      <w:proofErr w:type="gramStart"/>
      <w:r>
        <w:rPr>
          <w:color w:val="000000"/>
          <w:sz w:val="24"/>
          <w:szCs w:val="18"/>
          <w:shd w:val="clear" w:color="auto" w:fill="FFFFFF"/>
        </w:rPr>
        <w:t>a</w:t>
      </w:r>
      <w:proofErr w:type="gramEnd"/>
      <w:r w:rsidRPr="007C724E">
        <w:rPr>
          <w:color w:val="000000"/>
          <w:sz w:val="24"/>
          <w:szCs w:val="18"/>
          <w:shd w:val="clear" w:color="auto" w:fill="FFFFFF"/>
        </w:rPr>
        <w:t>кж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 эт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 д</w:t>
      </w:r>
      <w:r>
        <w:rPr>
          <w:color w:val="000000"/>
          <w:sz w:val="24"/>
          <w:szCs w:val="18"/>
          <w:shd w:val="clear" w:color="auto" w:fill="FFFFFF"/>
        </w:rPr>
        <w:t>ae</w:t>
      </w:r>
      <w:r w:rsidRPr="007C724E">
        <w:rPr>
          <w:color w:val="000000"/>
          <w:sz w:val="24"/>
          <w:szCs w:val="18"/>
          <w:shd w:val="clear" w:color="auto" w:fill="FFFFFF"/>
        </w:rPr>
        <w:t>т в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зм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жн</w:t>
      </w:r>
      <w:r>
        <w:rPr>
          <w:color w:val="000000"/>
          <w:sz w:val="24"/>
          <w:szCs w:val="18"/>
          <w:shd w:val="clear" w:color="auto" w:fill="FFFFFF"/>
        </w:rPr>
        <w:t>oc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ть </w:t>
      </w:r>
      <w:r>
        <w:rPr>
          <w:color w:val="000000"/>
          <w:sz w:val="24"/>
          <w:szCs w:val="18"/>
          <w:shd w:val="clear" w:color="auto" w:fill="FFFFFF"/>
        </w:rPr>
        <w:t>coc</w:t>
      </w:r>
      <w:r w:rsidRPr="007C724E">
        <w:rPr>
          <w:color w:val="000000"/>
          <w:sz w:val="24"/>
          <w:szCs w:val="18"/>
          <w:shd w:val="clear" w:color="auto" w:fill="FFFFFF"/>
        </w:rPr>
        <w:t>т</w:t>
      </w:r>
      <w:r>
        <w:rPr>
          <w:color w:val="000000"/>
          <w:sz w:val="24"/>
          <w:szCs w:val="18"/>
          <w:shd w:val="clear" w:color="auto" w:fill="FFFFFF"/>
        </w:rPr>
        <w:t>a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вить </w:t>
      </w:r>
      <w:r>
        <w:rPr>
          <w:color w:val="000000"/>
          <w:sz w:val="24"/>
          <w:szCs w:val="18"/>
          <w:shd w:val="clear" w:color="auto" w:fill="FFFFFF"/>
        </w:rPr>
        <w:t>pe</w:t>
      </w:r>
      <w:r w:rsidRPr="007C724E">
        <w:rPr>
          <w:color w:val="000000"/>
          <w:sz w:val="24"/>
          <w:szCs w:val="18"/>
          <w:shd w:val="clear" w:color="auto" w:fill="FFFFFF"/>
        </w:rPr>
        <w:t>к</w:t>
      </w:r>
      <w:r>
        <w:rPr>
          <w:color w:val="000000"/>
          <w:sz w:val="24"/>
          <w:szCs w:val="18"/>
          <w:shd w:val="clear" w:color="auto" w:fill="FFFFFF"/>
        </w:rPr>
        <w:t>o</w:t>
      </w:r>
      <w:r w:rsidRPr="007C724E">
        <w:rPr>
          <w:color w:val="000000"/>
          <w:sz w:val="24"/>
          <w:szCs w:val="18"/>
          <w:shd w:val="clear" w:color="auto" w:fill="FFFFFF"/>
        </w:rPr>
        <w:t>м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>нд</w:t>
      </w:r>
      <w:r>
        <w:rPr>
          <w:color w:val="000000"/>
          <w:sz w:val="24"/>
          <w:szCs w:val="18"/>
          <w:shd w:val="clear" w:color="auto" w:fill="FFFFFF"/>
        </w:rPr>
        <w:t>a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ции, </w:t>
      </w:r>
      <w:r>
        <w:rPr>
          <w:color w:val="000000"/>
          <w:sz w:val="24"/>
          <w:szCs w:val="18"/>
          <w:shd w:val="clear" w:color="auto" w:fill="FFFFFF"/>
        </w:rPr>
        <w:t>c</w:t>
      </w:r>
      <w:r w:rsidRPr="007C724E">
        <w:rPr>
          <w:color w:val="000000"/>
          <w:sz w:val="24"/>
          <w:szCs w:val="18"/>
          <w:shd w:val="clear" w:color="auto" w:fill="FFFFFF"/>
        </w:rPr>
        <w:t>вяз</w:t>
      </w:r>
      <w:r>
        <w:rPr>
          <w:color w:val="000000"/>
          <w:sz w:val="24"/>
          <w:szCs w:val="18"/>
          <w:shd w:val="clear" w:color="auto" w:fill="FFFFFF"/>
        </w:rPr>
        <w:t>a</w:t>
      </w:r>
      <w:r w:rsidRPr="007C724E">
        <w:rPr>
          <w:color w:val="000000"/>
          <w:sz w:val="24"/>
          <w:szCs w:val="18"/>
          <w:shd w:val="clear" w:color="auto" w:fill="FFFFFF"/>
        </w:rPr>
        <w:t>нны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 </w:t>
      </w:r>
      <w:r>
        <w:rPr>
          <w:color w:val="000000"/>
          <w:sz w:val="24"/>
          <w:szCs w:val="18"/>
          <w:shd w:val="clear" w:color="auto" w:fill="FFFFFF"/>
        </w:rPr>
        <w:t>c</w:t>
      </w:r>
      <w:r w:rsidRPr="007C724E">
        <w:rPr>
          <w:color w:val="000000"/>
          <w:sz w:val="24"/>
          <w:szCs w:val="18"/>
          <w:shd w:val="clear" w:color="auto" w:fill="FFFFFF"/>
        </w:rPr>
        <w:t xml:space="preserve"> их минимиз</w:t>
      </w:r>
      <w:r>
        <w:rPr>
          <w:color w:val="000000"/>
          <w:sz w:val="24"/>
          <w:szCs w:val="18"/>
          <w:shd w:val="clear" w:color="auto" w:fill="FFFFFF"/>
        </w:rPr>
        <w:t>a</w:t>
      </w:r>
      <w:r w:rsidRPr="007C724E">
        <w:rPr>
          <w:color w:val="000000"/>
          <w:sz w:val="24"/>
          <w:szCs w:val="18"/>
          <w:shd w:val="clear" w:color="auto" w:fill="FFFFFF"/>
        </w:rPr>
        <w:t>ци</w:t>
      </w:r>
      <w:r>
        <w:rPr>
          <w:color w:val="000000"/>
          <w:sz w:val="24"/>
          <w:szCs w:val="18"/>
          <w:shd w:val="clear" w:color="auto" w:fill="FFFFFF"/>
        </w:rPr>
        <w:t>e</w:t>
      </w:r>
      <w:r w:rsidRPr="007C724E">
        <w:rPr>
          <w:color w:val="000000"/>
          <w:sz w:val="24"/>
          <w:szCs w:val="18"/>
          <w:shd w:val="clear" w:color="auto" w:fill="FFFFFF"/>
        </w:rPr>
        <w:t>й.</w:t>
      </w:r>
    </w:p>
    <w:p w:rsidR="000B167C" w:rsidRDefault="00B40D7E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.</w:t>
      </w:r>
    </w:p>
    <w:p w:rsidR="000B167C" w:rsidRDefault="000B167C">
      <w:pPr>
        <w:spacing w:line="276" w:lineRule="exact"/>
        <w:rPr>
          <w:sz w:val="20"/>
          <w:szCs w:val="20"/>
        </w:rPr>
      </w:pPr>
    </w:p>
    <w:p w:rsidR="000B167C" w:rsidRDefault="00B40D7E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1.3. Состав функций</w:t>
      </w:r>
    </w:p>
    <w:p w:rsidR="00B40D7E" w:rsidRPr="002525DD" w:rsidRDefault="00B40D7E" w:rsidP="00B40D7E">
      <w:pPr>
        <w:spacing w:line="232" w:lineRule="auto"/>
        <w:ind w:left="1418"/>
        <w:rPr>
          <w:sz w:val="20"/>
          <w:szCs w:val="20"/>
        </w:rPr>
      </w:pPr>
      <w:r w:rsidRPr="002525DD">
        <w:rPr>
          <w:rFonts w:eastAsia="Times New Roman"/>
          <w:sz w:val="24"/>
          <w:szCs w:val="24"/>
        </w:rPr>
        <w:t>Программа должна давать пользователю возможность выполнять следующие действия:</w:t>
      </w:r>
    </w:p>
    <w:p w:rsidR="00B40D7E" w:rsidRPr="005B17C4" w:rsidRDefault="00B40D7E" w:rsidP="00B40D7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Получать данные о рисках из базы</w:t>
      </w:r>
    </w:p>
    <w:p w:rsidR="00B40D7E" w:rsidRPr="005B17C4" w:rsidRDefault="00B40D7E" w:rsidP="00B40D7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рисках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свое усмотрение</w:t>
      </w:r>
    </w:p>
    <w:p w:rsidR="00B40D7E" w:rsidRPr="000F4E37" w:rsidRDefault="00B40D7E" w:rsidP="00B40D7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Предоставлять различные базы с разными типами рисков</w:t>
      </w:r>
    </w:p>
    <w:p w:rsidR="00B40D7E" w:rsidRPr="005B17C4" w:rsidRDefault="00B40D7E" w:rsidP="00B40D7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7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Выполнять идентификацию</w:t>
      </w:r>
    </w:p>
    <w:p w:rsidR="00B40D7E" w:rsidRPr="005B17C4" w:rsidRDefault="00B40D7E" w:rsidP="00B40D7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7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Оценивать вероятности и воздействия</w:t>
      </w:r>
    </w:p>
    <w:p w:rsidR="00B40D7E" w:rsidRPr="002525DD" w:rsidRDefault="00B40D7E" w:rsidP="00B40D7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7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Строить матрицу рисков</w:t>
      </w:r>
    </w:p>
    <w:p w:rsidR="00B40D7E" w:rsidRPr="002525DD" w:rsidRDefault="00B40D7E" w:rsidP="00B40D7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Осуществлять раздельный вход для управляющего проектом и его подчиненными</w:t>
      </w:r>
    </w:p>
    <w:p w:rsidR="00B40D7E" w:rsidRPr="000F4E37" w:rsidRDefault="00B40D7E" w:rsidP="00B40D7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Возможность сброса всех выбранных рисков управляющим</w:t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35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0B167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</w:tr>
      <w:tr w:rsidR="000B167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B40D7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4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9E31DD" w:rsidRDefault="009E31DD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RU.17701729.04.09-01 01-1</w:t>
      </w:r>
    </w:p>
    <w:p w:rsidR="000B167C" w:rsidRDefault="000B167C">
      <w:pPr>
        <w:spacing w:line="110" w:lineRule="exact"/>
        <w:rPr>
          <w:sz w:val="20"/>
          <w:szCs w:val="20"/>
        </w:rPr>
      </w:pPr>
    </w:p>
    <w:p w:rsidR="000B167C" w:rsidRDefault="00B40D7E">
      <w:pPr>
        <w:numPr>
          <w:ilvl w:val="0"/>
          <w:numId w:val="3"/>
        </w:numPr>
        <w:tabs>
          <w:tab w:val="left" w:pos="3020"/>
        </w:tabs>
        <w:ind w:left="3020" w:hanging="362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УСЛОВИЯ ВЫПОЛНЕНИЯ ПРОГРАММЫ</w:t>
      </w:r>
    </w:p>
    <w:p w:rsidR="000B167C" w:rsidRDefault="000B167C">
      <w:pPr>
        <w:spacing w:line="276" w:lineRule="exact"/>
        <w:rPr>
          <w:sz w:val="20"/>
          <w:szCs w:val="20"/>
        </w:rPr>
      </w:pPr>
    </w:p>
    <w:p w:rsidR="000B167C" w:rsidRDefault="00B40D7E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2.1. Минимальный состав аппаратных средств</w:t>
      </w:r>
    </w:p>
    <w:p w:rsidR="000B167C" w:rsidRDefault="000B167C">
      <w:pPr>
        <w:spacing w:line="288" w:lineRule="exact"/>
        <w:rPr>
          <w:sz w:val="20"/>
          <w:szCs w:val="20"/>
        </w:rPr>
      </w:pPr>
    </w:p>
    <w:p w:rsidR="000B167C" w:rsidRDefault="00B40D7E">
      <w:pPr>
        <w:spacing w:line="234" w:lineRule="auto"/>
        <w:ind w:left="360" w:firstLine="348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надёжной и бесперебойной работы программы требуется следующий состав аппаратных средств:</w:t>
      </w:r>
    </w:p>
    <w:p w:rsidR="000B167C" w:rsidRDefault="000B167C">
      <w:pPr>
        <w:spacing w:line="14" w:lineRule="exact"/>
        <w:rPr>
          <w:sz w:val="20"/>
          <w:szCs w:val="20"/>
        </w:rPr>
      </w:pPr>
    </w:p>
    <w:p w:rsidR="000B167C" w:rsidRDefault="00B40D7E">
      <w:pPr>
        <w:numPr>
          <w:ilvl w:val="0"/>
          <w:numId w:val="4"/>
        </w:numPr>
        <w:tabs>
          <w:tab w:val="left" w:pos="1408"/>
        </w:tabs>
        <w:spacing w:line="237" w:lineRule="auto"/>
        <w:ind w:left="700" w:right="80" w:firstLine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Персональный компьютер, оснащенный 32-разрядным (x86) или 64-разрядным (x64) процессором с тактовой частотой 1 ГГц и выше или аналогичный процессор (рекомендуется 64-разрядный (x64) процессор с тактовой частотой 2.5 ГГц и выше или аналогичный процессор)</w:t>
      </w:r>
    </w:p>
    <w:p w:rsidR="000B167C" w:rsidRDefault="000B167C">
      <w:pPr>
        <w:spacing w:line="1" w:lineRule="exact"/>
        <w:rPr>
          <w:rFonts w:eastAsia="Times New Roman"/>
          <w:sz w:val="24"/>
          <w:szCs w:val="24"/>
        </w:rPr>
      </w:pPr>
    </w:p>
    <w:p w:rsidR="000B167C" w:rsidRDefault="00B40D7E">
      <w:pPr>
        <w:numPr>
          <w:ilvl w:val="0"/>
          <w:numId w:val="4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Оп</w:t>
      </w:r>
      <w:r w:rsidR="005430EC">
        <w:rPr>
          <w:rFonts w:eastAsia="Times New Roman"/>
          <w:sz w:val="24"/>
          <w:szCs w:val="24"/>
        </w:rPr>
        <w:t>ерационная система Windows 7</w:t>
      </w:r>
      <w:r>
        <w:rPr>
          <w:rFonts w:eastAsia="Times New Roman"/>
          <w:sz w:val="24"/>
          <w:szCs w:val="24"/>
        </w:rPr>
        <w:t xml:space="preserve"> и выше</w:t>
      </w:r>
    </w:p>
    <w:p w:rsidR="000B167C" w:rsidRDefault="00B40D7E">
      <w:pPr>
        <w:numPr>
          <w:ilvl w:val="0"/>
          <w:numId w:val="4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Предустановленный .NET Framework версии 4.5.2 или выше</w:t>
      </w:r>
    </w:p>
    <w:p w:rsidR="000B167C" w:rsidRDefault="000B167C">
      <w:pPr>
        <w:spacing w:line="12" w:lineRule="exact"/>
        <w:rPr>
          <w:rFonts w:eastAsia="Times New Roman"/>
          <w:sz w:val="24"/>
          <w:szCs w:val="24"/>
        </w:rPr>
      </w:pPr>
    </w:p>
    <w:p w:rsidR="000B167C" w:rsidRDefault="00B40D7E">
      <w:pPr>
        <w:numPr>
          <w:ilvl w:val="0"/>
          <w:numId w:val="4"/>
        </w:numPr>
        <w:tabs>
          <w:tab w:val="left" w:pos="1408"/>
        </w:tabs>
        <w:spacing w:line="234" w:lineRule="auto"/>
        <w:ind w:left="700" w:right="620" w:firstLine="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512 МБ оперативной памяти или больше (рекомендуется 4096 МБ оперативной памяти или больше)</w:t>
      </w:r>
    </w:p>
    <w:p w:rsidR="000B167C" w:rsidRDefault="000B167C">
      <w:pPr>
        <w:spacing w:line="2" w:lineRule="exact"/>
        <w:rPr>
          <w:rFonts w:eastAsia="Times New Roman"/>
          <w:sz w:val="24"/>
          <w:szCs w:val="24"/>
        </w:rPr>
      </w:pPr>
    </w:p>
    <w:p w:rsidR="000B167C" w:rsidRDefault="00B40D7E">
      <w:pPr>
        <w:numPr>
          <w:ilvl w:val="0"/>
          <w:numId w:val="4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Не менее 100 МБ свободного места на жестком диске</w:t>
      </w:r>
    </w:p>
    <w:p w:rsidR="000B167C" w:rsidRDefault="00B40D7E">
      <w:pPr>
        <w:numPr>
          <w:ilvl w:val="0"/>
          <w:numId w:val="4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Видеокарта с памятью 128МБ или более</w:t>
      </w:r>
    </w:p>
    <w:p w:rsidR="000B167C" w:rsidRDefault="00B40D7E">
      <w:pPr>
        <w:numPr>
          <w:ilvl w:val="0"/>
          <w:numId w:val="4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Монитор</w:t>
      </w:r>
    </w:p>
    <w:p w:rsidR="000B167C" w:rsidRDefault="00B40D7E">
      <w:pPr>
        <w:numPr>
          <w:ilvl w:val="0"/>
          <w:numId w:val="4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Клавиатура</w:t>
      </w:r>
    </w:p>
    <w:p w:rsidR="000B167C" w:rsidRDefault="00B40D7E">
      <w:pPr>
        <w:numPr>
          <w:ilvl w:val="0"/>
          <w:numId w:val="4"/>
        </w:numPr>
        <w:tabs>
          <w:tab w:val="left" w:pos="1400"/>
        </w:tabs>
        <w:ind w:left="1400" w:hanging="69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Мышь</w:t>
      </w:r>
    </w:p>
    <w:p w:rsidR="000B167C" w:rsidRDefault="00B40D7E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2.2. Минимальный состав программных средств</w:t>
      </w:r>
    </w:p>
    <w:p w:rsidR="000B167C" w:rsidRDefault="000B167C">
      <w:pPr>
        <w:spacing w:line="192" w:lineRule="exact"/>
        <w:rPr>
          <w:sz w:val="20"/>
          <w:szCs w:val="20"/>
        </w:rPr>
      </w:pPr>
    </w:p>
    <w:p w:rsidR="000B167C" w:rsidRDefault="00B40D7E">
      <w:pPr>
        <w:spacing w:line="234" w:lineRule="auto"/>
        <w:ind w:left="360" w:firstLine="348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надёжной и бесперебойной работы программы требуется следующий состав программных средств: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0B167C" w:rsidRDefault="00B40D7E">
      <w:pPr>
        <w:numPr>
          <w:ilvl w:val="0"/>
          <w:numId w:val="5"/>
        </w:numPr>
        <w:tabs>
          <w:tab w:val="left" w:pos="1420"/>
        </w:tabs>
        <w:ind w:left="142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Оп</w:t>
      </w:r>
      <w:r w:rsidR="005430EC">
        <w:rPr>
          <w:rFonts w:eastAsia="Times New Roman"/>
          <w:sz w:val="24"/>
          <w:szCs w:val="24"/>
        </w:rPr>
        <w:t>ерационная система Windows 7</w:t>
      </w:r>
      <w:r>
        <w:rPr>
          <w:rFonts w:eastAsia="Times New Roman"/>
          <w:sz w:val="24"/>
          <w:szCs w:val="24"/>
        </w:rPr>
        <w:t xml:space="preserve"> и выше</w:t>
      </w:r>
    </w:p>
    <w:p w:rsidR="000B167C" w:rsidRDefault="00B40D7E">
      <w:pPr>
        <w:numPr>
          <w:ilvl w:val="0"/>
          <w:numId w:val="5"/>
        </w:numPr>
        <w:tabs>
          <w:tab w:val="left" w:pos="1420"/>
        </w:tabs>
        <w:ind w:left="142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Предустановленный .NET Framework версии 4.5.2 и выше</w:t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352" w:lineRule="exact"/>
        <w:rPr>
          <w:sz w:val="20"/>
          <w:szCs w:val="20"/>
        </w:rPr>
      </w:pPr>
    </w:p>
    <w:p w:rsidR="000B167C" w:rsidRDefault="00B40D7E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2.3. Требования к персоналу (пользователю)</w:t>
      </w:r>
    </w:p>
    <w:p w:rsidR="000B167C" w:rsidRDefault="000B167C">
      <w:pPr>
        <w:spacing w:line="334" w:lineRule="exact"/>
        <w:rPr>
          <w:sz w:val="20"/>
          <w:szCs w:val="20"/>
        </w:rPr>
      </w:pPr>
    </w:p>
    <w:p w:rsidR="000B167C" w:rsidRDefault="00B40D7E">
      <w:pPr>
        <w:spacing w:line="248" w:lineRule="auto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Минимальное количество персонала, требуемого для работы программы, должно составлять не менее 1 штатной единицы:</w:t>
      </w:r>
    </w:p>
    <w:p w:rsidR="000B167C" w:rsidRDefault="000B167C">
      <w:pPr>
        <w:spacing w:line="13" w:lineRule="exact"/>
        <w:rPr>
          <w:sz w:val="20"/>
          <w:szCs w:val="20"/>
        </w:rPr>
      </w:pPr>
    </w:p>
    <w:p w:rsidR="000B167C" w:rsidRDefault="00B40D7E">
      <w:pPr>
        <w:numPr>
          <w:ilvl w:val="0"/>
          <w:numId w:val="6"/>
        </w:numPr>
        <w:tabs>
          <w:tab w:val="left" w:pos="1080"/>
        </w:tabs>
        <w:ind w:left="108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конечный пользователь – оператор ЭВМ.</w:t>
      </w:r>
    </w:p>
    <w:p w:rsidR="000B167C" w:rsidRDefault="000B167C">
      <w:pPr>
        <w:spacing w:line="180" w:lineRule="exact"/>
        <w:rPr>
          <w:sz w:val="20"/>
          <w:szCs w:val="20"/>
        </w:rPr>
      </w:pPr>
    </w:p>
    <w:p w:rsidR="000B167C" w:rsidRDefault="00B40D7E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работы с данной программой конечный пользователь должен:</w:t>
      </w:r>
    </w:p>
    <w:p w:rsidR="000B167C" w:rsidRDefault="000B167C">
      <w:pPr>
        <w:spacing w:line="195" w:lineRule="exact"/>
        <w:rPr>
          <w:sz w:val="20"/>
          <w:szCs w:val="20"/>
        </w:rPr>
      </w:pPr>
    </w:p>
    <w:p w:rsidR="000B167C" w:rsidRDefault="00B40D7E" w:rsidP="005430EC">
      <w:pPr>
        <w:numPr>
          <w:ilvl w:val="0"/>
          <w:numId w:val="7"/>
        </w:numPr>
        <w:tabs>
          <w:tab w:val="left" w:pos="851"/>
        </w:tabs>
        <w:spacing w:line="248" w:lineRule="auto"/>
        <w:ind w:left="1134" w:right="880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обладать практическими навыками работы с графическим пользовательским интерфейсом операционной системы Windows;</w:t>
      </w:r>
    </w:p>
    <w:p w:rsidR="000B167C" w:rsidRDefault="000B167C" w:rsidP="005430EC">
      <w:pPr>
        <w:spacing w:line="12" w:lineRule="exact"/>
        <w:ind w:left="1134"/>
        <w:rPr>
          <w:rFonts w:eastAsia="Times New Roman"/>
          <w:sz w:val="24"/>
          <w:szCs w:val="24"/>
        </w:rPr>
      </w:pPr>
    </w:p>
    <w:p w:rsidR="000B167C" w:rsidRDefault="00B40D7E" w:rsidP="005430EC">
      <w:pPr>
        <w:numPr>
          <w:ilvl w:val="0"/>
          <w:numId w:val="7"/>
        </w:numPr>
        <w:tabs>
          <w:tab w:val="left" w:pos="1440"/>
        </w:tabs>
        <w:ind w:left="1134" w:hanging="3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знат</w:t>
      </w:r>
      <w:r w:rsidR="005430EC">
        <w:rPr>
          <w:rFonts w:eastAsia="Times New Roman"/>
          <w:sz w:val="24"/>
          <w:szCs w:val="24"/>
        </w:rPr>
        <w:t>ь основы идентификации либо анализа рисков.</w:t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33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0B167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</w:tr>
      <w:tr w:rsidR="000B167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B40D7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5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9E31DD" w:rsidRDefault="009E31DD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RU.17701729.04.09-01 01-1</w:t>
      </w:r>
    </w:p>
    <w:p w:rsidR="000B167C" w:rsidRDefault="000B167C">
      <w:pPr>
        <w:spacing w:line="110" w:lineRule="exact"/>
        <w:rPr>
          <w:sz w:val="20"/>
          <w:szCs w:val="20"/>
        </w:rPr>
      </w:pPr>
    </w:p>
    <w:p w:rsidR="000B167C" w:rsidRDefault="00B40D7E">
      <w:pPr>
        <w:numPr>
          <w:ilvl w:val="0"/>
          <w:numId w:val="8"/>
        </w:numPr>
        <w:tabs>
          <w:tab w:val="left" w:pos="3680"/>
        </w:tabs>
        <w:ind w:left="3680" w:hanging="369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ВЫПОЛНЕНИЕ ПРОГРАММЫ</w:t>
      </w:r>
    </w:p>
    <w:p w:rsidR="000B167C" w:rsidRDefault="000B167C">
      <w:pPr>
        <w:spacing w:line="276" w:lineRule="exact"/>
        <w:rPr>
          <w:sz w:val="20"/>
          <w:szCs w:val="20"/>
        </w:rPr>
      </w:pPr>
    </w:p>
    <w:p w:rsidR="000B167C" w:rsidRDefault="00B40D7E">
      <w:pPr>
        <w:tabs>
          <w:tab w:val="left" w:pos="74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3.1.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Запуск программы</w:t>
      </w:r>
    </w:p>
    <w:p w:rsidR="000B167C" w:rsidRDefault="000B167C">
      <w:pPr>
        <w:spacing w:line="288" w:lineRule="exact"/>
        <w:rPr>
          <w:sz w:val="20"/>
          <w:szCs w:val="20"/>
        </w:rPr>
      </w:pPr>
    </w:p>
    <w:p w:rsidR="000B167C" w:rsidRDefault="00B40D7E">
      <w:pPr>
        <w:spacing w:line="269" w:lineRule="auto"/>
        <w:ind w:left="720" w:firstLine="696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«Программа </w:t>
      </w:r>
      <w:r w:rsidR="005430EC">
        <w:rPr>
          <w:rFonts w:eastAsia="Times New Roman"/>
          <w:sz w:val="23"/>
          <w:szCs w:val="23"/>
        </w:rPr>
        <w:t>оценки и идентификации рисков» поставляется на флэш-носителе</w:t>
      </w:r>
      <w:r>
        <w:rPr>
          <w:rFonts w:eastAsia="Times New Roman"/>
          <w:sz w:val="23"/>
          <w:szCs w:val="23"/>
        </w:rPr>
        <w:t xml:space="preserve">. В </w:t>
      </w:r>
      <w:r w:rsidR="005430EC">
        <w:rPr>
          <w:rFonts w:eastAsia="Times New Roman"/>
          <w:sz w:val="23"/>
          <w:szCs w:val="23"/>
        </w:rPr>
        <w:t>комплект поставки входит флэш-носитель</w:t>
      </w:r>
      <w:r>
        <w:rPr>
          <w:rFonts w:eastAsia="Times New Roman"/>
          <w:sz w:val="23"/>
          <w:szCs w:val="23"/>
        </w:rPr>
        <w:t>, который содержит техническую документацию, приложение (исполняемый файл, загружаемые объекты и прочие необходимые для работы программы файлы), исходный код приложения</w:t>
      </w:r>
      <w:proofErr w:type="gramStart"/>
      <w:r>
        <w:rPr>
          <w:rFonts w:eastAsia="Times New Roman"/>
          <w:sz w:val="23"/>
          <w:szCs w:val="23"/>
        </w:rPr>
        <w:t xml:space="preserve"> .</w:t>
      </w:r>
      <w:proofErr w:type="gramEnd"/>
    </w:p>
    <w:p w:rsidR="000B167C" w:rsidRDefault="000B167C">
      <w:pPr>
        <w:spacing w:line="5" w:lineRule="exact"/>
        <w:rPr>
          <w:sz w:val="20"/>
          <w:szCs w:val="20"/>
        </w:rPr>
      </w:pPr>
    </w:p>
    <w:p w:rsidR="000B167C" w:rsidRDefault="00B40D7E">
      <w:pPr>
        <w:spacing w:line="248" w:lineRule="auto"/>
        <w:ind w:left="720" w:firstLine="69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запуске диска необходимо запустить</w:t>
      </w:r>
      <w:r w:rsidR="00FC4795">
        <w:rPr>
          <w:rFonts w:eastAsia="Times New Roman"/>
          <w:sz w:val="24"/>
          <w:szCs w:val="24"/>
        </w:rPr>
        <w:t xml:space="preserve"> исполняемый файл «Запуск.exe» в папке Курсовая работа</w:t>
      </w:r>
      <w:r>
        <w:rPr>
          <w:rFonts w:eastAsia="Times New Roman"/>
          <w:sz w:val="24"/>
          <w:szCs w:val="24"/>
        </w:rPr>
        <w:t>.</w:t>
      </w:r>
    </w:p>
    <w:p w:rsidR="000B167C" w:rsidRDefault="000B167C">
      <w:pPr>
        <w:spacing w:line="13" w:lineRule="exact"/>
        <w:rPr>
          <w:sz w:val="20"/>
          <w:szCs w:val="20"/>
        </w:rPr>
      </w:pPr>
    </w:p>
    <w:p w:rsidR="000B167C" w:rsidRDefault="00B40D7E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 случае успешного запуска появится следующее окно:</w:t>
      </w:r>
    </w:p>
    <w:p w:rsidR="000B167C" w:rsidRDefault="000B167C">
      <w:pPr>
        <w:spacing w:line="2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B03D6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56515</wp:posOffset>
            </wp:positionV>
            <wp:extent cx="3981450" cy="3629025"/>
            <wp:effectExtent l="19050" t="0" r="0" b="0"/>
            <wp:wrapNone/>
            <wp:docPr id="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Pr="00B03D64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Pr="00B03D64" w:rsidRDefault="000B167C">
      <w:pPr>
        <w:spacing w:line="200" w:lineRule="exact"/>
        <w:rPr>
          <w:sz w:val="20"/>
          <w:szCs w:val="20"/>
        </w:rPr>
      </w:pPr>
    </w:p>
    <w:p w:rsidR="00377C80" w:rsidRPr="00B03D64" w:rsidRDefault="00377C80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14" w:lineRule="exact"/>
        <w:rPr>
          <w:sz w:val="20"/>
          <w:szCs w:val="20"/>
        </w:rPr>
      </w:pPr>
    </w:p>
    <w:p w:rsidR="000B167C" w:rsidRDefault="00B40D7E">
      <w:pPr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Рис.1. Запуск приложения</w:t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B03D64" w:rsidRDefault="00B03D64">
      <w:pPr>
        <w:spacing w:line="200" w:lineRule="exact"/>
        <w:rPr>
          <w:sz w:val="20"/>
          <w:szCs w:val="20"/>
        </w:rPr>
      </w:pPr>
    </w:p>
    <w:p w:rsidR="000B167C" w:rsidRPr="00B03D64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39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0B167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</w:tr>
      <w:tr w:rsidR="000B167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B40D7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6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0B167C" w:rsidRDefault="009E31DD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RU.17701729.04.09-01 01-1</w:t>
      </w:r>
    </w:p>
    <w:p w:rsidR="000B167C" w:rsidRDefault="000B167C">
      <w:pPr>
        <w:spacing w:line="110" w:lineRule="exact"/>
        <w:rPr>
          <w:sz w:val="20"/>
          <w:szCs w:val="20"/>
        </w:rPr>
      </w:pPr>
    </w:p>
    <w:p w:rsidR="000B167C" w:rsidRDefault="00B40D7E">
      <w:pPr>
        <w:tabs>
          <w:tab w:val="left" w:pos="68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Выполнение программы</w:t>
      </w:r>
    </w:p>
    <w:p w:rsidR="000B167C" w:rsidRDefault="00B40D7E">
      <w:pPr>
        <w:tabs>
          <w:tab w:val="left" w:pos="106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3.2.1.</w:t>
      </w:r>
      <w:r>
        <w:rPr>
          <w:sz w:val="20"/>
          <w:szCs w:val="20"/>
        </w:rPr>
        <w:tab/>
      </w:r>
      <w:r w:rsidR="00B03D64">
        <w:rPr>
          <w:rFonts w:eastAsia="Times New Roman"/>
          <w:b/>
          <w:bCs/>
          <w:sz w:val="23"/>
          <w:szCs w:val="23"/>
        </w:rPr>
        <w:t>Вход управляющим</w:t>
      </w:r>
    </w:p>
    <w:p w:rsidR="000B167C" w:rsidRDefault="000B167C">
      <w:pPr>
        <w:spacing w:line="12" w:lineRule="exact"/>
        <w:rPr>
          <w:sz w:val="20"/>
          <w:szCs w:val="20"/>
        </w:rPr>
      </w:pPr>
    </w:p>
    <w:p w:rsidR="000B167C" w:rsidRDefault="00B40D7E">
      <w:pPr>
        <w:spacing w:line="236" w:lineRule="auto"/>
        <w:ind w:left="36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того</w:t>
      </w:r>
      <w:proofErr w:type="gramStart"/>
      <w:r>
        <w:rPr>
          <w:rFonts w:eastAsia="Times New Roman"/>
          <w:sz w:val="24"/>
          <w:szCs w:val="24"/>
        </w:rPr>
        <w:t>,</w:t>
      </w:r>
      <w:proofErr w:type="gramEnd"/>
      <w:r>
        <w:rPr>
          <w:rFonts w:eastAsia="Times New Roman"/>
          <w:sz w:val="24"/>
          <w:szCs w:val="24"/>
        </w:rPr>
        <w:t xml:space="preserve"> чтобы </w:t>
      </w:r>
      <w:r w:rsidR="00B03D64">
        <w:rPr>
          <w:rFonts w:eastAsia="Times New Roman"/>
          <w:sz w:val="24"/>
          <w:szCs w:val="24"/>
        </w:rPr>
        <w:t>идентифицировать риски, необходимо войти</w:t>
      </w:r>
      <w:r w:rsidR="00DB4BC6">
        <w:rPr>
          <w:rFonts w:eastAsia="Times New Roman"/>
          <w:sz w:val="24"/>
          <w:szCs w:val="24"/>
        </w:rPr>
        <w:t xml:space="preserve"> под учетной записью управляющего. После входа будет доступен выбор базы данных рисков для выбора соответсвующего типа риска.</w:t>
      </w:r>
    </w:p>
    <w:p w:rsidR="000B167C" w:rsidRDefault="000B167C">
      <w:pPr>
        <w:spacing w:line="20" w:lineRule="exact"/>
        <w:rPr>
          <w:sz w:val="20"/>
          <w:szCs w:val="20"/>
        </w:rPr>
      </w:pPr>
    </w:p>
    <w:p w:rsidR="000B167C" w:rsidRDefault="00CA411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33020</wp:posOffset>
            </wp:positionV>
            <wp:extent cx="6467475" cy="5381625"/>
            <wp:effectExtent l="19050" t="0" r="9525" b="0"/>
            <wp:wrapNone/>
            <wp:docPr id="3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EF4980" w:rsidRDefault="00EF4980">
      <w:pPr>
        <w:spacing w:line="200" w:lineRule="exact"/>
        <w:rPr>
          <w:sz w:val="20"/>
          <w:szCs w:val="20"/>
        </w:rPr>
      </w:pPr>
    </w:p>
    <w:p w:rsidR="00EF4980" w:rsidRDefault="00EF4980">
      <w:pPr>
        <w:spacing w:line="200" w:lineRule="exact"/>
        <w:rPr>
          <w:sz w:val="20"/>
          <w:szCs w:val="20"/>
        </w:rPr>
      </w:pPr>
    </w:p>
    <w:p w:rsidR="00EF4980" w:rsidRDefault="00EF4980">
      <w:pPr>
        <w:spacing w:line="200" w:lineRule="exact"/>
        <w:rPr>
          <w:sz w:val="20"/>
          <w:szCs w:val="20"/>
        </w:rPr>
      </w:pPr>
    </w:p>
    <w:p w:rsidR="00EF4980" w:rsidRDefault="00EF4980">
      <w:pPr>
        <w:spacing w:line="200" w:lineRule="exact"/>
        <w:rPr>
          <w:sz w:val="20"/>
          <w:szCs w:val="20"/>
        </w:rPr>
      </w:pPr>
    </w:p>
    <w:p w:rsidR="00EF4980" w:rsidRDefault="00EF4980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24" w:lineRule="exact"/>
        <w:rPr>
          <w:sz w:val="20"/>
          <w:szCs w:val="20"/>
        </w:rPr>
      </w:pPr>
    </w:p>
    <w:p w:rsidR="000B167C" w:rsidRDefault="00B40D7E">
      <w:pPr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Рис.2. </w:t>
      </w:r>
      <w:r w:rsidR="008F3E74">
        <w:rPr>
          <w:rFonts w:eastAsia="Times New Roman"/>
          <w:i/>
          <w:iCs/>
          <w:sz w:val="24"/>
          <w:szCs w:val="24"/>
        </w:rPr>
        <w:t>Выбор базы рисков</w:t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37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0B167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</w:tr>
      <w:tr w:rsidR="000B167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B40D7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7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9E31DD" w:rsidRDefault="009E31DD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RU.17701729.04.09-01 01-1</w:t>
      </w:r>
    </w:p>
    <w:p w:rsidR="000B167C" w:rsidRDefault="000B167C">
      <w:pPr>
        <w:spacing w:line="386" w:lineRule="exact"/>
        <w:rPr>
          <w:sz w:val="20"/>
          <w:szCs w:val="20"/>
        </w:rPr>
      </w:pPr>
    </w:p>
    <w:p w:rsidR="000B167C" w:rsidRDefault="00B40D7E">
      <w:pPr>
        <w:tabs>
          <w:tab w:val="left" w:pos="106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3.2.2.</w:t>
      </w:r>
      <w:r>
        <w:rPr>
          <w:sz w:val="20"/>
          <w:szCs w:val="20"/>
        </w:rPr>
        <w:tab/>
      </w:r>
      <w:r w:rsidR="008F3E74">
        <w:rPr>
          <w:rFonts w:eastAsia="Times New Roman"/>
          <w:b/>
          <w:bCs/>
          <w:sz w:val="23"/>
          <w:szCs w:val="23"/>
        </w:rPr>
        <w:t>Выбор риска</w:t>
      </w:r>
    </w:p>
    <w:p w:rsidR="000B167C" w:rsidRDefault="000B167C">
      <w:pPr>
        <w:spacing w:line="12" w:lineRule="exact"/>
        <w:rPr>
          <w:sz w:val="20"/>
          <w:szCs w:val="20"/>
        </w:rPr>
      </w:pPr>
    </w:p>
    <w:p w:rsidR="000B167C" w:rsidRDefault="00B40D7E">
      <w:pPr>
        <w:spacing w:line="237" w:lineRule="auto"/>
        <w:ind w:left="36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того</w:t>
      </w:r>
      <w:proofErr w:type="gramStart"/>
      <w:r>
        <w:rPr>
          <w:rFonts w:eastAsia="Times New Roman"/>
          <w:sz w:val="24"/>
          <w:szCs w:val="24"/>
        </w:rPr>
        <w:t>,</w:t>
      </w:r>
      <w:proofErr w:type="gramEnd"/>
      <w:r>
        <w:rPr>
          <w:rFonts w:eastAsia="Times New Roman"/>
          <w:sz w:val="24"/>
          <w:szCs w:val="24"/>
        </w:rPr>
        <w:t xml:space="preserve"> чтобы </w:t>
      </w:r>
      <w:r w:rsidR="008F3E74">
        <w:rPr>
          <w:rFonts w:eastAsia="Times New Roman"/>
          <w:sz w:val="24"/>
          <w:szCs w:val="24"/>
        </w:rPr>
        <w:t>выбрать риск необходимо кликнуть на любую ячейку строки необходимого риска и нажать кнопку выбрать. Риск появится в рабочем месте управляющего и уберется из соответсвующей базы</w:t>
      </w:r>
    </w:p>
    <w:p w:rsidR="000B167C" w:rsidRDefault="000B167C">
      <w:pPr>
        <w:spacing w:line="20" w:lineRule="exact"/>
        <w:rPr>
          <w:sz w:val="20"/>
          <w:szCs w:val="20"/>
        </w:rPr>
      </w:pPr>
    </w:p>
    <w:p w:rsidR="000B167C" w:rsidRDefault="00CA411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6467475" cy="5343525"/>
            <wp:effectExtent l="19050" t="0" r="9525" b="0"/>
            <wp:wrapNone/>
            <wp:docPr id="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46" w:lineRule="exact"/>
        <w:rPr>
          <w:sz w:val="20"/>
          <w:szCs w:val="20"/>
        </w:rPr>
      </w:pPr>
    </w:p>
    <w:p w:rsidR="000B167C" w:rsidRDefault="00B40D7E">
      <w:pPr>
        <w:ind w:right="20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Рис.3.</w:t>
      </w:r>
      <w:r w:rsidR="008F3E74">
        <w:rPr>
          <w:rFonts w:eastAsia="Times New Roman"/>
          <w:i/>
          <w:iCs/>
          <w:sz w:val="24"/>
          <w:szCs w:val="24"/>
        </w:rPr>
        <w:t>Выбор риск</w:t>
      </w:r>
      <w:r w:rsidR="00CA411A">
        <w:rPr>
          <w:rFonts w:eastAsia="Times New Roman"/>
          <w:i/>
          <w:iCs/>
          <w:sz w:val="24"/>
          <w:szCs w:val="24"/>
        </w:rPr>
        <w:t>ов</w:t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8F3E74" w:rsidRDefault="008F3E74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0B167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</w:tr>
      <w:tr w:rsidR="000B167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B40D7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8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9E31DD" w:rsidRDefault="009E31DD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RU.17701729.04.09-01 01-1</w:t>
      </w:r>
    </w:p>
    <w:p w:rsidR="000B167C" w:rsidRDefault="000B167C">
      <w:pPr>
        <w:spacing w:line="386" w:lineRule="exact"/>
        <w:rPr>
          <w:sz w:val="20"/>
          <w:szCs w:val="20"/>
        </w:rPr>
      </w:pPr>
    </w:p>
    <w:p w:rsidR="000B167C" w:rsidRDefault="00B40D7E">
      <w:pPr>
        <w:tabs>
          <w:tab w:val="left" w:pos="106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3.2.3.</w:t>
      </w:r>
      <w:r>
        <w:rPr>
          <w:sz w:val="20"/>
          <w:szCs w:val="20"/>
        </w:rPr>
        <w:tab/>
      </w:r>
      <w:r w:rsidR="00AF59C5">
        <w:rPr>
          <w:rFonts w:eastAsia="Times New Roman"/>
          <w:b/>
          <w:bCs/>
          <w:sz w:val="23"/>
          <w:szCs w:val="23"/>
        </w:rPr>
        <w:t xml:space="preserve">Назначение </w:t>
      </w:r>
      <w:proofErr w:type="gramStart"/>
      <w:r w:rsidR="00AF59C5">
        <w:rPr>
          <w:rFonts w:eastAsia="Times New Roman"/>
          <w:b/>
          <w:bCs/>
          <w:sz w:val="23"/>
          <w:szCs w:val="23"/>
        </w:rPr>
        <w:t>ответственного</w:t>
      </w:r>
      <w:proofErr w:type="gramEnd"/>
    </w:p>
    <w:p w:rsidR="000B167C" w:rsidRDefault="00B40D7E">
      <w:pPr>
        <w:ind w:left="10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того</w:t>
      </w:r>
      <w:proofErr w:type="gramStart"/>
      <w:r>
        <w:rPr>
          <w:rFonts w:eastAsia="Times New Roman"/>
          <w:sz w:val="24"/>
          <w:szCs w:val="24"/>
        </w:rPr>
        <w:t>,</w:t>
      </w:r>
      <w:proofErr w:type="gramEnd"/>
      <w:r>
        <w:rPr>
          <w:rFonts w:eastAsia="Times New Roman"/>
          <w:sz w:val="24"/>
          <w:szCs w:val="24"/>
        </w:rPr>
        <w:t xml:space="preserve"> чтобы </w:t>
      </w:r>
      <w:r w:rsidR="00B66576">
        <w:rPr>
          <w:rFonts w:eastAsia="Times New Roman"/>
          <w:sz w:val="24"/>
          <w:szCs w:val="24"/>
        </w:rPr>
        <w:t>назначит ответсвенного необходимо выбрать его из выпадающего списка. Риск перейдет ему на оценку.</w:t>
      </w:r>
    </w:p>
    <w:p w:rsidR="000B167C" w:rsidRDefault="000B167C">
      <w:pPr>
        <w:spacing w:line="2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AF59C5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36195</wp:posOffset>
            </wp:positionV>
            <wp:extent cx="6362700" cy="1314450"/>
            <wp:effectExtent l="19050" t="0" r="0" b="0"/>
            <wp:wrapNone/>
            <wp:docPr id="4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85" w:lineRule="exact"/>
        <w:rPr>
          <w:sz w:val="20"/>
          <w:szCs w:val="20"/>
        </w:rPr>
      </w:pPr>
    </w:p>
    <w:p w:rsidR="000B167C" w:rsidRDefault="00B40D7E">
      <w:pPr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Рис.4. </w:t>
      </w:r>
      <w:r w:rsidR="00B66576">
        <w:rPr>
          <w:rFonts w:eastAsia="Times New Roman"/>
          <w:i/>
          <w:iCs/>
          <w:sz w:val="24"/>
          <w:szCs w:val="24"/>
        </w:rPr>
        <w:t xml:space="preserve">Назначение </w:t>
      </w:r>
      <w:proofErr w:type="gramStart"/>
      <w:r w:rsidR="00B66576">
        <w:rPr>
          <w:rFonts w:eastAsia="Times New Roman"/>
          <w:i/>
          <w:iCs/>
          <w:sz w:val="24"/>
          <w:szCs w:val="24"/>
        </w:rPr>
        <w:t>ответственного</w:t>
      </w:r>
      <w:proofErr w:type="gramEnd"/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1A209D" w:rsidP="00B66576">
      <w:pPr>
        <w:tabs>
          <w:tab w:val="left" w:pos="106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3.2.4</w:t>
      </w:r>
      <w:r w:rsidR="00B66576">
        <w:rPr>
          <w:rFonts w:eastAsia="Times New Roman"/>
          <w:b/>
          <w:bCs/>
          <w:sz w:val="24"/>
          <w:szCs w:val="24"/>
        </w:rPr>
        <w:t>.</w:t>
      </w:r>
      <w:r w:rsidR="00B66576">
        <w:rPr>
          <w:sz w:val="20"/>
          <w:szCs w:val="20"/>
        </w:rPr>
        <w:tab/>
      </w:r>
      <w:r w:rsidR="00B66576">
        <w:rPr>
          <w:rFonts w:eastAsia="Times New Roman"/>
          <w:b/>
          <w:bCs/>
          <w:sz w:val="23"/>
          <w:szCs w:val="23"/>
        </w:rPr>
        <w:t>Сброс идентифицированных рисков</w:t>
      </w:r>
    </w:p>
    <w:p w:rsidR="000B167C" w:rsidRDefault="00B66576">
      <w:pPr>
        <w:numPr>
          <w:ilvl w:val="0"/>
          <w:numId w:val="9"/>
        </w:numPr>
        <w:tabs>
          <w:tab w:val="left" w:pos="1284"/>
        </w:tabs>
        <w:spacing w:line="237" w:lineRule="auto"/>
        <w:ind w:left="360" w:firstLine="701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случае</w:t>
      </w:r>
      <w:proofErr w:type="gramEnd"/>
      <w:r>
        <w:rPr>
          <w:rFonts w:eastAsia="Times New Roman"/>
          <w:sz w:val="24"/>
          <w:szCs w:val="24"/>
        </w:rPr>
        <w:t xml:space="preserve"> если проект завершен, либо уже не представляет интереса, управляющий может сбросить все выбранные им риски.</w:t>
      </w:r>
      <w:r w:rsidR="00A632BF">
        <w:rPr>
          <w:rFonts w:eastAsia="Times New Roman"/>
          <w:sz w:val="24"/>
          <w:szCs w:val="24"/>
        </w:rPr>
        <w:t xml:space="preserve"> Для этого необходимо нажать на кнопку</w:t>
      </w:r>
      <w:proofErr w:type="gramStart"/>
      <w:r w:rsidR="00A632BF">
        <w:rPr>
          <w:rFonts w:eastAsia="Times New Roman"/>
          <w:sz w:val="24"/>
          <w:szCs w:val="24"/>
        </w:rPr>
        <w:t xml:space="preserve"> С</w:t>
      </w:r>
      <w:proofErr w:type="gramEnd"/>
      <w:r w:rsidR="00A632BF">
        <w:rPr>
          <w:rFonts w:eastAsia="Times New Roman"/>
          <w:sz w:val="24"/>
          <w:szCs w:val="24"/>
        </w:rPr>
        <w:t>бросить все. Программа попросит у пользователя подтверждения, нажатие на ОК сбросит все.</w:t>
      </w:r>
    </w:p>
    <w:p w:rsidR="000B167C" w:rsidRDefault="000B167C">
      <w:pPr>
        <w:spacing w:line="20" w:lineRule="exact"/>
        <w:rPr>
          <w:sz w:val="20"/>
          <w:szCs w:val="20"/>
        </w:rPr>
      </w:pPr>
    </w:p>
    <w:p w:rsidR="000B167C" w:rsidRDefault="00A632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58420</wp:posOffset>
            </wp:positionV>
            <wp:extent cx="6467475" cy="2600325"/>
            <wp:effectExtent l="19050" t="0" r="9525" b="0"/>
            <wp:wrapNone/>
            <wp:docPr id="4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383" w:lineRule="exact"/>
        <w:rPr>
          <w:sz w:val="20"/>
          <w:szCs w:val="20"/>
        </w:rPr>
      </w:pPr>
    </w:p>
    <w:p w:rsidR="000B167C" w:rsidRDefault="00B40D7E">
      <w:pPr>
        <w:ind w:right="20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Рис.5. </w:t>
      </w:r>
      <w:r w:rsidR="00A632BF">
        <w:rPr>
          <w:rFonts w:eastAsia="Times New Roman"/>
          <w:i/>
          <w:iCs/>
          <w:sz w:val="24"/>
          <w:szCs w:val="24"/>
        </w:rPr>
        <w:t>Сброс рисков</w:t>
      </w:r>
    </w:p>
    <w:p w:rsidR="000B167C" w:rsidRDefault="000B167C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p w:rsidR="00A632BF" w:rsidRDefault="00A632BF">
      <w:pPr>
        <w:spacing w:line="33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0B167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</w:tr>
      <w:tr w:rsidR="000B167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B40D7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9</w:t>
      </w:r>
    </w:p>
    <w:p w:rsidR="000B167C" w:rsidRDefault="000B167C">
      <w:pPr>
        <w:spacing w:line="2" w:lineRule="exact"/>
        <w:rPr>
          <w:sz w:val="20"/>
          <w:szCs w:val="20"/>
        </w:rPr>
      </w:pPr>
    </w:p>
    <w:p w:rsidR="009E31DD" w:rsidRDefault="009E31DD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RU.17701729.04.09-01 01-1</w:t>
      </w:r>
    </w:p>
    <w:p w:rsidR="001A63B3" w:rsidRDefault="001A209D" w:rsidP="001A63B3">
      <w:pPr>
        <w:tabs>
          <w:tab w:val="left" w:pos="1060"/>
        </w:tabs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3.2.5</w:t>
      </w:r>
      <w:r w:rsidR="001A63B3">
        <w:rPr>
          <w:rFonts w:eastAsia="Times New Roman"/>
          <w:b/>
          <w:bCs/>
          <w:sz w:val="24"/>
          <w:szCs w:val="24"/>
        </w:rPr>
        <w:t>.</w:t>
      </w:r>
      <w:r w:rsidR="001A63B3">
        <w:rPr>
          <w:sz w:val="20"/>
          <w:szCs w:val="20"/>
        </w:rPr>
        <w:tab/>
      </w:r>
      <w:r w:rsidR="001A63B3">
        <w:rPr>
          <w:rFonts w:eastAsia="Times New Roman"/>
          <w:b/>
          <w:bCs/>
          <w:sz w:val="23"/>
          <w:szCs w:val="23"/>
        </w:rPr>
        <w:t>Оценка рисков</w:t>
      </w:r>
    </w:p>
    <w:p w:rsidR="000B167C" w:rsidRDefault="000B167C">
      <w:pPr>
        <w:spacing w:line="122" w:lineRule="exact"/>
        <w:rPr>
          <w:sz w:val="20"/>
          <w:szCs w:val="20"/>
        </w:rPr>
      </w:pPr>
    </w:p>
    <w:p w:rsidR="000B167C" w:rsidRDefault="001A63B3">
      <w:pPr>
        <w:spacing w:line="234" w:lineRule="auto"/>
        <w:ind w:left="360" w:right="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После входа в учетную запись ответсвенного за риск ему будет доступна возможность оценить риск, если сотрудника есть </w:t>
      </w:r>
      <w:proofErr w:type="gramStart"/>
      <w:r>
        <w:rPr>
          <w:rFonts w:eastAsia="Times New Roman"/>
          <w:sz w:val="24"/>
          <w:szCs w:val="24"/>
        </w:rPr>
        <w:t>назначенные</w:t>
      </w:r>
      <w:proofErr w:type="gramEnd"/>
      <w:r>
        <w:rPr>
          <w:rFonts w:eastAsia="Times New Roman"/>
          <w:sz w:val="24"/>
          <w:szCs w:val="24"/>
        </w:rPr>
        <w:t>.</w:t>
      </w:r>
    </w:p>
    <w:p w:rsidR="000B167C" w:rsidRDefault="000B167C">
      <w:pPr>
        <w:spacing w:line="20" w:lineRule="exact"/>
        <w:rPr>
          <w:sz w:val="20"/>
          <w:szCs w:val="20"/>
        </w:rPr>
      </w:pPr>
    </w:p>
    <w:p w:rsidR="000B167C" w:rsidRDefault="00F8105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97790</wp:posOffset>
            </wp:positionV>
            <wp:extent cx="6467475" cy="1495425"/>
            <wp:effectExtent l="19050" t="0" r="9525" b="0"/>
            <wp:wrapNone/>
            <wp:docPr id="4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87" w:lineRule="exact"/>
        <w:rPr>
          <w:sz w:val="20"/>
          <w:szCs w:val="20"/>
        </w:rPr>
      </w:pPr>
    </w:p>
    <w:p w:rsidR="000B167C" w:rsidRDefault="00B40D7E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Рис.6 </w:t>
      </w:r>
      <w:r w:rsidR="00F81051">
        <w:rPr>
          <w:rFonts w:eastAsia="Times New Roman"/>
          <w:i/>
          <w:iCs/>
          <w:sz w:val="24"/>
          <w:szCs w:val="24"/>
        </w:rPr>
        <w:t>Поле оценки рисков</w:t>
      </w:r>
    </w:p>
    <w:p w:rsidR="000B167C" w:rsidRDefault="000B167C">
      <w:pPr>
        <w:spacing w:line="288" w:lineRule="exact"/>
        <w:rPr>
          <w:sz w:val="20"/>
          <w:szCs w:val="20"/>
        </w:rPr>
      </w:pPr>
    </w:p>
    <w:p w:rsidR="000B167C" w:rsidRDefault="00F81051">
      <w:pPr>
        <w:spacing w:line="234" w:lineRule="auto"/>
        <w:ind w:left="360" w:right="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Необходимо ввести кооректное значение вероятности и воздействия</w:t>
      </w:r>
      <w:r w:rsidR="00956251">
        <w:rPr>
          <w:rFonts w:eastAsia="Times New Roman"/>
          <w:sz w:val="24"/>
          <w:szCs w:val="24"/>
        </w:rPr>
        <w:t>, а также указать необходимый метод реагирования на риск, после чего откроется матрица рисков в отдельном окне. Риск пометится соответсвующим цветом.</w:t>
      </w:r>
    </w:p>
    <w:p w:rsidR="000B167C" w:rsidRDefault="000B167C">
      <w:pPr>
        <w:spacing w:line="20" w:lineRule="exact"/>
        <w:rPr>
          <w:sz w:val="20"/>
          <w:szCs w:val="20"/>
        </w:rPr>
      </w:pPr>
    </w:p>
    <w:p w:rsidR="000B167C" w:rsidRDefault="001A209D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60960</wp:posOffset>
            </wp:positionV>
            <wp:extent cx="6473190" cy="3133725"/>
            <wp:effectExtent l="19050" t="0" r="3810" b="0"/>
            <wp:wrapNone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14" w:lineRule="exact"/>
        <w:rPr>
          <w:sz w:val="20"/>
          <w:szCs w:val="20"/>
        </w:rPr>
      </w:pPr>
    </w:p>
    <w:p w:rsidR="001A209D" w:rsidRDefault="001A209D">
      <w:pPr>
        <w:ind w:right="-339"/>
        <w:jc w:val="center"/>
        <w:rPr>
          <w:rFonts w:eastAsia="Times New Roman"/>
          <w:i/>
          <w:iCs/>
          <w:sz w:val="24"/>
          <w:szCs w:val="24"/>
          <w:lang w:val="en-US"/>
        </w:rPr>
      </w:pPr>
    </w:p>
    <w:p w:rsidR="001A209D" w:rsidRDefault="001A209D">
      <w:pPr>
        <w:ind w:right="-339"/>
        <w:jc w:val="center"/>
        <w:rPr>
          <w:rFonts w:eastAsia="Times New Roman"/>
          <w:i/>
          <w:iCs/>
          <w:sz w:val="24"/>
          <w:szCs w:val="24"/>
          <w:lang w:val="en-US"/>
        </w:rPr>
      </w:pPr>
    </w:p>
    <w:p w:rsidR="001A209D" w:rsidRDefault="001A209D">
      <w:pPr>
        <w:ind w:right="-339"/>
        <w:jc w:val="center"/>
        <w:rPr>
          <w:rFonts w:eastAsia="Times New Roman"/>
          <w:i/>
          <w:iCs/>
          <w:sz w:val="24"/>
          <w:szCs w:val="24"/>
          <w:lang w:val="en-US"/>
        </w:rPr>
      </w:pPr>
    </w:p>
    <w:p w:rsidR="000B167C" w:rsidRDefault="00B40D7E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Рис.7 </w:t>
      </w:r>
      <w:r w:rsidR="00956251">
        <w:rPr>
          <w:rFonts w:eastAsia="Times New Roman"/>
          <w:i/>
          <w:iCs/>
          <w:sz w:val="24"/>
          <w:szCs w:val="24"/>
        </w:rPr>
        <w:t>Матрица рисков</w:t>
      </w:r>
    </w:p>
    <w:p w:rsidR="000B167C" w:rsidRDefault="000B167C">
      <w:pPr>
        <w:spacing w:line="12" w:lineRule="exact"/>
        <w:rPr>
          <w:sz w:val="20"/>
          <w:szCs w:val="20"/>
        </w:rPr>
      </w:pPr>
    </w:p>
    <w:p w:rsidR="000B167C" w:rsidRDefault="000B167C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1A209D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Далее надо нажать кнопку</w:t>
      </w:r>
      <w:proofErr w:type="gramStart"/>
      <w:r>
        <w:rPr>
          <w:sz w:val="24"/>
          <w:szCs w:val="24"/>
        </w:rPr>
        <w:t xml:space="preserve"> О</w:t>
      </w:r>
      <w:proofErr w:type="gramEnd"/>
      <w:r>
        <w:rPr>
          <w:sz w:val="24"/>
          <w:szCs w:val="24"/>
        </w:rPr>
        <w:t>ценить в левом верхнем углу для получении карты рисков.</w:t>
      </w:r>
    </w:p>
    <w:p w:rsidR="001A209D" w:rsidRPr="001A209D" w:rsidRDefault="001A209D">
      <w:pPr>
        <w:spacing w:line="200" w:lineRule="exact"/>
        <w:rPr>
          <w:sz w:val="24"/>
          <w:szCs w:val="24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E36C6E" w:rsidRDefault="00E36C6E">
      <w:pPr>
        <w:spacing w:line="200" w:lineRule="exact"/>
        <w:rPr>
          <w:sz w:val="20"/>
          <w:szCs w:val="20"/>
        </w:rPr>
      </w:pPr>
    </w:p>
    <w:p w:rsidR="001A209D" w:rsidRPr="001A209D" w:rsidRDefault="001A209D">
      <w:pPr>
        <w:spacing w:line="200" w:lineRule="exact"/>
        <w:rPr>
          <w:sz w:val="20"/>
          <w:szCs w:val="20"/>
        </w:rPr>
      </w:pPr>
    </w:p>
    <w:p w:rsidR="000B167C" w:rsidRDefault="000B167C">
      <w:pPr>
        <w:spacing w:line="25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0B167C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>
            <w:pPr>
              <w:rPr>
                <w:sz w:val="24"/>
                <w:szCs w:val="24"/>
              </w:rPr>
            </w:pP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0B167C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0B167C"/>
        </w:tc>
      </w:tr>
      <w:tr w:rsidR="000B167C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167C" w:rsidRDefault="00B40D7E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E36C6E" w:rsidRDefault="00E36C6E" w:rsidP="00E36C6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10</w:t>
      </w:r>
    </w:p>
    <w:p w:rsidR="00E36C6E" w:rsidRDefault="00E36C6E" w:rsidP="00E36C6E">
      <w:pPr>
        <w:spacing w:line="2" w:lineRule="exact"/>
        <w:rPr>
          <w:sz w:val="20"/>
          <w:szCs w:val="20"/>
        </w:rPr>
      </w:pPr>
    </w:p>
    <w:p w:rsidR="00E36C6E" w:rsidRDefault="009E31DD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RU.17701729.04.09-01 01-1</w:t>
      </w: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1A209D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Далее надо нажать кнопку</w:t>
      </w:r>
      <w:proofErr w:type="gramStart"/>
      <w:r>
        <w:rPr>
          <w:sz w:val="24"/>
          <w:szCs w:val="24"/>
        </w:rPr>
        <w:t xml:space="preserve"> О</w:t>
      </w:r>
      <w:proofErr w:type="gramEnd"/>
      <w:r>
        <w:rPr>
          <w:sz w:val="24"/>
          <w:szCs w:val="24"/>
        </w:rPr>
        <w:t>ценить в левом верхнем углу для получении карты рисков.</w:t>
      </w:r>
    </w:p>
    <w:p w:rsidR="001A209D" w:rsidRDefault="001A209D" w:rsidP="009E31DD">
      <w:pPr>
        <w:ind w:left="30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69850</wp:posOffset>
            </wp:positionV>
            <wp:extent cx="6473190" cy="3228975"/>
            <wp:effectExtent l="19050" t="0" r="381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Pr="001A209D" w:rsidRDefault="001A209D" w:rsidP="001A209D">
      <w:pPr>
        <w:rPr>
          <w:sz w:val="24"/>
          <w:szCs w:val="24"/>
        </w:rPr>
      </w:pPr>
      <w:r>
        <w:rPr>
          <w:sz w:val="24"/>
          <w:szCs w:val="24"/>
        </w:rPr>
        <w:t xml:space="preserve">Для масштабирования используйте колесико мыши, либо клавиши </w:t>
      </w:r>
      <w:r>
        <w:rPr>
          <w:sz w:val="24"/>
          <w:szCs w:val="24"/>
          <w:lang w:val="en-US"/>
        </w:rPr>
        <w:t>W</w:t>
      </w:r>
      <w:r w:rsidRPr="001A209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</w:t>
      </w:r>
      <w:r w:rsidRPr="001A209D">
        <w:rPr>
          <w:sz w:val="24"/>
          <w:szCs w:val="24"/>
        </w:rPr>
        <w:t>.</w:t>
      </w:r>
      <w:r>
        <w:rPr>
          <w:sz w:val="24"/>
          <w:szCs w:val="24"/>
        </w:rPr>
        <w:t xml:space="preserve"> При двойном нажатии на точку в левом верхнем окне выведетеся информация о соответсвующем риске. При желании можно сохранить изображение карты рисков в необходимом для пользователя формате.</w:t>
      </w:r>
    </w:p>
    <w:p w:rsidR="001A209D" w:rsidRP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1A209D" w:rsidP="009E31DD">
      <w:pPr>
        <w:ind w:left="3020"/>
        <w:rPr>
          <w:sz w:val="20"/>
          <w:szCs w:val="20"/>
        </w:rPr>
      </w:pPr>
    </w:p>
    <w:p w:rsidR="001A209D" w:rsidRDefault="00E36C6E" w:rsidP="001A209D">
      <w:pPr>
        <w:tabs>
          <w:tab w:val="left" w:pos="68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3.3.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Завершение работы с программой</w:t>
      </w:r>
    </w:p>
    <w:p w:rsidR="001A209D" w:rsidRDefault="001A209D" w:rsidP="00E36C6E">
      <w:pPr>
        <w:spacing w:line="288" w:lineRule="exact"/>
        <w:rPr>
          <w:sz w:val="20"/>
          <w:szCs w:val="20"/>
        </w:rPr>
      </w:pPr>
    </w:p>
    <w:p w:rsidR="00E36C6E" w:rsidRDefault="00E36C6E" w:rsidP="00E36C6E">
      <w:pPr>
        <w:spacing w:line="236" w:lineRule="auto"/>
        <w:ind w:left="36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Завершение приложения не требует никаких специальных действий, достаточно нажать на управляющую кнопку “Закрыть</w:t>
      </w:r>
      <w:proofErr w:type="gramStart"/>
      <w:r>
        <w:rPr>
          <w:rFonts w:eastAsia="Times New Roman"/>
          <w:sz w:val="24"/>
          <w:szCs w:val="24"/>
        </w:rPr>
        <w:t>” (</w:t>
      </w:r>
      <w:r>
        <w:rPr>
          <w:rFonts w:ascii="Segoe UI Symbol" w:eastAsia="Segoe UI Symbol" w:hAnsi="Segoe UI Symbol" w:cs="Segoe UI Symbol"/>
          <w:sz w:val="24"/>
          <w:szCs w:val="24"/>
        </w:rPr>
        <w:t>✕</w:t>
      </w:r>
      <w:r>
        <w:rPr>
          <w:rFonts w:eastAsia="Times New Roman"/>
          <w:sz w:val="24"/>
          <w:szCs w:val="24"/>
        </w:rPr>
        <w:t xml:space="preserve">) </w:t>
      </w:r>
      <w:proofErr w:type="gramEnd"/>
      <w:r>
        <w:rPr>
          <w:rFonts w:eastAsia="Times New Roman"/>
          <w:sz w:val="24"/>
          <w:szCs w:val="24"/>
        </w:rPr>
        <w:t>в правом верхнем углу окна или сочетание клавиш Alt+F4.</w:t>
      </w: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19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1A209D" w:rsidTr="001A209D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rPr>
                <w:sz w:val="24"/>
                <w:szCs w:val="24"/>
              </w:rPr>
            </w:pPr>
          </w:p>
        </w:tc>
      </w:tr>
      <w:tr w:rsidR="001A209D" w:rsidTr="001A209D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1A209D" w:rsidTr="001A209D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/>
        </w:tc>
      </w:tr>
      <w:tr w:rsidR="001A209D" w:rsidTr="001A209D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A209D" w:rsidRDefault="001A209D" w:rsidP="001A209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E36C6E" w:rsidRDefault="00E36C6E" w:rsidP="00E36C6E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11</w:t>
      </w:r>
    </w:p>
    <w:p w:rsidR="00E36C6E" w:rsidRDefault="00E36C6E" w:rsidP="00E36C6E">
      <w:pPr>
        <w:spacing w:line="2" w:lineRule="exact"/>
        <w:rPr>
          <w:sz w:val="20"/>
          <w:szCs w:val="20"/>
        </w:rPr>
      </w:pPr>
    </w:p>
    <w:p w:rsidR="009E31DD" w:rsidRDefault="009E31DD" w:rsidP="009E31DD">
      <w:pPr>
        <w:ind w:left="3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RU.17701729.04.09-01 01-1</w:t>
      </w:r>
    </w:p>
    <w:p w:rsidR="00E36C6E" w:rsidRDefault="00E36C6E" w:rsidP="00E36C6E">
      <w:pPr>
        <w:spacing w:line="110" w:lineRule="exact"/>
        <w:rPr>
          <w:sz w:val="20"/>
          <w:szCs w:val="20"/>
        </w:rPr>
      </w:pPr>
    </w:p>
    <w:p w:rsidR="00E36C6E" w:rsidRDefault="00E36C6E" w:rsidP="00E36C6E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ЛИСТ РЕГИСТРАЦИИ ИЗМЕНЕНИЙ</w:t>
      </w: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56"/>
        <w:tblW w:w="109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20"/>
        <w:gridCol w:w="1140"/>
        <w:gridCol w:w="1280"/>
        <w:gridCol w:w="700"/>
        <w:gridCol w:w="1140"/>
        <w:gridCol w:w="1140"/>
        <w:gridCol w:w="1260"/>
        <w:gridCol w:w="1700"/>
        <w:gridCol w:w="1000"/>
        <w:gridCol w:w="860"/>
      </w:tblGrid>
      <w:tr w:rsidR="00E36C6E" w:rsidTr="00E36C6E">
        <w:trPr>
          <w:trHeight w:val="239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Изм.</w:t>
            </w:r>
          </w:p>
        </w:tc>
        <w:tc>
          <w:tcPr>
            <w:tcW w:w="4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Всего листов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 документа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Входящий №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E36C6E" w:rsidTr="00E36C6E">
        <w:trPr>
          <w:trHeight w:val="22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2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измененных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20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замененных</w:t>
            </w:r>
            <w:proofErr w:type="gramEnd"/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2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новых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аннулирован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(страниц)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сопроводительного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19"/>
                <w:szCs w:val="19"/>
              </w:rPr>
            </w:pPr>
          </w:p>
        </w:tc>
      </w:tr>
      <w:tr w:rsidR="00E36C6E" w:rsidTr="00E36C6E">
        <w:trPr>
          <w:trHeight w:val="231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ных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21" w:lineRule="exact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документе</w:t>
            </w:r>
            <w:proofErr w:type="gramEnd"/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документа и дата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0"/>
                <w:szCs w:val="20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  <w:tr w:rsidR="00E36C6E" w:rsidTr="00E36C6E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E36C6E">
            <w:pPr>
              <w:rPr>
                <w:sz w:val="24"/>
                <w:szCs w:val="24"/>
              </w:rPr>
            </w:pPr>
          </w:p>
        </w:tc>
      </w:tr>
    </w:tbl>
    <w:p w:rsidR="00E36C6E" w:rsidRDefault="00E36C6E" w:rsidP="00E36C6E">
      <w:pPr>
        <w:spacing w:line="26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200" w:lineRule="exact"/>
        <w:rPr>
          <w:sz w:val="20"/>
          <w:szCs w:val="20"/>
        </w:rPr>
      </w:pPr>
    </w:p>
    <w:p w:rsidR="00E36C6E" w:rsidRDefault="00E36C6E" w:rsidP="00E36C6E">
      <w:pPr>
        <w:spacing w:line="354" w:lineRule="exact"/>
        <w:rPr>
          <w:sz w:val="20"/>
          <w:szCs w:val="20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80"/>
        <w:gridCol w:w="1860"/>
        <w:gridCol w:w="1840"/>
        <w:gridCol w:w="1840"/>
        <w:gridCol w:w="1700"/>
      </w:tblGrid>
      <w:tr w:rsidR="00E36C6E" w:rsidTr="000F0A04">
        <w:trPr>
          <w:trHeight w:val="283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rPr>
                <w:sz w:val="24"/>
                <w:szCs w:val="24"/>
              </w:rPr>
            </w:pPr>
          </w:p>
        </w:tc>
      </w:tr>
      <w:tr w:rsidR="00E36C6E" w:rsidTr="000F0A04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spacing w:line="26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E36C6E" w:rsidTr="000F0A04">
        <w:trPr>
          <w:trHeight w:val="264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34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/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/>
        </w:tc>
      </w:tr>
      <w:tr w:rsidR="00E36C6E" w:rsidTr="000F0A04">
        <w:trPr>
          <w:trHeight w:val="263"/>
        </w:trPr>
        <w:tc>
          <w:tcPr>
            <w:tcW w:w="2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36C6E" w:rsidRDefault="00E36C6E" w:rsidP="000F0A04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0B167C" w:rsidRDefault="000B167C">
      <w:pPr>
        <w:sectPr w:rsidR="000B167C">
          <w:pgSz w:w="11900" w:h="16838"/>
          <w:pgMar w:top="705" w:right="566" w:bottom="420" w:left="1140" w:header="0" w:footer="0" w:gutter="0"/>
          <w:cols w:space="720" w:equalWidth="0">
            <w:col w:w="10200"/>
          </w:cols>
        </w:sectPr>
      </w:pPr>
    </w:p>
    <w:p w:rsidR="000B167C" w:rsidRDefault="000B167C" w:rsidP="001A209D">
      <w:pPr>
        <w:spacing w:line="200" w:lineRule="exact"/>
        <w:rPr>
          <w:sz w:val="20"/>
          <w:szCs w:val="20"/>
        </w:rPr>
      </w:pPr>
    </w:p>
    <w:sectPr w:rsidR="000B167C" w:rsidSect="00E36C6E">
      <w:pgSz w:w="11900" w:h="16838"/>
      <w:pgMar w:top="705" w:right="566" w:bottom="420" w:left="1140" w:header="0" w:footer="0" w:gutter="0"/>
      <w:cols w:space="720" w:equalWidth="0">
        <w:col w:w="102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AAEA48E6"/>
    <w:lvl w:ilvl="0" w:tplc="F2E82D80">
      <w:start w:val="1"/>
      <w:numFmt w:val="decimal"/>
      <w:lvlText w:val="%1)"/>
      <w:lvlJc w:val="left"/>
    </w:lvl>
    <w:lvl w:ilvl="1" w:tplc="CE367BE2">
      <w:numFmt w:val="decimal"/>
      <w:lvlText w:val=""/>
      <w:lvlJc w:val="left"/>
    </w:lvl>
    <w:lvl w:ilvl="2" w:tplc="1C762D92">
      <w:numFmt w:val="decimal"/>
      <w:lvlText w:val=""/>
      <w:lvlJc w:val="left"/>
    </w:lvl>
    <w:lvl w:ilvl="3" w:tplc="813E95F4">
      <w:numFmt w:val="decimal"/>
      <w:lvlText w:val=""/>
      <w:lvlJc w:val="left"/>
    </w:lvl>
    <w:lvl w:ilvl="4" w:tplc="18FE0E00">
      <w:numFmt w:val="decimal"/>
      <w:lvlText w:val=""/>
      <w:lvlJc w:val="left"/>
    </w:lvl>
    <w:lvl w:ilvl="5" w:tplc="8C4CC67E">
      <w:numFmt w:val="decimal"/>
      <w:lvlText w:val=""/>
      <w:lvlJc w:val="left"/>
    </w:lvl>
    <w:lvl w:ilvl="6" w:tplc="68FE6BB4">
      <w:numFmt w:val="decimal"/>
      <w:lvlText w:val=""/>
      <w:lvlJc w:val="left"/>
    </w:lvl>
    <w:lvl w:ilvl="7" w:tplc="3984C886">
      <w:numFmt w:val="decimal"/>
      <w:lvlText w:val=""/>
      <w:lvlJc w:val="left"/>
    </w:lvl>
    <w:lvl w:ilvl="8" w:tplc="6B808F52">
      <w:numFmt w:val="decimal"/>
      <w:lvlText w:val=""/>
      <w:lvlJc w:val="left"/>
    </w:lvl>
  </w:abstractNum>
  <w:abstractNum w:abstractNumId="1">
    <w:nsid w:val="00000BB3"/>
    <w:multiLevelType w:val="hybridMultilevel"/>
    <w:tmpl w:val="C5BA08B2"/>
    <w:lvl w:ilvl="0" w:tplc="FEE2A714">
      <w:start w:val="1"/>
      <w:numFmt w:val="decimal"/>
      <w:lvlText w:val="%1)"/>
      <w:lvlJc w:val="left"/>
    </w:lvl>
    <w:lvl w:ilvl="1" w:tplc="54E0776E">
      <w:numFmt w:val="decimal"/>
      <w:lvlText w:val=""/>
      <w:lvlJc w:val="left"/>
    </w:lvl>
    <w:lvl w:ilvl="2" w:tplc="55145F1C">
      <w:numFmt w:val="decimal"/>
      <w:lvlText w:val=""/>
      <w:lvlJc w:val="left"/>
    </w:lvl>
    <w:lvl w:ilvl="3" w:tplc="50E82D9C">
      <w:numFmt w:val="decimal"/>
      <w:lvlText w:val=""/>
      <w:lvlJc w:val="left"/>
    </w:lvl>
    <w:lvl w:ilvl="4" w:tplc="0A6C10F6">
      <w:numFmt w:val="decimal"/>
      <w:lvlText w:val=""/>
      <w:lvlJc w:val="left"/>
    </w:lvl>
    <w:lvl w:ilvl="5" w:tplc="1F06704E">
      <w:numFmt w:val="decimal"/>
      <w:lvlText w:val=""/>
      <w:lvlJc w:val="left"/>
    </w:lvl>
    <w:lvl w:ilvl="6" w:tplc="BA4EC42A">
      <w:numFmt w:val="decimal"/>
      <w:lvlText w:val=""/>
      <w:lvlJc w:val="left"/>
    </w:lvl>
    <w:lvl w:ilvl="7" w:tplc="0AE2DBE4">
      <w:numFmt w:val="decimal"/>
      <w:lvlText w:val=""/>
      <w:lvlJc w:val="left"/>
    </w:lvl>
    <w:lvl w:ilvl="8" w:tplc="5338FF08">
      <w:numFmt w:val="decimal"/>
      <w:lvlText w:val=""/>
      <w:lvlJc w:val="left"/>
    </w:lvl>
  </w:abstractNum>
  <w:abstractNum w:abstractNumId="2">
    <w:nsid w:val="000012DB"/>
    <w:multiLevelType w:val="hybridMultilevel"/>
    <w:tmpl w:val="FC94629A"/>
    <w:lvl w:ilvl="0" w:tplc="4B4C17DE">
      <w:start w:val="1"/>
      <w:numFmt w:val="bullet"/>
      <w:lvlText w:val="В"/>
      <w:lvlJc w:val="left"/>
    </w:lvl>
    <w:lvl w:ilvl="1" w:tplc="F75896E6">
      <w:numFmt w:val="decimal"/>
      <w:lvlText w:val=""/>
      <w:lvlJc w:val="left"/>
    </w:lvl>
    <w:lvl w:ilvl="2" w:tplc="732E2832">
      <w:numFmt w:val="decimal"/>
      <w:lvlText w:val=""/>
      <w:lvlJc w:val="left"/>
    </w:lvl>
    <w:lvl w:ilvl="3" w:tplc="8C3A3232">
      <w:numFmt w:val="decimal"/>
      <w:lvlText w:val=""/>
      <w:lvlJc w:val="left"/>
    </w:lvl>
    <w:lvl w:ilvl="4" w:tplc="1BE22E8E">
      <w:numFmt w:val="decimal"/>
      <w:lvlText w:val=""/>
      <w:lvlJc w:val="left"/>
    </w:lvl>
    <w:lvl w:ilvl="5" w:tplc="7FD6CE92">
      <w:numFmt w:val="decimal"/>
      <w:lvlText w:val=""/>
      <w:lvlJc w:val="left"/>
    </w:lvl>
    <w:lvl w:ilvl="6" w:tplc="2DD216F0">
      <w:numFmt w:val="decimal"/>
      <w:lvlText w:val=""/>
      <w:lvlJc w:val="left"/>
    </w:lvl>
    <w:lvl w:ilvl="7" w:tplc="3E4E98E2">
      <w:numFmt w:val="decimal"/>
      <w:lvlText w:val=""/>
      <w:lvlJc w:val="left"/>
    </w:lvl>
    <w:lvl w:ilvl="8" w:tplc="88D6F7AE">
      <w:numFmt w:val="decimal"/>
      <w:lvlText w:val=""/>
      <w:lvlJc w:val="left"/>
    </w:lvl>
  </w:abstractNum>
  <w:abstractNum w:abstractNumId="3">
    <w:nsid w:val="0000153C"/>
    <w:multiLevelType w:val="hybridMultilevel"/>
    <w:tmpl w:val="7B0034F6"/>
    <w:lvl w:ilvl="0" w:tplc="0A5486BC">
      <w:start w:val="1"/>
      <w:numFmt w:val="bullet"/>
      <w:lvlText w:val="В"/>
      <w:lvlJc w:val="left"/>
    </w:lvl>
    <w:lvl w:ilvl="1" w:tplc="7B3AE7A6">
      <w:numFmt w:val="decimal"/>
      <w:lvlText w:val=""/>
      <w:lvlJc w:val="left"/>
    </w:lvl>
    <w:lvl w:ilvl="2" w:tplc="593E20F0">
      <w:numFmt w:val="decimal"/>
      <w:lvlText w:val=""/>
      <w:lvlJc w:val="left"/>
    </w:lvl>
    <w:lvl w:ilvl="3" w:tplc="1480EEDE">
      <w:numFmt w:val="decimal"/>
      <w:lvlText w:val=""/>
      <w:lvlJc w:val="left"/>
    </w:lvl>
    <w:lvl w:ilvl="4" w:tplc="73EA72A2">
      <w:numFmt w:val="decimal"/>
      <w:lvlText w:val=""/>
      <w:lvlJc w:val="left"/>
    </w:lvl>
    <w:lvl w:ilvl="5" w:tplc="0CA2F65E">
      <w:numFmt w:val="decimal"/>
      <w:lvlText w:val=""/>
      <w:lvlJc w:val="left"/>
    </w:lvl>
    <w:lvl w:ilvl="6" w:tplc="FEB02FBC">
      <w:numFmt w:val="decimal"/>
      <w:lvlText w:val=""/>
      <w:lvlJc w:val="left"/>
    </w:lvl>
    <w:lvl w:ilvl="7" w:tplc="9F68081E">
      <w:numFmt w:val="decimal"/>
      <w:lvlText w:val=""/>
      <w:lvlJc w:val="left"/>
    </w:lvl>
    <w:lvl w:ilvl="8" w:tplc="AD04EC3A">
      <w:numFmt w:val="decimal"/>
      <w:lvlText w:val=""/>
      <w:lvlJc w:val="left"/>
    </w:lvl>
  </w:abstractNum>
  <w:abstractNum w:abstractNumId="4">
    <w:nsid w:val="00001649"/>
    <w:multiLevelType w:val="hybridMultilevel"/>
    <w:tmpl w:val="C5FA913A"/>
    <w:lvl w:ilvl="0" w:tplc="C3703690">
      <w:start w:val="1"/>
      <w:numFmt w:val="decimal"/>
      <w:lvlText w:val="%1."/>
      <w:lvlJc w:val="left"/>
    </w:lvl>
    <w:lvl w:ilvl="1" w:tplc="A4F4AEE4">
      <w:numFmt w:val="decimal"/>
      <w:lvlText w:val=""/>
      <w:lvlJc w:val="left"/>
    </w:lvl>
    <w:lvl w:ilvl="2" w:tplc="FF0AAB38">
      <w:numFmt w:val="decimal"/>
      <w:lvlText w:val=""/>
      <w:lvlJc w:val="left"/>
    </w:lvl>
    <w:lvl w:ilvl="3" w:tplc="1AC68338">
      <w:numFmt w:val="decimal"/>
      <w:lvlText w:val=""/>
      <w:lvlJc w:val="left"/>
    </w:lvl>
    <w:lvl w:ilvl="4" w:tplc="72C8BF98">
      <w:numFmt w:val="decimal"/>
      <w:lvlText w:val=""/>
      <w:lvlJc w:val="left"/>
    </w:lvl>
    <w:lvl w:ilvl="5" w:tplc="E5D26A64">
      <w:numFmt w:val="decimal"/>
      <w:lvlText w:val=""/>
      <w:lvlJc w:val="left"/>
    </w:lvl>
    <w:lvl w:ilvl="6" w:tplc="FB9C5D82">
      <w:numFmt w:val="decimal"/>
      <w:lvlText w:val=""/>
      <w:lvlJc w:val="left"/>
    </w:lvl>
    <w:lvl w:ilvl="7" w:tplc="ACAA6B26">
      <w:numFmt w:val="decimal"/>
      <w:lvlText w:val=""/>
      <w:lvlJc w:val="left"/>
    </w:lvl>
    <w:lvl w:ilvl="8" w:tplc="1B642B90">
      <w:numFmt w:val="decimal"/>
      <w:lvlText w:val=""/>
      <w:lvlJc w:val="left"/>
    </w:lvl>
  </w:abstractNum>
  <w:abstractNum w:abstractNumId="5">
    <w:nsid w:val="000026E9"/>
    <w:multiLevelType w:val="hybridMultilevel"/>
    <w:tmpl w:val="5652DBE0"/>
    <w:lvl w:ilvl="0" w:tplc="AA784856">
      <w:start w:val="1"/>
      <w:numFmt w:val="decimal"/>
      <w:lvlText w:val="%1)"/>
      <w:lvlJc w:val="left"/>
    </w:lvl>
    <w:lvl w:ilvl="1" w:tplc="8702E32A">
      <w:numFmt w:val="decimal"/>
      <w:lvlText w:val=""/>
      <w:lvlJc w:val="left"/>
    </w:lvl>
    <w:lvl w:ilvl="2" w:tplc="4E1E4F08">
      <w:numFmt w:val="decimal"/>
      <w:lvlText w:val=""/>
      <w:lvlJc w:val="left"/>
    </w:lvl>
    <w:lvl w:ilvl="3" w:tplc="523C1E90">
      <w:numFmt w:val="decimal"/>
      <w:lvlText w:val=""/>
      <w:lvlJc w:val="left"/>
    </w:lvl>
    <w:lvl w:ilvl="4" w:tplc="CCC2CB46">
      <w:numFmt w:val="decimal"/>
      <w:lvlText w:val=""/>
      <w:lvlJc w:val="left"/>
    </w:lvl>
    <w:lvl w:ilvl="5" w:tplc="FA0C62D6">
      <w:numFmt w:val="decimal"/>
      <w:lvlText w:val=""/>
      <w:lvlJc w:val="left"/>
    </w:lvl>
    <w:lvl w:ilvl="6" w:tplc="02166A0E">
      <w:numFmt w:val="decimal"/>
      <w:lvlText w:val=""/>
      <w:lvlJc w:val="left"/>
    </w:lvl>
    <w:lvl w:ilvl="7" w:tplc="291EE520">
      <w:numFmt w:val="decimal"/>
      <w:lvlText w:val=""/>
      <w:lvlJc w:val="left"/>
    </w:lvl>
    <w:lvl w:ilvl="8" w:tplc="9D64ACF4">
      <w:numFmt w:val="decimal"/>
      <w:lvlText w:val=""/>
      <w:lvlJc w:val="left"/>
    </w:lvl>
  </w:abstractNum>
  <w:abstractNum w:abstractNumId="6">
    <w:nsid w:val="00002EA6"/>
    <w:multiLevelType w:val="hybridMultilevel"/>
    <w:tmpl w:val="6FFC7A1E"/>
    <w:lvl w:ilvl="0" w:tplc="4C443D42">
      <w:start w:val="3"/>
      <w:numFmt w:val="decimal"/>
      <w:lvlText w:val="%1."/>
      <w:lvlJc w:val="left"/>
    </w:lvl>
    <w:lvl w:ilvl="1" w:tplc="5622DC04">
      <w:numFmt w:val="decimal"/>
      <w:lvlText w:val=""/>
      <w:lvlJc w:val="left"/>
    </w:lvl>
    <w:lvl w:ilvl="2" w:tplc="2E46B5EC">
      <w:numFmt w:val="decimal"/>
      <w:lvlText w:val=""/>
      <w:lvlJc w:val="left"/>
    </w:lvl>
    <w:lvl w:ilvl="3" w:tplc="C8446D78">
      <w:numFmt w:val="decimal"/>
      <w:lvlText w:val=""/>
      <w:lvlJc w:val="left"/>
    </w:lvl>
    <w:lvl w:ilvl="4" w:tplc="F328F3DE">
      <w:numFmt w:val="decimal"/>
      <w:lvlText w:val=""/>
      <w:lvlJc w:val="left"/>
    </w:lvl>
    <w:lvl w:ilvl="5" w:tplc="29923296">
      <w:numFmt w:val="decimal"/>
      <w:lvlText w:val=""/>
      <w:lvlJc w:val="left"/>
    </w:lvl>
    <w:lvl w:ilvl="6" w:tplc="0B6EDB78">
      <w:numFmt w:val="decimal"/>
      <w:lvlText w:val=""/>
      <w:lvlJc w:val="left"/>
    </w:lvl>
    <w:lvl w:ilvl="7" w:tplc="3A74CA8E">
      <w:numFmt w:val="decimal"/>
      <w:lvlText w:val=""/>
      <w:lvlJc w:val="left"/>
    </w:lvl>
    <w:lvl w:ilvl="8" w:tplc="35E884C4">
      <w:numFmt w:val="decimal"/>
      <w:lvlText w:val=""/>
      <w:lvlJc w:val="left"/>
    </w:lvl>
  </w:abstractNum>
  <w:abstractNum w:abstractNumId="7">
    <w:nsid w:val="000041BB"/>
    <w:multiLevelType w:val="hybridMultilevel"/>
    <w:tmpl w:val="EDF20342"/>
    <w:lvl w:ilvl="0" w:tplc="4066FA1A">
      <w:start w:val="1"/>
      <w:numFmt w:val="decimal"/>
      <w:lvlText w:val="%1)"/>
      <w:lvlJc w:val="left"/>
    </w:lvl>
    <w:lvl w:ilvl="1" w:tplc="690EB6E8">
      <w:numFmt w:val="decimal"/>
      <w:lvlText w:val=""/>
      <w:lvlJc w:val="left"/>
    </w:lvl>
    <w:lvl w:ilvl="2" w:tplc="5E927946">
      <w:numFmt w:val="decimal"/>
      <w:lvlText w:val=""/>
      <w:lvlJc w:val="left"/>
    </w:lvl>
    <w:lvl w:ilvl="3" w:tplc="0BBCA612">
      <w:numFmt w:val="decimal"/>
      <w:lvlText w:val=""/>
      <w:lvlJc w:val="left"/>
    </w:lvl>
    <w:lvl w:ilvl="4" w:tplc="AA0E4C14">
      <w:numFmt w:val="decimal"/>
      <w:lvlText w:val=""/>
      <w:lvlJc w:val="left"/>
    </w:lvl>
    <w:lvl w:ilvl="5" w:tplc="20B63156">
      <w:numFmt w:val="decimal"/>
      <w:lvlText w:val=""/>
      <w:lvlJc w:val="left"/>
    </w:lvl>
    <w:lvl w:ilvl="6" w:tplc="10DE9A98">
      <w:numFmt w:val="decimal"/>
      <w:lvlText w:val=""/>
      <w:lvlJc w:val="left"/>
    </w:lvl>
    <w:lvl w:ilvl="7" w:tplc="6A00EC56">
      <w:numFmt w:val="decimal"/>
      <w:lvlText w:val=""/>
      <w:lvlJc w:val="left"/>
    </w:lvl>
    <w:lvl w:ilvl="8" w:tplc="35E03D26">
      <w:numFmt w:val="decimal"/>
      <w:lvlText w:val=""/>
      <w:lvlJc w:val="left"/>
    </w:lvl>
  </w:abstractNum>
  <w:abstractNum w:abstractNumId="8">
    <w:nsid w:val="00005AF1"/>
    <w:multiLevelType w:val="hybridMultilevel"/>
    <w:tmpl w:val="BFE2B720"/>
    <w:lvl w:ilvl="0" w:tplc="D4C2D5CE">
      <w:start w:val="2"/>
      <w:numFmt w:val="decimal"/>
      <w:lvlText w:val="%1."/>
      <w:lvlJc w:val="left"/>
    </w:lvl>
    <w:lvl w:ilvl="1" w:tplc="B9E0476A">
      <w:numFmt w:val="decimal"/>
      <w:lvlText w:val=""/>
      <w:lvlJc w:val="left"/>
    </w:lvl>
    <w:lvl w:ilvl="2" w:tplc="FA6A78BC">
      <w:numFmt w:val="decimal"/>
      <w:lvlText w:val=""/>
      <w:lvlJc w:val="left"/>
    </w:lvl>
    <w:lvl w:ilvl="3" w:tplc="62C0F296">
      <w:numFmt w:val="decimal"/>
      <w:lvlText w:val=""/>
      <w:lvlJc w:val="left"/>
    </w:lvl>
    <w:lvl w:ilvl="4" w:tplc="F35E00AE">
      <w:numFmt w:val="decimal"/>
      <w:lvlText w:val=""/>
      <w:lvlJc w:val="left"/>
    </w:lvl>
    <w:lvl w:ilvl="5" w:tplc="56187140">
      <w:numFmt w:val="decimal"/>
      <w:lvlText w:val=""/>
      <w:lvlJc w:val="left"/>
    </w:lvl>
    <w:lvl w:ilvl="6" w:tplc="30ACC74A">
      <w:numFmt w:val="decimal"/>
      <w:lvlText w:val=""/>
      <w:lvlJc w:val="left"/>
    </w:lvl>
    <w:lvl w:ilvl="7" w:tplc="FBB8664E">
      <w:numFmt w:val="decimal"/>
      <w:lvlText w:val=""/>
      <w:lvlJc w:val="left"/>
    </w:lvl>
    <w:lvl w:ilvl="8" w:tplc="46D4B3EC">
      <w:numFmt w:val="decimal"/>
      <w:lvlText w:val=""/>
      <w:lvlJc w:val="left"/>
    </w:lvl>
  </w:abstractNum>
  <w:abstractNum w:abstractNumId="9">
    <w:nsid w:val="00006DF1"/>
    <w:multiLevelType w:val="hybridMultilevel"/>
    <w:tmpl w:val="B6405BDC"/>
    <w:lvl w:ilvl="0" w:tplc="8372102C">
      <w:start w:val="1"/>
      <w:numFmt w:val="decimal"/>
      <w:lvlText w:val="%1)"/>
      <w:lvlJc w:val="left"/>
    </w:lvl>
    <w:lvl w:ilvl="1" w:tplc="AE80DFCA">
      <w:numFmt w:val="decimal"/>
      <w:lvlText w:val=""/>
      <w:lvlJc w:val="left"/>
    </w:lvl>
    <w:lvl w:ilvl="2" w:tplc="DDA0D3FA">
      <w:numFmt w:val="decimal"/>
      <w:lvlText w:val=""/>
      <w:lvlJc w:val="left"/>
    </w:lvl>
    <w:lvl w:ilvl="3" w:tplc="D28CE2C0">
      <w:numFmt w:val="decimal"/>
      <w:lvlText w:val=""/>
      <w:lvlJc w:val="left"/>
    </w:lvl>
    <w:lvl w:ilvl="4" w:tplc="90489438">
      <w:numFmt w:val="decimal"/>
      <w:lvlText w:val=""/>
      <w:lvlJc w:val="left"/>
    </w:lvl>
    <w:lvl w:ilvl="5" w:tplc="AC0E12D2">
      <w:numFmt w:val="decimal"/>
      <w:lvlText w:val=""/>
      <w:lvlJc w:val="left"/>
    </w:lvl>
    <w:lvl w:ilvl="6" w:tplc="3F3681E8">
      <w:numFmt w:val="decimal"/>
      <w:lvlText w:val=""/>
      <w:lvlJc w:val="left"/>
    </w:lvl>
    <w:lvl w:ilvl="7" w:tplc="19F06E32">
      <w:numFmt w:val="decimal"/>
      <w:lvlText w:val=""/>
      <w:lvlJc w:val="left"/>
    </w:lvl>
    <w:lvl w:ilvl="8" w:tplc="D0502F94">
      <w:numFmt w:val="decimal"/>
      <w:lvlText w:val=""/>
      <w:lvlJc w:val="left"/>
    </w:lvl>
  </w:abstractNum>
  <w:abstractNum w:abstractNumId="10">
    <w:nsid w:val="1AB07F6C"/>
    <w:multiLevelType w:val="hybridMultilevel"/>
    <w:tmpl w:val="6700EC6C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0B167C"/>
    <w:rsid w:val="000B167C"/>
    <w:rsid w:val="001A209D"/>
    <w:rsid w:val="001A63B3"/>
    <w:rsid w:val="00377C80"/>
    <w:rsid w:val="005430EC"/>
    <w:rsid w:val="005C3085"/>
    <w:rsid w:val="008F3E74"/>
    <w:rsid w:val="00956251"/>
    <w:rsid w:val="009E31DD"/>
    <w:rsid w:val="00A632BF"/>
    <w:rsid w:val="00AF59C5"/>
    <w:rsid w:val="00B03D64"/>
    <w:rsid w:val="00B40D7E"/>
    <w:rsid w:val="00B66576"/>
    <w:rsid w:val="00C52F2D"/>
    <w:rsid w:val="00CA411A"/>
    <w:rsid w:val="00DB4BC6"/>
    <w:rsid w:val="00E36C6E"/>
    <w:rsid w:val="00EF4980"/>
    <w:rsid w:val="00F81051"/>
    <w:rsid w:val="00FC4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40D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5430E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3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1727</Words>
  <Characters>9850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2019-10-01T19:25:00Z</dcterms:created>
  <dcterms:modified xsi:type="dcterms:W3CDTF">2019-10-01T19:25:00Z</dcterms:modified>
</cp:coreProperties>
</file>