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i w:val="1"/>
          <w:sz w:val="40"/>
          <w:szCs w:val="40"/>
        </w:rPr>
      </w:pPr>
      <w:r w:rsidDel="00000000" w:rsidR="00000000" w:rsidRPr="00000000">
        <w:rPr>
          <w:b w:val="1"/>
          <w:i w:val="1"/>
          <w:sz w:val="40"/>
          <w:szCs w:val="40"/>
          <w:rtl w:val="0"/>
        </w:rPr>
        <w:t xml:space="preserve">Tube Frame [1.0]</w:t>
      </w:r>
    </w:p>
    <w:p w:rsidR="00000000" w:rsidDel="00000000" w:rsidP="00000000" w:rsidRDefault="00000000" w:rsidRPr="00000000" w14:paraId="00000002">
      <w:pPr>
        <w:jc w:val="center"/>
        <w:rPr>
          <w:b w:val="1"/>
          <w:i w:val="1"/>
          <w:sz w:val="40"/>
          <w:szCs w:val="40"/>
        </w:rPr>
      </w:pPr>
      <w:r w:rsidDel="00000000" w:rsidR="00000000" w:rsidRPr="00000000">
        <w:rPr>
          <w:b w:val="1"/>
          <w:i w:val="1"/>
          <w:sz w:val="40"/>
          <w:szCs w:val="40"/>
        </w:rPr>
        <w:drawing>
          <wp:inline distB="114300" distT="114300" distL="114300" distR="114300">
            <wp:extent cx="5943600" cy="3644900"/>
            <wp:effectExtent b="38100" l="38100" r="38100" t="38100"/>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6449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3">
      <w:pPr>
        <w:jc w:val="center"/>
        <w:rPr>
          <w:b w:val="1"/>
          <w:i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04">
      <w:pPr>
        <w:jc w:val="center"/>
        <w:rPr>
          <w:b w:val="1"/>
          <w:i w:val="1"/>
          <w:sz w:val="40"/>
          <w:szCs w:val="40"/>
        </w:rPr>
      </w:pPr>
      <w:r w:rsidDel="00000000" w:rsidR="00000000" w:rsidRPr="00000000">
        <w:rPr>
          <w:b w:val="1"/>
          <w:i w:val="1"/>
          <w:sz w:val="40"/>
          <w:szCs w:val="40"/>
          <w:rtl w:val="0"/>
        </w:rPr>
        <w:t xml:space="preserve">Y-Axis [1.1]</w:t>
      </w:r>
    </w:p>
    <w:p w:rsidR="00000000" w:rsidDel="00000000" w:rsidP="00000000" w:rsidRDefault="00000000" w:rsidRPr="00000000" w14:paraId="00000005">
      <w:pPr>
        <w:jc w:val="center"/>
        <w:rPr>
          <w:b w:val="1"/>
          <w:i w:val="1"/>
          <w:sz w:val="40"/>
          <w:szCs w:val="40"/>
        </w:rPr>
      </w:pPr>
      <w:r w:rsidDel="00000000" w:rsidR="00000000" w:rsidRPr="00000000">
        <w:rPr>
          <w:rtl w:val="0"/>
        </w:rPr>
      </w:r>
    </w:p>
    <w:p w:rsidR="00000000" w:rsidDel="00000000" w:rsidP="00000000" w:rsidRDefault="00000000" w:rsidRPr="00000000" w14:paraId="00000006">
      <w:pPr>
        <w:rPr>
          <w:b w:val="1"/>
          <w:sz w:val="32"/>
          <w:szCs w:val="32"/>
        </w:rPr>
      </w:pPr>
      <w:r w:rsidDel="00000000" w:rsidR="00000000" w:rsidRPr="00000000">
        <w:rPr>
          <w:b w:val="1"/>
          <w:sz w:val="32"/>
          <w:szCs w:val="32"/>
          <w:rtl w:val="0"/>
        </w:rPr>
        <w:t xml:space="preserve">Parts Needed</w:t>
      </w:r>
    </w:p>
    <w:p w:rsidR="00000000" w:rsidDel="00000000" w:rsidP="00000000" w:rsidRDefault="00000000" w:rsidRPr="00000000" w14:paraId="00000007">
      <w:pPr>
        <w:rPr>
          <w:b w:val="1"/>
          <w:sz w:val="32"/>
          <w:szCs w:val="32"/>
        </w:rPr>
      </w:pPr>
      <w:r w:rsidDel="00000000" w:rsidR="00000000" w:rsidRPr="00000000">
        <w:rPr>
          <w:b w:val="1"/>
          <w:sz w:val="32"/>
          <w:szCs w:val="32"/>
          <w:rtl w:val="0"/>
        </w:rPr>
        <w:t xml:space="preserve">1x   51” Y-Lower Frame Rail</w:t>
      </w:r>
    </w:p>
    <w:p w:rsidR="00000000" w:rsidDel="00000000" w:rsidP="00000000" w:rsidRDefault="00000000" w:rsidRPr="00000000" w14:paraId="00000008">
      <w:pPr>
        <w:rPr>
          <w:b w:val="1"/>
          <w:sz w:val="32"/>
          <w:szCs w:val="32"/>
        </w:rPr>
      </w:pPr>
      <w:r w:rsidDel="00000000" w:rsidR="00000000" w:rsidRPr="00000000">
        <w:rPr>
          <w:b w:val="1"/>
          <w:sz w:val="32"/>
          <w:szCs w:val="32"/>
          <w:rtl w:val="0"/>
        </w:rPr>
        <w:t xml:space="preserve">1x   51” Y-Upper Frame Rail</w:t>
      </w:r>
    </w:p>
    <w:p w:rsidR="00000000" w:rsidDel="00000000" w:rsidP="00000000" w:rsidRDefault="00000000" w:rsidRPr="00000000" w14:paraId="00000009">
      <w:pPr>
        <w:rPr>
          <w:b w:val="1"/>
          <w:sz w:val="32"/>
          <w:szCs w:val="32"/>
        </w:rPr>
      </w:pPr>
      <w:r w:rsidDel="00000000" w:rsidR="00000000" w:rsidRPr="00000000">
        <w:rPr>
          <w:b w:val="1"/>
          <w:sz w:val="32"/>
          <w:szCs w:val="32"/>
          <w:rtl w:val="0"/>
        </w:rPr>
        <w:t xml:space="preserve">2x   Y-Connecting Plate #1</w:t>
      </w:r>
    </w:p>
    <w:p w:rsidR="00000000" w:rsidDel="00000000" w:rsidP="00000000" w:rsidRDefault="00000000" w:rsidRPr="00000000" w14:paraId="0000000A">
      <w:pPr>
        <w:rPr>
          <w:b w:val="1"/>
          <w:sz w:val="32"/>
          <w:szCs w:val="32"/>
        </w:rPr>
      </w:pPr>
      <w:r w:rsidDel="00000000" w:rsidR="00000000" w:rsidRPr="00000000">
        <w:rPr>
          <w:b w:val="1"/>
          <w:sz w:val="32"/>
          <w:szCs w:val="32"/>
          <w:rtl w:val="0"/>
        </w:rPr>
        <w:t xml:space="preserve">1x   Y-Connecting Plate #2</w:t>
      </w:r>
    </w:p>
    <w:p w:rsidR="00000000" w:rsidDel="00000000" w:rsidP="00000000" w:rsidRDefault="00000000" w:rsidRPr="00000000" w14:paraId="0000000B">
      <w:pPr>
        <w:rPr>
          <w:b w:val="1"/>
          <w:sz w:val="32"/>
          <w:szCs w:val="32"/>
        </w:rPr>
      </w:pPr>
      <w:r w:rsidDel="00000000" w:rsidR="00000000" w:rsidRPr="00000000">
        <w:rPr>
          <w:b w:val="1"/>
          <w:sz w:val="32"/>
          <w:szCs w:val="32"/>
          <w:rtl w:val="0"/>
        </w:rPr>
        <w:t xml:space="preserve">1x   Y-Connecting Plate #3</w:t>
      </w:r>
    </w:p>
    <w:p w:rsidR="00000000" w:rsidDel="00000000" w:rsidP="00000000" w:rsidRDefault="00000000" w:rsidRPr="00000000" w14:paraId="0000000C">
      <w:pPr>
        <w:rPr>
          <w:b w:val="1"/>
          <w:sz w:val="32"/>
          <w:szCs w:val="32"/>
        </w:rPr>
      </w:pPr>
      <w:r w:rsidDel="00000000" w:rsidR="00000000" w:rsidRPr="00000000">
        <w:rPr>
          <w:b w:val="1"/>
          <w:sz w:val="32"/>
          <w:szCs w:val="32"/>
          <w:rtl w:val="0"/>
        </w:rPr>
        <w:t xml:space="preserve">8x    3/8”-3” bolts</w:t>
      </w:r>
    </w:p>
    <w:p w:rsidR="00000000" w:rsidDel="00000000" w:rsidP="00000000" w:rsidRDefault="00000000" w:rsidRPr="00000000" w14:paraId="0000000D">
      <w:pPr>
        <w:rPr>
          <w:b w:val="1"/>
          <w:sz w:val="32"/>
          <w:szCs w:val="32"/>
        </w:rPr>
      </w:pPr>
      <w:r w:rsidDel="00000000" w:rsidR="00000000" w:rsidRPr="00000000">
        <w:rPr>
          <w:b w:val="1"/>
          <w:sz w:val="32"/>
          <w:szCs w:val="32"/>
          <w:rtl w:val="0"/>
        </w:rPr>
        <w:t xml:space="preserve">8x    3/8” washers</w:t>
      </w:r>
    </w:p>
    <w:p w:rsidR="00000000" w:rsidDel="00000000" w:rsidP="00000000" w:rsidRDefault="00000000" w:rsidRPr="00000000" w14:paraId="0000000E">
      <w:pPr>
        <w:rPr>
          <w:b w:val="1"/>
          <w:sz w:val="32"/>
          <w:szCs w:val="32"/>
        </w:rPr>
      </w:pPr>
      <w:r w:rsidDel="00000000" w:rsidR="00000000" w:rsidRPr="00000000">
        <w:rPr>
          <w:b w:val="1"/>
          <w:sz w:val="32"/>
          <w:szCs w:val="32"/>
          <w:rtl w:val="0"/>
        </w:rPr>
        <w:t xml:space="preserve">8x    3/8” nuts</w:t>
      </w:r>
    </w:p>
    <w:p w:rsidR="00000000" w:rsidDel="00000000" w:rsidP="00000000" w:rsidRDefault="00000000" w:rsidRPr="00000000" w14:paraId="0000000F">
      <w:pPr>
        <w:rPr>
          <w:sz w:val="32"/>
          <w:szCs w:val="32"/>
        </w:rPr>
      </w:pPr>
      <w:r w:rsidDel="00000000" w:rsidR="00000000" w:rsidRPr="00000000">
        <w:rPr>
          <w:sz w:val="32"/>
          <w:szCs w:val="32"/>
        </w:rPr>
        <w:drawing>
          <wp:inline distB="114300" distT="114300" distL="114300" distR="114300">
            <wp:extent cx="5943600" cy="4000500"/>
            <wp:effectExtent b="38100" l="38100" r="38100" t="38100"/>
            <wp:docPr id="1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0005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0">
      <w:pPr>
        <w:rPr>
          <w:sz w:val="32"/>
          <w:szCs w:val="32"/>
        </w:rPr>
      </w:pPr>
      <w:r w:rsidDel="00000000" w:rsidR="00000000" w:rsidRPr="00000000">
        <w:rPr>
          <w:rtl w:val="0"/>
        </w:rPr>
      </w:r>
    </w:p>
    <w:p w:rsidR="00000000" w:rsidDel="00000000" w:rsidP="00000000" w:rsidRDefault="00000000" w:rsidRPr="00000000" w14:paraId="00000011">
      <w:pPr>
        <w:rPr>
          <w:sz w:val="32"/>
          <w:szCs w:val="32"/>
        </w:rPr>
      </w:pPr>
      <w:r w:rsidDel="00000000" w:rsidR="00000000" w:rsidRPr="00000000">
        <w:rPr>
          <w:sz w:val="32"/>
          <w:szCs w:val="32"/>
        </w:rPr>
        <w:drawing>
          <wp:inline distB="114300" distT="114300" distL="114300" distR="114300">
            <wp:extent cx="5943600" cy="2984500"/>
            <wp:effectExtent b="38100" l="38100" r="38100" t="38100"/>
            <wp:docPr id="1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29845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ind w:left="0" w:firstLine="0"/>
        <w:rPr>
          <w:b w:val="1"/>
          <w:sz w:val="28"/>
          <w:szCs w:val="28"/>
          <w:highlight w:val="yellow"/>
        </w:rPr>
      </w:pPr>
      <w:r w:rsidDel="00000000" w:rsidR="00000000" w:rsidRPr="00000000">
        <w:rPr>
          <w:rtl w:val="0"/>
        </w:rPr>
      </w:r>
    </w:p>
    <w:p w:rsidR="00000000" w:rsidDel="00000000" w:rsidP="00000000" w:rsidRDefault="00000000" w:rsidRPr="00000000" w14:paraId="00000013">
      <w:pPr>
        <w:ind w:left="0" w:firstLine="0"/>
        <w:rPr>
          <w:sz w:val="28"/>
          <w:szCs w:val="28"/>
          <w:highlight w:val="yellow"/>
        </w:rPr>
      </w:pPr>
      <w:r w:rsidDel="00000000" w:rsidR="00000000" w:rsidRPr="00000000">
        <w:rPr>
          <w:b w:val="1"/>
          <w:sz w:val="28"/>
          <w:szCs w:val="28"/>
          <w:highlight w:val="yellow"/>
          <w:rtl w:val="0"/>
        </w:rPr>
        <w:t xml:space="preserve">IMPORTANT: </w:t>
      </w:r>
      <w:r w:rsidDel="00000000" w:rsidR="00000000" w:rsidRPr="00000000">
        <w:rPr>
          <w:sz w:val="28"/>
          <w:szCs w:val="28"/>
          <w:highlight w:val="yellow"/>
          <w:rtl w:val="0"/>
        </w:rPr>
        <w:t xml:space="preserve">To make sure that the upper and lower frame rails are parallel to each other read the following</w:t>
      </w:r>
    </w:p>
    <w:p w:rsidR="00000000" w:rsidDel="00000000" w:rsidP="00000000" w:rsidRDefault="00000000" w:rsidRPr="00000000" w14:paraId="00000014">
      <w:pPr>
        <w:rPr>
          <w:sz w:val="32"/>
          <w:szCs w:val="32"/>
        </w:rPr>
      </w:pPr>
      <w:r w:rsidDel="00000000" w:rsidR="00000000" w:rsidRPr="00000000">
        <w:rPr>
          <w:rtl w:val="0"/>
        </w:rPr>
      </w:r>
    </w:p>
    <w:p w:rsidR="00000000" w:rsidDel="00000000" w:rsidP="00000000" w:rsidRDefault="00000000" w:rsidRPr="00000000" w14:paraId="00000015">
      <w:pPr>
        <w:rPr>
          <w:sz w:val="32"/>
          <w:szCs w:val="32"/>
        </w:rPr>
      </w:pPr>
      <w:r w:rsidDel="00000000" w:rsidR="00000000" w:rsidRPr="00000000">
        <w:rPr>
          <w:rtl w:val="0"/>
        </w:rPr>
      </w:r>
    </w:p>
    <w:p w:rsidR="00000000" w:rsidDel="00000000" w:rsidP="00000000" w:rsidRDefault="00000000" w:rsidRPr="00000000" w14:paraId="00000016">
      <w:pPr>
        <w:ind w:left="0" w:firstLine="0"/>
        <w:rPr>
          <w:sz w:val="28"/>
          <w:szCs w:val="28"/>
        </w:rPr>
      </w:pPr>
      <w:r w:rsidDel="00000000" w:rsidR="00000000" w:rsidRPr="00000000">
        <w:rPr>
          <w:b w:val="1"/>
          <w:sz w:val="28"/>
          <w:szCs w:val="28"/>
          <w:highlight w:val="yellow"/>
          <w:rtl w:val="0"/>
        </w:rPr>
        <w:t xml:space="preserve">Pro Tip:</w:t>
      </w:r>
      <w:r w:rsidDel="00000000" w:rsidR="00000000" w:rsidRPr="00000000">
        <w:rPr>
          <w:sz w:val="28"/>
          <w:szCs w:val="28"/>
          <w:rtl w:val="0"/>
        </w:rPr>
        <w:t xml:space="preserve"> Use one of the legs as a spacer between the upper and lower frame rails, place the upper frame rail on top of the leg and clamp the whole assembly in place. Use the holes in the connecting plates as guides to drill the holes for the 51” Upper Y-Axis Frame Rail. </w:t>
      </w:r>
    </w:p>
    <w:p w:rsidR="00000000" w:rsidDel="00000000" w:rsidP="00000000" w:rsidRDefault="00000000" w:rsidRPr="00000000" w14:paraId="00000017">
      <w:pPr>
        <w:ind w:left="720" w:firstLine="0"/>
        <w:rPr>
          <w:sz w:val="28"/>
          <w:szCs w:val="28"/>
        </w:rPr>
      </w:pPr>
      <w:r w:rsidDel="00000000" w:rsidR="00000000" w:rsidRPr="00000000">
        <w:rPr>
          <w:rtl w:val="0"/>
        </w:rPr>
      </w:r>
    </w:p>
    <w:p w:rsidR="00000000" w:rsidDel="00000000" w:rsidP="00000000" w:rsidRDefault="00000000" w:rsidRPr="00000000" w14:paraId="00000018">
      <w:pPr>
        <w:ind w:left="720" w:firstLine="0"/>
        <w:jc w:val="right"/>
        <w:rPr>
          <w:sz w:val="28"/>
          <w:szCs w:val="28"/>
        </w:rPr>
      </w:pPr>
      <w:r w:rsidDel="00000000" w:rsidR="00000000" w:rsidRPr="00000000">
        <w:rPr>
          <w:sz w:val="28"/>
          <w:szCs w:val="28"/>
        </w:rPr>
        <w:drawing>
          <wp:inline distB="114300" distT="114300" distL="114300" distR="114300">
            <wp:extent cx="5943600" cy="990600"/>
            <wp:effectExtent b="38100" l="38100" r="38100" t="38100"/>
            <wp:docPr id="1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9906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9">
      <w:pPr>
        <w:rPr>
          <w:b w:val="1"/>
          <w:sz w:val="32"/>
          <w:szCs w:val="32"/>
        </w:rPr>
      </w:pPr>
      <w:r w:rsidDel="00000000" w:rsidR="00000000" w:rsidRPr="00000000">
        <w:rPr>
          <w:rtl w:val="0"/>
        </w:rPr>
      </w:r>
    </w:p>
    <w:p w:rsidR="00000000" w:rsidDel="00000000" w:rsidP="00000000" w:rsidRDefault="00000000" w:rsidRPr="00000000" w14:paraId="0000001A">
      <w:pPr>
        <w:rPr>
          <w:b w:val="1"/>
          <w:sz w:val="32"/>
          <w:szCs w:val="32"/>
        </w:rPr>
      </w:pPr>
      <w:r w:rsidDel="00000000" w:rsidR="00000000" w:rsidRPr="00000000">
        <w:rPr>
          <w:rtl w:val="0"/>
        </w:rPr>
      </w:r>
    </w:p>
    <w:p w:rsidR="00000000" w:rsidDel="00000000" w:rsidP="00000000" w:rsidRDefault="00000000" w:rsidRPr="00000000" w14:paraId="0000001B">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C">
      <w:pPr>
        <w:jc w:val="center"/>
        <w:rPr>
          <w:b w:val="1"/>
          <w:i w:val="1"/>
          <w:sz w:val="40"/>
          <w:szCs w:val="40"/>
        </w:rPr>
      </w:pPr>
      <w:r w:rsidDel="00000000" w:rsidR="00000000" w:rsidRPr="00000000">
        <w:rPr>
          <w:b w:val="1"/>
          <w:i w:val="1"/>
          <w:sz w:val="40"/>
          <w:szCs w:val="40"/>
          <w:rtl w:val="0"/>
        </w:rPr>
        <w:t xml:space="preserve">Outside Corner [1.2]</w:t>
      </w:r>
    </w:p>
    <w:p w:rsidR="00000000" w:rsidDel="00000000" w:rsidP="00000000" w:rsidRDefault="00000000" w:rsidRPr="00000000" w14:paraId="0000001D">
      <w:pPr>
        <w:jc w:val="center"/>
        <w:rPr>
          <w:sz w:val="28"/>
          <w:szCs w:val="28"/>
        </w:rPr>
      </w:pPr>
      <w:r w:rsidDel="00000000" w:rsidR="00000000" w:rsidRPr="00000000">
        <w:rPr>
          <w:sz w:val="28"/>
          <w:szCs w:val="28"/>
          <w:rtl w:val="0"/>
        </w:rPr>
        <w:t xml:space="preserve">Repeat this step twice </w:t>
      </w:r>
    </w:p>
    <w:p w:rsidR="00000000" w:rsidDel="00000000" w:rsidP="00000000" w:rsidRDefault="00000000" w:rsidRPr="00000000" w14:paraId="0000001E">
      <w:pPr>
        <w:jc w:val="center"/>
        <w:rPr>
          <w:b w:val="1"/>
          <w:i w:val="1"/>
          <w:sz w:val="40"/>
          <w:szCs w:val="40"/>
        </w:rPr>
      </w:pPr>
      <w:r w:rsidDel="00000000" w:rsidR="00000000" w:rsidRPr="00000000">
        <w:rPr>
          <w:rtl w:val="0"/>
        </w:rPr>
      </w:r>
    </w:p>
    <w:p w:rsidR="00000000" w:rsidDel="00000000" w:rsidP="00000000" w:rsidRDefault="00000000" w:rsidRPr="00000000" w14:paraId="0000001F">
      <w:pPr>
        <w:rPr>
          <w:b w:val="1"/>
          <w:sz w:val="32"/>
          <w:szCs w:val="32"/>
        </w:rPr>
      </w:pPr>
      <w:r w:rsidDel="00000000" w:rsidR="00000000" w:rsidRPr="00000000">
        <w:rPr>
          <w:b w:val="1"/>
          <w:sz w:val="32"/>
          <w:szCs w:val="32"/>
          <w:rtl w:val="0"/>
        </w:rPr>
        <w:t xml:space="preserve">Parts Needed</w:t>
      </w:r>
    </w:p>
    <w:p w:rsidR="00000000" w:rsidDel="00000000" w:rsidP="00000000" w:rsidRDefault="00000000" w:rsidRPr="00000000" w14:paraId="00000020">
      <w:pPr>
        <w:rPr>
          <w:b w:val="1"/>
          <w:sz w:val="32"/>
          <w:szCs w:val="32"/>
        </w:rPr>
      </w:pPr>
      <w:r w:rsidDel="00000000" w:rsidR="00000000" w:rsidRPr="00000000">
        <w:rPr>
          <w:b w:val="1"/>
          <w:sz w:val="32"/>
          <w:szCs w:val="32"/>
          <w:rtl w:val="0"/>
        </w:rPr>
        <w:t xml:space="preserve">1x    30” X-Frame Rail</w:t>
      </w:r>
    </w:p>
    <w:p w:rsidR="00000000" w:rsidDel="00000000" w:rsidP="00000000" w:rsidRDefault="00000000" w:rsidRPr="00000000" w14:paraId="00000021">
      <w:pPr>
        <w:rPr>
          <w:b w:val="1"/>
          <w:sz w:val="32"/>
          <w:szCs w:val="32"/>
        </w:rPr>
      </w:pPr>
      <w:r w:rsidDel="00000000" w:rsidR="00000000" w:rsidRPr="00000000">
        <w:rPr>
          <w:b w:val="1"/>
          <w:sz w:val="32"/>
          <w:szCs w:val="32"/>
          <w:rtl w:val="0"/>
        </w:rPr>
        <w:t xml:space="preserve">2x    38” Y-Frame Rail</w:t>
      </w:r>
    </w:p>
    <w:p w:rsidR="00000000" w:rsidDel="00000000" w:rsidP="00000000" w:rsidRDefault="00000000" w:rsidRPr="00000000" w14:paraId="00000022">
      <w:pPr>
        <w:rPr>
          <w:b w:val="1"/>
          <w:sz w:val="32"/>
          <w:szCs w:val="32"/>
        </w:rPr>
      </w:pPr>
      <w:r w:rsidDel="00000000" w:rsidR="00000000" w:rsidRPr="00000000">
        <w:rPr>
          <w:b w:val="1"/>
          <w:sz w:val="32"/>
          <w:szCs w:val="32"/>
          <w:rtl w:val="0"/>
        </w:rPr>
        <w:t xml:space="preserve">2x    Legs</w:t>
      </w:r>
    </w:p>
    <w:p w:rsidR="00000000" w:rsidDel="00000000" w:rsidP="00000000" w:rsidRDefault="00000000" w:rsidRPr="00000000" w14:paraId="00000023">
      <w:pPr>
        <w:rPr>
          <w:b w:val="1"/>
          <w:sz w:val="32"/>
          <w:szCs w:val="32"/>
        </w:rPr>
      </w:pPr>
      <w:r w:rsidDel="00000000" w:rsidR="00000000" w:rsidRPr="00000000">
        <w:rPr>
          <w:b w:val="1"/>
          <w:sz w:val="32"/>
          <w:szCs w:val="32"/>
          <w:rtl w:val="0"/>
        </w:rPr>
        <w:t xml:space="preserve">8x    Bolt Spacers (3D Printed)</w:t>
      </w:r>
    </w:p>
    <w:p w:rsidR="00000000" w:rsidDel="00000000" w:rsidP="00000000" w:rsidRDefault="00000000" w:rsidRPr="00000000" w14:paraId="00000024">
      <w:pPr>
        <w:rPr>
          <w:b w:val="1"/>
          <w:sz w:val="32"/>
          <w:szCs w:val="32"/>
        </w:rPr>
      </w:pPr>
      <w:r w:rsidDel="00000000" w:rsidR="00000000" w:rsidRPr="00000000">
        <w:rPr>
          <w:b w:val="1"/>
          <w:sz w:val="32"/>
          <w:szCs w:val="32"/>
          <w:rtl w:val="0"/>
        </w:rPr>
        <w:t xml:space="preserve">2x    3/8” - 5” Bolts</w:t>
      </w:r>
    </w:p>
    <w:p w:rsidR="00000000" w:rsidDel="00000000" w:rsidP="00000000" w:rsidRDefault="00000000" w:rsidRPr="00000000" w14:paraId="00000025">
      <w:pPr>
        <w:rPr>
          <w:b w:val="1"/>
          <w:sz w:val="32"/>
          <w:szCs w:val="32"/>
        </w:rPr>
      </w:pPr>
      <w:r w:rsidDel="00000000" w:rsidR="00000000" w:rsidRPr="00000000">
        <w:rPr>
          <w:b w:val="1"/>
          <w:sz w:val="32"/>
          <w:szCs w:val="32"/>
          <w:rtl w:val="0"/>
        </w:rPr>
        <w:t xml:space="preserve">4x    3/8” - 2.5” Bolts</w:t>
      </w:r>
    </w:p>
    <w:p w:rsidR="00000000" w:rsidDel="00000000" w:rsidP="00000000" w:rsidRDefault="00000000" w:rsidRPr="00000000" w14:paraId="00000026">
      <w:pPr>
        <w:rPr>
          <w:b w:val="1"/>
          <w:sz w:val="32"/>
          <w:szCs w:val="32"/>
        </w:rPr>
      </w:pPr>
      <w:r w:rsidDel="00000000" w:rsidR="00000000" w:rsidRPr="00000000">
        <w:rPr>
          <w:b w:val="1"/>
          <w:sz w:val="32"/>
          <w:szCs w:val="32"/>
          <w:rtl w:val="0"/>
        </w:rPr>
        <w:t xml:space="preserve">6x    3/8” Nuts</w:t>
      </w:r>
    </w:p>
    <w:p w:rsidR="00000000" w:rsidDel="00000000" w:rsidP="00000000" w:rsidRDefault="00000000" w:rsidRPr="00000000" w14:paraId="00000027">
      <w:pPr>
        <w:rPr>
          <w:b w:val="1"/>
          <w:sz w:val="32"/>
          <w:szCs w:val="32"/>
        </w:rPr>
      </w:pPr>
      <w:r w:rsidDel="00000000" w:rsidR="00000000" w:rsidRPr="00000000">
        <w:rPr>
          <w:b w:val="1"/>
          <w:sz w:val="32"/>
          <w:szCs w:val="32"/>
        </w:rPr>
        <w:drawing>
          <wp:inline distB="114300" distT="114300" distL="114300" distR="114300">
            <wp:extent cx="5943600" cy="4229100"/>
            <wp:effectExtent b="38100" l="38100" r="38100" t="38100"/>
            <wp:docPr id="1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42291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rPr>
          <w:b w:val="1"/>
          <w:sz w:val="32"/>
          <w:szCs w:val="32"/>
        </w:rPr>
      </w:pPr>
      <w:r w:rsidDel="00000000" w:rsidR="00000000" w:rsidRPr="00000000">
        <w:rPr>
          <w:rtl w:val="0"/>
        </w:rPr>
      </w:r>
    </w:p>
    <w:p w:rsidR="00000000" w:rsidDel="00000000" w:rsidP="00000000" w:rsidRDefault="00000000" w:rsidRPr="00000000" w14:paraId="00000029">
      <w:pPr>
        <w:rPr>
          <w:b w:val="1"/>
          <w:sz w:val="32"/>
          <w:szCs w:val="32"/>
        </w:rPr>
      </w:pPr>
      <w:r w:rsidDel="00000000" w:rsidR="00000000" w:rsidRPr="00000000">
        <w:rPr>
          <w:rtl w:val="0"/>
        </w:rPr>
      </w:r>
    </w:p>
    <w:p w:rsidR="00000000" w:rsidDel="00000000" w:rsidP="00000000" w:rsidRDefault="00000000" w:rsidRPr="00000000" w14:paraId="0000002A">
      <w:pPr>
        <w:jc w:val="center"/>
        <w:rPr>
          <w:b w:val="1"/>
          <w:i w:val="1"/>
          <w:sz w:val="40"/>
          <w:szCs w:val="40"/>
        </w:rPr>
      </w:pPr>
      <w:r w:rsidDel="00000000" w:rsidR="00000000" w:rsidRPr="00000000">
        <w:rPr>
          <w:b w:val="1"/>
          <w:i w:val="1"/>
          <w:sz w:val="40"/>
          <w:szCs w:val="40"/>
          <w:rtl w:val="0"/>
        </w:rPr>
        <w:t xml:space="preserve">Y-Axis Corner [1.3]</w:t>
      </w:r>
    </w:p>
    <w:p w:rsidR="00000000" w:rsidDel="00000000" w:rsidP="00000000" w:rsidRDefault="00000000" w:rsidRPr="00000000" w14:paraId="0000002B">
      <w:pPr>
        <w:jc w:val="center"/>
        <w:rPr>
          <w:b w:val="1"/>
          <w:i w:val="1"/>
          <w:sz w:val="40"/>
          <w:szCs w:val="40"/>
        </w:rPr>
      </w:pPr>
      <w:r w:rsidDel="00000000" w:rsidR="00000000" w:rsidRPr="00000000">
        <w:rPr>
          <w:sz w:val="28"/>
          <w:szCs w:val="28"/>
          <w:rtl w:val="0"/>
        </w:rPr>
        <w:t xml:space="preserve">Repeat this step twice </w:t>
      </w:r>
      <w:r w:rsidDel="00000000" w:rsidR="00000000" w:rsidRPr="00000000">
        <w:rPr>
          <w:rtl w:val="0"/>
        </w:rPr>
      </w:r>
    </w:p>
    <w:p w:rsidR="00000000" w:rsidDel="00000000" w:rsidP="00000000" w:rsidRDefault="00000000" w:rsidRPr="00000000" w14:paraId="0000002C">
      <w:pPr>
        <w:jc w:val="center"/>
        <w:rPr>
          <w:b w:val="1"/>
          <w:i w:val="1"/>
          <w:sz w:val="40"/>
          <w:szCs w:val="40"/>
        </w:rPr>
      </w:pPr>
      <w:r w:rsidDel="00000000" w:rsidR="00000000" w:rsidRPr="00000000">
        <w:rPr>
          <w:rtl w:val="0"/>
        </w:rPr>
      </w:r>
    </w:p>
    <w:p w:rsidR="00000000" w:rsidDel="00000000" w:rsidP="00000000" w:rsidRDefault="00000000" w:rsidRPr="00000000" w14:paraId="0000002D">
      <w:pPr>
        <w:rPr>
          <w:b w:val="1"/>
          <w:sz w:val="32"/>
          <w:szCs w:val="32"/>
        </w:rPr>
      </w:pPr>
      <w:r w:rsidDel="00000000" w:rsidR="00000000" w:rsidRPr="00000000">
        <w:rPr>
          <w:b w:val="1"/>
          <w:sz w:val="32"/>
          <w:szCs w:val="32"/>
          <w:rtl w:val="0"/>
        </w:rPr>
        <w:t xml:space="preserve">Parts Needed</w:t>
      </w:r>
    </w:p>
    <w:p w:rsidR="00000000" w:rsidDel="00000000" w:rsidP="00000000" w:rsidRDefault="00000000" w:rsidRPr="00000000" w14:paraId="0000002E">
      <w:pPr>
        <w:rPr>
          <w:b w:val="1"/>
          <w:sz w:val="32"/>
          <w:szCs w:val="32"/>
        </w:rPr>
      </w:pPr>
      <w:r w:rsidDel="00000000" w:rsidR="00000000" w:rsidRPr="00000000">
        <w:rPr>
          <w:b w:val="1"/>
          <w:sz w:val="32"/>
          <w:szCs w:val="32"/>
          <w:rtl w:val="0"/>
        </w:rPr>
        <w:t xml:space="preserve">1x    Y-Axis Assembly </w:t>
      </w:r>
    </w:p>
    <w:p w:rsidR="00000000" w:rsidDel="00000000" w:rsidP="00000000" w:rsidRDefault="00000000" w:rsidRPr="00000000" w14:paraId="0000002F">
      <w:pPr>
        <w:rPr>
          <w:b w:val="1"/>
          <w:sz w:val="32"/>
          <w:szCs w:val="32"/>
        </w:rPr>
      </w:pPr>
      <w:r w:rsidDel="00000000" w:rsidR="00000000" w:rsidRPr="00000000">
        <w:rPr>
          <w:b w:val="1"/>
          <w:sz w:val="32"/>
          <w:szCs w:val="32"/>
          <w:rtl w:val="0"/>
        </w:rPr>
        <w:t xml:space="preserve">1x    Outside Corner Assembly</w:t>
      </w:r>
    </w:p>
    <w:p w:rsidR="00000000" w:rsidDel="00000000" w:rsidP="00000000" w:rsidRDefault="00000000" w:rsidRPr="00000000" w14:paraId="00000030">
      <w:pPr>
        <w:rPr>
          <w:b w:val="1"/>
          <w:sz w:val="32"/>
          <w:szCs w:val="32"/>
        </w:rPr>
      </w:pPr>
      <w:r w:rsidDel="00000000" w:rsidR="00000000" w:rsidRPr="00000000">
        <w:rPr>
          <w:b w:val="1"/>
          <w:sz w:val="32"/>
          <w:szCs w:val="32"/>
          <w:rtl w:val="0"/>
        </w:rPr>
        <w:t xml:space="preserve">2x    Legs</w:t>
      </w:r>
    </w:p>
    <w:p w:rsidR="00000000" w:rsidDel="00000000" w:rsidP="00000000" w:rsidRDefault="00000000" w:rsidRPr="00000000" w14:paraId="00000031">
      <w:pPr>
        <w:rPr>
          <w:b w:val="1"/>
          <w:sz w:val="32"/>
          <w:szCs w:val="32"/>
        </w:rPr>
      </w:pPr>
      <w:r w:rsidDel="00000000" w:rsidR="00000000" w:rsidRPr="00000000">
        <w:rPr>
          <w:b w:val="1"/>
          <w:sz w:val="32"/>
          <w:szCs w:val="32"/>
          <w:rtl w:val="0"/>
        </w:rPr>
        <w:t xml:space="preserve">12x  Bolt Spacers(3D Printed)</w:t>
      </w:r>
    </w:p>
    <w:p w:rsidR="00000000" w:rsidDel="00000000" w:rsidP="00000000" w:rsidRDefault="00000000" w:rsidRPr="00000000" w14:paraId="00000032">
      <w:pPr>
        <w:rPr>
          <w:b w:val="1"/>
          <w:sz w:val="32"/>
          <w:szCs w:val="32"/>
        </w:rPr>
      </w:pPr>
      <w:r w:rsidDel="00000000" w:rsidR="00000000" w:rsidRPr="00000000">
        <w:rPr>
          <w:b w:val="1"/>
          <w:sz w:val="32"/>
          <w:szCs w:val="32"/>
          <w:rtl w:val="0"/>
        </w:rPr>
        <w:t xml:space="preserve">6x    3/8” - 5” Bolts</w:t>
      </w:r>
    </w:p>
    <w:p w:rsidR="00000000" w:rsidDel="00000000" w:rsidP="00000000" w:rsidRDefault="00000000" w:rsidRPr="00000000" w14:paraId="00000033">
      <w:pPr>
        <w:rPr>
          <w:b w:val="1"/>
          <w:sz w:val="32"/>
          <w:szCs w:val="32"/>
        </w:rPr>
      </w:pPr>
      <w:r w:rsidDel="00000000" w:rsidR="00000000" w:rsidRPr="00000000">
        <w:rPr>
          <w:b w:val="1"/>
          <w:sz w:val="32"/>
          <w:szCs w:val="32"/>
          <w:rtl w:val="0"/>
        </w:rPr>
        <w:t xml:space="preserve">6x    3/8” Nuts</w:t>
      </w:r>
    </w:p>
    <w:p w:rsidR="00000000" w:rsidDel="00000000" w:rsidP="00000000" w:rsidRDefault="00000000" w:rsidRPr="00000000" w14:paraId="00000034">
      <w:pPr>
        <w:rPr>
          <w:b w:val="1"/>
          <w:sz w:val="32"/>
          <w:szCs w:val="32"/>
        </w:rPr>
      </w:pPr>
      <w:r w:rsidDel="00000000" w:rsidR="00000000" w:rsidRPr="00000000">
        <w:rPr>
          <w:b w:val="1"/>
          <w:sz w:val="32"/>
          <w:szCs w:val="32"/>
        </w:rPr>
        <w:drawing>
          <wp:inline distB="114300" distT="114300" distL="114300" distR="114300">
            <wp:extent cx="5943600" cy="4432300"/>
            <wp:effectExtent b="38100" l="38100" r="38100" t="38100"/>
            <wp:docPr id="1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44323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sz w:val="28"/>
          <w:szCs w:val="28"/>
          <w:rtl w:val="0"/>
        </w:rPr>
        <w:t xml:space="preserve">Watch for reference </w:t>
      </w:r>
      <w:hyperlink r:id="rId13">
        <w:r w:rsidDel="00000000" w:rsidR="00000000" w:rsidRPr="00000000">
          <w:rPr>
            <w:color w:val="1155cc"/>
            <w:sz w:val="28"/>
            <w:szCs w:val="28"/>
            <w:u w:val="single"/>
            <w:rtl w:val="0"/>
          </w:rPr>
          <w:t xml:space="preserve">https://www.youtube.com/watch?v=lhejn2-bwxc&amp;list=PLWACT6mAqAyVz0Aqc3zoBX9DPsVudicCc&amp;index=3</w:t>
        </w:r>
      </w:hyperlink>
      <w:r w:rsidDel="00000000" w:rsidR="00000000" w:rsidRPr="00000000">
        <w:rPr>
          <w:rtl w:val="0"/>
        </w:rPr>
      </w:r>
    </w:p>
    <w:p w:rsidR="00000000" w:rsidDel="00000000" w:rsidP="00000000" w:rsidRDefault="00000000" w:rsidRPr="00000000" w14:paraId="00000036">
      <w:pPr>
        <w:jc w:val="center"/>
        <w:rPr>
          <w:b w:val="1"/>
          <w:i w:val="1"/>
          <w:sz w:val="40"/>
          <w:szCs w:val="40"/>
        </w:rPr>
      </w:pPr>
      <w:r w:rsidDel="00000000" w:rsidR="00000000" w:rsidRPr="00000000">
        <w:rPr>
          <w:rtl w:val="0"/>
        </w:rPr>
      </w:r>
    </w:p>
    <w:p w:rsidR="00000000" w:rsidDel="00000000" w:rsidP="00000000" w:rsidRDefault="00000000" w:rsidRPr="00000000" w14:paraId="00000037">
      <w:pPr>
        <w:jc w:val="center"/>
        <w:rPr>
          <w:b w:val="1"/>
          <w:i w:val="1"/>
          <w:sz w:val="40"/>
          <w:szCs w:val="40"/>
        </w:rPr>
      </w:pPr>
      <w:r w:rsidDel="00000000" w:rsidR="00000000" w:rsidRPr="00000000">
        <w:rPr>
          <w:rtl w:val="0"/>
        </w:rPr>
      </w:r>
    </w:p>
    <w:p w:rsidR="00000000" w:rsidDel="00000000" w:rsidP="00000000" w:rsidRDefault="00000000" w:rsidRPr="00000000" w14:paraId="00000038">
      <w:pPr>
        <w:jc w:val="center"/>
        <w:rPr>
          <w:b w:val="1"/>
          <w:i w:val="1"/>
          <w:sz w:val="40"/>
          <w:szCs w:val="40"/>
        </w:rPr>
      </w:pPr>
      <w:r w:rsidDel="00000000" w:rsidR="00000000" w:rsidRPr="00000000">
        <w:rPr>
          <w:b w:val="1"/>
          <w:i w:val="1"/>
          <w:sz w:val="40"/>
          <w:szCs w:val="40"/>
          <w:rtl w:val="0"/>
        </w:rPr>
        <w:t xml:space="preserve">Belt Mounts  [1.4]</w:t>
      </w:r>
    </w:p>
    <w:p w:rsidR="00000000" w:rsidDel="00000000" w:rsidP="00000000" w:rsidRDefault="00000000" w:rsidRPr="00000000" w14:paraId="00000039">
      <w:pPr>
        <w:jc w:val="center"/>
        <w:rPr>
          <w:sz w:val="28"/>
          <w:szCs w:val="28"/>
        </w:rPr>
      </w:pPr>
      <w:r w:rsidDel="00000000" w:rsidR="00000000" w:rsidRPr="00000000">
        <w:rPr>
          <w:sz w:val="28"/>
          <w:szCs w:val="28"/>
          <w:rtl w:val="0"/>
        </w:rPr>
        <w:t xml:space="preserve">Weld the highlighted areas. Make 2 of each unless you are 3D printing the belt mounts.</w:t>
      </w:r>
    </w:p>
    <w:p w:rsidR="00000000" w:rsidDel="00000000" w:rsidP="00000000" w:rsidRDefault="00000000" w:rsidRPr="00000000" w14:paraId="0000003A">
      <w:pPr>
        <w:rPr>
          <w:b w:val="1"/>
          <w:sz w:val="32"/>
          <w:szCs w:val="32"/>
        </w:rPr>
      </w:pPr>
      <w:r w:rsidDel="00000000" w:rsidR="00000000" w:rsidRPr="00000000">
        <w:rPr>
          <w:b w:val="1"/>
          <w:sz w:val="32"/>
          <w:szCs w:val="32"/>
          <w:rtl w:val="0"/>
        </w:rPr>
        <w:t xml:space="preserve">Parts Needed</w:t>
      </w:r>
    </w:p>
    <w:p w:rsidR="00000000" w:rsidDel="00000000" w:rsidP="00000000" w:rsidRDefault="00000000" w:rsidRPr="00000000" w14:paraId="0000003B">
      <w:pPr>
        <w:rPr>
          <w:b w:val="1"/>
          <w:sz w:val="32"/>
          <w:szCs w:val="32"/>
        </w:rPr>
      </w:pPr>
      <w:r w:rsidDel="00000000" w:rsidR="00000000" w:rsidRPr="00000000">
        <w:rPr>
          <w:b w:val="1"/>
          <w:sz w:val="32"/>
          <w:szCs w:val="32"/>
          <w:rtl w:val="0"/>
        </w:rPr>
        <w:t xml:space="preserve">1x    Active Belt Mount</w:t>
      </w:r>
    </w:p>
    <w:p w:rsidR="00000000" w:rsidDel="00000000" w:rsidP="00000000" w:rsidRDefault="00000000" w:rsidRPr="00000000" w14:paraId="0000003C">
      <w:pPr>
        <w:rPr>
          <w:b w:val="1"/>
          <w:sz w:val="32"/>
          <w:szCs w:val="32"/>
        </w:rPr>
      </w:pPr>
      <w:r w:rsidDel="00000000" w:rsidR="00000000" w:rsidRPr="00000000">
        <w:rPr>
          <w:b w:val="1"/>
          <w:sz w:val="32"/>
          <w:szCs w:val="32"/>
          <w:rtl w:val="0"/>
        </w:rPr>
        <w:t xml:space="preserve">2x    5/16” Nuts, Drilled to 5/16”</w:t>
      </w:r>
    </w:p>
    <w:p w:rsidR="00000000" w:rsidDel="00000000" w:rsidP="00000000" w:rsidRDefault="00000000" w:rsidRPr="00000000" w14:paraId="0000003D">
      <w:pPr>
        <w:rPr>
          <w:b w:val="1"/>
          <w:sz w:val="32"/>
          <w:szCs w:val="32"/>
        </w:rPr>
      </w:pPr>
      <w:r w:rsidDel="00000000" w:rsidR="00000000" w:rsidRPr="00000000">
        <w:rPr>
          <w:b w:val="1"/>
          <w:sz w:val="32"/>
          <w:szCs w:val="32"/>
          <w:rtl w:val="0"/>
        </w:rPr>
        <w:t xml:space="preserve">1x    5/16” - 1.25” Pin</w:t>
      </w:r>
    </w:p>
    <w:p w:rsidR="00000000" w:rsidDel="00000000" w:rsidP="00000000" w:rsidRDefault="00000000" w:rsidRPr="00000000" w14:paraId="0000003E">
      <w:pPr>
        <w:rPr>
          <w:sz w:val="28"/>
          <w:szCs w:val="28"/>
        </w:rPr>
      </w:pPr>
      <w:r w:rsidDel="00000000" w:rsidR="00000000" w:rsidRPr="00000000">
        <w:rPr>
          <w:b w:val="1"/>
          <w:sz w:val="32"/>
          <w:szCs w:val="32"/>
        </w:rPr>
        <w:drawing>
          <wp:inline distB="114300" distT="114300" distL="114300" distR="114300">
            <wp:extent cx="2871788" cy="2148128"/>
            <wp:effectExtent b="38100" l="38100" r="38100" t="38100"/>
            <wp:docPr id="1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871788" cy="2148128"/>
                    </a:xfrm>
                    <a:prstGeom prst="rect"/>
                    <a:ln w="38100">
                      <a:solidFill>
                        <a:srgbClr val="000000"/>
                      </a:solidFill>
                      <a:prstDash val="solid"/>
                    </a:ln>
                  </pic:spPr>
                </pic:pic>
              </a:graphicData>
            </a:graphic>
          </wp:inline>
        </w:drawing>
      </w: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3F">
      <w:pPr>
        <w:rPr>
          <w:b w:val="1"/>
          <w:sz w:val="32"/>
          <w:szCs w:val="32"/>
        </w:rPr>
      </w:pPr>
      <w:r w:rsidDel="00000000" w:rsidR="00000000" w:rsidRPr="00000000">
        <w:rPr>
          <w:rtl w:val="0"/>
        </w:rPr>
      </w:r>
    </w:p>
    <w:p w:rsidR="00000000" w:rsidDel="00000000" w:rsidP="00000000" w:rsidRDefault="00000000" w:rsidRPr="00000000" w14:paraId="00000040">
      <w:pPr>
        <w:rPr>
          <w:b w:val="1"/>
          <w:sz w:val="32"/>
          <w:szCs w:val="32"/>
        </w:rPr>
      </w:pPr>
      <w:r w:rsidDel="00000000" w:rsidR="00000000" w:rsidRPr="00000000">
        <w:rPr>
          <w:b w:val="1"/>
          <w:sz w:val="32"/>
          <w:szCs w:val="32"/>
          <w:rtl w:val="0"/>
        </w:rPr>
        <w:t xml:space="preserve">Parts Needed </w:t>
      </w:r>
    </w:p>
    <w:p w:rsidR="00000000" w:rsidDel="00000000" w:rsidP="00000000" w:rsidRDefault="00000000" w:rsidRPr="00000000" w14:paraId="00000041">
      <w:pPr>
        <w:rPr>
          <w:b w:val="1"/>
          <w:sz w:val="32"/>
          <w:szCs w:val="32"/>
        </w:rPr>
      </w:pPr>
      <w:r w:rsidDel="00000000" w:rsidR="00000000" w:rsidRPr="00000000">
        <w:rPr>
          <w:b w:val="1"/>
          <w:sz w:val="32"/>
          <w:szCs w:val="32"/>
          <w:rtl w:val="0"/>
        </w:rPr>
        <w:t xml:space="preserve">1x    Idle Belt Mount</w:t>
      </w:r>
    </w:p>
    <w:p w:rsidR="00000000" w:rsidDel="00000000" w:rsidP="00000000" w:rsidRDefault="00000000" w:rsidRPr="00000000" w14:paraId="00000042">
      <w:pPr>
        <w:rPr>
          <w:b w:val="1"/>
          <w:sz w:val="32"/>
          <w:szCs w:val="32"/>
        </w:rPr>
      </w:pPr>
      <w:r w:rsidDel="00000000" w:rsidR="00000000" w:rsidRPr="00000000">
        <w:rPr>
          <w:b w:val="1"/>
          <w:sz w:val="32"/>
          <w:szCs w:val="32"/>
          <w:rtl w:val="0"/>
        </w:rPr>
        <w:t xml:space="preserve">2x    5/16” Nuts, Drilled to 5/16”</w:t>
      </w:r>
    </w:p>
    <w:p w:rsidR="00000000" w:rsidDel="00000000" w:rsidP="00000000" w:rsidRDefault="00000000" w:rsidRPr="00000000" w14:paraId="00000043">
      <w:pPr>
        <w:rPr>
          <w:b w:val="1"/>
          <w:sz w:val="32"/>
          <w:szCs w:val="32"/>
        </w:rPr>
      </w:pPr>
      <w:r w:rsidDel="00000000" w:rsidR="00000000" w:rsidRPr="00000000">
        <w:rPr>
          <w:b w:val="1"/>
          <w:sz w:val="32"/>
          <w:szCs w:val="32"/>
          <w:rtl w:val="0"/>
        </w:rPr>
        <w:t xml:space="preserve">1x    5/16” - 1.25” Pin</w:t>
      </w:r>
    </w:p>
    <w:p w:rsidR="00000000" w:rsidDel="00000000" w:rsidP="00000000" w:rsidRDefault="00000000" w:rsidRPr="00000000" w14:paraId="00000044">
      <w:pPr>
        <w:rPr>
          <w:b w:val="1"/>
          <w:sz w:val="32"/>
          <w:szCs w:val="32"/>
        </w:rPr>
      </w:pPr>
      <w:r w:rsidDel="00000000" w:rsidR="00000000" w:rsidRPr="00000000">
        <w:rPr>
          <w:b w:val="1"/>
          <w:sz w:val="32"/>
          <w:szCs w:val="32"/>
        </w:rPr>
        <w:drawing>
          <wp:inline distB="114300" distT="114300" distL="114300" distR="114300">
            <wp:extent cx="3024188" cy="2511156"/>
            <wp:effectExtent b="38100" l="38100" r="38100" t="38100"/>
            <wp:docPr id="1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024188" cy="2511156"/>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jc w:val="center"/>
        <w:rPr>
          <w:b w:val="1"/>
          <w:i w:val="1"/>
          <w:sz w:val="40"/>
          <w:szCs w:val="40"/>
        </w:rPr>
      </w:pPr>
      <w:r w:rsidDel="00000000" w:rsidR="00000000" w:rsidRPr="00000000">
        <w:rPr>
          <w:b w:val="1"/>
          <w:i w:val="1"/>
          <w:sz w:val="40"/>
          <w:szCs w:val="40"/>
          <w:rtl w:val="0"/>
        </w:rPr>
        <w:t xml:space="preserve">Complete Tube Frame [1.5]</w:t>
      </w:r>
    </w:p>
    <w:p w:rsidR="00000000" w:rsidDel="00000000" w:rsidP="00000000" w:rsidRDefault="00000000" w:rsidRPr="00000000" w14:paraId="00000046">
      <w:pPr>
        <w:jc w:val="center"/>
        <w:rPr>
          <w:b w:val="1"/>
          <w:i w:val="1"/>
          <w:sz w:val="40"/>
          <w:szCs w:val="40"/>
        </w:rPr>
      </w:pPr>
      <w:r w:rsidDel="00000000" w:rsidR="00000000" w:rsidRPr="00000000">
        <w:rPr>
          <w:rtl w:val="0"/>
        </w:rPr>
      </w:r>
    </w:p>
    <w:p w:rsidR="00000000" w:rsidDel="00000000" w:rsidP="00000000" w:rsidRDefault="00000000" w:rsidRPr="00000000" w14:paraId="00000047">
      <w:pPr>
        <w:rPr>
          <w:b w:val="1"/>
          <w:sz w:val="32"/>
          <w:szCs w:val="32"/>
        </w:rPr>
      </w:pPr>
      <w:r w:rsidDel="00000000" w:rsidR="00000000" w:rsidRPr="00000000">
        <w:rPr>
          <w:b w:val="1"/>
          <w:sz w:val="32"/>
          <w:szCs w:val="32"/>
          <w:rtl w:val="0"/>
        </w:rPr>
        <w:t xml:space="preserve">Parts Needed</w:t>
      </w:r>
    </w:p>
    <w:p w:rsidR="00000000" w:rsidDel="00000000" w:rsidP="00000000" w:rsidRDefault="00000000" w:rsidRPr="00000000" w14:paraId="00000048">
      <w:pPr>
        <w:rPr>
          <w:b w:val="1"/>
          <w:sz w:val="32"/>
          <w:szCs w:val="32"/>
        </w:rPr>
      </w:pPr>
      <w:r w:rsidDel="00000000" w:rsidR="00000000" w:rsidRPr="00000000">
        <w:rPr>
          <w:b w:val="1"/>
          <w:sz w:val="32"/>
          <w:szCs w:val="32"/>
          <w:rtl w:val="0"/>
        </w:rPr>
        <w:t xml:space="preserve">1x    Tube Frame Assembly</w:t>
      </w:r>
    </w:p>
    <w:p w:rsidR="00000000" w:rsidDel="00000000" w:rsidP="00000000" w:rsidRDefault="00000000" w:rsidRPr="00000000" w14:paraId="00000049">
      <w:pPr>
        <w:rPr>
          <w:b w:val="1"/>
          <w:sz w:val="32"/>
          <w:szCs w:val="32"/>
        </w:rPr>
      </w:pPr>
      <w:r w:rsidDel="00000000" w:rsidR="00000000" w:rsidRPr="00000000">
        <w:rPr>
          <w:b w:val="1"/>
          <w:sz w:val="32"/>
          <w:szCs w:val="32"/>
          <w:rtl w:val="0"/>
        </w:rPr>
        <w:t xml:space="preserve">1x    Active Belt Mount</w:t>
      </w:r>
    </w:p>
    <w:p w:rsidR="00000000" w:rsidDel="00000000" w:rsidP="00000000" w:rsidRDefault="00000000" w:rsidRPr="00000000" w14:paraId="0000004A">
      <w:pPr>
        <w:rPr>
          <w:b w:val="1"/>
          <w:sz w:val="32"/>
          <w:szCs w:val="32"/>
        </w:rPr>
      </w:pPr>
      <w:r w:rsidDel="00000000" w:rsidR="00000000" w:rsidRPr="00000000">
        <w:rPr>
          <w:b w:val="1"/>
          <w:sz w:val="32"/>
          <w:szCs w:val="32"/>
          <w:rtl w:val="0"/>
        </w:rPr>
        <w:t xml:space="preserve">1x    Idle Belt Mount</w:t>
      </w:r>
    </w:p>
    <w:p w:rsidR="00000000" w:rsidDel="00000000" w:rsidP="00000000" w:rsidRDefault="00000000" w:rsidRPr="00000000" w14:paraId="0000004B">
      <w:pPr>
        <w:rPr>
          <w:b w:val="1"/>
          <w:sz w:val="32"/>
          <w:szCs w:val="32"/>
        </w:rPr>
      </w:pPr>
      <w:r w:rsidDel="00000000" w:rsidR="00000000" w:rsidRPr="00000000">
        <w:rPr>
          <w:b w:val="1"/>
          <w:sz w:val="32"/>
          <w:szCs w:val="32"/>
          <w:rtl w:val="0"/>
        </w:rPr>
        <w:t xml:space="preserve">1x    Belt Tensioner (3D Printed)</w:t>
      </w:r>
    </w:p>
    <w:p w:rsidR="00000000" w:rsidDel="00000000" w:rsidP="00000000" w:rsidRDefault="00000000" w:rsidRPr="00000000" w14:paraId="0000004C">
      <w:pPr>
        <w:rPr>
          <w:b w:val="1"/>
          <w:sz w:val="32"/>
          <w:szCs w:val="32"/>
        </w:rPr>
      </w:pPr>
      <w:r w:rsidDel="00000000" w:rsidR="00000000" w:rsidRPr="00000000">
        <w:rPr>
          <w:b w:val="1"/>
          <w:sz w:val="32"/>
          <w:szCs w:val="32"/>
          <w:rtl w:val="0"/>
        </w:rPr>
        <w:t xml:space="preserve">1x    1/4”- 2.5” All Thread Bolt</w:t>
      </w:r>
    </w:p>
    <w:p w:rsidR="00000000" w:rsidDel="00000000" w:rsidP="00000000" w:rsidRDefault="00000000" w:rsidRPr="00000000" w14:paraId="0000004D">
      <w:pPr>
        <w:rPr>
          <w:b w:val="1"/>
          <w:sz w:val="32"/>
          <w:szCs w:val="32"/>
        </w:rPr>
      </w:pPr>
      <w:r w:rsidDel="00000000" w:rsidR="00000000" w:rsidRPr="00000000">
        <w:rPr>
          <w:b w:val="1"/>
          <w:sz w:val="32"/>
          <w:szCs w:val="32"/>
          <w:rtl w:val="0"/>
        </w:rPr>
        <w:t xml:space="preserve">2x    #10 washers</w:t>
      </w:r>
    </w:p>
    <w:p w:rsidR="00000000" w:rsidDel="00000000" w:rsidP="00000000" w:rsidRDefault="00000000" w:rsidRPr="00000000" w14:paraId="0000004E">
      <w:pPr>
        <w:rPr>
          <w:b w:val="1"/>
          <w:sz w:val="32"/>
          <w:szCs w:val="32"/>
        </w:rPr>
      </w:pPr>
      <w:r w:rsidDel="00000000" w:rsidR="00000000" w:rsidRPr="00000000">
        <w:rPr>
          <w:b w:val="1"/>
          <w:sz w:val="32"/>
          <w:szCs w:val="32"/>
          <w:rtl w:val="0"/>
        </w:rPr>
        <w:t xml:space="preserve">6x    #10-32 - 5/8” Cap Screws</w:t>
      </w:r>
    </w:p>
    <w:p w:rsidR="00000000" w:rsidDel="00000000" w:rsidP="00000000" w:rsidRDefault="00000000" w:rsidRPr="00000000" w14:paraId="0000004F">
      <w:pPr>
        <w:rPr>
          <w:b w:val="1"/>
          <w:sz w:val="32"/>
          <w:szCs w:val="32"/>
        </w:rPr>
      </w:pPr>
      <w:r w:rsidDel="00000000" w:rsidR="00000000" w:rsidRPr="00000000">
        <w:rPr>
          <w:b w:val="1"/>
          <w:sz w:val="32"/>
          <w:szCs w:val="32"/>
        </w:rPr>
        <w:drawing>
          <wp:inline distB="114300" distT="114300" distL="114300" distR="114300">
            <wp:extent cx="5943600" cy="4356100"/>
            <wp:effectExtent b="38100" l="38100" r="38100" t="38100"/>
            <wp:docPr id="1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43561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sz w:val="28"/>
          <w:szCs w:val="28"/>
          <w:rtl w:val="0"/>
        </w:rPr>
        <w:t xml:space="preserve">Secure the Idle Belt Mount using 2 of the #10-32 - 5/8” screws to the Y Connecting Plate #2</w:t>
      </w:r>
    </w:p>
    <w:p w:rsidR="00000000" w:rsidDel="00000000" w:rsidP="00000000" w:rsidRDefault="00000000" w:rsidRPr="00000000" w14:paraId="00000051">
      <w:pPr>
        <w:rPr>
          <w:sz w:val="28"/>
          <w:szCs w:val="28"/>
        </w:rPr>
      </w:pPr>
      <w:r w:rsidDel="00000000" w:rsidR="00000000" w:rsidRPr="00000000">
        <w:rPr>
          <w:rtl w:val="0"/>
        </w:rPr>
      </w:r>
    </w:p>
    <w:p w:rsidR="00000000" w:rsidDel="00000000" w:rsidP="00000000" w:rsidRDefault="00000000" w:rsidRPr="00000000" w14:paraId="00000052">
      <w:pPr>
        <w:rPr>
          <w:sz w:val="28"/>
          <w:szCs w:val="28"/>
        </w:rPr>
      </w:pPr>
      <w:r w:rsidDel="00000000" w:rsidR="00000000" w:rsidRPr="00000000">
        <w:rPr>
          <w:sz w:val="28"/>
          <w:szCs w:val="28"/>
        </w:rPr>
        <w:drawing>
          <wp:inline distB="114300" distT="114300" distL="114300" distR="114300">
            <wp:extent cx="5943600" cy="3911600"/>
            <wp:effectExtent b="0" l="0" r="0" t="0"/>
            <wp:docPr id="2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sz w:val="28"/>
          <w:szCs w:val="28"/>
        </w:rPr>
      </w:pPr>
      <w:r w:rsidDel="00000000" w:rsidR="00000000" w:rsidRPr="00000000">
        <w:rPr>
          <w:sz w:val="28"/>
          <w:szCs w:val="28"/>
          <w:rtl w:val="0"/>
        </w:rPr>
        <w:t xml:space="preserve">Secure the Active Belt Mount and Belt Tensioner as so to the Y-Connecting Plate #3</w:t>
      </w:r>
    </w:p>
    <w:p w:rsidR="00000000" w:rsidDel="00000000" w:rsidP="00000000" w:rsidRDefault="00000000" w:rsidRPr="00000000" w14:paraId="00000054">
      <w:pPr>
        <w:rPr>
          <w:sz w:val="28"/>
          <w:szCs w:val="28"/>
        </w:rPr>
      </w:pP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rtl w:val="0"/>
        </w:rPr>
      </w:r>
    </w:p>
    <w:p w:rsidR="00000000" w:rsidDel="00000000" w:rsidP="00000000" w:rsidRDefault="00000000" w:rsidRPr="00000000" w14:paraId="00000056">
      <w:pPr>
        <w:rPr>
          <w:b w:val="1"/>
          <w:sz w:val="32"/>
          <w:szCs w:val="32"/>
        </w:rPr>
      </w:pPr>
      <w:r w:rsidDel="00000000" w:rsidR="00000000" w:rsidRPr="00000000">
        <w:rPr>
          <w:rtl w:val="0"/>
        </w:rPr>
      </w:r>
    </w:p>
    <w:p w:rsidR="00000000" w:rsidDel="00000000" w:rsidP="00000000" w:rsidRDefault="00000000" w:rsidRPr="00000000" w14:paraId="00000057">
      <w:pPr>
        <w:rPr>
          <w:b w:val="1"/>
          <w:sz w:val="32"/>
          <w:szCs w:val="32"/>
        </w:rPr>
      </w:pPr>
      <w:r w:rsidDel="00000000" w:rsidR="00000000" w:rsidRPr="00000000">
        <w:rPr>
          <w:rtl w:val="0"/>
        </w:rPr>
      </w:r>
    </w:p>
    <w:sectPr>
      <w:headerReference r:id="rId18" w:type="default"/>
      <w:headerReference r:id="rId19" w:type="first"/>
      <w:footerReference r:id="rId20" w:type="default"/>
      <w:footerReference r:id="rId2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rPr/>
    </w:pPr>
    <w:r w:rsidDel="00000000" w:rsidR="00000000" w:rsidRPr="00000000">
      <w:rPr>
        <w:rtl w:val="0"/>
      </w:rPr>
      <w:t xml:space="preserve">JD’s Garage CNC Plasma Cutter</w:t>
      <w:tab/>
      <w:tab/>
      <w:tab/>
      <w:tab/>
      <w:tab/>
      <w:t xml:space="preserve">Section[1] Tube Frame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rPr/>
    </w:pPr>
    <w:r w:rsidDel="00000000" w:rsidR="00000000" w:rsidRPr="00000000">
      <w:rPr>
        <w:rtl w:val="0"/>
      </w:rPr>
      <w:t xml:space="preserve">JD’s Garage CNC Plasma Cutter</w:t>
      <w:tab/>
      <w:tab/>
      <w:tab/>
      <w:tab/>
      <w:tab/>
      <w:t xml:space="preserve">Section[1] Tube Frame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2.png"/><Relationship Id="rId10" Type="http://schemas.openxmlformats.org/officeDocument/2006/relationships/image" Target="media/image9.png"/><Relationship Id="rId21" Type="http://schemas.openxmlformats.org/officeDocument/2006/relationships/footer" Target="footer1.xml"/><Relationship Id="rId13" Type="http://schemas.openxmlformats.org/officeDocument/2006/relationships/hyperlink" Target="https://www.youtube.com/watch?v=lhejn2-bwxc&amp;list=PLWACT6mAqAyVz0Aqc3zoBX9DPsVudicCc&amp;index=3"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rDMCbNc5Tsu2vWHcr9VUIrMr/fw==">AMUW2mX2bXRQXw2noY+GidEH/gMn5SAzKSbP7lDYRgslPKewP6sVrn4T7wrxjoSQ31w+AmOyOugVzUtZph/4wcZkiCU6xYq1FlJgwCQo52yoJX/C9nvTeEc=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