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1"/>
        <w:shd w:fill="ffffff" w:val="clear"/>
        <w:spacing w:after="0" w:line="240" w:lineRule="auto"/>
        <w:ind w:hanging="6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1"/>
        <w:shd w:fill="ffffff" w:val="clear"/>
        <w:spacing w:after="0" w:line="240" w:lineRule="auto"/>
        <w:ind w:hanging="6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«Кемеровский государственный университет»</w:t>
      </w:r>
    </w:p>
    <w:p w:rsidR="00000000" w:rsidDel="00000000" w:rsidP="00000000" w:rsidRDefault="00000000" w:rsidRPr="00000000" w14:paraId="00000004">
      <w:pPr>
        <w:keepNext w:val="1"/>
        <w:shd w:fill="ffffff" w:val="clear"/>
        <w:spacing w:after="0" w:line="240" w:lineRule="auto"/>
        <w:ind w:hanging="6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Институт фундаментальных наук</w:t>
      </w:r>
    </w:p>
    <w:p w:rsidR="00000000" w:rsidDel="00000000" w:rsidP="00000000" w:rsidRDefault="00000000" w:rsidRPr="00000000" w14:paraId="00000005">
      <w:pPr>
        <w:keepNext w:val="1"/>
        <w:spacing w:after="0" w:line="240" w:lineRule="auto"/>
        <w:ind w:hanging="6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Кафедра ЮНЕСКО по информационным вычислительным технологиям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2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36"/>
          <w:szCs w:val="36"/>
          <w:u w:val="none"/>
          <w:shd w:fill="auto" w:val="clear"/>
          <w:vertAlign w:val="baselin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О выполненной работе за первый период по дисциплине “Учебная практика. Технологическая (проектно-технологическая) практика”.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962"/>
          <w:tab w:val="right" w:pos="9751"/>
        </w:tabs>
        <w:spacing w:after="0" w:line="240" w:lineRule="auto"/>
        <w:rPr>
          <w:sz w:val="40"/>
          <w:szCs w:val="40"/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sz w:val="40"/>
          <w:szCs w:val="40"/>
          <w:u w:val="single"/>
          <w:rtl w:val="0"/>
        </w:rPr>
        <w:t xml:space="preserve">Проект «Reaper Game»</w:t>
        <w:tab/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Выполняют: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студенты направления подготовки 02.03.03 Математическое обеспечение и администрирование информационных систем, направленности (профиля) подготовки «Информационные системы и базы данных»</w:t>
      </w:r>
    </w:p>
    <w:tbl>
      <w:tblPr>
        <w:tblStyle w:val="Table1"/>
        <w:tblW w:w="5618.000000000001" w:type="dxa"/>
        <w:jc w:val="right"/>
        <w:tblLayout w:type="fixed"/>
        <w:tblLook w:val="0400"/>
      </w:tblPr>
      <w:tblGrid>
        <w:gridCol w:w="3413"/>
        <w:gridCol w:w="277"/>
        <w:gridCol w:w="1651"/>
        <w:gridCol w:w="277"/>
        <w:tblGridChange w:id="0">
          <w:tblGrid>
            <w:gridCol w:w="3413"/>
            <w:gridCol w:w="277"/>
            <w:gridCol w:w="1651"/>
            <w:gridCol w:w="277"/>
          </w:tblGrid>
        </w:tblGridChange>
      </w:tblGrid>
      <w:tr>
        <w:trPr>
          <w:cantSplit w:val="0"/>
          <w:trHeight w:val="831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Перваков Александр Сергеевич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before="12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(ФИО)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12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before="12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(оценка)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Киселев Константин Евгеньевич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before="12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(ФИО)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12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before="12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(оценка)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Куракин Евгений Русланович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before="12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(ФИО)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12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before="12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(оценка)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right="-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Кемерово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ИЗУЧЕНИЕ UNITY</w:t>
      </w:r>
    </w:p>
    <w:p w:rsidR="00000000" w:rsidDel="00000000" w:rsidP="00000000" w:rsidRDefault="00000000" w:rsidRPr="00000000" w14:paraId="00000031">
      <w:pPr>
        <w:ind w:firstLine="567"/>
        <w:jc w:val="lef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Выбор Unity как движка для разработки нашей игры был обоснован тем, что редактор Unity имеет простой Drag&amp;Drop интерфейс, а также установкой плагинов KALI который легко настраивать, состоящий из различных окон, благодаря чему можно производить отладку игры прямо в редакторе.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https://docs.unity3d.com/Manual</w:t>
        </w:r>
      </w:hyperlink>
      <w:r w:rsidDel="00000000" w:rsidR="00000000" w:rsidRPr="00000000">
        <w:rPr>
          <w:sz w:val="24"/>
          <w:szCs w:val="24"/>
          <w:rtl w:val="0"/>
        </w:rPr>
        <w:t xml:space="preserve"> - документация к unity, на основании которой предствлена вся информация ниже.</w:t>
      </w:r>
    </w:p>
    <w:p w:rsidR="00000000" w:rsidDel="00000000" w:rsidP="00000000" w:rsidRDefault="00000000" w:rsidRPr="00000000" w14:paraId="00000033">
      <w:pPr>
        <w:ind w:firstLine="567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Unity есть множество вкладок, с которыми по началу может быть трудно разобраться.</w:t>
      </w:r>
    </w:p>
    <w:p w:rsidR="00000000" w:rsidDel="00000000" w:rsidP="00000000" w:rsidRDefault="00000000" w:rsidRPr="00000000" w14:paraId="00000034">
      <w:pPr>
        <w:ind w:firstLine="567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Это такие вкладки, как: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отвечает за игровую сцену (тут мы можем передвигать объект);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отвечает за конечную картинку, что увидит пользователь во время игры;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Hierarchy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иерархия всех объектов, что есть у вас на сцене;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Inspector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инспектор по каждому из объектов. Позволяет просмотреть характеристики каждого отдельного объекта;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папка, что содержит все материалы вашего проекта;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консоль, куда будут выводиться различные сообщения по ходу игры.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Главный экран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952074" cy="3745242"/>
            <wp:effectExtent b="0" l="0" r="0" t="0"/>
            <wp:docPr descr="https://docs.unity3d.com/ru/530/uploads/Main/Editor-Breakdown.png" id="1" name="image1.png"/>
            <a:graphic>
              <a:graphicData uri="http://schemas.openxmlformats.org/drawingml/2006/picture">
                <pic:pic>
                  <pic:nvPicPr>
                    <pic:cNvPr descr="https://docs.unity3d.com/ru/530/uploads/Main/Editor-Breakdown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074" cy="3745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Scene View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это ваша интерактивная песочница. Вы будете использовать Scene View для выбора и расположения окружений, игрока, камеры, врагов, и всех остальных игровых объектов. Управление и манипулирование объектами с использованием окна Scene View является одной из наиболее важных функций Unity, поэтому важно уметь делать это быстро.</w:t>
      </w:r>
    </w:p>
    <w:p w:rsidR="00000000" w:rsidDel="00000000" w:rsidP="00000000" w:rsidRDefault="00000000" w:rsidRPr="00000000" w14:paraId="00000042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Hierarchy Window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 содержит все объекты(GameObject) в текущей сцене. Некоторые из них являются прямыми экземплярами файлов ассетов, таких как 3D-модели, а другие - экземпляры префабов, пользовательских объектов, из которых состоит большая часть вашей игры. Вы можете выбрать объекты в иерархии, и перетащить один объект на другой, для создания родительской связи(Parenting) (см. ниже). При добавлении и удалении объектов в сцене, они также будут появляться и исчезать из Иерархии.</w:t>
      </w:r>
    </w:p>
    <w:p w:rsidR="00000000" w:rsidDel="00000000" w:rsidP="00000000" w:rsidRDefault="00000000" w:rsidRPr="00000000" w14:paraId="00000043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Window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В этом окне вы можете работать с ассетами, которые находятся в вашем проекте.</w:t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Inspector Window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Панель Inspector используется для того, чтобы просматривать и редактировать свойства объектов различными способами.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Toolbar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Панель инструментов, обеспечивает доступ к наиболее важным рабочим функциям.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изучения, мы смотрели видео по Unity, после чего пробовали на практике, рассказанное в ролике. Также перед применением на практике методов или классов unity, изучали документацию, которая понятно изложена на сайте юнити,+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 этим аспектам</w:t>
      </w:r>
    </w:p>
    <w:p w:rsidR="00000000" w:rsidDel="00000000" w:rsidP="00000000" w:rsidRDefault="00000000" w:rsidRPr="00000000" w14:paraId="0000004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Основные компоненты</w:t>
      </w:r>
    </w:p>
    <w:p w:rsidR="00000000" w:rsidDel="00000000" w:rsidP="00000000" w:rsidRDefault="00000000" w:rsidRPr="00000000" w14:paraId="0000004A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Assets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это представление любого предмета, который может быть использован в вашей игре или проекте. Ресурс может быть получен из файла, созданного вне Unity, такого как 3D-модель, аудиофайл, изображение или любой из других типов файлов, поддерживаемых Unity.</w:t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Scenes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Сцены содержат объекты вашей игры. Они могут использоваться для создания главного меню, отдельных уровней и для других целей. Можно считать каждый файл сцены отдельным игровым уровнем. В каждой сцене можно разместить объекты окружения, заграждения, декорации, по кусочкам создавая дизайн и саму игру.</w:t>
      </w:r>
    </w:p>
    <w:p w:rsidR="00000000" w:rsidDel="00000000" w:rsidP="00000000" w:rsidRDefault="00000000" w:rsidRPr="00000000" w14:paraId="0000004C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GameObject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Каждый объект в игре — это GameObject. Однако, GameObject’ы ничего не делают сами по себе. Они требуют специальной настройки, прежде чем стать персонажами, предметами окружения или специальными эффектами. Если каждый объект — это GameObject, то как мы сможем различить интерактивные объекты и статичную комнату? Что отличает GameObject’ы друг от друга?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GameObject’ы являются контейнерами. Пустая коробка, которая может содержать внутри различные элементы, такие как остров с запечёнными тенями или физически корректный автомобиль. Чтобы действительно понять GameObject’ы, нужно понять их составляющие, который называются компонентами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Components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). В зависимости от того, какой вы хотите создать объект, вы будете добавлять различные комбинации компонентов к GameObject’у. Представляйте GameObject как пустой кулинарный горшок, а компоненты как различные ингредиенты, которые составят ваш рецепт игрового процесса. Вы можете также создать ваши собственные компоненты, используя скрипты.</w:t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Scripts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пользовательские компоненты.</w: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Prefabs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 это особый тип ассетов, позволяющий хранить весь GameObject со всеми компонентами и значениями свойств. Префаб выступает в роли шаблона для создания экземпляров хранимого объекта в сцене. Любые изменения в префабе немедленно отражаются и на всех его экземплярах, при этом вы можете переопределять компоненты и настройки для каждого экземпляра в отдельности.</w: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Sprites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это 2D-графические объекты. Если вы привыкли работать в 3D, спрайты - это, по сути, просто стандартные текстуры, но существуют специальные методы для объединения и управления текстурами спрайтов для повышения эффективности и удобства во время разработки.</w: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ознакомления с основами с помощью документации юнити, мы посмотрели ролик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https://www.youtube.com/watch?v=nRGOW9O7ARk</w:t>
        </w:r>
      </w:hyperlink>
      <w:r w:rsidDel="00000000" w:rsidR="00000000" w:rsidRPr="00000000">
        <w:rPr>
          <w:sz w:val="24"/>
          <w:szCs w:val="24"/>
          <w:rtl w:val="0"/>
        </w:rPr>
        <w:t xml:space="preserve">, в котором рассказывалось о взаимодействии с юнити, некоторых полезных приемах и началом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Изучение языка программирования C#</w:t>
      </w:r>
    </w:p>
    <w:p w:rsidR="00000000" w:rsidDel="00000000" w:rsidP="00000000" w:rsidRDefault="00000000" w:rsidRPr="00000000" w14:paraId="00000053">
      <w:pPr>
        <w:ind w:firstLine="709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Unity используется производительный язык программирования C#. Благодаря C# и кроссплатформенной реализации .NET, – Unity-проекты могут собираться и работать одинаково стабильно на разных операционных системах.</w:t>
      </w:r>
    </w:p>
    <w:p w:rsidR="00000000" w:rsidDel="00000000" w:rsidP="00000000" w:rsidRDefault="00000000" w:rsidRPr="00000000" w14:paraId="00000054">
      <w:pPr>
        <w:ind w:firstLine="709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Для того, чтобы создать игру в Unity, необходимо знать основы языка C#, его синтаксис.</w:t>
      </w:r>
    </w:p>
    <w:p w:rsidR="00000000" w:rsidDel="00000000" w:rsidP="00000000" w:rsidRDefault="00000000" w:rsidRPr="00000000" w14:paraId="00000055">
      <w:pPr>
        <w:ind w:firstLine="709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Для начала мы изучили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синтаксис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языка. Узнали и запомнили, как создаются программы, переменные, типы данных. Нами были изучены общие правила написания кода на данном языке программирования, ключевые особенности.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базовые конструкции: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условные конструкции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циклы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объекты, типы и ссылки;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объектно-ориентированное программирование;</w:t>
      </w:r>
    </w:p>
    <w:p w:rsidR="00000000" w:rsidDel="00000000" w:rsidP="00000000" w:rsidRDefault="00000000" w:rsidRPr="00000000" w14:paraId="0000005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Наше ознакомление проходило, так, что мы уже знаем основы и все описанное выше, мы, по сути, изучали не полностью, а только различия в синтаксисе и работе. Главных, на уровне основ, различия языка C# и уже знакомого нам C++ два:</w:t>
      </w:r>
    </w:p>
    <w:p w:rsidR="00000000" w:rsidDel="00000000" w:rsidP="00000000" w:rsidRDefault="00000000" w:rsidRPr="00000000" w14:paraId="0000005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Автоматический сбор мусора, то есть решена проблема утечки памяти и необходимости освобождения памяти при работе с динамическими типами.</w:t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языке C# указатели редко используются, код, применяющий указатели, еще называют небезопасным кодом, вместо него используются ссылки.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Видео по основам C# для юнити, с которыми ознакомилась наша команда: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Переменные и основные функции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https://www.youtube.com/watch?v=blBc45DBFJE&amp;list=PL0lO_mIqDDFVNOKquWCHh4n-Ird5HRB_1&amp;index=2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Обьекты, компоненты, условные операции и циклы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https://www.youtube.com/watch?v=AMPZ5zVjxyo&amp;list=PL0lO_mIqDDFVNOKquWCHh4n-Ird5HRB_1&amp;index=3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Отслеживание нажатий пользователя - https://www.youtube.com/watch?v=HuDDJfQK0m8&amp;list=PL0lO_mIqDDFVNOKquWCHh4n-Ird5HRB_1&amp;index=4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обьектов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https://www.youtube.com/watch?v=2CeedUmODOI&amp;list=PL0lO_mIqDDFVNOKquWCHh4n-Ird5HRB_1&amp;index=5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Корутины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https://www.youtube.com/watch?v=u-7zWOJmHpg&amp;list=PL0lO_mIqDDFVNOKquWCHh4n-Ird5HRB_1&amp;index=6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OnCollision и тригерры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https://www.youtube.com/watch?v=Xamh-TaeXiY&amp;list=PL0lO_mIqDDFVNOKquWCHh4n-Ird5HRB_1&amp;index=7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25" w:lin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Разработка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25"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 знакомства с unity и основами C#, мы смотрели ролики по разработке 2D игры на юнити, одновременно пробуя некоторые вещи на практике, обращаясь к документации unity, так как там подробно и понятно описываются все нужные классы и их методы, типы данных и все, что используется при разработке.</w:t>
      </w:r>
    </w:p>
    <w:p w:rsidR="00000000" w:rsidDel="00000000" w:rsidP="00000000" w:rsidRDefault="00000000" w:rsidRPr="00000000" w14:paraId="00000068">
      <w:pPr>
        <w:spacing w:after="225" w:line="240" w:lineRule="auto"/>
        <w:jc w:val="left"/>
        <w:rPr>
          <w:sz w:val="26"/>
          <w:szCs w:val="26"/>
        </w:rPr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https://www.youtube.com/playlist?list=PLRHtm1zQx-f_iPJNssrmZFSj9H5a00e5I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25" w:line="24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https://www.youtube.com/playlist?list=PL3V36b1NObb-s4rJxSnitYV_SINVj2O_9</w:t>
      </w:r>
    </w:p>
    <w:p w:rsidR="00000000" w:rsidDel="00000000" w:rsidP="00000000" w:rsidRDefault="00000000" w:rsidRPr="00000000" w14:paraId="0000006A">
      <w:pPr>
        <w:spacing w:after="225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Источники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источники информации в том порядке, котором наша команда изучала их(за исключением документации, к которой обращались на протяжении всего времени):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https://www.youtube.com/watch?v=nRGOW9O7ARk</w:t>
        </w:r>
      </w:hyperlink>
      <w:r w:rsidDel="00000000" w:rsidR="00000000" w:rsidRPr="00000000">
        <w:rPr>
          <w:sz w:val="24"/>
          <w:szCs w:val="24"/>
          <w:rtl w:val="0"/>
        </w:rPr>
        <w:t xml:space="preserve"> - основы работы с unity и начало разработки.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https://docs.unity3d.com/Manual</w:t>
        </w:r>
      </w:hyperlink>
      <w:r w:rsidDel="00000000" w:rsidR="00000000" w:rsidRPr="00000000">
        <w:rPr>
          <w:sz w:val="24"/>
          <w:szCs w:val="24"/>
          <w:rtl w:val="0"/>
        </w:rPr>
        <w:t xml:space="preserve"> - документация к unity.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https://www.youtube.com/playlist?list=PL0lO_mIqDDFVNOKquWCHh4n-Ird5HRB_1</w:t>
        </w:r>
      </w:hyperlink>
      <w:r w:rsidDel="00000000" w:rsidR="00000000" w:rsidRPr="00000000">
        <w:rPr>
          <w:sz w:val="24"/>
          <w:szCs w:val="24"/>
          <w:rtl w:val="0"/>
        </w:rPr>
        <w:t xml:space="preserve"> - плейлист с видео по C# для unity.</w:t>
      </w:r>
    </w:p>
    <w:p w:rsidR="00000000" w:rsidDel="00000000" w:rsidP="00000000" w:rsidRDefault="00000000" w:rsidRPr="00000000" w14:paraId="0000006F">
      <w:pPr>
        <w:spacing w:after="225" w:line="240" w:lineRule="auto"/>
        <w:jc w:val="left"/>
        <w:rPr>
          <w:sz w:val="26"/>
          <w:szCs w:val="26"/>
        </w:rPr>
      </w:pP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https://www.youtube.com/playlist?list=PLRHtm1zQx-f_iPJNssrmZFSj9H5a00e5I</w:t>
        </w:r>
      </w:hyperlink>
      <w:r w:rsidDel="00000000" w:rsidR="00000000" w:rsidRPr="00000000">
        <w:rPr>
          <w:sz w:val="26"/>
          <w:szCs w:val="26"/>
          <w:rtl w:val="0"/>
        </w:rPr>
        <w:t xml:space="preserve"> - плейлист с видео по созданию 2D игры на unity.</w:t>
      </w:r>
    </w:p>
    <w:p w:rsidR="00000000" w:rsidDel="00000000" w:rsidP="00000000" w:rsidRDefault="00000000" w:rsidRPr="00000000" w14:paraId="00000070">
      <w:pPr>
        <w:spacing w:after="225" w:line="240" w:lineRule="auto"/>
        <w:jc w:val="left"/>
        <w:rPr>
          <w:sz w:val="26"/>
          <w:szCs w:val="26"/>
        </w:rPr>
      </w:pP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https://www.youtube.com/playlist?list=PL3V36b1NObb-s4rJxSnitYV_SINVj2O_9</w:t>
        </w:r>
      </w:hyperlink>
      <w:r w:rsidDel="00000000" w:rsidR="00000000" w:rsidRPr="00000000">
        <w:rPr>
          <w:sz w:val="26"/>
          <w:szCs w:val="26"/>
          <w:rtl w:val="0"/>
        </w:rPr>
        <w:t xml:space="preserve"> - плейлист с видео по созданию платформера на unity.</w:t>
      </w:r>
    </w:p>
    <w:p w:rsidR="00000000" w:rsidDel="00000000" w:rsidP="00000000" w:rsidRDefault="00000000" w:rsidRPr="00000000" w14:paraId="00000071">
      <w:pPr>
        <w:spacing w:after="225" w:line="240" w:lineRule="auto"/>
        <w:jc w:val="left"/>
        <w:rPr>
          <w:b w:val="1"/>
          <w:sz w:val="40"/>
          <w:szCs w:val="40"/>
        </w:rPr>
      </w:pP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https://www.youtube.com/watch?v=Mwvkt4UqW-Q</w:t>
        </w:r>
      </w:hyperlink>
      <w:r w:rsidDel="00000000" w:rsidR="00000000" w:rsidRPr="00000000">
        <w:rPr>
          <w:sz w:val="26"/>
          <w:szCs w:val="26"/>
          <w:rtl w:val="0"/>
        </w:rPr>
        <w:t xml:space="preserve"> - видео по созданию главного меню для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</w:t>
      </w:r>
      <w:r w:rsidDel="00000000" w:rsidR="00000000" w:rsidRPr="00000000">
        <w:rPr>
          <w:b w:val="1"/>
          <w:sz w:val="32"/>
          <w:szCs w:val="32"/>
          <w:rtl w:val="0"/>
        </w:rPr>
        <w:t xml:space="preserve">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На основе изученной нами информации, уже получится создать игру, но по мере продвижения, придется неоднократно обращаться к различным источникам информации, за получением новой.</w:t>
      </w:r>
    </w:p>
    <w:sectPr>
      <w:footerReference r:id="rId21" w:type="default"/>
      <w:pgSz w:h="16838" w:w="11906" w:orient="portrait"/>
      <w:pgMar w:bottom="1135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jc w:val="left"/>
    </w:pPr>
    <w:rPr>
      <w:b w:val="1"/>
      <w:i w:val="1"/>
      <w:color w:val="000000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Mwvkt4UqW-Q" TargetMode="External"/><Relationship Id="rId11" Type="http://schemas.openxmlformats.org/officeDocument/2006/relationships/hyperlink" Target="https://www.youtube.com/watch?v=2CeedUmODOI&amp;list=PL0lO_mIqDDFVNOKquWCHh4n-Ird5HRB_1&amp;index=5" TargetMode="External"/><Relationship Id="rId10" Type="http://schemas.openxmlformats.org/officeDocument/2006/relationships/hyperlink" Target="https://www.youtube.com/watch?v=AMPZ5zVjxyo&amp;list=PL0lO_mIqDDFVNOKquWCHh4n-Ird5HRB_1&amp;index=3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www.youtube.com/watch?v=Xamh-TaeXiY&amp;list=PL0lO_mIqDDFVNOKquWCHh4n-Ird5HRB_1&amp;index=7" TargetMode="External"/><Relationship Id="rId12" Type="http://schemas.openxmlformats.org/officeDocument/2006/relationships/hyperlink" Target="https://www.youtube.com/watch?v=u-7zWOJmHpg&amp;list=PL0lO_mIqDDFVNOKquWCHh4n-Ird5HRB_1&amp;index=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lBc45DBFJE&amp;list=PL0lO_mIqDDFVNOKquWCHh4n-Ird5HRB_1&amp;index=2" TargetMode="External"/><Relationship Id="rId15" Type="http://schemas.openxmlformats.org/officeDocument/2006/relationships/hyperlink" Target="https://www.youtube.com/watch?v=nRGOW9O7ARk" TargetMode="External"/><Relationship Id="rId14" Type="http://schemas.openxmlformats.org/officeDocument/2006/relationships/hyperlink" Target="https://www.youtube.com/playlist?list=PLRHtm1zQx-f_iPJNssrmZFSj9H5a00e5I" TargetMode="External"/><Relationship Id="rId17" Type="http://schemas.openxmlformats.org/officeDocument/2006/relationships/hyperlink" Target="https://www.youtube.com/playlist?list=PL0lO_mIqDDFVNOKquWCHh4n-Ird5HRB_1" TargetMode="External"/><Relationship Id="rId16" Type="http://schemas.openxmlformats.org/officeDocument/2006/relationships/hyperlink" Target="https://docs.unity3d.com/Manual/UnityOverview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playlist?list=PL3V36b1NObb-s4rJxSnitYV_SINVj2O_9" TargetMode="External"/><Relationship Id="rId6" Type="http://schemas.openxmlformats.org/officeDocument/2006/relationships/hyperlink" Target="https://docs.unity3d.com/Manual/UnityOverview.html" TargetMode="External"/><Relationship Id="rId18" Type="http://schemas.openxmlformats.org/officeDocument/2006/relationships/hyperlink" Target="https://www.youtube.com/playlist?list=PLRHtm1zQx-f_iPJNssrmZFSj9H5a00e5I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nRGOW9O7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