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349.svg" ContentType="image/svg+xml"/>
  <Override PartName="/word/media/rId347.png" ContentType="image/png"/>
  <Override PartName="/word/media/rId79.svg" ContentType="image/svg+xml"/>
  <Override PartName="/word/media/rId63.svg" ContentType="image/svg+xml"/>
  <Override PartName="/word/media/rId76.svg" ContentType="image/svg+xml"/>
  <Override PartName="/word/media/rId25.svg" ContentType="image/svg+xml"/>
  <Override PartName="/word/media/rId82.png" ContentType="image/png"/>
  <Override PartName="/word/media/rId23.svg" ContentType="image/svg+xml"/>
  <Override PartName="/word/media/rId67.png" ContentType="image/png"/>
  <Override PartName="/word/media/rId69.png" ContentType="image/png"/>
  <Override PartName="/word/media/rId65.png" ContentType="image/png"/>
  <Override PartName="/word/media/rId71.png" ContentType="image/png"/>
  <Override PartName="/word/media/rId70.png" ContentType="image/png"/>
  <Override PartName="/word/media/rId72.png" ContentType="image/png"/>
  <Override PartName="/word/media/rId73.png" ContentType="image/png"/>
  <Override PartName="/word/media/rId74.png" ContentType="image/png"/>
  <Override PartName="/word/media/rId68.png" ContentType="image/png"/>
  <Override PartName="/word/media/rId66.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greenelab/annorxiver_manuscript@e83ac81</w:t>
        </w:r>
      </w:hyperlink>
      <w:r>
        <w:t xml:space="preserve"> </w:t>
      </w:r>
      <w:r>
        <w:t xml:space="preserve">on February 25,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predominate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QHX7Bezs">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 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in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are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21</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22</w:t>
        </w:r>
      </w:hyperlink>
      <w:r>
        <w:t xml:space="preserve">,</w:t>
      </w:r>
      <w:hyperlink w:anchor="ref-1EwmaUwf9">
        <w:r>
          <w:rPr>
            <w:rStyle w:val="Hyperlink"/>
          </w:rPr>
          <w:t xml:space="preserve">23</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24</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25</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26</w:t>
        </w:r>
      </w:hyperlink>
      <w:r>
        <w:t xml:space="preserve">,</w:t>
      </w:r>
      <w:hyperlink w:anchor="ref-1Ec63crER">
        <w:r>
          <w:rPr>
            <w:rStyle w:val="Hyperlink"/>
          </w:rPr>
          <w:t xml:space="preserve">27</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28</w:t>
        </w:r>
      </w:hyperlink>
      <w:r>
        <w:t xml:space="preserve">,</w:t>
      </w:r>
      <w:hyperlink w:anchor="ref-18ZyyTcTe">
        <w:r>
          <w:rPr>
            <w:rStyle w:val="Hyperlink"/>
          </w:rPr>
          <w:t xml:space="preserve">29</w:t>
        </w:r>
      </w:hyperlink>
      <w:r>
        <w:t xml:space="preserve">,</w:t>
      </w:r>
      <w:hyperlink w:anchor="ref-XXeZHguV">
        <w:r>
          <w:rPr>
            <w:rStyle w:val="Hyperlink"/>
          </w:rPr>
          <w:t xml:space="preserve">30</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31</w:t>
        </w:r>
      </w:hyperlink>
      <w:r>
        <w:t xml:space="preserve">,</w:t>
      </w:r>
      <w:hyperlink w:anchor="ref-1CW99irQj">
        <w:r>
          <w:rPr>
            <w:rStyle w:val="Hyperlink"/>
          </w:rPr>
          <w:t xml:space="preserve">32</w:t>
        </w:r>
      </w:hyperlink>
      <w:r>
        <w:t xml:space="preserve">,</w:t>
      </w:r>
      <w:hyperlink w:anchor="ref-YhMeTgyl">
        <w:r>
          <w:rPr>
            <w:rStyle w:val="Hyperlink"/>
          </w:rPr>
          <w:t xml:space="preserve">33</w:t>
        </w:r>
      </w:hyperlink>
      <w:r>
        <w:t xml:space="preserve">]</w:t>
      </w:r>
      <w:r>
        <w:t xml:space="preserve">.</w:t>
      </w:r>
      <w:r>
        <w:t xml:space="preserve"> </w:t>
      </w:r>
      <w:r>
        <w:t xml:space="preserve">Here, we use textual analysis to examine the bioRxiv repository, placing a particular emphasis on understanding the extent to which full 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 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34</w:t>
        </w:r>
      </w:hyperlink>
      <w:r>
        <w:t xml:space="preserve">,</w:t>
      </w:r>
      <w:hyperlink w:anchor="ref-SdcIDSwR">
        <w:r>
          <w:rPr>
            <w:rStyle w:val="Hyperlink"/>
          </w:rPr>
          <w:t xml:space="preserve">35</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 reviewed text, quantifies linguistic changes that occur during the peer review process and highlights the feasibility of document embeddings in respect to preprint repository functionality and peer review’s affect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 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36</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37</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38</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39</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40</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41</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29</w:t>
        </w:r>
      </w:hyperlink>
      <w:r>
        <w:t xml:space="preserve">,</w:t>
      </w:r>
      <w:hyperlink w:anchor="ref-rURwqquJ">
        <w:r>
          <w:rPr>
            <w:rStyle w:val="Hyperlink"/>
          </w:rPr>
          <w:t xml:space="preserve">42</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43</w:t>
        </w:r>
      </w:hyperlink>
      <w:r>
        <w:t xml:space="preserve">]</w:t>
      </w:r>
      <w:r>
        <w:t xml:space="preserve">.</w:t>
      </w:r>
      <w:r>
        <w:t xml:space="preserve"> </w:t>
      </w:r>
      <w:r>
        <w:t xml:space="preserve">Since these manuscripts have already been peer 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44</w:t>
        </w:r>
      </w:hyperlink>
      <w:r>
        <w:t xml:space="preserve">]</w:t>
      </w:r>
      <w:r>
        <w:t xml:space="preserve"> </w:t>
      </w:r>
      <w:r>
        <w:t xml:space="preserve">is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44</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45</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 to use python package designed to preprocess and filter text</w:t>
      </w:r>
      <w:r>
        <w:t xml:space="preserve"> </w:t>
      </w:r>
      <w:r>
        <w:t xml:space="preserve">[</w:t>
      </w:r>
      <w:hyperlink w:anchor="ref-q2fFAZTG">
        <w:r>
          <w:rPr>
            <w:rStyle w:val="Hyperlink"/>
          </w:rPr>
          <w:t xml:space="preserve">46</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46</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individual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47</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34</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48</w:t>
        </w:r>
      </w:hyperlink>
      <w:r>
        <w:t xml:space="preserve">]</w:t>
      </w:r>
      <w:r>
        <w:t xml:space="preserve"> </w:t>
      </w:r>
      <w:r>
        <w:t xml:space="preserve">(version 3.8.1) to train a CBOW</w:t>
      </w:r>
      <w:r>
        <w:t xml:space="preserve"> </w:t>
      </w:r>
      <w:r>
        <w:t xml:space="preserve">[</w:t>
      </w:r>
      <w:hyperlink w:anchor="ref-1GhHIDxuW">
        <w:r>
          <w:rPr>
            <w:rStyle w:val="Hyperlink"/>
          </w:rPr>
          <w:t xml:space="preserve">34</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49</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Each document vector is generated by taking the average of every token present within the CBOW model as well as the individual article</w:t>
      </w:r>
      <w:r>
        <w:t xml:space="preserve"> </w:t>
      </w:r>
      <w:r>
        <w:t xml:space="preserve">[</w:t>
      </w:r>
      <w:hyperlink w:anchor="ref-SdcIDSwR">
        <w:r>
          <w:rPr>
            <w:rStyle w:val="Hyperlink"/>
          </w:rPr>
          <w:t xml:space="preserve">35</w:t>
        </w:r>
      </w:hyperlink>
      <w:r>
        <w:t xml:space="preserve">]</w:t>
      </w:r>
      <w:r>
        <w:t xml:space="preserve">.</w:t>
      </w:r>
      <w:r>
        <w:t xml:space="preserve"> </w:t>
      </w:r>
      <w:r>
        <w:t xml:space="preserve">Any token present within the article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50</w:t>
        </w:r>
      </w:hyperlink>
      <w:r>
        <w:t xml:space="preserve">]</w:t>
      </w:r>
      <w:r>
        <w:t xml:space="preserve"> </w:t>
      </w:r>
      <w:r>
        <w:t xml:space="preserve">to project bioRxiv document vectors into a low dimensional space.</w:t>
      </w:r>
      <w:r>
        <w:t xml:space="preserve"> </w:t>
      </w:r>
      <w:r>
        <w:t xml:space="preserve">We trained this model using scikit-learn’s</w:t>
      </w:r>
      <w:r>
        <w:t xml:space="preserve"> </w:t>
      </w:r>
      <w:r>
        <w:t xml:space="preserve">[</w:t>
      </w:r>
      <w:hyperlink w:anchor="ref-1UyyO5Eg">
        <w:r>
          <w:rPr>
            <w:rStyle w:val="Hyperlink"/>
          </w:rPr>
          <w:t xml:space="preserve">51</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52</w:t>
        </w:r>
      </w:hyperlink>
      <w:r>
        <w:t xml:space="preserve">]</w:t>
      </w:r>
      <w:r>
        <w:t xml:space="preserve"> </w:t>
      </w:r>
      <w:r>
        <w:t xml:space="preserve">with a random seed of 100,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 reviewed versions and many journals require authors to update preprints with a link to the published version.</w:t>
      </w:r>
      <w:r>
        <w:t xml:space="preserve"> </w:t>
      </w:r>
      <w:r>
        <w:t xml:space="preserve">However, this automation is largely based on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53</w:t>
        </w:r>
      </w:hyperlink>
      <w:r>
        <w:t xml:space="preserve">]</w:t>
      </w:r>
      <w:r>
        <w:t xml:space="preserve"> </w:t>
      </w:r>
      <w:r>
        <w:t xml:space="preserve">and</w:t>
      </w:r>
      <w:r>
        <w:t xml:space="preserve"> </w:t>
      </w:r>
      <w:r>
        <w:t xml:space="preserve">[</w:t>
      </w:r>
      <w:hyperlink w:anchor="ref-iBFkqblV">
        <w:r>
          <w:rPr>
            <w:rStyle w:val="Hyperlink"/>
          </w:rPr>
          <w:t xml:space="preserve">54</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 reviewed literature and compared this time measurement across author 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55</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56</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57</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in close proximity of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overrepresentation of theses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in close proximity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58</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 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59</w:t>
        </w:r>
      </w:hyperlink>
      <w:r>
        <w:t xml:space="preserve">]</w:t>
      </w:r>
      <w:r>
        <w:t xml:space="preserve"> </w:t>
      </w:r>
      <w:r>
        <w:t xml:space="preserve">to extract text from the downloaded pdf, and feeds the extracted text is then fed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 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60</w:t>
        </w:r>
      </w:hyperlink>
      <w:r>
        <w:t xml:space="preserve">]</w:t>
      </w:r>
      <w:r>
        <w:t xml:space="preserve">, an autoencoder designed to cluster single 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2000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 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61</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61</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61</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62</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is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72824"/>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e61dff8efe2216852a6b2a9ff0ec921a54356ad7/figure_generation/output/figure_two_panels.svg" id="0" name="Picture"/>
                    <pic:cNvPicPr>
                      <a:picLocks noChangeArrowheads="1" noChangeAspect="1"/>
                    </pic:cNvPicPr>
                  </pic:nvPicPr>
                  <pic:blipFill>
                    <a:blip r:embed="rId63"/>
                    <a:stretch>
                      <a:fillRect/>
                    </a:stretch>
                  </pic:blipFill>
                  <pic:spPr bwMode="auto">
                    <a:xfrm>
                      <a:off x="0" y="0"/>
                      <a:ext cx="5943600" cy="6272824"/>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35</w:t>
        </w:r>
      </w:hyperlink>
      <w:r>
        <w:t xml:space="preserve">,</w:t>
      </w:r>
      <w:hyperlink w:anchor="ref-17IHBAq05">
        <w:r>
          <w:rPr>
            <w:rStyle w:val="Hyperlink"/>
          </w:rPr>
          <w:t xml:space="preserve">63</w:t>
        </w:r>
      </w:hyperlink>
      <w:r>
        <w:t xml:space="preserve">,</w:t>
      </w:r>
      <w:hyperlink w:anchor="ref-14k28UnQN">
        <w:r>
          <w:rPr>
            <w:rStyle w:val="Hyperlink"/>
          </w:rPr>
          <w:t xml:space="preserve">64</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 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 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65</w:t>
        </w:r>
      </w:hyperlink>
      <w:r>
        <w:t xml:space="preserve">,</w:t>
      </w:r>
      <w:hyperlink w:anchor="ref-18dTP7Wfc">
        <w:r>
          <w:rPr>
            <w:rStyle w:val="Hyperlink"/>
          </w:rPr>
          <w:t xml:space="preserve">66</w:t>
        </w:r>
      </w:hyperlink>
      <w:r>
        <w:t xml:space="preserve">,</w:t>
      </w:r>
      <w:hyperlink w:anchor="ref-UmFNlo8W">
        <w:r>
          <w:rPr>
            <w:rStyle w:val="Hyperlink"/>
          </w:rPr>
          <w:t xml:space="preserve">67</w:t>
        </w:r>
      </w:hyperlink>
      <w:r>
        <w:t xml:space="preserve">,</w:t>
      </w:r>
      <w:hyperlink w:anchor="ref-16tWubqOj">
        <w:r>
          <w:rPr>
            <w:rStyle w:val="Hyperlink"/>
          </w:rPr>
          <w:t xml:space="preserve">68</w:t>
        </w:r>
      </w:hyperlink>
      <w:r>
        <w:t xml:space="preserve">,</w:t>
      </w:r>
      <w:hyperlink w:anchor="ref-6gfAR2hM">
        <w:r>
          <w:rPr>
            <w:rStyle w:val="Hyperlink"/>
          </w:rPr>
          <w:t xml:space="preserve">69</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70</w:t>
        </w:r>
      </w:hyperlink>
      <w:r>
        <w:t xml:space="preserve">,</w:t>
      </w:r>
      <w:hyperlink w:anchor="ref-4BUSt1jK">
        <w:r>
          <w:rPr>
            <w:rStyle w:val="Hyperlink"/>
          </w:rPr>
          <w:t xml:space="preserve">71</w:t>
        </w:r>
      </w:hyperlink>
      <w:r>
        <w:t xml:space="preserve">,</w:t>
      </w:r>
      <w:hyperlink w:anchor="ref-nzDb3Lvn">
        <w:r>
          <w:rPr>
            <w:rStyle w:val="Hyperlink"/>
          </w:rPr>
          <w:t xml:space="preserve">72</w:t>
        </w:r>
      </w:hyperlink>
      <w:r>
        <w:t xml:space="preserve">,</w:t>
      </w:r>
      <w:hyperlink w:anchor="ref-1CM9H3mFb">
        <w:r>
          <w:rPr>
            <w:rStyle w:val="Hyperlink"/>
          </w:rPr>
          <w:t xml:space="preserve">73</w:t>
        </w:r>
      </w:hyperlink>
      <w:r>
        <w:t xml:space="preserve">,</w:t>
      </w:r>
      <w:hyperlink w:anchor="ref-jmFU2eta">
        <w:r>
          <w:rPr>
            <w:rStyle w:val="Hyperlink"/>
          </w:rPr>
          <w:t xml:space="preserve">74</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65</w:t>
              </w:r>
            </w:hyperlink>
            <w:r>
              <w:t xml:space="preserve">]</w:t>
            </w:r>
          </w:p>
        </w:tc>
        <w:tc>
          <w:p>
            <w:pPr>
              <w:pStyle w:val="Compact"/>
              <w:jc w:val="left"/>
            </w:pPr>
            <w:r>
              <w:t xml:space="preserve">4.700554908074704</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Machine learning of stochastic gene network phenotypes</w:t>
            </w:r>
            <w:r>
              <w:t xml:space="preserve"> </w:t>
            </w:r>
            <w:r>
              <w:t xml:space="preserve">[</w:t>
            </w:r>
            <w:hyperlink w:anchor="ref-18dTP7Wfc">
              <w:r>
                <w:rPr>
                  <w:rStyle w:val="Hyperlink"/>
                </w:rPr>
                <w:t xml:space="preserve">66</w:t>
              </w:r>
            </w:hyperlink>
            <w:r>
              <w:t xml:space="preserve">]</w:t>
            </w:r>
          </w:p>
        </w:tc>
        <w:tc>
          <w:p>
            <w:pPr>
              <w:pStyle w:val="Compact"/>
              <w:jc w:val="left"/>
            </w:pPr>
            <w:r>
              <w:t xml:space="preserve">4.410660604449826</w:t>
            </w:r>
          </w:p>
        </w:tc>
        <w:tc>
          <w:p>
            <w:pPr>
              <w:pStyle w:val="Compact"/>
              <w:jc w:val="left"/>
            </w:pPr>
            <w:r>
              <w:t xml:space="preserve">CC-BY-NC-ND</w:t>
            </w:r>
          </w:p>
        </w:tc>
        <w:tc>
          <w:p>
            <w:pPr>
              <w:pStyle w:val="Figure"/>
              <w:jc w:val="left"/>
            </w:pPr>
            <w:r>
              <w:drawing>
                <wp:inline>
                  <wp:extent cx="397565" cy="391448"/>
                  <wp:effectExtent b="0" l="0" r="0" t="0"/>
                  <wp:docPr descr="" title="" id="1" name="Picture"/>
                  <a:graphic>
                    <a:graphicData uri="http://schemas.openxmlformats.org/drawingml/2006/picture">
                      <pic:pic>
                        <pic:nvPicPr>
                          <pic:cNvPr descr="images/paper-thumbnails/pc1/825943_thumbnail.png" id="0" name="Picture"/>
                          <pic:cNvPicPr>
                            <a:picLocks noChangeArrowheads="1" noChangeAspect="1"/>
                          </pic:cNvPicPr>
                        </pic:nvPicPr>
                        <pic:blipFill>
                          <a:blip r:embed="rId66"/>
                          <a:stretch>
                            <a:fillRect/>
                          </a:stretch>
                        </pic:blipFill>
                        <pic:spPr bwMode="auto">
                          <a:xfrm>
                            <a:off x="0" y="0"/>
                            <a:ext cx="397565" cy="391448"/>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67</w:t>
              </w:r>
            </w:hyperlink>
            <w:r>
              <w:t xml:space="preserve">]</w:t>
            </w:r>
          </w:p>
        </w:tc>
        <w:tc>
          <w:p>
            <w:pPr>
              <w:pStyle w:val="Compact"/>
              <w:jc w:val="left"/>
            </w:pPr>
            <w:r>
              <w:t xml:space="preserve">4.355295926618207</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7"/>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68</w:t>
              </w:r>
            </w:hyperlink>
            <w:r>
              <w:t xml:space="preserve">]</w:t>
            </w:r>
          </w:p>
        </w:tc>
        <w:tc>
          <w:p>
            <w:pPr>
              <w:pStyle w:val="Compact"/>
              <w:jc w:val="left"/>
            </w:pPr>
            <w:r>
              <w:t xml:space="preserve">4.351517618262304</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69</w:t>
              </w:r>
            </w:hyperlink>
            <w:r>
              <w:t xml:space="preserve">]</w:t>
            </w:r>
          </w:p>
        </w:tc>
        <w:tc>
          <w:p>
            <w:pPr>
              <w:pStyle w:val="Compact"/>
              <w:jc w:val="left"/>
            </w:pPr>
            <w:r>
              <w:t xml:space="preserve">4.321847854182741</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70</w:t>
              </w:r>
            </w:hyperlink>
            <w:r>
              <w:t xml:space="preserve">]</w:t>
            </w:r>
          </w:p>
        </w:tc>
        <w:tc>
          <w:p>
            <w:pPr>
              <w:pStyle w:val="Compact"/>
              <w:jc w:val="left"/>
            </w:pPr>
            <w:r>
              <w:t xml:space="preserve">-4.263964235099807</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0"/>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Systems analysis by mass cytometry identifies susceptibility of latent HIV-infected T cells to targeting of p38 and mTOR pathways</w:t>
            </w:r>
            <w:r>
              <w:t xml:space="preserve"> </w:t>
            </w:r>
            <w:r>
              <w:t xml:space="preserve">[</w:t>
            </w:r>
            <w:hyperlink w:anchor="ref-4BUSt1jK">
              <w:r>
                <w:rPr>
                  <w:rStyle w:val="Hyperlink"/>
                </w:rPr>
                <w:t xml:space="preserve">71</w:t>
              </w:r>
            </w:hyperlink>
            <w:r>
              <w:t xml:space="preserve">]</w:t>
            </w:r>
          </w:p>
        </w:tc>
        <w:tc>
          <w:p>
            <w:pPr>
              <w:pStyle w:val="Compact"/>
              <w:jc w:val="left"/>
            </w:pPr>
            <w:r>
              <w:t xml:space="preserve">-4.279016673409032</w:t>
            </w:r>
          </w:p>
        </w:tc>
        <w:tc>
          <w:p>
            <w:pPr>
              <w:pStyle w:val="Compact"/>
              <w:jc w:val="left"/>
            </w:pPr>
            <w:r>
              <w:t xml:space="preserve">CC-BY-NC-ND</w:t>
            </w:r>
          </w:p>
        </w:tc>
        <w:tc>
          <w:p>
            <w:pPr>
              <w:pStyle w:val="Figure"/>
              <w:jc w:val="left"/>
            </w:pPr>
            <w:r>
              <w:drawing>
                <wp:inline>
                  <wp:extent cx="382274" cy="253830"/>
                  <wp:effectExtent b="0" l="0" r="0" t="0"/>
                  <wp:docPr descr="" title="" id="1" name="Picture"/>
                  <a:graphic>
                    <a:graphicData uri="http://schemas.openxmlformats.org/drawingml/2006/picture">
                      <pic:pic>
                        <pic:nvPicPr>
                          <pic:cNvPr descr="images/paper-thumbnails/pc1/371922_thumbnail.png" id="0" name="Picture"/>
                          <pic:cNvPicPr>
                            <a:picLocks noChangeArrowheads="1" noChangeAspect="1"/>
                          </pic:cNvPicPr>
                        </pic:nvPicPr>
                        <pic:blipFill>
                          <a:blip r:embed="rId71"/>
                          <a:stretch>
                            <a:fillRect/>
                          </a:stretch>
                        </pic:blipFill>
                        <pic:spPr bwMode="auto">
                          <a:xfrm>
                            <a:off x="0" y="0"/>
                            <a:ext cx="382274" cy="25383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72</w:t>
              </w:r>
            </w:hyperlink>
            <w:r>
              <w:t xml:space="preserve">]</w:t>
            </w:r>
          </w:p>
        </w:tc>
        <w:tc>
          <w:p>
            <w:pPr>
              <w:pStyle w:val="Compact"/>
              <w:jc w:val="left"/>
            </w:pPr>
            <w:r>
              <w:t xml:space="preserve">-4.592209988884236</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2"/>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73</w:t>
              </w:r>
            </w:hyperlink>
            <w:r>
              <w:t xml:space="preserve">]</w:t>
            </w:r>
          </w:p>
        </w:tc>
        <w:tc>
          <w:p>
            <w:pPr>
              <w:pStyle w:val="Compact"/>
              <w:jc w:val="left"/>
            </w:pPr>
            <w:r>
              <w:t xml:space="preserve">-4.736613689905791</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3"/>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74</w:t>
              </w:r>
            </w:hyperlink>
            <w:r>
              <w:t xml:space="preserve">]</w:t>
            </w:r>
          </w:p>
        </w:tc>
        <w:tc>
          <w:p>
            <w:pPr>
              <w:pStyle w:val="Compact"/>
              <w:jc w:val="left"/>
            </w:pPr>
            <w:r>
              <w:t xml:space="preserve">-4.826793742506695</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20885"/>
            <wp:effectExtent b="0" l="0" r="0" t="0"/>
            <wp:docPr descr="Figure 3: A. Preprints are closer in document embedding space to their corresponding peer reviewed publication than they are to random papers published in the same journal. B. Potential preprint-publication pairs that are unannotated but within the 50th percentile of all preprint-publication pairs in the document embedding space are likely represent true preprint-publication pairs. We depict the fraction of true positives over the total number of pairs in each bin. Accuracy is derived from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61].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f9d8861e3d60afa878c5d0088b7502adae15ebe3/figure_generation/output/figure_three_panels.svg" id="0" name="Picture"/>
                    <pic:cNvPicPr>
                      <a:picLocks noChangeArrowheads="1" noChangeAspect="1"/>
                    </pic:cNvPicPr>
                  </pic:nvPicPr>
                  <pic:blipFill>
                    <a:blip r:embed="rId76"/>
                    <a:stretch>
                      <a:fillRect/>
                    </a:stretch>
                  </pic:blipFill>
                  <pic:spPr bwMode="auto">
                    <a:xfrm>
                      <a:off x="0" y="0"/>
                      <a:ext cx="5943600" cy="3820885"/>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 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represent true preprint-publication pairs.</w:t>
      </w:r>
      <w:r>
        <w:t xml:space="preserve"> </w:t>
      </w:r>
      <w:r>
        <w:t xml:space="preserve">We depict the fraction of true positives over the total number of pairs in each bin.</w:t>
      </w:r>
      <w:r>
        <w:t xml:space="preserve"> </w:t>
      </w:r>
      <w:r>
        <w:t xml:space="preserve">Accuracy is derived from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61</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1,720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a number of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75</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that average distance of two randomly selected papers from the bioinformatics category was 5.068, while the average distance of two randomly selected papers from bioRxiv was 6.210.</w:t>
      </w:r>
      <w:r>
        <w:t xml:space="preserve"> </w:t>
      </w:r>
      <w:r>
        <w:t xml:space="preserve">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sixteen additional days.</w:t>
      </w:r>
    </w:p>
    <w:p>
      <w:pPr>
        <w:pStyle w:val="BodyText"/>
      </w:pPr>
      <w:r>
        <w:t xml:space="preserve">Overall, our findings support a model where preprints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 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 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45"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39" w:name="ref-QHX7Bezs"/>
    <w:p>
      <w:pPr>
        <w:pStyle w:val="Bibliography"/>
      </w:pPr>
      <w:r>
        <w:t xml:space="preserve">13.</w:t>
      </w:r>
      <w:r>
        <w:t xml:space="preserve"> </w:t>
      </w:r>
      <w:r>
        <w:rPr>
          <w:b/>
        </w:rPr>
        <w:t xml:space="preserve">Abstract</w:t>
      </w:r>
      <w:r>
        <w:t xml:space="preserve"> </w:t>
      </w:r>
      <w:r>
        <w:br/>
      </w:r>
      <w:r>
        <w:t xml:space="preserve">eLife Sciences Publications, Ltd</w:t>
      </w:r>
      <w:r>
        <w:br/>
      </w:r>
      <w:r>
        <w:t xml:space="preserve">(2019-05-09)</w:t>
      </w:r>
      <w:r>
        <w:t xml:space="preserve"> </w:t>
      </w:r>
      <w:hyperlink r:id="rId137">
        <w:r>
          <w:rPr>
            <w:rStyle w:val="Hyperlink"/>
          </w:rPr>
          <w:t xml:space="preserve">https://doi.org/gf5cqt</w:t>
        </w:r>
      </w:hyperlink>
      <w:r>
        <w:t xml:space="preserve"> </w:t>
      </w:r>
      <w:r>
        <w:br/>
      </w:r>
      <w:r>
        <w:t xml:space="preserve">DOI:</w:t>
      </w:r>
      <w:r>
        <w:t xml:space="preserve"> </w:t>
      </w:r>
      <w:hyperlink r:id="rId138">
        <w:r>
          <w:rPr>
            <w:rStyle w:val="Hyperlink"/>
          </w:rPr>
          <w:t xml:space="preserve">10.7554/elife.45133.001</w:t>
        </w:r>
      </w:hyperlink>
    </w:p>
    <w:bookmarkEnd w:id="139"/>
    <w:bookmarkStart w:id="142"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0">
        <w:r>
          <w:rPr>
            <w:rStyle w:val="Hyperlink"/>
          </w:rPr>
          <w:t xml:space="preserve">https://doi.org/ggz7f9</w:t>
        </w:r>
      </w:hyperlink>
      <w:r>
        <w:t xml:space="preserve"> </w:t>
      </w:r>
      <w:r>
        <w:br/>
      </w:r>
      <w:r>
        <w:t xml:space="preserve">DOI:</w:t>
      </w:r>
      <w:r>
        <w:t xml:space="preserve"> </w:t>
      </w:r>
      <w:hyperlink r:id="rId141">
        <w:r>
          <w:rPr>
            <w:rStyle w:val="Hyperlink"/>
          </w:rPr>
          <w:t xml:space="preserve">10.1002/pra2.175</w:t>
        </w:r>
      </w:hyperlink>
    </w:p>
    <w:bookmarkEnd w:id="142"/>
    <w:bookmarkStart w:id="145"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3">
        <w:r>
          <w:rPr>
            <w:rStyle w:val="Hyperlink"/>
          </w:rPr>
          <w:t xml:space="preserve">https://doi.org/gg2cz3</w:t>
        </w:r>
      </w:hyperlink>
      <w:r>
        <w:t xml:space="preserve"> </w:t>
      </w:r>
      <w:r>
        <w:br/>
      </w:r>
      <w:r>
        <w:t xml:space="preserve">DOI:</w:t>
      </w:r>
      <w:r>
        <w:t xml:space="preserve"> </w:t>
      </w:r>
      <w:hyperlink r:id="rId144">
        <w:r>
          <w:rPr>
            <w:rStyle w:val="Hyperlink"/>
          </w:rPr>
          <w:t xml:space="preserve">10.1162/qss_a_00043</w:t>
        </w:r>
      </w:hyperlink>
    </w:p>
    <w:bookmarkEnd w:id="145"/>
    <w:bookmarkStart w:id="150"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6">
        <w:r>
          <w:rPr>
            <w:rStyle w:val="Hyperlink"/>
          </w:rPr>
          <w:t xml:space="preserve">https://doi.org/ghd3mv</w:t>
        </w:r>
      </w:hyperlink>
      <w:r>
        <w:t xml:space="preserve"> </w:t>
      </w:r>
      <w:r>
        <w:br/>
      </w:r>
      <w:r>
        <w:t xml:space="preserve">DOI:</w:t>
      </w:r>
      <w:r>
        <w:t xml:space="preserve"> </w:t>
      </w:r>
      <w:hyperlink r:id="rId147">
        <w:r>
          <w:rPr>
            <w:rStyle w:val="Hyperlink"/>
          </w:rPr>
          <w:t xml:space="preserve">10.7554/elife.52646</w:t>
        </w:r>
      </w:hyperlink>
      <w:r>
        <w:t xml:space="preserve"> </w:t>
      </w:r>
      <w:r>
        <w:t xml:space="preserve">· PMID:</w:t>
      </w:r>
      <w:r>
        <w:t xml:space="preserve"> </w:t>
      </w:r>
      <w:hyperlink r:id="rId148">
        <w:r>
          <w:rPr>
            <w:rStyle w:val="Hyperlink"/>
          </w:rPr>
          <w:t xml:space="preserve">31808742</w:t>
        </w:r>
      </w:hyperlink>
      <w:r>
        <w:t xml:space="preserve"> </w:t>
      </w:r>
      <w:r>
        <w:t xml:space="preserve">· PMCID:</w:t>
      </w:r>
      <w:r>
        <w:t xml:space="preserve"> </w:t>
      </w:r>
      <w:hyperlink r:id="rId149">
        <w:r>
          <w:rPr>
            <w:rStyle w:val="Hyperlink"/>
          </w:rPr>
          <w:t xml:space="preserve">PMC6914335</w:t>
        </w:r>
      </w:hyperlink>
    </w:p>
    <w:bookmarkEnd w:id="150"/>
    <w:bookmarkStart w:id="155"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1">
        <w:r>
          <w:rPr>
            <w:rStyle w:val="Hyperlink"/>
          </w:rPr>
          <w:t xml:space="preserve">https://doi.org/ghp38z</w:t>
        </w:r>
      </w:hyperlink>
      <w:r>
        <w:t xml:space="preserve"> </w:t>
      </w:r>
      <w:r>
        <w:br/>
      </w:r>
      <w:r>
        <w:t xml:space="preserve">DOI:</w:t>
      </w:r>
      <w:r>
        <w:t xml:space="preserve"> </w:t>
      </w:r>
      <w:hyperlink r:id="rId152">
        <w:r>
          <w:rPr>
            <w:rStyle w:val="Hyperlink"/>
          </w:rPr>
          <w:t xml:space="preserve">10.12688/f1000research.19619.2</w:t>
        </w:r>
      </w:hyperlink>
      <w:r>
        <w:t xml:space="preserve"> </w:t>
      </w:r>
      <w:r>
        <w:t xml:space="preserve">· PMID:</w:t>
      </w:r>
      <w:r>
        <w:t xml:space="preserve"> </w:t>
      </w:r>
      <w:hyperlink r:id="rId153">
        <w:r>
          <w:rPr>
            <w:rStyle w:val="Hyperlink"/>
          </w:rPr>
          <w:t xml:space="preserve">32055396</w:t>
        </w:r>
      </w:hyperlink>
      <w:r>
        <w:t xml:space="preserve"> </w:t>
      </w:r>
      <w:r>
        <w:t xml:space="preserve">· PMCID:</w:t>
      </w:r>
      <w:r>
        <w:t xml:space="preserve"> </w:t>
      </w:r>
      <w:hyperlink r:id="rId154">
        <w:r>
          <w:rPr>
            <w:rStyle w:val="Hyperlink"/>
          </w:rPr>
          <w:t xml:space="preserve">PMC6961415</w:t>
        </w:r>
      </w:hyperlink>
    </w:p>
    <w:bookmarkEnd w:id="155"/>
    <w:bookmarkStart w:id="158"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6">
        <w:r>
          <w:rPr>
            <w:rStyle w:val="Hyperlink"/>
          </w:rPr>
          <w:t xml:space="preserve">https://doi.org/ghd3mt</w:t>
        </w:r>
      </w:hyperlink>
      <w:r>
        <w:t xml:space="preserve"> </w:t>
      </w:r>
      <w:r>
        <w:br/>
      </w:r>
      <w:r>
        <w:t xml:space="preserve">DOI:</w:t>
      </w:r>
      <w:r>
        <w:t xml:space="preserve"> </w:t>
      </w:r>
      <w:hyperlink r:id="rId157">
        <w:r>
          <w:rPr>
            <w:rStyle w:val="Hyperlink"/>
          </w:rPr>
          <w:t xml:space="preserve">10.2139/ssrn.3455146</w:t>
        </w:r>
      </w:hyperlink>
    </w:p>
    <w:bookmarkEnd w:id="158"/>
    <w:bookmarkStart w:id="163"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59">
        <w:r>
          <w:rPr>
            <w:rStyle w:val="Hyperlink"/>
          </w:rPr>
          <w:t xml:space="preserve">https://doi.org/dtt2</w:t>
        </w:r>
      </w:hyperlink>
      <w:r>
        <w:t xml:space="preserve"> </w:t>
      </w:r>
      <w:r>
        <w:br/>
      </w:r>
      <w:r>
        <w:t xml:space="preserve">DOI:</w:t>
      </w:r>
      <w:r>
        <w:t xml:space="preserve"> </w:t>
      </w:r>
      <w:hyperlink r:id="rId160">
        <w:r>
          <w:rPr>
            <w:rStyle w:val="Hyperlink"/>
          </w:rPr>
          <w:t xml:space="preserve">10.1371/journal.pgen.1008565</w:t>
        </w:r>
      </w:hyperlink>
      <w:r>
        <w:t xml:space="preserve"> </w:t>
      </w:r>
      <w:r>
        <w:t xml:space="preserve">· PMID:</w:t>
      </w:r>
      <w:r>
        <w:t xml:space="preserve"> </w:t>
      </w:r>
      <w:hyperlink r:id="rId161">
        <w:r>
          <w:rPr>
            <w:rStyle w:val="Hyperlink"/>
          </w:rPr>
          <w:t xml:space="preserve">32310942</w:t>
        </w:r>
      </w:hyperlink>
      <w:r>
        <w:t xml:space="preserve"> </w:t>
      </w:r>
      <w:r>
        <w:t xml:space="preserve">· PMCID:</w:t>
      </w:r>
      <w:r>
        <w:t xml:space="preserve"> </w:t>
      </w:r>
      <w:hyperlink r:id="rId162">
        <w:r>
          <w:rPr>
            <w:rStyle w:val="Hyperlink"/>
          </w:rPr>
          <w:t xml:space="preserve">PMC7170218</w:t>
        </w:r>
      </w:hyperlink>
    </w:p>
    <w:bookmarkEnd w:id="163"/>
    <w:bookmarkStart w:id="167"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4">
        <w:r>
          <w:rPr>
            <w:rStyle w:val="Hyperlink"/>
          </w:rPr>
          <w:t xml:space="preserve">https://doi.org/ghdd62</w:t>
        </w:r>
      </w:hyperlink>
      <w:r>
        <w:t xml:space="preserve"> </w:t>
      </w:r>
      <w:r>
        <w:br/>
      </w:r>
      <w:r>
        <w:t xml:space="preserve">DOI:</w:t>
      </w:r>
      <w:r>
        <w:t xml:space="preserve"> </w:t>
      </w:r>
      <w:hyperlink r:id="rId165">
        <w:r>
          <w:rPr>
            <w:rStyle w:val="Hyperlink"/>
          </w:rPr>
          <w:t xml:space="preserve">10.1038/530265a</w:t>
        </w:r>
      </w:hyperlink>
      <w:r>
        <w:t xml:space="preserve"> </w:t>
      </w:r>
      <w:r>
        <w:t xml:space="preserve">· PMID:</w:t>
      </w:r>
      <w:r>
        <w:t xml:space="preserve"> </w:t>
      </w:r>
      <w:hyperlink r:id="rId166">
        <w:r>
          <w:rPr>
            <w:rStyle w:val="Hyperlink"/>
          </w:rPr>
          <w:t xml:space="preserve">26887471</w:t>
        </w:r>
      </w:hyperlink>
    </w:p>
    <w:bookmarkEnd w:id="167"/>
    <w:bookmarkStart w:id="172" w:name="ref-jXP4z24U"/>
    <w:p>
      <w:pPr>
        <w:pStyle w:val="Bibliography"/>
      </w:pPr>
      <w:r>
        <w:t xml:space="preserve">21.</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68">
        <w:r>
          <w:rPr>
            <w:rStyle w:val="Hyperlink"/>
          </w:rPr>
          <w:t xml:space="preserve">https://doi.org/gfw8hd</w:t>
        </w:r>
      </w:hyperlink>
      <w:r>
        <w:t xml:space="preserve"> </w:t>
      </w:r>
      <w:r>
        <w:br/>
      </w:r>
      <w:r>
        <w:t xml:space="preserve">DOI:</w:t>
      </w:r>
      <w:r>
        <w:t xml:space="preserve"> </w:t>
      </w:r>
      <w:hyperlink r:id="rId169">
        <w:r>
          <w:rPr>
            <w:rStyle w:val="Hyperlink"/>
          </w:rPr>
          <w:t xml:space="preserve">10.1371/journal.pbio.3000151</w:t>
        </w:r>
      </w:hyperlink>
      <w:r>
        <w:t xml:space="preserve"> </w:t>
      </w:r>
      <w:r>
        <w:t xml:space="preserve">· PMID:</w:t>
      </w:r>
      <w:r>
        <w:t xml:space="preserve"> </w:t>
      </w:r>
      <w:hyperlink r:id="rId170">
        <w:r>
          <w:rPr>
            <w:rStyle w:val="Hyperlink"/>
          </w:rPr>
          <w:t xml:space="preserve">30789895</w:t>
        </w:r>
      </w:hyperlink>
      <w:r>
        <w:t xml:space="preserve"> </w:t>
      </w:r>
      <w:r>
        <w:t xml:space="preserve">· PMCID:</w:t>
      </w:r>
      <w:r>
        <w:t xml:space="preserve"> </w:t>
      </w:r>
      <w:hyperlink r:id="rId171">
        <w:r>
          <w:rPr>
            <w:rStyle w:val="Hyperlink"/>
          </w:rPr>
          <w:t xml:space="preserve">PMC6400415</w:t>
        </w:r>
      </w:hyperlink>
    </w:p>
    <w:bookmarkEnd w:id="172"/>
    <w:bookmarkStart w:id="177" w:name="ref-2aMrUMfz"/>
    <w:p>
      <w:pPr>
        <w:pStyle w:val="Bibliography"/>
      </w:pPr>
      <w:r>
        <w:t xml:space="preserve">22.</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3">
        <w:r>
          <w:rPr>
            <w:rStyle w:val="Hyperlink"/>
          </w:rPr>
          <w:t xml:space="preserve">https://doi.org/ghn66s</w:t>
        </w:r>
      </w:hyperlink>
      <w:r>
        <w:t xml:space="preserve"> </w:t>
      </w:r>
      <w:r>
        <w:br/>
      </w:r>
      <w:r>
        <w:t xml:space="preserve">DOI:</w:t>
      </w:r>
      <w:r>
        <w:t xml:space="preserve"> </w:t>
      </w:r>
      <w:hyperlink r:id="rId174">
        <w:r>
          <w:rPr>
            <w:rStyle w:val="Hyperlink"/>
          </w:rPr>
          <w:t xml:space="preserve">10.1007/s10393-018-1352-3</w:t>
        </w:r>
      </w:hyperlink>
      <w:r>
        <w:t xml:space="preserve"> </w:t>
      </w:r>
      <w:r>
        <w:t xml:space="preserve">· PMID:</w:t>
      </w:r>
      <w:r>
        <w:t xml:space="preserve"> </w:t>
      </w:r>
      <w:hyperlink r:id="rId175">
        <w:r>
          <w:rPr>
            <w:rStyle w:val="Hyperlink"/>
          </w:rPr>
          <w:t xml:space="preserve">30088185</w:t>
        </w:r>
      </w:hyperlink>
      <w:r>
        <w:t xml:space="preserve"> </w:t>
      </w:r>
      <w:r>
        <w:t xml:space="preserve">· PMCID:</w:t>
      </w:r>
      <w:r>
        <w:t xml:space="preserve"> </w:t>
      </w:r>
      <w:hyperlink r:id="rId176">
        <w:r>
          <w:rPr>
            <w:rStyle w:val="Hyperlink"/>
          </w:rPr>
          <w:t xml:space="preserve">PMC6245104</w:t>
        </w:r>
      </w:hyperlink>
    </w:p>
    <w:bookmarkEnd w:id="177"/>
    <w:bookmarkStart w:id="182" w:name="ref-1EwmaUwf9"/>
    <w:p>
      <w:pPr>
        <w:pStyle w:val="Bibliography"/>
      </w:pPr>
      <w:r>
        <w:t xml:space="preserve">23.</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78">
        <w:r>
          <w:rPr>
            <w:rStyle w:val="Hyperlink"/>
          </w:rPr>
          <w:t xml:space="preserve">https://doi.org/ghdd6x</w:t>
        </w:r>
      </w:hyperlink>
      <w:r>
        <w:t xml:space="preserve"> </w:t>
      </w:r>
      <w:r>
        <w:br/>
      </w:r>
      <w:r>
        <w:t xml:space="preserve">DOI:</w:t>
      </w:r>
      <w:r>
        <w:t xml:space="preserve"> </w:t>
      </w:r>
      <w:hyperlink r:id="rId179">
        <w:r>
          <w:rPr>
            <w:rStyle w:val="Hyperlink"/>
          </w:rPr>
          <w:t xml:space="preserve">10.1016/j.bpj.2016.06.035</w:t>
        </w:r>
      </w:hyperlink>
      <w:r>
        <w:t xml:space="preserve"> </w:t>
      </w:r>
      <w:r>
        <w:t xml:space="preserve">· PMID:</w:t>
      </w:r>
      <w:r>
        <w:t xml:space="preserve"> </w:t>
      </w:r>
      <w:hyperlink r:id="rId180">
        <w:r>
          <w:rPr>
            <w:rStyle w:val="Hyperlink"/>
          </w:rPr>
          <w:t xml:space="preserve">27508451</w:t>
        </w:r>
      </w:hyperlink>
      <w:r>
        <w:t xml:space="preserve"> </w:t>
      </w:r>
      <w:r>
        <w:t xml:space="preserve">· PMCID:</w:t>
      </w:r>
      <w:r>
        <w:t xml:space="preserve"> </w:t>
      </w:r>
      <w:hyperlink r:id="rId181">
        <w:r>
          <w:rPr>
            <w:rStyle w:val="Hyperlink"/>
          </w:rPr>
          <w:t xml:space="preserve">PMC4982934</w:t>
        </w:r>
      </w:hyperlink>
    </w:p>
    <w:bookmarkEnd w:id="182"/>
    <w:bookmarkStart w:id="185" w:name="ref-DgTUHUNP"/>
    <w:p>
      <w:pPr>
        <w:pStyle w:val="Bibliography"/>
      </w:pPr>
      <w:r>
        <w:t xml:space="preserve">24.</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(2021-02-20)</w:t>
      </w:r>
      <w:r>
        <w:t xml:space="preserve"> </w:t>
      </w:r>
      <w:hyperlink r:id="rId183">
        <w:r>
          <w:rPr>
            <w:rStyle w:val="Hyperlink"/>
          </w:rPr>
          <w:t xml:space="preserve">https://doi.org/gh5mhm</w:t>
        </w:r>
      </w:hyperlink>
      <w:r>
        <w:t xml:space="preserve"> </w:t>
      </w:r>
      <w:r>
        <w:br/>
      </w:r>
      <w:r>
        <w:t xml:space="preserve">DOI:</w:t>
      </w:r>
      <w:r>
        <w:t xml:space="preserve"> </w:t>
      </w:r>
      <w:hyperlink r:id="rId184">
        <w:r>
          <w:rPr>
            <w:rStyle w:val="Hyperlink"/>
          </w:rPr>
          <w:t xml:space="preserve">10.1101/2021.02.20.432090</w:t>
        </w:r>
      </w:hyperlink>
    </w:p>
    <w:bookmarkEnd w:id="185"/>
    <w:bookmarkStart w:id="188" w:name="ref-Ibrx6ppY"/>
    <w:p>
      <w:pPr>
        <w:pStyle w:val="Bibliography"/>
      </w:pPr>
      <w:r>
        <w:t xml:space="preserve">25.</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6">
        <w:r>
          <w:rPr>
            <w:rStyle w:val="Hyperlink"/>
          </w:rPr>
          <w:t xml:space="preserve">https://doi.org/gc3hf7</w:t>
        </w:r>
      </w:hyperlink>
      <w:r>
        <w:t xml:space="preserve"> </w:t>
      </w:r>
      <w:r>
        <w:br/>
      </w:r>
      <w:r>
        <w:t xml:space="preserve">DOI:</w:t>
      </w:r>
      <w:r>
        <w:t xml:space="preserve"> </w:t>
      </w:r>
      <w:hyperlink r:id="rId187">
        <w:r>
          <w:rPr>
            <w:rStyle w:val="Hyperlink"/>
          </w:rPr>
          <w:t xml:space="preserve">10.1111/1475-679x.12123</w:t>
        </w:r>
      </w:hyperlink>
    </w:p>
    <w:bookmarkEnd w:id="188"/>
    <w:bookmarkStart w:id="193" w:name="ref-1H7sXN2v7"/>
    <w:p>
      <w:pPr>
        <w:pStyle w:val="Bibliography"/>
      </w:pPr>
      <w:r>
        <w:t xml:space="preserve">26.</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89">
        <w:r>
          <w:rPr>
            <w:rStyle w:val="Hyperlink"/>
          </w:rPr>
          <w:t xml:space="preserve">https://doi.org/b973tn</w:t>
        </w:r>
      </w:hyperlink>
      <w:r>
        <w:t xml:space="preserve"> </w:t>
      </w:r>
      <w:r>
        <w:br/>
      </w:r>
      <w:r>
        <w:t xml:space="preserve">DOI:</w:t>
      </w:r>
      <w:r>
        <w:t xml:space="preserve"> </w:t>
      </w:r>
      <w:hyperlink r:id="rId190">
        <w:r>
          <w:rPr>
            <w:rStyle w:val="Hyperlink"/>
          </w:rPr>
          <w:t xml:space="preserve">10.1186/1471-2105-10-183</w:t>
        </w:r>
      </w:hyperlink>
      <w:r>
        <w:t xml:space="preserve"> </w:t>
      </w:r>
      <w:r>
        <w:t xml:space="preserve">· PMID:</w:t>
      </w:r>
      <w:r>
        <w:t xml:space="preserve"> </w:t>
      </w:r>
      <w:hyperlink r:id="rId191">
        <w:r>
          <w:rPr>
            <w:rStyle w:val="Hyperlink"/>
          </w:rPr>
          <w:t xml:space="preserve">19527520</w:t>
        </w:r>
      </w:hyperlink>
      <w:r>
        <w:t xml:space="preserve"> </w:t>
      </w:r>
      <w:r>
        <w:t xml:space="preserve">· PMCID:</w:t>
      </w:r>
      <w:r>
        <w:t xml:space="preserve"> </w:t>
      </w:r>
      <w:hyperlink r:id="rId192">
        <w:r>
          <w:rPr>
            <w:rStyle w:val="Hyperlink"/>
          </w:rPr>
          <w:t xml:space="preserve">PMC2714574</w:t>
        </w:r>
      </w:hyperlink>
    </w:p>
    <w:bookmarkEnd w:id="193"/>
    <w:bookmarkStart w:id="197" w:name="ref-1Ec63crER"/>
    <w:p>
      <w:pPr>
        <w:pStyle w:val="Bibliography"/>
      </w:pPr>
      <w:r>
        <w:t xml:space="preserve">27.</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4">
        <w:r>
          <w:rPr>
            <w:rStyle w:val="Hyperlink"/>
          </w:rPr>
          <w:t xml:space="preserve">https://www.ncbi.nlm.nih.gov/pmc/articles/PMC442180/</w:t>
        </w:r>
      </w:hyperlink>
      <w:r>
        <w:t xml:space="preserve"> </w:t>
      </w:r>
      <w:r>
        <w:br/>
      </w:r>
      <w:r>
        <w:t xml:space="preserve">PMID:</w:t>
      </w:r>
      <w:r>
        <w:t xml:space="preserve"> </w:t>
      </w:r>
      <w:hyperlink r:id="rId195">
        <w:r>
          <w:rPr>
            <w:rStyle w:val="Hyperlink"/>
          </w:rPr>
          <w:t xml:space="preserve">15243644</w:t>
        </w:r>
      </w:hyperlink>
      <w:r>
        <w:t xml:space="preserve"> </w:t>
      </w:r>
      <w:r>
        <w:t xml:space="preserve">· PMCID:</w:t>
      </w:r>
      <w:r>
        <w:t xml:space="preserve"> </w:t>
      </w:r>
      <w:hyperlink r:id="rId196">
        <w:r>
          <w:rPr>
            <w:rStyle w:val="Hyperlink"/>
          </w:rPr>
          <w:t xml:space="preserve">PMC442180</w:t>
        </w:r>
      </w:hyperlink>
    </w:p>
    <w:bookmarkEnd w:id="197"/>
    <w:bookmarkStart w:id="201" w:name="ref-qGYQ9hj7"/>
    <w:p>
      <w:pPr>
        <w:pStyle w:val="Bibliography"/>
      </w:pPr>
      <w:r>
        <w:t xml:space="preserve">28.</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198">
        <w:r>
          <w:rPr>
            <w:rStyle w:val="Hyperlink"/>
          </w:rPr>
          <w:t xml:space="preserve">https://doi.org/f5vzsj</w:t>
        </w:r>
      </w:hyperlink>
      <w:r>
        <w:t xml:space="preserve"> </w:t>
      </w:r>
      <w:r>
        <w:br/>
      </w:r>
      <w:r>
        <w:t xml:space="preserve">DOI:</w:t>
      </w:r>
      <w:r>
        <w:t xml:space="preserve"> </w:t>
      </w:r>
      <w:hyperlink r:id="rId199">
        <w:r>
          <w:rPr>
            <w:rStyle w:val="Hyperlink"/>
          </w:rPr>
          <w:t xml:space="preserve">10.1093/bib/bbs084</w:t>
        </w:r>
      </w:hyperlink>
      <w:r>
        <w:t xml:space="preserve"> </w:t>
      </w:r>
      <w:r>
        <w:t xml:space="preserve">· PMID:</w:t>
      </w:r>
      <w:r>
        <w:t xml:space="preserve"> </w:t>
      </w:r>
      <w:hyperlink r:id="rId200">
        <w:r>
          <w:rPr>
            <w:rStyle w:val="Hyperlink"/>
          </w:rPr>
          <w:t xml:space="preserve">23255168</w:t>
        </w:r>
      </w:hyperlink>
    </w:p>
    <w:bookmarkEnd w:id="201"/>
    <w:bookmarkStart w:id="206" w:name="ref-18ZyyTcTe"/>
    <w:p>
      <w:pPr>
        <w:pStyle w:val="Bibliography"/>
      </w:pPr>
      <w:r>
        <w:t xml:space="preserve">29.</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2">
        <w:r>
          <w:rPr>
            <w:rStyle w:val="Hyperlink"/>
          </w:rPr>
          <w:t xml:space="preserve">https://doi.org/ggzfsc</w:t>
        </w:r>
      </w:hyperlink>
      <w:r>
        <w:t xml:space="preserve"> </w:t>
      </w:r>
      <w:r>
        <w:br/>
      </w:r>
      <w:r>
        <w:t xml:space="preserve">DOI:</w:t>
      </w:r>
      <w:r>
        <w:t xml:space="preserve"> </w:t>
      </w:r>
      <w:hyperlink r:id="rId203">
        <w:r>
          <w:rPr>
            <w:rStyle w:val="Hyperlink"/>
          </w:rPr>
          <w:t xml:space="preserve">10.1093/nar/gkz389</w:t>
        </w:r>
      </w:hyperlink>
      <w:r>
        <w:t xml:space="preserve"> </w:t>
      </w:r>
      <w:r>
        <w:t xml:space="preserve">· PMID:</w:t>
      </w:r>
      <w:r>
        <w:t xml:space="preserve"> </w:t>
      </w:r>
      <w:hyperlink r:id="rId204">
        <w:r>
          <w:rPr>
            <w:rStyle w:val="Hyperlink"/>
          </w:rPr>
          <w:t xml:space="preserve">31114887</w:t>
        </w:r>
      </w:hyperlink>
      <w:r>
        <w:t xml:space="preserve"> </w:t>
      </w:r>
      <w:r>
        <w:t xml:space="preserve">· PMCID:</w:t>
      </w:r>
      <w:r>
        <w:t xml:space="preserve"> </w:t>
      </w:r>
      <w:hyperlink r:id="rId205">
        <w:r>
          <w:rPr>
            <w:rStyle w:val="Hyperlink"/>
          </w:rPr>
          <w:t xml:space="preserve">PMC6602571</w:t>
        </w:r>
      </w:hyperlink>
    </w:p>
    <w:bookmarkEnd w:id="206"/>
    <w:bookmarkStart w:id="211" w:name="ref-XXeZHguV"/>
    <w:p>
      <w:pPr>
        <w:pStyle w:val="Bibliography"/>
      </w:pPr>
      <w:r>
        <w:t xml:space="preserve">30.</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7">
        <w:r>
          <w:rPr>
            <w:rStyle w:val="Hyperlink"/>
          </w:rPr>
          <w:t xml:space="preserve">https://doi.org/ghmbw2</w:t>
        </w:r>
      </w:hyperlink>
      <w:r>
        <w:t xml:space="preserve"> </w:t>
      </w:r>
      <w:r>
        <w:br/>
      </w:r>
      <w:r>
        <w:t xml:space="preserve">DOI:</w:t>
      </w:r>
      <w:r>
        <w:t xml:space="preserve"> </w:t>
      </w:r>
      <w:hyperlink r:id="rId208">
        <w:r>
          <w:rPr>
            <w:rStyle w:val="Hyperlink"/>
          </w:rPr>
          <w:t xml:space="preserve">10.1186/s12859-017-1775-9</w:t>
        </w:r>
      </w:hyperlink>
      <w:r>
        <w:t xml:space="preserve"> </w:t>
      </w:r>
      <w:r>
        <w:t xml:space="preserve">· PMID:</w:t>
      </w:r>
      <w:r>
        <w:t xml:space="preserve"> </w:t>
      </w:r>
      <w:hyperlink r:id="rId209">
        <w:r>
          <w:rPr>
            <w:rStyle w:val="Hyperlink"/>
          </w:rPr>
          <w:t xml:space="preserve">28818042</w:t>
        </w:r>
      </w:hyperlink>
      <w:r>
        <w:t xml:space="preserve"> </w:t>
      </w:r>
      <w:r>
        <w:t xml:space="preserve">· PMCID:</w:t>
      </w:r>
      <w:r>
        <w:t xml:space="preserve"> </w:t>
      </w:r>
      <w:hyperlink r:id="rId210">
        <w:r>
          <w:rPr>
            <w:rStyle w:val="Hyperlink"/>
          </w:rPr>
          <w:t xml:space="preserve">PMC5561560</w:t>
        </w:r>
      </w:hyperlink>
    </w:p>
    <w:bookmarkEnd w:id="211"/>
    <w:bookmarkStart w:id="216" w:name="ref-vU15xGGa"/>
    <w:p>
      <w:pPr>
        <w:pStyle w:val="Bibliography"/>
      </w:pPr>
      <w:r>
        <w:t xml:space="preserve">31.</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2">
        <w:r>
          <w:rPr>
            <w:rStyle w:val="Hyperlink"/>
          </w:rPr>
          <w:t xml:space="preserve">https://doi.org/b9f6rn</w:t>
        </w:r>
      </w:hyperlink>
      <w:r>
        <w:t xml:space="preserve"> </w:t>
      </w:r>
      <w:r>
        <w:br/>
      </w:r>
      <w:r>
        <w:t xml:space="preserve">DOI:</w:t>
      </w:r>
      <w:r>
        <w:t xml:space="preserve"> </w:t>
      </w:r>
      <w:hyperlink r:id="rId213">
        <w:r>
          <w:rPr>
            <w:rStyle w:val="Hyperlink"/>
          </w:rPr>
          <w:t xml:space="preserve">10.1186/1471-2105-11-492</w:t>
        </w:r>
      </w:hyperlink>
      <w:r>
        <w:t xml:space="preserve"> </w:t>
      </w:r>
      <w:r>
        <w:t xml:space="preserve">· PMID:</w:t>
      </w:r>
      <w:r>
        <w:t xml:space="preserve"> </w:t>
      </w:r>
      <w:hyperlink r:id="rId214">
        <w:r>
          <w:rPr>
            <w:rStyle w:val="Hyperlink"/>
          </w:rPr>
          <w:t xml:space="preserve">20920264</w:t>
        </w:r>
      </w:hyperlink>
      <w:r>
        <w:t xml:space="preserve"> </w:t>
      </w:r>
      <w:r>
        <w:t xml:space="preserve">· PMCID:</w:t>
      </w:r>
      <w:r>
        <w:t xml:space="preserve"> </w:t>
      </w:r>
      <w:hyperlink r:id="rId215">
        <w:r>
          <w:rPr>
            <w:rStyle w:val="Hyperlink"/>
          </w:rPr>
          <w:t xml:space="preserve">PMC3098079</w:t>
        </w:r>
      </w:hyperlink>
    </w:p>
    <w:bookmarkEnd w:id="216"/>
    <w:bookmarkStart w:id="221" w:name="ref-1CW99irQj"/>
    <w:p>
      <w:pPr>
        <w:pStyle w:val="Bibliography"/>
      </w:pPr>
      <w:r>
        <w:t xml:space="preserve">32.</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7">
        <w:r>
          <w:rPr>
            <w:rStyle w:val="Hyperlink"/>
          </w:rPr>
          <w:t xml:space="preserve">https://doi.org/gb8t7v</w:t>
        </w:r>
      </w:hyperlink>
      <w:r>
        <w:t xml:space="preserve"> </w:t>
      </w:r>
      <w:r>
        <w:br/>
      </w:r>
      <w:r>
        <w:t xml:space="preserve">DOI:</w:t>
      </w:r>
      <w:r>
        <w:t xml:space="preserve"> </w:t>
      </w:r>
      <w:hyperlink r:id="rId218">
        <w:r>
          <w:rPr>
            <w:rStyle w:val="Hyperlink"/>
          </w:rPr>
          <w:t xml:space="preserve">10.1186/1471-2105-13-207</w:t>
        </w:r>
      </w:hyperlink>
      <w:r>
        <w:t xml:space="preserve"> </w:t>
      </w:r>
      <w:r>
        <w:t xml:space="preserve">· PMID:</w:t>
      </w:r>
      <w:r>
        <w:t xml:space="preserve"> </w:t>
      </w:r>
      <w:hyperlink r:id="rId219">
        <w:r>
          <w:rPr>
            <w:rStyle w:val="Hyperlink"/>
          </w:rPr>
          <w:t xml:space="preserve">22901054</w:t>
        </w:r>
      </w:hyperlink>
      <w:r>
        <w:t xml:space="preserve"> </w:t>
      </w:r>
      <w:r>
        <w:t xml:space="preserve">· PMCID:</w:t>
      </w:r>
      <w:r>
        <w:t xml:space="preserve"> </w:t>
      </w:r>
      <w:hyperlink r:id="rId220">
        <w:r>
          <w:rPr>
            <w:rStyle w:val="Hyperlink"/>
          </w:rPr>
          <w:t xml:space="preserve">PMC3483229</w:t>
        </w:r>
      </w:hyperlink>
    </w:p>
    <w:bookmarkEnd w:id="221"/>
    <w:bookmarkStart w:id="226" w:name="ref-YhMeTgyl"/>
    <w:p>
      <w:pPr>
        <w:pStyle w:val="Bibliography"/>
      </w:pPr>
      <w:r>
        <w:t xml:space="preserve">33.</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2">
        <w:r>
          <w:rPr>
            <w:rStyle w:val="Hyperlink"/>
          </w:rPr>
          <w:t xml:space="preserve">https://doi.org/ggsrkw</w:t>
        </w:r>
      </w:hyperlink>
      <w:r>
        <w:t xml:space="preserve"> </w:t>
      </w:r>
      <w:r>
        <w:br/>
      </w:r>
      <w:r>
        <w:t xml:space="preserve">DOI:</w:t>
      </w:r>
      <w:r>
        <w:t xml:space="preserve"> </w:t>
      </w:r>
      <w:hyperlink r:id="rId223">
        <w:r>
          <w:rPr>
            <w:rStyle w:val="Hyperlink"/>
          </w:rPr>
          <w:t xml:space="preserve">10.1186/s12859-019-2604-0</w:t>
        </w:r>
      </w:hyperlink>
      <w:r>
        <w:t xml:space="preserve"> </w:t>
      </w:r>
      <w:r>
        <w:t xml:space="preserve">· PMID:</w:t>
      </w:r>
      <w:r>
        <w:t xml:space="preserve"> </w:t>
      </w:r>
      <w:hyperlink r:id="rId224">
        <w:r>
          <w:rPr>
            <w:rStyle w:val="Hyperlink"/>
          </w:rPr>
          <w:t xml:space="preserve">30755172</w:t>
        </w:r>
      </w:hyperlink>
      <w:r>
        <w:t xml:space="preserve"> </w:t>
      </w:r>
      <w:r>
        <w:t xml:space="preserve">· PMCID:</w:t>
      </w:r>
      <w:r>
        <w:t xml:space="preserve"> </w:t>
      </w:r>
      <w:hyperlink r:id="rId225">
        <w:r>
          <w:rPr>
            <w:rStyle w:val="Hyperlink"/>
          </w:rPr>
          <w:t xml:space="preserve">PMC6373122</w:t>
        </w:r>
      </w:hyperlink>
    </w:p>
    <w:bookmarkEnd w:id="226"/>
    <w:bookmarkStart w:id="228" w:name="ref-1GhHIDxuW"/>
    <w:p>
      <w:pPr>
        <w:pStyle w:val="Bibliography"/>
      </w:pPr>
      <w:r>
        <w:t xml:space="preserve">34.</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7">
        <w:r>
          <w:rPr>
            <w:rStyle w:val="Hyperlink"/>
          </w:rPr>
          <w:t xml:space="preserve">https://arxiv.org/abs/1301.3781</w:t>
        </w:r>
      </w:hyperlink>
    </w:p>
    <w:bookmarkEnd w:id="228"/>
    <w:bookmarkStart w:id="230" w:name="ref-SdcIDSwR"/>
    <w:p>
      <w:pPr>
        <w:pStyle w:val="Bibliography"/>
      </w:pPr>
      <w:r>
        <w:t xml:space="preserve">35.</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29">
        <w:r>
          <w:rPr>
            <w:rStyle w:val="Hyperlink"/>
          </w:rPr>
          <w:t xml:space="preserve">https://arxiv.org/abs/1405.4053</w:t>
        </w:r>
      </w:hyperlink>
    </w:p>
    <w:bookmarkEnd w:id="230"/>
    <w:bookmarkStart w:id="231" w:name="ref-9gVmEi52"/>
    <w:p>
      <w:pPr>
        <w:pStyle w:val="Bibliography"/>
      </w:pPr>
      <w:r>
        <w:t xml:space="preserve">36.</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31"/>
    <w:bookmarkStart w:id="236" w:name="ref-u294RvPz"/>
    <w:p>
      <w:pPr>
        <w:pStyle w:val="Bibliography"/>
      </w:pPr>
      <w:r>
        <w:t xml:space="preserve">37.</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2">
        <w:r>
          <w:rPr>
            <w:rStyle w:val="Hyperlink"/>
          </w:rPr>
          <w:t xml:space="preserve">https://doi.org/bbn9k8</w:t>
        </w:r>
      </w:hyperlink>
      <w:r>
        <w:t xml:space="preserve"> </w:t>
      </w:r>
      <w:r>
        <w:br/>
      </w:r>
      <w:r>
        <w:t xml:space="preserve">DOI:</w:t>
      </w:r>
      <w:r>
        <w:t xml:space="preserve"> </w:t>
      </w:r>
      <w:hyperlink r:id="rId233">
        <w:r>
          <w:rPr>
            <w:rStyle w:val="Hyperlink"/>
          </w:rPr>
          <w:t xml:space="preserve">10.1073/pnas.98.2.381</w:t>
        </w:r>
      </w:hyperlink>
      <w:r>
        <w:t xml:space="preserve"> </w:t>
      </w:r>
      <w:r>
        <w:t xml:space="preserve">· PMID:</w:t>
      </w:r>
      <w:r>
        <w:t xml:space="preserve"> </w:t>
      </w:r>
      <w:hyperlink r:id="rId234">
        <w:r>
          <w:rPr>
            <w:rStyle w:val="Hyperlink"/>
          </w:rPr>
          <w:t xml:space="preserve">11209037</w:t>
        </w:r>
      </w:hyperlink>
      <w:r>
        <w:t xml:space="preserve"> </w:t>
      </w:r>
      <w:r>
        <w:t xml:space="preserve">· PMCID:</w:t>
      </w:r>
      <w:r>
        <w:t xml:space="preserve"> </w:t>
      </w:r>
      <w:hyperlink r:id="rId235">
        <w:r>
          <w:rPr>
            <w:rStyle w:val="Hyperlink"/>
          </w:rPr>
          <w:t xml:space="preserve">PMC33354</w:t>
        </w:r>
      </w:hyperlink>
    </w:p>
    <w:bookmarkEnd w:id="236"/>
    <w:bookmarkStart w:id="238" w:name="ref-lBh7pyRc"/>
    <w:p>
      <w:pPr>
        <w:pStyle w:val="Bibliography"/>
      </w:pPr>
      <w:r>
        <w:t xml:space="preserve">38.</w:t>
      </w:r>
      <w:r>
        <w:t xml:space="preserve"> </w:t>
      </w:r>
      <w:r>
        <w:rPr>
          <w:b/>
        </w:rPr>
        <w:t xml:space="preserve">How Papers Get Into PMC</w:t>
      </w:r>
      <w:r>
        <w:t xml:space="preserve"> </w:t>
      </w:r>
      <w:hyperlink r:id="rId237">
        <w:r>
          <w:rPr>
            <w:rStyle w:val="Hyperlink"/>
          </w:rPr>
          <w:t xml:space="preserve">https://www.ncbi.nlm.nih.gov/pmc/about/submission-methods/</w:t>
        </w:r>
      </w:hyperlink>
    </w:p>
    <w:bookmarkEnd w:id="238"/>
    <w:bookmarkStart w:id="243" w:name="ref-iyblQx2M"/>
    <w:p>
      <w:pPr>
        <w:pStyle w:val="Bibliography"/>
      </w:pPr>
      <w:r>
        <w:t xml:space="preserve">39.</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39">
        <w:r>
          <w:rPr>
            <w:rStyle w:val="Hyperlink"/>
          </w:rPr>
          <w:t xml:space="preserve">https://doi.org/ggzfr9</w:t>
        </w:r>
      </w:hyperlink>
      <w:r>
        <w:t xml:space="preserve"> </w:t>
      </w:r>
      <w:r>
        <w:br/>
      </w:r>
      <w:r>
        <w:t xml:space="preserve">DOI:</w:t>
      </w:r>
      <w:r>
        <w:t xml:space="preserve"> </w:t>
      </w:r>
      <w:hyperlink r:id="rId240">
        <w:r>
          <w:rPr>
            <w:rStyle w:val="Hyperlink"/>
          </w:rPr>
          <w:t xml:space="preserve">10.1007/s12471-017-1064-2</w:t>
        </w:r>
      </w:hyperlink>
      <w:r>
        <w:t xml:space="preserve"> </w:t>
      </w:r>
      <w:r>
        <w:t xml:space="preserve">· PMID:</w:t>
      </w:r>
      <w:r>
        <w:t xml:space="preserve"> </w:t>
      </w:r>
      <w:hyperlink r:id="rId241">
        <w:r>
          <w:rPr>
            <w:rStyle w:val="Hyperlink"/>
          </w:rPr>
          <w:t xml:space="preserve">29196877</w:t>
        </w:r>
      </w:hyperlink>
      <w:r>
        <w:t xml:space="preserve"> </w:t>
      </w:r>
      <w:r>
        <w:t xml:space="preserve">· PMCID:</w:t>
      </w:r>
      <w:r>
        <w:t xml:space="preserve"> </w:t>
      </w:r>
      <w:hyperlink r:id="rId242">
        <w:r>
          <w:rPr>
            <w:rStyle w:val="Hyperlink"/>
          </w:rPr>
          <w:t xml:space="preserve">PMC5758455</w:t>
        </w:r>
      </w:hyperlink>
    </w:p>
    <w:bookmarkEnd w:id="243"/>
    <w:bookmarkStart w:id="245" w:name="ref-vGaAJBqg"/>
    <w:p>
      <w:pPr>
        <w:pStyle w:val="Bibliography"/>
      </w:pPr>
      <w:r>
        <w:t xml:space="preserve">40.</w:t>
      </w:r>
      <w:r>
        <w:t xml:space="preserve"> </w:t>
      </w:r>
      <w:r>
        <w:rPr>
          <w:b/>
        </w:rPr>
        <w:t xml:space="preserve">8.2.2 NIH Public Access Policy</w:t>
      </w:r>
      <w:r>
        <w:t xml:space="preserve"> </w:t>
      </w:r>
      <w:hyperlink r:id="rId244">
        <w:r>
          <w:rPr>
            <w:rStyle w:val="Hyperlink"/>
          </w:rPr>
          <w:t xml:space="preserve">https://grants.nih.gov/grants/policy/nihgps/html5/section_8/8.2.2_nih_public_access_policy.htm</w:t>
        </w:r>
      </w:hyperlink>
    </w:p>
    <w:bookmarkEnd w:id="245"/>
    <w:bookmarkStart w:id="247" w:name="ref-rzmpIYmn"/>
    <w:p>
      <w:pPr>
        <w:pStyle w:val="Bibliography"/>
      </w:pPr>
      <w:r>
        <w:t xml:space="preserve">41.</w:t>
      </w:r>
      <w:r>
        <w:t xml:space="preserve"> </w:t>
      </w:r>
      <w:r>
        <w:rPr>
          <w:b/>
        </w:rPr>
        <w:t xml:space="preserve">PMC Overview</w:t>
      </w:r>
      <w:r>
        <w:t xml:space="preserve"> </w:t>
      </w:r>
      <w:hyperlink r:id="rId246">
        <w:r>
          <w:rPr>
            <w:rStyle w:val="Hyperlink"/>
          </w:rPr>
          <w:t xml:space="preserve">https://www.ncbi.nlm.nih.gov/pmc/about/intro/</w:t>
        </w:r>
      </w:hyperlink>
    </w:p>
    <w:bookmarkEnd w:id="247"/>
    <w:bookmarkStart w:id="252" w:name="ref-rURwqquJ"/>
    <w:p>
      <w:pPr>
        <w:pStyle w:val="Bibliography"/>
      </w:pPr>
      <w:r>
        <w:t xml:space="preserve">42.</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48">
        <w:r>
          <w:rPr>
            <w:rStyle w:val="Hyperlink"/>
          </w:rPr>
          <w:t xml:space="preserve">https://doi.org/ggzfsb</w:t>
        </w:r>
      </w:hyperlink>
      <w:r>
        <w:t xml:space="preserve"> </w:t>
      </w:r>
      <w:r>
        <w:br/>
      </w:r>
      <w:r>
        <w:t xml:space="preserve">DOI:</w:t>
      </w:r>
      <w:r>
        <w:t xml:space="preserve"> </w:t>
      </w:r>
      <w:hyperlink r:id="rId249">
        <w:r>
          <w:rPr>
            <w:rStyle w:val="Hyperlink"/>
          </w:rPr>
          <w:t xml:space="preserve">10.1093/bioinformatics/btz070</w:t>
        </w:r>
      </w:hyperlink>
      <w:r>
        <w:t xml:space="preserve"> </w:t>
      </w:r>
      <w:r>
        <w:t xml:space="preserve">· PMID:</w:t>
      </w:r>
      <w:r>
        <w:t xml:space="preserve"> </w:t>
      </w:r>
      <w:hyperlink r:id="rId250">
        <w:r>
          <w:rPr>
            <w:rStyle w:val="Hyperlink"/>
          </w:rPr>
          <w:t xml:space="preserve">30715220</w:t>
        </w:r>
      </w:hyperlink>
      <w:r>
        <w:t xml:space="preserve"> </w:t>
      </w:r>
      <w:r>
        <w:t xml:space="preserve">· PMCID:</w:t>
      </w:r>
      <w:r>
        <w:t xml:space="preserve"> </w:t>
      </w:r>
      <w:hyperlink r:id="rId251">
        <w:r>
          <w:rPr>
            <w:rStyle w:val="Hyperlink"/>
          </w:rPr>
          <w:t xml:space="preserve">PMC6748740</w:t>
        </w:r>
      </w:hyperlink>
    </w:p>
    <w:bookmarkEnd w:id="252"/>
    <w:bookmarkStart w:id="254" w:name="ref-12qFW0Wyn"/>
    <w:p>
      <w:pPr>
        <w:pStyle w:val="Bibliography"/>
      </w:pPr>
      <w:r>
        <w:t xml:space="preserve">43.</w:t>
      </w:r>
      <w:r>
        <w:t xml:space="preserve"> </w:t>
      </w:r>
      <w:r>
        <w:rPr>
          <w:b/>
        </w:rPr>
        <w:t xml:space="preserve">Author Manuscripts in PMC</w:t>
      </w:r>
      <w:r>
        <w:t xml:space="preserve"> </w:t>
      </w:r>
      <w:hyperlink r:id="rId253">
        <w:r>
          <w:rPr>
            <w:rStyle w:val="Hyperlink"/>
          </w:rPr>
          <w:t xml:space="preserve">https://www.ncbi.nlm.nih.gov/pmc/about/authorms/</w:t>
        </w:r>
      </w:hyperlink>
    </w:p>
    <w:bookmarkEnd w:id="254"/>
    <w:bookmarkStart w:id="255" w:name="ref-18JcY2okY"/>
    <w:p>
      <w:pPr>
        <w:pStyle w:val="Bibliography"/>
      </w:pPr>
      <w:r>
        <w:t xml:space="preserve">44.</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5"/>
    <w:bookmarkStart w:id="258" w:name="ref-XnHb341s"/>
    <w:p>
      <w:pPr>
        <w:pStyle w:val="Bibliography"/>
      </w:pPr>
      <w:r>
        <w:t xml:space="preserve">45.</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6">
        <w:r>
          <w:rPr>
            <w:rStyle w:val="Hyperlink"/>
          </w:rPr>
          <w:t xml:space="preserve">https://doi.org/gg4hp9</w:t>
        </w:r>
      </w:hyperlink>
      <w:r>
        <w:t xml:space="preserve"> </w:t>
      </w:r>
      <w:r>
        <w:br/>
      </w:r>
      <w:r>
        <w:t xml:space="preserve">DOI:</w:t>
      </w:r>
      <w:r>
        <w:t xml:space="preserve"> </w:t>
      </w:r>
      <w:hyperlink r:id="rId257">
        <w:r>
          <w:rPr>
            <w:rStyle w:val="Hyperlink"/>
          </w:rPr>
          <w:t xml:space="preserve">10.1629/uksg.233</w:t>
        </w:r>
      </w:hyperlink>
    </w:p>
    <w:bookmarkEnd w:id="258"/>
    <w:bookmarkStart w:id="259" w:name="ref-q2fFAZTG"/>
    <w:p>
      <w:pPr>
        <w:pStyle w:val="Bibliography"/>
      </w:pPr>
      <w:r>
        <w:t xml:space="preserve">46.</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59"/>
    <w:bookmarkStart w:id="261" w:name="ref-Lgm5q6mO"/>
    <w:p>
      <w:pPr>
        <w:pStyle w:val="Bibliography"/>
      </w:pPr>
      <w:r>
        <w:t xml:space="preserve">47.</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0">
        <w:r>
          <w:rPr>
            <w:rStyle w:val="Hyperlink"/>
          </w:rPr>
          <w:t xml:space="preserve">http://www.ncbi.nlm.nih.gov/books/NBK431098/</w:t>
        </w:r>
      </w:hyperlink>
    </w:p>
    <w:bookmarkEnd w:id="261"/>
    <w:bookmarkStart w:id="262" w:name="ref-9hB9xc4H"/>
    <w:p>
      <w:pPr>
        <w:pStyle w:val="Bibliography"/>
      </w:pPr>
      <w:r>
        <w:t xml:space="preserve">48.</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2"/>
    <w:bookmarkStart w:id="264" w:name="ref-Km2ytzVD"/>
    <w:p>
      <w:pPr>
        <w:pStyle w:val="Bibliography"/>
      </w:pPr>
      <w:r>
        <w:t xml:space="preserve">49.</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3">
        <w:r>
          <w:rPr>
            <w:rStyle w:val="Hyperlink"/>
          </w:rPr>
          <w:t xml:space="preserve">https://arxiv.org/abs/1812.04224</w:t>
        </w:r>
      </w:hyperlink>
    </w:p>
    <w:bookmarkEnd w:id="264"/>
    <w:bookmarkStart w:id="267" w:name="ref-qkjVrvqt"/>
    <w:p>
      <w:pPr>
        <w:pStyle w:val="Bibliography"/>
      </w:pPr>
      <w:r>
        <w:t xml:space="preserve">50.</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5">
        <w:r>
          <w:rPr>
            <w:rStyle w:val="Hyperlink"/>
          </w:rPr>
          <w:t xml:space="preserve">https://doi.org/b3hjwt</w:t>
        </w:r>
      </w:hyperlink>
      <w:r>
        <w:t xml:space="preserve"> </w:t>
      </w:r>
      <w:r>
        <w:br/>
      </w:r>
      <w:r>
        <w:t xml:space="preserve">DOI:</w:t>
      </w:r>
      <w:r>
        <w:t xml:space="preserve"> </w:t>
      </w:r>
      <w:hyperlink r:id="rId266">
        <w:r>
          <w:rPr>
            <w:rStyle w:val="Hyperlink"/>
          </w:rPr>
          <w:t xml:space="preserve">10.1111/1467-9868.00196</w:t>
        </w:r>
      </w:hyperlink>
    </w:p>
    <w:bookmarkEnd w:id="267"/>
    <w:bookmarkStart w:id="268" w:name="ref-1UyyO5Eg"/>
    <w:p>
      <w:pPr>
        <w:pStyle w:val="Bibliography"/>
      </w:pPr>
      <w:r>
        <w:t xml:space="preserve">51.</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68"/>
    <w:bookmarkStart w:id="270" w:name="ref-7tMTyalf"/>
    <w:p>
      <w:pPr>
        <w:pStyle w:val="Bibliography"/>
      </w:pPr>
      <w:r>
        <w:t xml:space="preserve">52.</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69">
        <w:r>
          <w:rPr>
            <w:rStyle w:val="Hyperlink"/>
          </w:rPr>
          <w:t xml:space="preserve">https://arxiv.org/abs/0909.4061</w:t>
        </w:r>
      </w:hyperlink>
    </w:p>
    <w:bookmarkEnd w:id="270"/>
    <w:bookmarkStart w:id="273" w:name="ref-1Bpwk7s3x"/>
    <w:p>
      <w:pPr>
        <w:pStyle w:val="Bibliography"/>
      </w:pPr>
      <w:r>
        <w:t xml:space="preserve">53.</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1">
        <w:r>
          <w:rPr>
            <w:rStyle w:val="Hyperlink"/>
          </w:rPr>
          <w:t xml:space="preserve">https://doi.org/gg4hp7</w:t>
        </w:r>
      </w:hyperlink>
      <w:r>
        <w:t xml:space="preserve"> </w:t>
      </w:r>
      <w:r>
        <w:br/>
      </w:r>
      <w:r>
        <w:t xml:space="preserve">DOI:</w:t>
      </w:r>
      <w:r>
        <w:t xml:space="preserve"> </w:t>
      </w:r>
      <w:hyperlink r:id="rId272">
        <w:r>
          <w:rPr>
            <w:rStyle w:val="Hyperlink"/>
          </w:rPr>
          <w:t xml:space="preserve">10.1101/376665</w:t>
        </w:r>
      </w:hyperlink>
    </w:p>
    <w:bookmarkEnd w:id="273"/>
    <w:bookmarkStart w:id="278" w:name="ref-iBFkqblV"/>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74">
        <w:r>
          <w:rPr>
            <w:rStyle w:val="Hyperlink"/>
          </w:rPr>
          <w:t xml:space="preserve">https://doi.org/gg4hp8</w:t>
        </w:r>
      </w:hyperlink>
      <w:r>
        <w:t xml:space="preserve"> </w:t>
      </w:r>
      <w:r>
        <w:br/>
      </w:r>
      <w:r>
        <w:t xml:space="preserve">DOI:</w:t>
      </w:r>
      <w:r>
        <w:t xml:space="preserve"> </w:t>
      </w:r>
      <w:hyperlink r:id="rId275">
        <w:r>
          <w:rPr>
            <w:rStyle w:val="Hyperlink"/>
          </w:rPr>
          <w:t xml:space="preserve">10.1242/bio.038232</w:t>
        </w:r>
      </w:hyperlink>
      <w:r>
        <w:t xml:space="preserve"> </w:t>
      </w:r>
      <w:r>
        <w:t xml:space="preserve">· PMID:</w:t>
      </w:r>
      <w:r>
        <w:t xml:space="preserve"> </w:t>
      </w:r>
      <w:hyperlink r:id="rId276">
        <w:r>
          <w:rPr>
            <w:rStyle w:val="Hyperlink"/>
          </w:rPr>
          <w:t xml:space="preserve">31164339</w:t>
        </w:r>
      </w:hyperlink>
      <w:r>
        <w:t xml:space="preserve"> </w:t>
      </w:r>
      <w:r>
        <w:t xml:space="preserve">· PMCID:</w:t>
      </w:r>
      <w:r>
        <w:t xml:space="preserve"> </w:t>
      </w:r>
      <w:hyperlink r:id="rId277">
        <w:r>
          <w:rPr>
            <w:rStyle w:val="Hyperlink"/>
          </w:rPr>
          <w:t xml:space="preserve">PMC6602326</w:t>
        </w:r>
      </w:hyperlink>
    </w:p>
    <w:bookmarkEnd w:id="278"/>
    <w:bookmarkStart w:id="283" w:name="ref-PQlBxj25"/>
    <w:p>
      <w:pPr>
        <w:pStyle w:val="Bibliography"/>
      </w:pPr>
      <w:r>
        <w:t xml:space="preserve">55.</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79">
        <w:r>
          <w:rPr>
            <w:rStyle w:val="Hyperlink"/>
          </w:rPr>
          <w:t xml:space="preserve">https://doi.org/fdft75</w:t>
        </w:r>
      </w:hyperlink>
      <w:r>
        <w:t xml:space="preserve"> </w:t>
      </w:r>
      <w:r>
        <w:br/>
      </w:r>
      <w:r>
        <w:t xml:space="preserve">DOI:</w:t>
      </w:r>
      <w:r>
        <w:t xml:space="preserve"> </w:t>
      </w:r>
      <w:hyperlink r:id="rId280">
        <w:r>
          <w:rPr>
            <w:rStyle w:val="Hyperlink"/>
          </w:rPr>
          <w:t xml:space="preserve">10.4103/0974-7788.76794</w:t>
        </w:r>
      </w:hyperlink>
      <w:r>
        <w:t xml:space="preserve"> </w:t>
      </w:r>
      <w:r>
        <w:t xml:space="preserve">· PMID:</w:t>
      </w:r>
      <w:r>
        <w:t xml:space="preserve"> </w:t>
      </w:r>
      <w:hyperlink r:id="rId281">
        <w:r>
          <w:rPr>
            <w:rStyle w:val="Hyperlink"/>
          </w:rPr>
          <w:t xml:space="preserve">21455458</w:t>
        </w:r>
      </w:hyperlink>
      <w:r>
        <w:t xml:space="preserve"> </w:t>
      </w:r>
      <w:r>
        <w:t xml:space="preserve">· PMCID:</w:t>
      </w:r>
      <w:r>
        <w:t xml:space="preserve"> </w:t>
      </w:r>
      <w:hyperlink r:id="rId282">
        <w:r>
          <w:rPr>
            <w:rStyle w:val="Hyperlink"/>
          </w:rPr>
          <w:t xml:space="preserve">PMC3059453</w:t>
        </w:r>
      </w:hyperlink>
    </w:p>
    <w:bookmarkEnd w:id="283"/>
    <w:bookmarkStart w:id="286" w:name="ref-4TsSA7hy"/>
    <w:p>
      <w:pPr>
        <w:pStyle w:val="Bibliography"/>
      </w:pPr>
      <w:r>
        <w:t xml:space="preserve">56.</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4">
        <w:r>
          <w:rPr>
            <w:rStyle w:val="Hyperlink"/>
          </w:rPr>
          <w:t xml:space="preserve">https://doi.org/ghh2d3</w:t>
        </w:r>
      </w:hyperlink>
      <w:r>
        <w:t xml:space="preserve"> </w:t>
      </w:r>
      <w:r>
        <w:br/>
      </w:r>
      <w:r>
        <w:t xml:space="preserve">DOI:</w:t>
      </w:r>
      <w:r>
        <w:t xml:space="preserve"> </w:t>
      </w:r>
      <w:hyperlink r:id="rId285">
        <w:r>
          <w:rPr>
            <w:rStyle w:val="Hyperlink"/>
          </w:rPr>
          <w:t xml:space="preserve">10.5281/zenodo.4136578</w:t>
        </w:r>
      </w:hyperlink>
    </w:p>
    <w:bookmarkEnd w:id="286"/>
    <w:bookmarkStart w:id="288" w:name="ref-QrqmHvlC"/>
    <w:p>
      <w:pPr>
        <w:pStyle w:val="Bibliography"/>
      </w:pPr>
      <w:r>
        <w:t xml:space="preserve">57.</w:t>
      </w:r>
      <w:r>
        <w:t xml:space="preserve"> </w:t>
      </w:r>
      <w:r>
        <w:rPr>
          <w:b/>
        </w:rPr>
        <w:t xml:space="preserve">Medium – Where good ideas find you.</w:t>
      </w:r>
      <w:r>
        <w:t xml:space="preserve"> </w:t>
      </w:r>
      <w:r>
        <w:br/>
      </w:r>
      <w:r>
        <w:t xml:space="preserve">Medium</w:t>
      </w:r>
      <w:r>
        <w:br/>
      </w:r>
      <w:hyperlink r:id="rId287">
        <w:r>
          <w:rPr>
            <w:rStyle w:val="Hyperlink"/>
          </w:rPr>
          <w:t xml:space="preserve">https://medium.com</w:t>
        </w:r>
      </w:hyperlink>
    </w:p>
    <w:bookmarkEnd w:id="288"/>
    <w:bookmarkStart w:id="290" w:name="ref-vHIKEjNs"/>
    <w:p>
      <w:pPr>
        <w:pStyle w:val="Bibliography"/>
      </w:pPr>
      <w:r>
        <w:t xml:space="preserve">58.</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89">
        <w:r>
          <w:rPr>
            <w:rStyle w:val="Hyperlink"/>
          </w:rPr>
          <w:t xml:space="preserve">https://arxiv.org/abs/1201.0490</w:t>
        </w:r>
      </w:hyperlink>
    </w:p>
    <w:bookmarkEnd w:id="290"/>
    <w:bookmarkStart w:id="292" w:name="ref-icndlpmW"/>
    <w:p>
      <w:pPr>
        <w:pStyle w:val="Bibliography"/>
      </w:pPr>
      <w:r>
        <w:t xml:space="preserve">59.</w:t>
      </w:r>
      <w:r>
        <w:t xml:space="preserve"> </w:t>
      </w:r>
      <w:r>
        <w:rPr>
          <w:b/>
        </w:rPr>
        <w:t xml:space="preserve">Introduction — PyMuPDF 1.18.6 documentation</w:t>
      </w:r>
      <w:r>
        <w:t xml:space="preserve"> </w:t>
      </w:r>
      <w:hyperlink r:id="rId291">
        <w:r>
          <w:rPr>
            <w:rStyle w:val="Hyperlink"/>
          </w:rPr>
          <w:t xml:space="preserve">https://pymupdf.readthedocs.io/en/latest/intro.html</w:t>
        </w:r>
      </w:hyperlink>
    </w:p>
    <w:bookmarkEnd w:id="292"/>
    <w:bookmarkStart w:id="295" w:name="ref-LxhnWcbN"/>
    <w:p>
      <w:pPr>
        <w:pStyle w:val="Bibliography"/>
      </w:pPr>
      <w:r>
        <w:t xml:space="preserve">60.</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3">
        <w:r>
          <w:rPr>
            <w:rStyle w:val="Hyperlink"/>
          </w:rPr>
          <w:t xml:space="preserve">https://doi.org/gg9353</w:t>
        </w:r>
      </w:hyperlink>
      <w:r>
        <w:t xml:space="preserve"> </w:t>
      </w:r>
      <w:r>
        <w:br/>
      </w:r>
      <w:r>
        <w:t xml:space="preserve">DOI:</w:t>
      </w:r>
      <w:r>
        <w:t xml:space="preserve"> </w:t>
      </w:r>
      <w:hyperlink r:id="rId294">
        <w:r>
          <w:rPr>
            <w:rStyle w:val="Hyperlink"/>
          </w:rPr>
          <w:t xml:space="preserve">10.1101/2020.03.04.975177</w:t>
        </w:r>
      </w:hyperlink>
    </w:p>
    <w:bookmarkEnd w:id="295"/>
    <w:bookmarkStart w:id="300" w:name="ref-iPnRRJya"/>
    <w:p>
      <w:pPr>
        <w:pStyle w:val="Bibliography"/>
      </w:pPr>
      <w:r>
        <w:t xml:space="preserve">61.</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296">
        <w:r>
          <w:rPr>
            <w:rStyle w:val="Hyperlink"/>
          </w:rPr>
          <w:t xml:space="preserve">https://doi.org/gf2str</w:t>
        </w:r>
      </w:hyperlink>
      <w:r>
        <w:t xml:space="preserve"> </w:t>
      </w:r>
      <w:r>
        <w:br/>
      </w:r>
      <w:r>
        <w:t xml:space="preserve">DOI:</w:t>
      </w:r>
      <w:r>
        <w:t xml:space="preserve"> </w:t>
      </w:r>
      <w:hyperlink r:id="rId297">
        <w:r>
          <w:rPr>
            <w:rStyle w:val="Hyperlink"/>
          </w:rPr>
          <w:t xml:space="preserve">10.7554/elife.45133</w:t>
        </w:r>
      </w:hyperlink>
      <w:r>
        <w:t xml:space="preserve"> </w:t>
      </w:r>
      <w:r>
        <w:t xml:space="preserve">· PMID:</w:t>
      </w:r>
      <w:r>
        <w:t xml:space="preserve"> </w:t>
      </w:r>
      <w:hyperlink r:id="rId298">
        <w:r>
          <w:rPr>
            <w:rStyle w:val="Hyperlink"/>
          </w:rPr>
          <w:t xml:space="preserve">31017570</w:t>
        </w:r>
      </w:hyperlink>
      <w:r>
        <w:t xml:space="preserve"> </w:t>
      </w:r>
      <w:r>
        <w:t xml:space="preserve">· PMCID:</w:t>
      </w:r>
      <w:r>
        <w:t xml:space="preserve"> </w:t>
      </w:r>
      <w:hyperlink r:id="rId299">
        <w:r>
          <w:rPr>
            <w:rStyle w:val="Hyperlink"/>
          </w:rPr>
          <w:t xml:space="preserve">PMC6510536</w:t>
        </w:r>
      </w:hyperlink>
    </w:p>
    <w:bookmarkEnd w:id="300"/>
    <w:bookmarkStart w:id="305" w:name="ref-mTE5h91z"/>
    <w:p>
      <w:pPr>
        <w:pStyle w:val="Bibliography"/>
      </w:pPr>
      <w:r>
        <w:t xml:space="preserve">62.</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1">
        <w:r>
          <w:rPr>
            <w:rStyle w:val="Hyperlink"/>
          </w:rPr>
          <w:t xml:space="preserve">https://doi.org/gftc69</w:t>
        </w:r>
      </w:hyperlink>
      <w:r>
        <w:t xml:space="preserve"> </w:t>
      </w:r>
      <w:r>
        <w:br/>
      </w:r>
      <w:r>
        <w:t xml:space="preserve">DOI:</w:t>
      </w:r>
      <w:r>
        <w:t xml:space="preserve"> </w:t>
      </w:r>
      <w:hyperlink r:id="rId302">
        <w:r>
          <w:rPr>
            <w:rStyle w:val="Hyperlink"/>
          </w:rPr>
          <w:t xml:space="preserve">10.1001/jama.2017.21168</w:t>
        </w:r>
      </w:hyperlink>
      <w:r>
        <w:t xml:space="preserve"> </w:t>
      </w:r>
      <w:r>
        <w:t xml:space="preserve">· PMID:</w:t>
      </w:r>
      <w:r>
        <w:t xml:space="preserve"> </w:t>
      </w:r>
      <w:hyperlink r:id="rId303">
        <w:r>
          <w:rPr>
            <w:rStyle w:val="Hyperlink"/>
          </w:rPr>
          <w:t xml:space="preserve">29362788</w:t>
        </w:r>
      </w:hyperlink>
      <w:r>
        <w:t xml:space="preserve"> </w:t>
      </w:r>
      <w:r>
        <w:t xml:space="preserve">· PMCID:</w:t>
      </w:r>
      <w:r>
        <w:t xml:space="preserve"> </w:t>
      </w:r>
      <w:hyperlink r:id="rId304">
        <w:r>
          <w:rPr>
            <w:rStyle w:val="Hyperlink"/>
          </w:rPr>
          <w:t xml:space="preserve">PMC5833561</w:t>
        </w:r>
      </w:hyperlink>
    </w:p>
    <w:bookmarkEnd w:id="305"/>
    <w:bookmarkStart w:id="307" w:name="ref-17IHBAq05"/>
    <w:p>
      <w:pPr>
        <w:pStyle w:val="Bibliography"/>
      </w:pPr>
      <w:r>
        <w:t xml:space="preserve">63.</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6">
        <w:r>
          <w:rPr>
            <w:rStyle w:val="Hyperlink"/>
          </w:rPr>
          <w:t xml:space="preserve">https://arxiv.org/abs/1707.02377</w:t>
        </w:r>
      </w:hyperlink>
    </w:p>
    <w:bookmarkEnd w:id="307"/>
    <w:bookmarkStart w:id="309" w:name="ref-14k28UnQN"/>
    <w:p>
      <w:pPr>
        <w:pStyle w:val="Bibliography"/>
      </w:pPr>
      <w:r>
        <w:t xml:space="preserve">64.</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8">
        <w:r>
          <w:rPr>
            <w:rStyle w:val="Hyperlink"/>
          </w:rPr>
          <w:t xml:space="preserve">https://arxiv.org/abs/2001.05727</w:t>
        </w:r>
      </w:hyperlink>
    </w:p>
    <w:bookmarkEnd w:id="309"/>
    <w:bookmarkStart w:id="312" w:name="ref-ddvF5sXo"/>
    <w:p>
      <w:pPr>
        <w:pStyle w:val="Bibliography"/>
      </w:pPr>
      <w:r>
        <w:t xml:space="preserve">65.</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10">
        <w:r>
          <w:rPr>
            <w:rStyle w:val="Hyperlink"/>
          </w:rPr>
          <w:t xml:space="preserve">https://doi.org/gg9393</w:t>
        </w:r>
      </w:hyperlink>
      <w:r>
        <w:t xml:space="preserve"> </w:t>
      </w:r>
      <w:r>
        <w:br/>
      </w:r>
      <w:r>
        <w:t xml:space="preserve">DOI:</w:t>
      </w:r>
      <w:r>
        <w:t xml:space="preserve"> </w:t>
      </w:r>
      <w:hyperlink r:id="rId311">
        <w:r>
          <w:rPr>
            <w:rStyle w:val="Hyperlink"/>
          </w:rPr>
          <w:t xml:space="preserve">10.1101/197400</w:t>
        </w:r>
      </w:hyperlink>
    </w:p>
    <w:bookmarkEnd w:id="312"/>
    <w:bookmarkStart w:id="315" w:name="ref-18dTP7Wfc"/>
    <w:p>
      <w:pPr>
        <w:pStyle w:val="Bibliography"/>
      </w:pPr>
      <w:r>
        <w:t xml:space="preserve">66.</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3">
        <w:r>
          <w:rPr>
            <w:rStyle w:val="Hyperlink"/>
          </w:rPr>
          <w:t xml:space="preserve">https://doi.org/gg94bm</w:t>
        </w:r>
      </w:hyperlink>
      <w:r>
        <w:t xml:space="preserve"> </w:t>
      </w:r>
      <w:r>
        <w:br/>
      </w:r>
      <w:r>
        <w:t xml:space="preserve">DOI:</w:t>
      </w:r>
      <w:r>
        <w:t xml:space="preserve"> </w:t>
      </w:r>
      <w:hyperlink r:id="rId314">
        <w:r>
          <w:rPr>
            <w:rStyle w:val="Hyperlink"/>
          </w:rPr>
          <w:t xml:space="preserve">10.1101/825943</w:t>
        </w:r>
      </w:hyperlink>
    </w:p>
    <w:bookmarkEnd w:id="315"/>
    <w:bookmarkStart w:id="318" w:name="ref-UmFNlo8W"/>
    <w:p>
      <w:pPr>
        <w:pStyle w:val="Bibliography"/>
      </w:pPr>
      <w:r>
        <w:t xml:space="preserve">67.</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6">
        <w:r>
          <w:rPr>
            <w:rStyle w:val="Hyperlink"/>
          </w:rPr>
          <w:t xml:space="preserve">https://doi.org/gg939z</w:t>
        </w:r>
      </w:hyperlink>
      <w:r>
        <w:t xml:space="preserve"> </w:t>
      </w:r>
      <w:r>
        <w:br/>
      </w:r>
      <w:r>
        <w:t xml:space="preserve">DOI:</w:t>
      </w:r>
      <w:r>
        <w:t xml:space="preserve"> </w:t>
      </w:r>
      <w:hyperlink r:id="rId317">
        <w:r>
          <w:rPr>
            <w:rStyle w:val="Hyperlink"/>
          </w:rPr>
          <w:t xml:space="preserve">10.1101/044818</w:t>
        </w:r>
      </w:hyperlink>
    </w:p>
    <w:bookmarkEnd w:id="318"/>
    <w:bookmarkStart w:id="321" w:name="ref-16tWubqOj"/>
    <w:p>
      <w:pPr>
        <w:pStyle w:val="Bibliography"/>
      </w:pPr>
      <w:r>
        <w:t xml:space="preserve">68.</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19">
        <w:r>
          <w:rPr>
            <w:rStyle w:val="Hyperlink"/>
          </w:rPr>
          <w:t xml:space="preserve">https://doi.org/gg94bj</w:t>
        </w:r>
      </w:hyperlink>
      <w:r>
        <w:t xml:space="preserve"> </w:t>
      </w:r>
      <w:r>
        <w:br/>
      </w:r>
      <w:r>
        <w:t xml:space="preserve">DOI:</w:t>
      </w:r>
      <w:r>
        <w:t xml:space="preserve"> </w:t>
      </w:r>
      <w:hyperlink r:id="rId320">
        <w:r>
          <w:rPr>
            <w:rStyle w:val="Hyperlink"/>
          </w:rPr>
          <w:t xml:space="preserve">10.1101/769299</w:t>
        </w:r>
      </w:hyperlink>
    </w:p>
    <w:bookmarkEnd w:id="321"/>
    <w:bookmarkStart w:id="324" w:name="ref-6gfAR2hM"/>
    <w:p>
      <w:pPr>
        <w:pStyle w:val="Bibliography"/>
      </w:pPr>
      <w:r>
        <w:t xml:space="preserve">69.</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22">
        <w:r>
          <w:rPr>
            <w:rStyle w:val="Hyperlink"/>
          </w:rPr>
          <w:t xml:space="preserve">https://doi.org/gg9392</w:t>
        </w:r>
      </w:hyperlink>
      <w:r>
        <w:t xml:space="preserve"> </w:t>
      </w:r>
      <w:r>
        <w:br/>
      </w:r>
      <w:r>
        <w:t xml:space="preserve">DOI:</w:t>
      </w:r>
      <w:r>
        <w:t xml:space="preserve"> </w:t>
      </w:r>
      <w:hyperlink r:id="rId323">
        <w:r>
          <w:rPr>
            <w:rStyle w:val="Hyperlink"/>
          </w:rPr>
          <w:t xml:space="preserve">10.1101/107250</w:t>
        </w:r>
      </w:hyperlink>
    </w:p>
    <w:bookmarkEnd w:id="324"/>
    <w:bookmarkStart w:id="327" w:name="ref-2V2BJL87"/>
    <w:p>
      <w:pPr>
        <w:pStyle w:val="Bibliography"/>
      </w:pPr>
      <w:r>
        <w:t xml:space="preserve">70.</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5">
        <w:r>
          <w:rPr>
            <w:rStyle w:val="Hyperlink"/>
          </w:rPr>
          <w:t xml:space="preserve">https://doi.org/gg94bc</w:t>
        </w:r>
      </w:hyperlink>
      <w:r>
        <w:t xml:space="preserve"> </w:t>
      </w:r>
      <w:r>
        <w:br/>
      </w:r>
      <w:r>
        <w:t xml:space="preserve">DOI:</w:t>
      </w:r>
      <w:r>
        <w:t xml:space="preserve"> </w:t>
      </w:r>
      <w:hyperlink r:id="rId326">
        <w:r>
          <w:rPr>
            <w:rStyle w:val="Hyperlink"/>
          </w:rPr>
          <w:t xml:space="preserve">10.1101/455048</w:t>
        </w:r>
      </w:hyperlink>
    </w:p>
    <w:bookmarkEnd w:id="327"/>
    <w:bookmarkStart w:id="330" w:name="ref-4BUSt1jK"/>
    <w:p>
      <w:pPr>
        <w:pStyle w:val="Bibliography"/>
      </w:pPr>
      <w:r>
        <w:t xml:space="preserve">71.</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8">
        <w:r>
          <w:rPr>
            <w:rStyle w:val="Hyperlink"/>
          </w:rPr>
          <w:t xml:space="preserve">https://doi.org/gg9398</w:t>
        </w:r>
      </w:hyperlink>
      <w:r>
        <w:t xml:space="preserve"> </w:t>
      </w:r>
      <w:r>
        <w:br/>
      </w:r>
      <w:r>
        <w:t xml:space="preserve">DOI:</w:t>
      </w:r>
      <w:r>
        <w:t xml:space="preserve"> </w:t>
      </w:r>
      <w:hyperlink r:id="rId329">
        <w:r>
          <w:rPr>
            <w:rStyle w:val="Hyperlink"/>
          </w:rPr>
          <w:t xml:space="preserve">10.1101/371922</w:t>
        </w:r>
      </w:hyperlink>
    </w:p>
    <w:bookmarkEnd w:id="330"/>
    <w:bookmarkStart w:id="333" w:name="ref-nzDb3Lvn"/>
    <w:p>
      <w:pPr>
        <w:pStyle w:val="Bibliography"/>
      </w:pPr>
      <w:r>
        <w:t xml:space="preserve">72.</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31">
        <w:r>
          <w:rPr>
            <w:rStyle w:val="Hyperlink"/>
          </w:rPr>
          <w:t xml:space="preserve">https://doi.org/gg94bf</w:t>
        </w:r>
      </w:hyperlink>
      <w:r>
        <w:t xml:space="preserve"> </w:t>
      </w:r>
      <w:r>
        <w:br/>
      </w:r>
      <w:r>
        <w:t xml:space="preserve">DOI:</w:t>
      </w:r>
      <w:r>
        <w:t xml:space="preserve"> </w:t>
      </w:r>
      <w:hyperlink r:id="rId332">
        <w:r>
          <w:rPr>
            <w:rStyle w:val="Hyperlink"/>
          </w:rPr>
          <w:t xml:space="preserve">10.1101/733162</w:t>
        </w:r>
      </w:hyperlink>
    </w:p>
    <w:bookmarkEnd w:id="333"/>
    <w:bookmarkStart w:id="336" w:name="ref-1CM9H3mFb"/>
    <w:p>
      <w:pPr>
        <w:pStyle w:val="Bibliography"/>
      </w:pPr>
      <w:r>
        <w:t xml:space="preserve">73.</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4">
        <w:r>
          <w:rPr>
            <w:rStyle w:val="Hyperlink"/>
          </w:rPr>
          <w:t xml:space="preserve">https://doi.org/gg94bg</w:t>
        </w:r>
      </w:hyperlink>
      <w:r>
        <w:t xml:space="preserve"> </w:t>
      </w:r>
      <w:r>
        <w:br/>
      </w:r>
      <w:r>
        <w:t xml:space="preserve">DOI:</w:t>
      </w:r>
      <w:r>
        <w:t xml:space="preserve"> </w:t>
      </w:r>
      <w:hyperlink r:id="rId335">
        <w:r>
          <w:rPr>
            <w:rStyle w:val="Hyperlink"/>
          </w:rPr>
          <w:t xml:space="preserve">10.1101/745943</w:t>
        </w:r>
      </w:hyperlink>
    </w:p>
    <w:bookmarkEnd w:id="336"/>
    <w:bookmarkStart w:id="339" w:name="ref-jmFU2eta"/>
    <w:p>
      <w:pPr>
        <w:pStyle w:val="Bibliography"/>
      </w:pPr>
      <w:r>
        <w:t xml:space="preserve">74.</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7">
        <w:r>
          <w:rPr>
            <w:rStyle w:val="Hyperlink"/>
          </w:rPr>
          <w:t xml:space="preserve">https://doi.org/gg94bh</w:t>
        </w:r>
      </w:hyperlink>
      <w:r>
        <w:t xml:space="preserve"> </w:t>
      </w:r>
      <w:r>
        <w:br/>
      </w:r>
      <w:r>
        <w:t xml:space="preserve">DOI:</w:t>
      </w:r>
      <w:r>
        <w:t xml:space="preserve"> </w:t>
      </w:r>
      <w:hyperlink r:id="rId338">
        <w:r>
          <w:rPr>
            <w:rStyle w:val="Hyperlink"/>
          </w:rPr>
          <w:t xml:space="preserve">10.1101/754572</w:t>
        </w:r>
      </w:hyperlink>
    </w:p>
    <w:bookmarkEnd w:id="339"/>
    <w:bookmarkStart w:id="344" w:name="ref-TMxQYqVE"/>
    <w:p>
      <w:pPr>
        <w:pStyle w:val="Bibliography"/>
      </w:pPr>
      <w:r>
        <w:t xml:space="preserve">75.</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40">
        <w:r>
          <w:rPr>
            <w:rStyle w:val="Hyperlink"/>
          </w:rPr>
          <w:t xml:space="preserve">https://doi.org/c4g8</w:t>
        </w:r>
      </w:hyperlink>
      <w:r>
        <w:t xml:space="preserve"> </w:t>
      </w:r>
      <w:r>
        <w:br/>
      </w:r>
      <w:r>
        <w:t xml:space="preserve">DOI:</w:t>
      </w:r>
      <w:r>
        <w:t xml:space="preserve"> </w:t>
      </w:r>
      <w:hyperlink r:id="rId341">
        <w:r>
          <w:rPr>
            <w:rStyle w:val="Hyperlink"/>
          </w:rPr>
          <w:t xml:space="preserve">10.1002/nop2.51</w:t>
        </w:r>
      </w:hyperlink>
      <w:r>
        <w:t xml:space="preserve"> </w:t>
      </w:r>
      <w:r>
        <w:t xml:space="preserve">· PMID:</w:t>
      </w:r>
      <w:r>
        <w:t xml:space="preserve"> </w:t>
      </w:r>
      <w:hyperlink r:id="rId342">
        <w:r>
          <w:rPr>
            <w:rStyle w:val="Hyperlink"/>
          </w:rPr>
          <w:t xml:space="preserve">27708830</w:t>
        </w:r>
      </w:hyperlink>
      <w:r>
        <w:t xml:space="preserve"> </w:t>
      </w:r>
      <w:r>
        <w:t xml:space="preserve">· PMCID:</w:t>
      </w:r>
      <w:r>
        <w:t xml:space="preserve"> </w:t>
      </w:r>
      <w:hyperlink r:id="rId343">
        <w:r>
          <w:rPr>
            <w:rStyle w:val="Hyperlink"/>
          </w:rPr>
          <w:t xml:space="preserve">PMC5050543</w:t>
        </w:r>
      </w:hyperlink>
    </w:p>
    <w:bookmarkEnd w:id="344"/>
    <w:bookmarkEnd w:id="345"/>
    <w:p>
      <w:pPr>
        <w:pStyle w:val="Heading2"/>
      </w:pPr>
      <w:bookmarkStart w:id="346" w:name="supplemental-figures"/>
      <w:r>
        <w:t xml:space="preserve">Supplemental Figures</w:t>
      </w:r>
      <w:bookmarkEnd w:id="346"/>
    </w:p>
    <w:bookmarkStart w:id="0" w:name="fig:biorxiv_categories"/>
    <w:p>
      <w:pPr>
        <w:pStyle w:val="CaptionedFigure"/>
      </w:pPr>
      <w:bookmarkStart w:id="348"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47"/>
                    <a:stretch>
                      <a:fillRect/>
                    </a:stretch>
                  </pic:blipFill>
                  <pic:spPr bwMode="auto">
                    <a:xfrm>
                      <a:off x="0" y="0"/>
                      <a:ext cx="5943600" cy="3372800"/>
                    </a:xfrm>
                    <a:prstGeom prst="rect">
                      <a:avLst/>
                    </a:prstGeom>
                    <a:noFill/>
                    <a:ln w="9525">
                      <a:noFill/>
                      <a:headEnd/>
                      <a:tailEnd/>
                    </a:ln>
                  </pic:spPr>
                </pic:pic>
              </a:graphicData>
            </a:graphic>
          </wp:inline>
        </w:drawing>
      </w:r>
      <w:bookmarkEnd w:id="348"/>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50"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49"/>
                    <a:stretch>
                      <a:fillRect/>
                    </a:stretch>
                  </pic:blipFill>
                  <pic:spPr bwMode="auto">
                    <a:xfrm>
                      <a:off x="0" y="0"/>
                      <a:ext cx="5943600" cy="4282751"/>
                    </a:xfrm>
                    <a:prstGeom prst="rect">
                      <a:avLst/>
                    </a:prstGeom>
                    <a:noFill/>
                    <a:ln w="9525">
                      <a:noFill/>
                      <a:headEnd/>
                      <a:tailEnd/>
                    </a:ln>
                  </pic:spPr>
                </pic:pic>
              </a:graphicData>
            </a:graphic>
          </wp:inline>
        </w:drawing>
      </w:r>
      <w:bookmarkEnd w:id="350"/>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349" Target="media/rId349.svg" /><Relationship Type="http://schemas.openxmlformats.org/officeDocument/2006/relationships/image" Id="rId347" Target="media/rId347.png" /><Relationship Type="http://schemas.openxmlformats.org/officeDocument/2006/relationships/image" Id="rId79" Target="media/rId79.svg" /><Relationship Type="http://schemas.openxmlformats.org/officeDocument/2006/relationships/image" Id="rId63" Target="media/rId63.svg" /><Relationship Type="http://schemas.openxmlformats.org/officeDocument/2006/relationships/image" Id="rId76" Target="media/rId76.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27" Target="media/rId27.svg" /><Relationship Type="http://schemas.openxmlformats.org/officeDocument/2006/relationships/hyperlink" Id="rId260" Target="http://www.ncbi.nlm.nih.gov/books/NBK431098/" TargetMode="External" /><Relationship Type="http://schemas.openxmlformats.org/officeDocument/2006/relationships/hyperlink" Id="rId269" Target="https://arxiv.org/abs/0909.4061" TargetMode="External" /><Relationship Type="http://schemas.openxmlformats.org/officeDocument/2006/relationships/hyperlink" Id="rId289" Target="https://arxiv.org/abs/1201.0490" TargetMode="External" /><Relationship Type="http://schemas.openxmlformats.org/officeDocument/2006/relationships/hyperlink" Id="rId227" Target="https://arxiv.org/abs/1301.3781" TargetMode="External" /><Relationship Type="http://schemas.openxmlformats.org/officeDocument/2006/relationships/hyperlink" Id="rId229" Target="https://arxiv.org/abs/1405.4053" TargetMode="External" /><Relationship Type="http://schemas.openxmlformats.org/officeDocument/2006/relationships/hyperlink" Id="rId306" Target="https://arxiv.org/abs/1707.02377" TargetMode="External" /><Relationship Type="http://schemas.openxmlformats.org/officeDocument/2006/relationships/hyperlink" Id="rId263" Target="https://arxiv.org/abs/1812.04224" TargetMode="External" /><Relationship Type="http://schemas.openxmlformats.org/officeDocument/2006/relationships/hyperlink" Id="rId308"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2" Target="https://doi.org/10.1001/jama.2017.21168" TargetMode="External" /><Relationship Type="http://schemas.openxmlformats.org/officeDocument/2006/relationships/hyperlink" Id="rId341" Target="https://doi.org/10.1002/nop2.51" TargetMode="External" /><Relationship Type="http://schemas.openxmlformats.org/officeDocument/2006/relationships/hyperlink" Id="rId141" Target="https://doi.org/10.1002/pra2.175" TargetMode="External" /><Relationship Type="http://schemas.openxmlformats.org/officeDocument/2006/relationships/hyperlink" Id="rId174" Target="https://doi.org/10.1007/s10393-018-1352-3" TargetMode="External" /><Relationship Type="http://schemas.openxmlformats.org/officeDocument/2006/relationships/hyperlink" Id="rId240" Target="https://doi.org/10.1007/s12471-017-1064-2" TargetMode="External" /><Relationship Type="http://schemas.openxmlformats.org/officeDocument/2006/relationships/hyperlink" Id="rId179"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5" Target="https://doi.org/10.1038/530265a" TargetMode="External" /><Relationship Type="http://schemas.openxmlformats.org/officeDocument/2006/relationships/hyperlink" Id="rId233" Target="https://doi.org/10.1073/pnas.98.2.381" TargetMode="External" /><Relationship Type="http://schemas.openxmlformats.org/officeDocument/2006/relationships/hyperlink" Id="rId199" Target="https://doi.org/10.1093/bib/bbs084" TargetMode="External" /><Relationship Type="http://schemas.openxmlformats.org/officeDocument/2006/relationships/hyperlink" Id="rId249" Target="https://doi.org/10.1093/bioinformatics/btz070" TargetMode="External" /><Relationship Type="http://schemas.openxmlformats.org/officeDocument/2006/relationships/hyperlink" Id="rId203" Target="https://doi.org/10.1093/nar/gkz389" TargetMode="External" /><Relationship Type="http://schemas.openxmlformats.org/officeDocument/2006/relationships/hyperlink" Id="rId317" Target="https://doi.org/10.1101/044818" TargetMode="External" /><Relationship Type="http://schemas.openxmlformats.org/officeDocument/2006/relationships/hyperlink" Id="rId323" Target="https://doi.org/10.1101/107250" TargetMode="External" /><Relationship Type="http://schemas.openxmlformats.org/officeDocument/2006/relationships/hyperlink" Id="rId311" Target="https://doi.org/10.1101/197400" TargetMode="External" /><Relationship Type="http://schemas.openxmlformats.org/officeDocument/2006/relationships/hyperlink" Id="rId294"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84" Target="https://doi.org/10.1101/2021.02.20.432090" TargetMode="External" /><Relationship Type="http://schemas.openxmlformats.org/officeDocument/2006/relationships/hyperlink" Id="rId329" Target="https://doi.org/10.1101/371922" TargetMode="External" /><Relationship Type="http://schemas.openxmlformats.org/officeDocument/2006/relationships/hyperlink" Id="rId272" Target="https://doi.org/10.1101/376665" TargetMode="External" /><Relationship Type="http://schemas.openxmlformats.org/officeDocument/2006/relationships/hyperlink" Id="rId326" Target="https://doi.org/10.1101/455048" TargetMode="External" /><Relationship Type="http://schemas.openxmlformats.org/officeDocument/2006/relationships/hyperlink" Id="rId332" Target="https://doi.org/10.1101/733162" TargetMode="External" /><Relationship Type="http://schemas.openxmlformats.org/officeDocument/2006/relationships/hyperlink" Id="rId335" Target="https://doi.org/10.1101/745943" TargetMode="External" /><Relationship Type="http://schemas.openxmlformats.org/officeDocument/2006/relationships/hyperlink" Id="rId338" Target="https://doi.org/10.1101/754572" TargetMode="External" /><Relationship Type="http://schemas.openxmlformats.org/officeDocument/2006/relationships/hyperlink" Id="rId320" Target="https://doi.org/10.1101/769299" TargetMode="External" /><Relationship Type="http://schemas.openxmlformats.org/officeDocument/2006/relationships/hyperlink" Id="rId314"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66" Target="https://doi.org/10.1111/1467-9868.00196" TargetMode="External" /><Relationship Type="http://schemas.openxmlformats.org/officeDocument/2006/relationships/hyperlink" Id="rId187" Target="https://doi.org/10.1111/1475-679x.12123" TargetMode="External" /><Relationship Type="http://schemas.openxmlformats.org/officeDocument/2006/relationships/hyperlink" Id="rId144"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0" Target="https://doi.org/10.1186/1471-2105-10-183" TargetMode="External" /><Relationship Type="http://schemas.openxmlformats.org/officeDocument/2006/relationships/hyperlink" Id="rId213" Target="https://doi.org/10.1186/1471-2105-11-492" TargetMode="External" /><Relationship Type="http://schemas.openxmlformats.org/officeDocument/2006/relationships/hyperlink" Id="rId218" Target="https://doi.org/10.1186/1471-2105-13-207" TargetMode="External" /><Relationship Type="http://schemas.openxmlformats.org/officeDocument/2006/relationships/hyperlink" Id="rId208" Target="https://doi.org/10.1186/s12859-017-1775-9" TargetMode="External" /><Relationship Type="http://schemas.openxmlformats.org/officeDocument/2006/relationships/hyperlink" Id="rId223" Target="https://doi.org/10.1186/s12859-019-2604-0" TargetMode="External" /><Relationship Type="http://schemas.openxmlformats.org/officeDocument/2006/relationships/hyperlink" Id="rId275" Target="https://doi.org/10.1242/bio.038232" TargetMode="External" /><Relationship Type="http://schemas.openxmlformats.org/officeDocument/2006/relationships/hyperlink" Id="rId152"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69"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0"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57" Target="https://doi.org/10.1629/uksg.233" TargetMode="External" /><Relationship Type="http://schemas.openxmlformats.org/officeDocument/2006/relationships/hyperlink" Id="rId157" Target="https://doi.org/10.2139/ssrn.3455146" TargetMode="External" /><Relationship Type="http://schemas.openxmlformats.org/officeDocument/2006/relationships/hyperlink" Id="rId280" Target="https://doi.org/10.4103/0974-7788.76794" TargetMode="External" /><Relationship Type="http://schemas.openxmlformats.org/officeDocument/2006/relationships/hyperlink" Id="rId285" Target="https://doi.org/10.5281/zenodo.4136578" TargetMode="External" /><Relationship Type="http://schemas.openxmlformats.org/officeDocument/2006/relationships/hyperlink" Id="rId297" Target="https://doi.org/10.7554/elife.45133" TargetMode="External" /><Relationship Type="http://schemas.openxmlformats.org/officeDocument/2006/relationships/hyperlink" Id="rId138" Target="https://doi.org/10.7554/elife.45133.001" TargetMode="External" /><Relationship Type="http://schemas.openxmlformats.org/officeDocument/2006/relationships/hyperlink" Id="rId147" Target="https://doi.org/10.7554/elife.52646" TargetMode="External" /><Relationship Type="http://schemas.openxmlformats.org/officeDocument/2006/relationships/hyperlink" Id="rId265" Target="https://doi.org/b3hjwt" TargetMode="External" /><Relationship Type="http://schemas.openxmlformats.org/officeDocument/2006/relationships/hyperlink" Id="rId189" Target="https://doi.org/b973tn" TargetMode="External" /><Relationship Type="http://schemas.openxmlformats.org/officeDocument/2006/relationships/hyperlink" Id="rId212" Target="https://doi.org/b9f6rn" TargetMode="External" /><Relationship Type="http://schemas.openxmlformats.org/officeDocument/2006/relationships/hyperlink" Id="rId232" Target="https://doi.org/bbn9k8" TargetMode="External" /><Relationship Type="http://schemas.openxmlformats.org/officeDocument/2006/relationships/hyperlink" Id="rId97" Target="https://doi.org/bwsxhg" TargetMode="External" /><Relationship Type="http://schemas.openxmlformats.org/officeDocument/2006/relationships/hyperlink" Id="rId340"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59" Target="https://doi.org/dtt2" TargetMode="External" /><Relationship Type="http://schemas.openxmlformats.org/officeDocument/2006/relationships/hyperlink" Id="rId129" Target="https://doi.org/f4cw6r" TargetMode="External" /><Relationship Type="http://schemas.openxmlformats.org/officeDocument/2006/relationships/hyperlink" Id="rId198" Target="https://doi.org/f5vzsj" TargetMode="External" /><Relationship Type="http://schemas.openxmlformats.org/officeDocument/2006/relationships/hyperlink" Id="rId279" Target="https://doi.org/fdft75" TargetMode="External" /><Relationship Type="http://schemas.openxmlformats.org/officeDocument/2006/relationships/hyperlink" Id="rId114" Target="https://doi.org/fg8pw7" TargetMode="External" /><Relationship Type="http://schemas.openxmlformats.org/officeDocument/2006/relationships/hyperlink" Id="rId217" Target="https://doi.org/gb8t7v" TargetMode="External" /><Relationship Type="http://schemas.openxmlformats.org/officeDocument/2006/relationships/hyperlink" Id="rId186" Target="https://doi.org/gc3hf7" TargetMode="External" /><Relationship Type="http://schemas.openxmlformats.org/officeDocument/2006/relationships/hyperlink" Id="rId296" Target="https://doi.org/gf2str" TargetMode="External" /><Relationship Type="http://schemas.openxmlformats.org/officeDocument/2006/relationships/hyperlink" Id="rId137" Target="https://doi.org/gf5cqt" TargetMode="External" /><Relationship Type="http://schemas.openxmlformats.org/officeDocument/2006/relationships/hyperlink" Id="rId301" Target="https://doi.org/gftc69" TargetMode="External" /><Relationship Type="http://schemas.openxmlformats.org/officeDocument/2006/relationships/hyperlink" Id="rId168" Target="https://doi.org/gfw8hd" TargetMode="External" /><Relationship Type="http://schemas.openxmlformats.org/officeDocument/2006/relationships/hyperlink" Id="rId143" Target="https://doi.org/gg2cz3" TargetMode="External" /><Relationship Type="http://schemas.openxmlformats.org/officeDocument/2006/relationships/hyperlink" Id="rId271" Target="https://doi.org/gg4hp7" TargetMode="External" /><Relationship Type="http://schemas.openxmlformats.org/officeDocument/2006/relationships/hyperlink" Id="rId274" Target="https://doi.org/gg4hp8" TargetMode="External" /><Relationship Type="http://schemas.openxmlformats.org/officeDocument/2006/relationships/hyperlink" Id="rId256" Target="https://doi.org/gg4hp9" TargetMode="External" /><Relationship Type="http://schemas.openxmlformats.org/officeDocument/2006/relationships/hyperlink" Id="rId293" Target="https://doi.org/gg9353" TargetMode="External" /><Relationship Type="http://schemas.openxmlformats.org/officeDocument/2006/relationships/hyperlink" Id="rId322" Target="https://doi.org/gg9392" TargetMode="External" /><Relationship Type="http://schemas.openxmlformats.org/officeDocument/2006/relationships/hyperlink" Id="rId310" Target="https://doi.org/gg9393" TargetMode="External" /><Relationship Type="http://schemas.openxmlformats.org/officeDocument/2006/relationships/hyperlink" Id="rId328" Target="https://doi.org/gg9398" TargetMode="External" /><Relationship Type="http://schemas.openxmlformats.org/officeDocument/2006/relationships/hyperlink" Id="rId316" Target="https://doi.org/gg939z" TargetMode="External" /><Relationship Type="http://schemas.openxmlformats.org/officeDocument/2006/relationships/hyperlink" Id="rId325" Target="https://doi.org/gg94bc" TargetMode="External" /><Relationship Type="http://schemas.openxmlformats.org/officeDocument/2006/relationships/hyperlink" Id="rId331" Target="https://doi.org/gg94bf" TargetMode="External" /><Relationship Type="http://schemas.openxmlformats.org/officeDocument/2006/relationships/hyperlink" Id="rId334" Target="https://doi.org/gg94bg" TargetMode="External" /><Relationship Type="http://schemas.openxmlformats.org/officeDocument/2006/relationships/hyperlink" Id="rId337" Target="https://doi.org/gg94bh" TargetMode="External" /><Relationship Type="http://schemas.openxmlformats.org/officeDocument/2006/relationships/hyperlink" Id="rId319" Target="https://doi.org/gg94bj" TargetMode="External" /><Relationship Type="http://schemas.openxmlformats.org/officeDocument/2006/relationships/hyperlink" Id="rId313" Target="https://doi.org/gg94bm" TargetMode="External" /><Relationship Type="http://schemas.openxmlformats.org/officeDocument/2006/relationships/hyperlink" Id="rId117" Target="https://doi.org/ggc46z" TargetMode="External" /><Relationship Type="http://schemas.openxmlformats.org/officeDocument/2006/relationships/hyperlink" Id="rId222" Target="https://doi.org/ggsrkw" TargetMode="External" /><Relationship Type="http://schemas.openxmlformats.org/officeDocument/2006/relationships/hyperlink" Id="rId140" Target="https://doi.org/ggz7f9" TargetMode="External" /><Relationship Type="http://schemas.openxmlformats.org/officeDocument/2006/relationships/hyperlink" Id="rId239" Target="https://doi.org/ggzfr9" TargetMode="External" /><Relationship Type="http://schemas.openxmlformats.org/officeDocument/2006/relationships/hyperlink" Id="rId248" Target="https://doi.org/ggzfsb" TargetMode="External" /><Relationship Type="http://schemas.openxmlformats.org/officeDocument/2006/relationships/hyperlink" Id="rId202" Target="https://doi.org/ggzfsc" TargetMode="External" /><Relationship Type="http://schemas.openxmlformats.org/officeDocument/2006/relationships/hyperlink" Id="rId183" Target="https://doi.org/gh5mhm" TargetMode="External" /><Relationship Type="http://schemas.openxmlformats.org/officeDocument/2006/relationships/hyperlink" Id="rId156" Target="https://doi.org/ghd3mt" TargetMode="External" /><Relationship Type="http://schemas.openxmlformats.org/officeDocument/2006/relationships/hyperlink" Id="rId146" Target="https://doi.org/ghd3mv" TargetMode="External" /><Relationship Type="http://schemas.openxmlformats.org/officeDocument/2006/relationships/hyperlink" Id="rId164" Target="https://doi.org/ghdd62" TargetMode="External" /><Relationship Type="http://schemas.openxmlformats.org/officeDocument/2006/relationships/hyperlink" Id="rId134" Target="https://doi.org/ghdd66" TargetMode="External" /><Relationship Type="http://schemas.openxmlformats.org/officeDocument/2006/relationships/hyperlink" Id="rId178" Target="https://doi.org/ghdd6x" TargetMode="External" /><Relationship Type="http://schemas.openxmlformats.org/officeDocument/2006/relationships/hyperlink" Id="rId104" Target="https://doi.org/ghdd7c" TargetMode="External" /><Relationship Type="http://schemas.openxmlformats.org/officeDocument/2006/relationships/hyperlink" Id="rId284" Target="https://doi.org/ghh2d3" TargetMode="External" /><Relationship Type="http://schemas.openxmlformats.org/officeDocument/2006/relationships/hyperlink" Id="rId207" Target="https://doi.org/ghmbw2" TargetMode="External" /><Relationship Type="http://schemas.openxmlformats.org/officeDocument/2006/relationships/hyperlink" Id="rId173" Target="https://doi.org/ghn66s" TargetMode="External" /><Relationship Type="http://schemas.openxmlformats.org/officeDocument/2006/relationships/hyperlink" Id="rId151" Target="https://doi.org/ghp38z"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e83ac8168c228a42c7cc950ec2caf9f04396a454"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4"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e83ac8168c228a42c7cc950ec2caf9f04396a454/" TargetMode="External" /><Relationship Type="http://schemas.openxmlformats.org/officeDocument/2006/relationships/hyperlink" Id="rId88" Target="https://greenelab.github.io/preprint-similarity-search/" TargetMode="External" /><Relationship Type="http://schemas.openxmlformats.org/officeDocument/2006/relationships/hyperlink" Id="rId28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1"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3" Target="https://www.ncbi.nlm.nih.gov/pmc/about/authorms/" TargetMode="External" /><Relationship Type="http://schemas.openxmlformats.org/officeDocument/2006/relationships/hyperlink" Id="rId246" Target="https://www.ncbi.nlm.nih.gov/pmc/about/intro/" TargetMode="External" /><Relationship Type="http://schemas.openxmlformats.org/officeDocument/2006/relationships/hyperlink" Id="rId237" Target="https://www.ncbi.nlm.nih.gov/pmc/about/submission-methods/" TargetMode="External" /><Relationship Type="http://schemas.openxmlformats.org/officeDocument/2006/relationships/hyperlink" Id="rId192" Target="https://www.ncbi.nlm.nih.gov/pmc/articles/PMC2714574" TargetMode="External" /><Relationship Type="http://schemas.openxmlformats.org/officeDocument/2006/relationships/hyperlink" Id="rId282" Target="https://www.ncbi.nlm.nih.gov/pmc/articles/PMC3059453" TargetMode="External" /><Relationship Type="http://schemas.openxmlformats.org/officeDocument/2006/relationships/hyperlink" Id="rId215" Target="https://www.ncbi.nlm.nih.gov/pmc/articles/PMC3098079" TargetMode="External" /><Relationship Type="http://schemas.openxmlformats.org/officeDocument/2006/relationships/hyperlink" Id="rId235" Target="https://www.ncbi.nlm.nih.gov/pmc/articles/PMC33354" TargetMode="External" /><Relationship Type="http://schemas.openxmlformats.org/officeDocument/2006/relationships/hyperlink" Id="rId220"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196" Target="https://www.ncbi.nlm.nih.gov/pmc/articles/PMC442180" TargetMode="External" /><Relationship Type="http://schemas.openxmlformats.org/officeDocument/2006/relationships/hyperlink" Id="rId194" Target="https://www.ncbi.nlm.nih.gov/pmc/articles/PMC442180/" TargetMode="External" /><Relationship Type="http://schemas.openxmlformats.org/officeDocument/2006/relationships/hyperlink" Id="rId181" Target="https://www.ncbi.nlm.nih.gov/pmc/articles/PMC4982934" TargetMode="External" /><Relationship Type="http://schemas.openxmlformats.org/officeDocument/2006/relationships/hyperlink" Id="rId343" Target="https://www.ncbi.nlm.nih.gov/pmc/articles/PMC5050543" TargetMode="External" /><Relationship Type="http://schemas.openxmlformats.org/officeDocument/2006/relationships/hyperlink" Id="rId210"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2" Target="https://www.ncbi.nlm.nih.gov/pmc/articles/PMC5758455" TargetMode="External" /><Relationship Type="http://schemas.openxmlformats.org/officeDocument/2006/relationships/hyperlink" Id="rId304"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76" Target="https://www.ncbi.nlm.nih.gov/pmc/articles/PMC6245104" TargetMode="External" /><Relationship Type="http://schemas.openxmlformats.org/officeDocument/2006/relationships/hyperlink" Id="rId225" Target="https://www.ncbi.nlm.nih.gov/pmc/articles/PMC6373122" TargetMode="External" /><Relationship Type="http://schemas.openxmlformats.org/officeDocument/2006/relationships/hyperlink" Id="rId171" Target="https://www.ncbi.nlm.nih.gov/pmc/articles/PMC6400415" TargetMode="External" /><Relationship Type="http://schemas.openxmlformats.org/officeDocument/2006/relationships/hyperlink" Id="rId299"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77" Target="https://www.ncbi.nlm.nih.gov/pmc/articles/PMC6602326" TargetMode="External" /><Relationship Type="http://schemas.openxmlformats.org/officeDocument/2006/relationships/hyperlink" Id="rId205" Target="https://www.ncbi.nlm.nih.gov/pmc/articles/PMC6602571" TargetMode="External" /><Relationship Type="http://schemas.openxmlformats.org/officeDocument/2006/relationships/hyperlink" Id="rId251" Target="https://www.ncbi.nlm.nih.gov/pmc/articles/PMC6748740" TargetMode="External" /><Relationship Type="http://schemas.openxmlformats.org/officeDocument/2006/relationships/hyperlink" Id="rId149" Target="https://www.ncbi.nlm.nih.gov/pmc/articles/PMC6914335" TargetMode="External" /><Relationship Type="http://schemas.openxmlformats.org/officeDocument/2006/relationships/hyperlink" Id="rId154" Target="https://www.ncbi.nlm.nih.gov/pmc/articles/PMC6961415" TargetMode="External" /><Relationship Type="http://schemas.openxmlformats.org/officeDocument/2006/relationships/hyperlink" Id="rId162" Target="https://www.ncbi.nlm.nih.gov/pmc/articles/PMC7170218" TargetMode="External" /><Relationship Type="http://schemas.openxmlformats.org/officeDocument/2006/relationships/hyperlink" Id="rId91" Target="https://www.ncbi.nlm.nih.gov/pmc/tools/ftp/" TargetMode="External" /><Relationship Type="http://schemas.openxmlformats.org/officeDocument/2006/relationships/hyperlink" Id="rId234" Target="https://www.ncbi.nlm.nih.gov/pubmed/11209037" TargetMode="External" /><Relationship Type="http://schemas.openxmlformats.org/officeDocument/2006/relationships/hyperlink" Id="rId195" Target="https://www.ncbi.nlm.nih.gov/pubmed/15243644" TargetMode="External" /><Relationship Type="http://schemas.openxmlformats.org/officeDocument/2006/relationships/hyperlink" Id="rId191" Target="https://www.ncbi.nlm.nih.gov/pubmed/19527520" TargetMode="External" /><Relationship Type="http://schemas.openxmlformats.org/officeDocument/2006/relationships/hyperlink" Id="rId214" Target="https://www.ncbi.nlm.nih.gov/pubmed/20920264" TargetMode="External" /><Relationship Type="http://schemas.openxmlformats.org/officeDocument/2006/relationships/hyperlink" Id="rId281" Target="https://www.ncbi.nlm.nih.gov/pubmed/21455458" TargetMode="External" /><Relationship Type="http://schemas.openxmlformats.org/officeDocument/2006/relationships/hyperlink" Id="rId219"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0" Target="https://www.ncbi.nlm.nih.gov/pubmed/23255168" TargetMode="External" /><Relationship Type="http://schemas.openxmlformats.org/officeDocument/2006/relationships/hyperlink" Id="rId166" Target="https://www.ncbi.nlm.nih.gov/pubmed/26887471" TargetMode="External" /><Relationship Type="http://schemas.openxmlformats.org/officeDocument/2006/relationships/hyperlink" Id="rId180" Target="https://www.ncbi.nlm.nih.gov/pubmed/27508451" TargetMode="External" /><Relationship Type="http://schemas.openxmlformats.org/officeDocument/2006/relationships/hyperlink" Id="rId342" Target="https://www.ncbi.nlm.nih.gov/pubmed/27708830" TargetMode="External" /><Relationship Type="http://schemas.openxmlformats.org/officeDocument/2006/relationships/hyperlink" Id="rId209"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1" Target="https://www.ncbi.nlm.nih.gov/pubmed/29196877" TargetMode="External" /><Relationship Type="http://schemas.openxmlformats.org/officeDocument/2006/relationships/hyperlink" Id="rId303"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75" Target="https://www.ncbi.nlm.nih.gov/pubmed/30088185" TargetMode="External" /><Relationship Type="http://schemas.openxmlformats.org/officeDocument/2006/relationships/hyperlink" Id="rId250" Target="https://www.ncbi.nlm.nih.gov/pubmed/30715220" TargetMode="External" /><Relationship Type="http://schemas.openxmlformats.org/officeDocument/2006/relationships/hyperlink" Id="rId224" Target="https://www.ncbi.nlm.nih.gov/pubmed/30755172" TargetMode="External" /><Relationship Type="http://schemas.openxmlformats.org/officeDocument/2006/relationships/hyperlink" Id="rId170" Target="https://www.ncbi.nlm.nih.gov/pubmed/30789895" TargetMode="External" /><Relationship Type="http://schemas.openxmlformats.org/officeDocument/2006/relationships/hyperlink" Id="rId298"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04" Target="https://www.ncbi.nlm.nih.gov/pubmed/31114887" TargetMode="External" /><Relationship Type="http://schemas.openxmlformats.org/officeDocument/2006/relationships/hyperlink" Id="rId276" Target="https://www.ncbi.nlm.nih.gov/pubmed/31164339" TargetMode="External" /><Relationship Type="http://schemas.openxmlformats.org/officeDocument/2006/relationships/hyperlink" Id="rId148" Target="https://www.ncbi.nlm.nih.gov/pubmed/31808742" TargetMode="External" /><Relationship Type="http://schemas.openxmlformats.org/officeDocument/2006/relationships/hyperlink" Id="rId153" Target="https://www.ncbi.nlm.nih.gov/pubmed/32055396" TargetMode="External" /><Relationship Type="http://schemas.openxmlformats.org/officeDocument/2006/relationships/hyperlink" Id="rId161"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60" Target="http://www.ncbi.nlm.nih.gov/books/NBK431098/" TargetMode="External" /><Relationship Type="http://schemas.openxmlformats.org/officeDocument/2006/relationships/hyperlink" Id="rId269" Target="https://arxiv.org/abs/0909.4061" TargetMode="External" /><Relationship Type="http://schemas.openxmlformats.org/officeDocument/2006/relationships/hyperlink" Id="rId289" Target="https://arxiv.org/abs/1201.0490" TargetMode="External" /><Relationship Type="http://schemas.openxmlformats.org/officeDocument/2006/relationships/hyperlink" Id="rId227" Target="https://arxiv.org/abs/1301.3781" TargetMode="External" /><Relationship Type="http://schemas.openxmlformats.org/officeDocument/2006/relationships/hyperlink" Id="rId229" Target="https://arxiv.org/abs/1405.4053" TargetMode="External" /><Relationship Type="http://schemas.openxmlformats.org/officeDocument/2006/relationships/hyperlink" Id="rId306" Target="https://arxiv.org/abs/1707.02377" TargetMode="External" /><Relationship Type="http://schemas.openxmlformats.org/officeDocument/2006/relationships/hyperlink" Id="rId263" Target="https://arxiv.org/abs/1812.04224" TargetMode="External" /><Relationship Type="http://schemas.openxmlformats.org/officeDocument/2006/relationships/hyperlink" Id="rId308"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2" Target="https://doi.org/10.1001/jama.2017.21168" TargetMode="External" /><Relationship Type="http://schemas.openxmlformats.org/officeDocument/2006/relationships/hyperlink" Id="rId341" Target="https://doi.org/10.1002/nop2.51" TargetMode="External" /><Relationship Type="http://schemas.openxmlformats.org/officeDocument/2006/relationships/hyperlink" Id="rId141" Target="https://doi.org/10.1002/pra2.175" TargetMode="External" /><Relationship Type="http://schemas.openxmlformats.org/officeDocument/2006/relationships/hyperlink" Id="rId174" Target="https://doi.org/10.1007/s10393-018-1352-3" TargetMode="External" /><Relationship Type="http://schemas.openxmlformats.org/officeDocument/2006/relationships/hyperlink" Id="rId240" Target="https://doi.org/10.1007/s12471-017-1064-2" TargetMode="External" /><Relationship Type="http://schemas.openxmlformats.org/officeDocument/2006/relationships/hyperlink" Id="rId179"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5" Target="https://doi.org/10.1038/530265a" TargetMode="External" /><Relationship Type="http://schemas.openxmlformats.org/officeDocument/2006/relationships/hyperlink" Id="rId233" Target="https://doi.org/10.1073/pnas.98.2.381" TargetMode="External" /><Relationship Type="http://schemas.openxmlformats.org/officeDocument/2006/relationships/hyperlink" Id="rId199" Target="https://doi.org/10.1093/bib/bbs084" TargetMode="External" /><Relationship Type="http://schemas.openxmlformats.org/officeDocument/2006/relationships/hyperlink" Id="rId249" Target="https://doi.org/10.1093/bioinformatics/btz070" TargetMode="External" /><Relationship Type="http://schemas.openxmlformats.org/officeDocument/2006/relationships/hyperlink" Id="rId203" Target="https://doi.org/10.1093/nar/gkz389" TargetMode="External" /><Relationship Type="http://schemas.openxmlformats.org/officeDocument/2006/relationships/hyperlink" Id="rId317" Target="https://doi.org/10.1101/044818" TargetMode="External" /><Relationship Type="http://schemas.openxmlformats.org/officeDocument/2006/relationships/hyperlink" Id="rId323" Target="https://doi.org/10.1101/107250" TargetMode="External" /><Relationship Type="http://schemas.openxmlformats.org/officeDocument/2006/relationships/hyperlink" Id="rId311" Target="https://doi.org/10.1101/197400" TargetMode="External" /><Relationship Type="http://schemas.openxmlformats.org/officeDocument/2006/relationships/hyperlink" Id="rId294"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84" Target="https://doi.org/10.1101/2021.02.20.432090" TargetMode="External" /><Relationship Type="http://schemas.openxmlformats.org/officeDocument/2006/relationships/hyperlink" Id="rId329" Target="https://doi.org/10.1101/371922" TargetMode="External" /><Relationship Type="http://schemas.openxmlformats.org/officeDocument/2006/relationships/hyperlink" Id="rId272" Target="https://doi.org/10.1101/376665" TargetMode="External" /><Relationship Type="http://schemas.openxmlformats.org/officeDocument/2006/relationships/hyperlink" Id="rId326" Target="https://doi.org/10.1101/455048" TargetMode="External" /><Relationship Type="http://schemas.openxmlformats.org/officeDocument/2006/relationships/hyperlink" Id="rId332" Target="https://doi.org/10.1101/733162" TargetMode="External" /><Relationship Type="http://schemas.openxmlformats.org/officeDocument/2006/relationships/hyperlink" Id="rId335" Target="https://doi.org/10.1101/745943" TargetMode="External" /><Relationship Type="http://schemas.openxmlformats.org/officeDocument/2006/relationships/hyperlink" Id="rId338" Target="https://doi.org/10.1101/754572" TargetMode="External" /><Relationship Type="http://schemas.openxmlformats.org/officeDocument/2006/relationships/hyperlink" Id="rId320" Target="https://doi.org/10.1101/769299" TargetMode="External" /><Relationship Type="http://schemas.openxmlformats.org/officeDocument/2006/relationships/hyperlink" Id="rId314"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66" Target="https://doi.org/10.1111/1467-9868.00196" TargetMode="External" /><Relationship Type="http://schemas.openxmlformats.org/officeDocument/2006/relationships/hyperlink" Id="rId187" Target="https://doi.org/10.1111/1475-679x.12123" TargetMode="External" /><Relationship Type="http://schemas.openxmlformats.org/officeDocument/2006/relationships/hyperlink" Id="rId144"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0" Target="https://doi.org/10.1186/1471-2105-10-183" TargetMode="External" /><Relationship Type="http://schemas.openxmlformats.org/officeDocument/2006/relationships/hyperlink" Id="rId213" Target="https://doi.org/10.1186/1471-2105-11-492" TargetMode="External" /><Relationship Type="http://schemas.openxmlformats.org/officeDocument/2006/relationships/hyperlink" Id="rId218" Target="https://doi.org/10.1186/1471-2105-13-207" TargetMode="External" /><Relationship Type="http://schemas.openxmlformats.org/officeDocument/2006/relationships/hyperlink" Id="rId208" Target="https://doi.org/10.1186/s12859-017-1775-9" TargetMode="External" /><Relationship Type="http://schemas.openxmlformats.org/officeDocument/2006/relationships/hyperlink" Id="rId223" Target="https://doi.org/10.1186/s12859-019-2604-0" TargetMode="External" /><Relationship Type="http://schemas.openxmlformats.org/officeDocument/2006/relationships/hyperlink" Id="rId275" Target="https://doi.org/10.1242/bio.038232" TargetMode="External" /><Relationship Type="http://schemas.openxmlformats.org/officeDocument/2006/relationships/hyperlink" Id="rId152"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69"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0"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57" Target="https://doi.org/10.1629/uksg.233" TargetMode="External" /><Relationship Type="http://schemas.openxmlformats.org/officeDocument/2006/relationships/hyperlink" Id="rId157" Target="https://doi.org/10.2139/ssrn.3455146" TargetMode="External" /><Relationship Type="http://schemas.openxmlformats.org/officeDocument/2006/relationships/hyperlink" Id="rId280" Target="https://doi.org/10.4103/0974-7788.76794" TargetMode="External" /><Relationship Type="http://schemas.openxmlformats.org/officeDocument/2006/relationships/hyperlink" Id="rId285" Target="https://doi.org/10.5281/zenodo.4136578" TargetMode="External" /><Relationship Type="http://schemas.openxmlformats.org/officeDocument/2006/relationships/hyperlink" Id="rId297" Target="https://doi.org/10.7554/elife.45133" TargetMode="External" /><Relationship Type="http://schemas.openxmlformats.org/officeDocument/2006/relationships/hyperlink" Id="rId138" Target="https://doi.org/10.7554/elife.45133.001" TargetMode="External" /><Relationship Type="http://schemas.openxmlformats.org/officeDocument/2006/relationships/hyperlink" Id="rId147" Target="https://doi.org/10.7554/elife.52646" TargetMode="External" /><Relationship Type="http://schemas.openxmlformats.org/officeDocument/2006/relationships/hyperlink" Id="rId265" Target="https://doi.org/b3hjwt" TargetMode="External" /><Relationship Type="http://schemas.openxmlformats.org/officeDocument/2006/relationships/hyperlink" Id="rId189" Target="https://doi.org/b973tn" TargetMode="External" /><Relationship Type="http://schemas.openxmlformats.org/officeDocument/2006/relationships/hyperlink" Id="rId212" Target="https://doi.org/b9f6rn" TargetMode="External" /><Relationship Type="http://schemas.openxmlformats.org/officeDocument/2006/relationships/hyperlink" Id="rId232" Target="https://doi.org/bbn9k8" TargetMode="External" /><Relationship Type="http://schemas.openxmlformats.org/officeDocument/2006/relationships/hyperlink" Id="rId97" Target="https://doi.org/bwsxhg" TargetMode="External" /><Relationship Type="http://schemas.openxmlformats.org/officeDocument/2006/relationships/hyperlink" Id="rId340"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59" Target="https://doi.org/dtt2" TargetMode="External" /><Relationship Type="http://schemas.openxmlformats.org/officeDocument/2006/relationships/hyperlink" Id="rId129" Target="https://doi.org/f4cw6r" TargetMode="External" /><Relationship Type="http://schemas.openxmlformats.org/officeDocument/2006/relationships/hyperlink" Id="rId198" Target="https://doi.org/f5vzsj" TargetMode="External" /><Relationship Type="http://schemas.openxmlformats.org/officeDocument/2006/relationships/hyperlink" Id="rId279" Target="https://doi.org/fdft75" TargetMode="External" /><Relationship Type="http://schemas.openxmlformats.org/officeDocument/2006/relationships/hyperlink" Id="rId114" Target="https://doi.org/fg8pw7" TargetMode="External" /><Relationship Type="http://schemas.openxmlformats.org/officeDocument/2006/relationships/hyperlink" Id="rId217" Target="https://doi.org/gb8t7v" TargetMode="External" /><Relationship Type="http://schemas.openxmlformats.org/officeDocument/2006/relationships/hyperlink" Id="rId186" Target="https://doi.org/gc3hf7" TargetMode="External" /><Relationship Type="http://schemas.openxmlformats.org/officeDocument/2006/relationships/hyperlink" Id="rId296" Target="https://doi.org/gf2str" TargetMode="External" /><Relationship Type="http://schemas.openxmlformats.org/officeDocument/2006/relationships/hyperlink" Id="rId137" Target="https://doi.org/gf5cqt" TargetMode="External" /><Relationship Type="http://schemas.openxmlformats.org/officeDocument/2006/relationships/hyperlink" Id="rId301" Target="https://doi.org/gftc69" TargetMode="External" /><Relationship Type="http://schemas.openxmlformats.org/officeDocument/2006/relationships/hyperlink" Id="rId168" Target="https://doi.org/gfw8hd" TargetMode="External" /><Relationship Type="http://schemas.openxmlformats.org/officeDocument/2006/relationships/hyperlink" Id="rId143" Target="https://doi.org/gg2cz3" TargetMode="External" /><Relationship Type="http://schemas.openxmlformats.org/officeDocument/2006/relationships/hyperlink" Id="rId271" Target="https://doi.org/gg4hp7" TargetMode="External" /><Relationship Type="http://schemas.openxmlformats.org/officeDocument/2006/relationships/hyperlink" Id="rId274" Target="https://doi.org/gg4hp8" TargetMode="External" /><Relationship Type="http://schemas.openxmlformats.org/officeDocument/2006/relationships/hyperlink" Id="rId256" Target="https://doi.org/gg4hp9" TargetMode="External" /><Relationship Type="http://schemas.openxmlformats.org/officeDocument/2006/relationships/hyperlink" Id="rId293" Target="https://doi.org/gg9353" TargetMode="External" /><Relationship Type="http://schemas.openxmlformats.org/officeDocument/2006/relationships/hyperlink" Id="rId322" Target="https://doi.org/gg9392" TargetMode="External" /><Relationship Type="http://schemas.openxmlformats.org/officeDocument/2006/relationships/hyperlink" Id="rId310" Target="https://doi.org/gg9393" TargetMode="External" /><Relationship Type="http://schemas.openxmlformats.org/officeDocument/2006/relationships/hyperlink" Id="rId328" Target="https://doi.org/gg9398" TargetMode="External" /><Relationship Type="http://schemas.openxmlformats.org/officeDocument/2006/relationships/hyperlink" Id="rId316" Target="https://doi.org/gg939z" TargetMode="External" /><Relationship Type="http://schemas.openxmlformats.org/officeDocument/2006/relationships/hyperlink" Id="rId325" Target="https://doi.org/gg94bc" TargetMode="External" /><Relationship Type="http://schemas.openxmlformats.org/officeDocument/2006/relationships/hyperlink" Id="rId331" Target="https://doi.org/gg94bf" TargetMode="External" /><Relationship Type="http://schemas.openxmlformats.org/officeDocument/2006/relationships/hyperlink" Id="rId334" Target="https://doi.org/gg94bg" TargetMode="External" /><Relationship Type="http://schemas.openxmlformats.org/officeDocument/2006/relationships/hyperlink" Id="rId337" Target="https://doi.org/gg94bh" TargetMode="External" /><Relationship Type="http://schemas.openxmlformats.org/officeDocument/2006/relationships/hyperlink" Id="rId319" Target="https://doi.org/gg94bj" TargetMode="External" /><Relationship Type="http://schemas.openxmlformats.org/officeDocument/2006/relationships/hyperlink" Id="rId313" Target="https://doi.org/gg94bm" TargetMode="External" /><Relationship Type="http://schemas.openxmlformats.org/officeDocument/2006/relationships/hyperlink" Id="rId117" Target="https://doi.org/ggc46z" TargetMode="External" /><Relationship Type="http://schemas.openxmlformats.org/officeDocument/2006/relationships/hyperlink" Id="rId222" Target="https://doi.org/ggsrkw" TargetMode="External" /><Relationship Type="http://schemas.openxmlformats.org/officeDocument/2006/relationships/hyperlink" Id="rId140" Target="https://doi.org/ggz7f9" TargetMode="External" /><Relationship Type="http://schemas.openxmlformats.org/officeDocument/2006/relationships/hyperlink" Id="rId239" Target="https://doi.org/ggzfr9" TargetMode="External" /><Relationship Type="http://schemas.openxmlformats.org/officeDocument/2006/relationships/hyperlink" Id="rId248" Target="https://doi.org/ggzfsb" TargetMode="External" /><Relationship Type="http://schemas.openxmlformats.org/officeDocument/2006/relationships/hyperlink" Id="rId202" Target="https://doi.org/ggzfsc" TargetMode="External" /><Relationship Type="http://schemas.openxmlformats.org/officeDocument/2006/relationships/hyperlink" Id="rId183" Target="https://doi.org/gh5mhm" TargetMode="External" /><Relationship Type="http://schemas.openxmlformats.org/officeDocument/2006/relationships/hyperlink" Id="rId156" Target="https://doi.org/ghd3mt" TargetMode="External" /><Relationship Type="http://schemas.openxmlformats.org/officeDocument/2006/relationships/hyperlink" Id="rId146" Target="https://doi.org/ghd3mv" TargetMode="External" /><Relationship Type="http://schemas.openxmlformats.org/officeDocument/2006/relationships/hyperlink" Id="rId164" Target="https://doi.org/ghdd62" TargetMode="External" /><Relationship Type="http://schemas.openxmlformats.org/officeDocument/2006/relationships/hyperlink" Id="rId134" Target="https://doi.org/ghdd66" TargetMode="External" /><Relationship Type="http://schemas.openxmlformats.org/officeDocument/2006/relationships/hyperlink" Id="rId178" Target="https://doi.org/ghdd6x" TargetMode="External" /><Relationship Type="http://schemas.openxmlformats.org/officeDocument/2006/relationships/hyperlink" Id="rId104" Target="https://doi.org/ghdd7c" TargetMode="External" /><Relationship Type="http://schemas.openxmlformats.org/officeDocument/2006/relationships/hyperlink" Id="rId284" Target="https://doi.org/ghh2d3" TargetMode="External" /><Relationship Type="http://schemas.openxmlformats.org/officeDocument/2006/relationships/hyperlink" Id="rId207" Target="https://doi.org/ghmbw2" TargetMode="External" /><Relationship Type="http://schemas.openxmlformats.org/officeDocument/2006/relationships/hyperlink" Id="rId173" Target="https://doi.org/ghn66s" TargetMode="External" /><Relationship Type="http://schemas.openxmlformats.org/officeDocument/2006/relationships/hyperlink" Id="rId151" Target="https://doi.org/ghp38z"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e83ac8168c228a42c7cc950ec2caf9f04396a454"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4"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e83ac8168c228a42c7cc950ec2caf9f04396a454/" TargetMode="External" /><Relationship Type="http://schemas.openxmlformats.org/officeDocument/2006/relationships/hyperlink" Id="rId88" Target="https://greenelab.github.io/preprint-similarity-search/" TargetMode="External" /><Relationship Type="http://schemas.openxmlformats.org/officeDocument/2006/relationships/hyperlink" Id="rId28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1"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3" Target="https://www.ncbi.nlm.nih.gov/pmc/about/authorms/" TargetMode="External" /><Relationship Type="http://schemas.openxmlformats.org/officeDocument/2006/relationships/hyperlink" Id="rId246" Target="https://www.ncbi.nlm.nih.gov/pmc/about/intro/" TargetMode="External" /><Relationship Type="http://schemas.openxmlformats.org/officeDocument/2006/relationships/hyperlink" Id="rId237" Target="https://www.ncbi.nlm.nih.gov/pmc/about/submission-methods/" TargetMode="External" /><Relationship Type="http://schemas.openxmlformats.org/officeDocument/2006/relationships/hyperlink" Id="rId192" Target="https://www.ncbi.nlm.nih.gov/pmc/articles/PMC2714574" TargetMode="External" /><Relationship Type="http://schemas.openxmlformats.org/officeDocument/2006/relationships/hyperlink" Id="rId282" Target="https://www.ncbi.nlm.nih.gov/pmc/articles/PMC3059453" TargetMode="External" /><Relationship Type="http://schemas.openxmlformats.org/officeDocument/2006/relationships/hyperlink" Id="rId215" Target="https://www.ncbi.nlm.nih.gov/pmc/articles/PMC3098079" TargetMode="External" /><Relationship Type="http://schemas.openxmlformats.org/officeDocument/2006/relationships/hyperlink" Id="rId235" Target="https://www.ncbi.nlm.nih.gov/pmc/articles/PMC33354" TargetMode="External" /><Relationship Type="http://schemas.openxmlformats.org/officeDocument/2006/relationships/hyperlink" Id="rId220"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196" Target="https://www.ncbi.nlm.nih.gov/pmc/articles/PMC442180" TargetMode="External" /><Relationship Type="http://schemas.openxmlformats.org/officeDocument/2006/relationships/hyperlink" Id="rId194" Target="https://www.ncbi.nlm.nih.gov/pmc/articles/PMC442180/" TargetMode="External" /><Relationship Type="http://schemas.openxmlformats.org/officeDocument/2006/relationships/hyperlink" Id="rId181" Target="https://www.ncbi.nlm.nih.gov/pmc/articles/PMC4982934" TargetMode="External" /><Relationship Type="http://schemas.openxmlformats.org/officeDocument/2006/relationships/hyperlink" Id="rId343" Target="https://www.ncbi.nlm.nih.gov/pmc/articles/PMC5050543" TargetMode="External" /><Relationship Type="http://schemas.openxmlformats.org/officeDocument/2006/relationships/hyperlink" Id="rId210"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2" Target="https://www.ncbi.nlm.nih.gov/pmc/articles/PMC5758455" TargetMode="External" /><Relationship Type="http://schemas.openxmlformats.org/officeDocument/2006/relationships/hyperlink" Id="rId304"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76" Target="https://www.ncbi.nlm.nih.gov/pmc/articles/PMC6245104" TargetMode="External" /><Relationship Type="http://schemas.openxmlformats.org/officeDocument/2006/relationships/hyperlink" Id="rId225" Target="https://www.ncbi.nlm.nih.gov/pmc/articles/PMC6373122" TargetMode="External" /><Relationship Type="http://schemas.openxmlformats.org/officeDocument/2006/relationships/hyperlink" Id="rId171" Target="https://www.ncbi.nlm.nih.gov/pmc/articles/PMC6400415" TargetMode="External" /><Relationship Type="http://schemas.openxmlformats.org/officeDocument/2006/relationships/hyperlink" Id="rId299"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77" Target="https://www.ncbi.nlm.nih.gov/pmc/articles/PMC6602326" TargetMode="External" /><Relationship Type="http://schemas.openxmlformats.org/officeDocument/2006/relationships/hyperlink" Id="rId205" Target="https://www.ncbi.nlm.nih.gov/pmc/articles/PMC6602571" TargetMode="External" /><Relationship Type="http://schemas.openxmlformats.org/officeDocument/2006/relationships/hyperlink" Id="rId251" Target="https://www.ncbi.nlm.nih.gov/pmc/articles/PMC6748740" TargetMode="External" /><Relationship Type="http://schemas.openxmlformats.org/officeDocument/2006/relationships/hyperlink" Id="rId149" Target="https://www.ncbi.nlm.nih.gov/pmc/articles/PMC6914335" TargetMode="External" /><Relationship Type="http://schemas.openxmlformats.org/officeDocument/2006/relationships/hyperlink" Id="rId154" Target="https://www.ncbi.nlm.nih.gov/pmc/articles/PMC6961415" TargetMode="External" /><Relationship Type="http://schemas.openxmlformats.org/officeDocument/2006/relationships/hyperlink" Id="rId162" Target="https://www.ncbi.nlm.nih.gov/pmc/articles/PMC7170218" TargetMode="External" /><Relationship Type="http://schemas.openxmlformats.org/officeDocument/2006/relationships/hyperlink" Id="rId91" Target="https://www.ncbi.nlm.nih.gov/pmc/tools/ftp/" TargetMode="External" /><Relationship Type="http://schemas.openxmlformats.org/officeDocument/2006/relationships/hyperlink" Id="rId234" Target="https://www.ncbi.nlm.nih.gov/pubmed/11209037" TargetMode="External" /><Relationship Type="http://schemas.openxmlformats.org/officeDocument/2006/relationships/hyperlink" Id="rId195" Target="https://www.ncbi.nlm.nih.gov/pubmed/15243644" TargetMode="External" /><Relationship Type="http://schemas.openxmlformats.org/officeDocument/2006/relationships/hyperlink" Id="rId191" Target="https://www.ncbi.nlm.nih.gov/pubmed/19527520" TargetMode="External" /><Relationship Type="http://schemas.openxmlformats.org/officeDocument/2006/relationships/hyperlink" Id="rId214" Target="https://www.ncbi.nlm.nih.gov/pubmed/20920264" TargetMode="External" /><Relationship Type="http://schemas.openxmlformats.org/officeDocument/2006/relationships/hyperlink" Id="rId281" Target="https://www.ncbi.nlm.nih.gov/pubmed/21455458" TargetMode="External" /><Relationship Type="http://schemas.openxmlformats.org/officeDocument/2006/relationships/hyperlink" Id="rId219"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0" Target="https://www.ncbi.nlm.nih.gov/pubmed/23255168" TargetMode="External" /><Relationship Type="http://schemas.openxmlformats.org/officeDocument/2006/relationships/hyperlink" Id="rId166" Target="https://www.ncbi.nlm.nih.gov/pubmed/26887471" TargetMode="External" /><Relationship Type="http://schemas.openxmlformats.org/officeDocument/2006/relationships/hyperlink" Id="rId180" Target="https://www.ncbi.nlm.nih.gov/pubmed/27508451" TargetMode="External" /><Relationship Type="http://schemas.openxmlformats.org/officeDocument/2006/relationships/hyperlink" Id="rId342" Target="https://www.ncbi.nlm.nih.gov/pubmed/27708830" TargetMode="External" /><Relationship Type="http://schemas.openxmlformats.org/officeDocument/2006/relationships/hyperlink" Id="rId209"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1" Target="https://www.ncbi.nlm.nih.gov/pubmed/29196877" TargetMode="External" /><Relationship Type="http://schemas.openxmlformats.org/officeDocument/2006/relationships/hyperlink" Id="rId303"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75" Target="https://www.ncbi.nlm.nih.gov/pubmed/30088185" TargetMode="External" /><Relationship Type="http://schemas.openxmlformats.org/officeDocument/2006/relationships/hyperlink" Id="rId250" Target="https://www.ncbi.nlm.nih.gov/pubmed/30715220" TargetMode="External" /><Relationship Type="http://schemas.openxmlformats.org/officeDocument/2006/relationships/hyperlink" Id="rId224" Target="https://www.ncbi.nlm.nih.gov/pubmed/30755172" TargetMode="External" /><Relationship Type="http://schemas.openxmlformats.org/officeDocument/2006/relationships/hyperlink" Id="rId170" Target="https://www.ncbi.nlm.nih.gov/pubmed/30789895" TargetMode="External" /><Relationship Type="http://schemas.openxmlformats.org/officeDocument/2006/relationships/hyperlink" Id="rId298"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04" Target="https://www.ncbi.nlm.nih.gov/pubmed/31114887" TargetMode="External" /><Relationship Type="http://schemas.openxmlformats.org/officeDocument/2006/relationships/hyperlink" Id="rId276" Target="https://www.ncbi.nlm.nih.gov/pubmed/31164339" TargetMode="External" /><Relationship Type="http://schemas.openxmlformats.org/officeDocument/2006/relationships/hyperlink" Id="rId148" Target="https://www.ncbi.nlm.nih.gov/pubmed/31808742" TargetMode="External" /><Relationship Type="http://schemas.openxmlformats.org/officeDocument/2006/relationships/hyperlink" Id="rId153" Target="https://www.ncbi.nlm.nih.gov/pubmed/32055396" TargetMode="External" /><Relationship Type="http://schemas.openxmlformats.org/officeDocument/2006/relationships/hyperlink" Id="rId161"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2021-02-25T17:33:10Z</dcterms:created>
  <dcterms:modified xsi:type="dcterms:W3CDTF">2021-02-25T17:33:10Z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