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4DECB" w14:textId="498A3F15" w:rsidR="001F5F7C" w:rsidRDefault="001A0F6A" w:rsidP="00655CD8">
      <w:pPr>
        <w:pStyle w:val="Figure"/>
      </w:pPr>
      <w:bookmarkStart w:id="0" w:name="_GoBack"/>
      <w:bookmarkEnd w:id="0"/>
      <w:proofErr w:type="spellStart"/>
      <w:r>
        <w:t>Docx</w:t>
      </w:r>
      <w:proofErr w:type="spellEnd"/>
      <w:r>
        <w:t xml:space="preserve"> Reference</w:t>
      </w:r>
    </w:p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4C40D" w14:textId="77777777" w:rsidR="00180C7B" w:rsidRDefault="00180C7B">
      <w:pPr>
        <w:spacing w:after="0"/>
      </w:pPr>
      <w:r>
        <w:separator/>
      </w:r>
    </w:p>
  </w:endnote>
  <w:endnote w:type="continuationSeparator" w:id="0">
    <w:p w14:paraId="43B22BE0" w14:textId="77777777" w:rsidR="00180C7B" w:rsidRDefault="00180C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54C2A" w14:textId="77777777" w:rsidR="00180C7B" w:rsidRDefault="00180C7B">
      <w:r>
        <w:separator/>
      </w:r>
    </w:p>
  </w:footnote>
  <w:footnote w:type="continuationSeparator" w:id="0">
    <w:p w14:paraId="184F4E89" w14:textId="77777777" w:rsidR="00180C7B" w:rsidRDefault="0018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79C2"/>
    <w:rsid w:val="00180C7B"/>
    <w:rsid w:val="001A0F6A"/>
    <w:rsid w:val="001F5F7C"/>
    <w:rsid w:val="002753E9"/>
    <w:rsid w:val="004E29B3"/>
    <w:rsid w:val="00590D07"/>
    <w:rsid w:val="00655CD8"/>
    <w:rsid w:val="00784D58"/>
    <w:rsid w:val="008D6863"/>
    <w:rsid w:val="00912D5C"/>
    <w:rsid w:val="00B86B75"/>
    <w:rsid w:val="00BC48D5"/>
    <w:rsid w:val="00C36279"/>
    <w:rsid w:val="00CD41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6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>Daniel S. Himmelstein; Anthony Gitter; Venkat S. Malladi; Evan M. Cofer</dc:creator>
  <cp:lastModifiedBy>Venkat Malladi</cp:lastModifiedBy>
  <cp:revision>5</cp:revision>
  <dcterms:created xsi:type="dcterms:W3CDTF">2017-07-16T21:25:00Z</dcterms:created>
  <dcterms:modified xsi:type="dcterms:W3CDTF">2017-07-16T21:53:00Z</dcterms:modified>
</cp:coreProperties>
</file>