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and welcome everyone to today's Question session. Go ahead and jump on with your comments. Hey Anna, good to see you. I william. John Francois. And Cummings, Ashmaw. Awesome, let the comments flow in as you're joining. Go ahead and say hi to the room. Don't be shy. Ernest coming in from Toronto. All right, hello Ernest. Hi Cecilia. Thanks for joining today. Okay, we're going to go ahead and get started. You should be able to see my screen here. All right, on the agenda for today. Module six is in progress still. And it's getting toward the point in the end where we're doing just a lot of work as a group and getting it as good as we can possibly make it that will be I think released this month. And what's exciting about this is once you go through module six about macro trend trades. I think you could start back testing and proceeding on time to get the show on the road. Right, some of you have been participating in the course for several months now. And I want to give you a chance to keep going and test everything that you learned and progress as a trader. And that's the exciting part of this entire journey. So that is really coming very soon. Get excited for that. And as usual, we have one to two Falcon course method, Falcon course projects per week that recommend that you do at a minimum. Keep it up. Many of you are doing a great job with those. And then we're going to talk about a new macro trend that may be emerging. We'll cover investing live comms economic calendar. We'll talk about a macro data point that is a now cast for the Atlanta Fed now cast. And then we'll cover charts and live market setups. All right, let's move on to this China Reflation story that thought was really interesting. Just taking a look at one of the main sources that we use for fundamental information for the Falcon method course, we have zero hedge premium. And a really interesting article caught my eye. I'm going to go ahead. It's called a reflection butterfly is beating its wings. So I wanted to share this with you. We go to the top here. You see the yellow ribbon, which are the premium and the financial articles. And Simon White is a Bloomberg macro strategist. And I followed him over the years. He does some great work with his writing. And he seems to be catching a trend fairly early in the process. And this is the exact kind of thing that we look for. So I wanted to bring this to your attention and talk about our little bit today starts out by saying low volatility and building pressure. In Chinese yields suggest that they are on the verge of breaking out to the upside with inflationary consequences for the US and the rest of the world. We have a China five year sovereign yield chart here and it's gradually been grinding higher from the lows. Yields were extremely low in China with the inflate deflationary environment that it's had for a while. But there's also been a lot of fiscal stimulus and monetary stimulus in the background. And that is the exact kind of thing that we want to follow as macro traders for long durable strong trends that will impact markets that we can find good tickers to match to those trends and just take long macro trade setups in this case probably. But it don't have to be long. It's just we want markets that are sensitive to the trend. And we trade them over and over and over. And it's really just a rhythm that you get into. It's the heart of the macro trend trade strategy. And I think we we have a new trend here that is really worth watching and there's some merit to this for sure. All right, which direction the US takes is set to be resolved by China where the hallmarks of a reflection are becoming clearer. That will be pivotal for US assets. The four to 4.2% range that treasury yields have been stuck in would likely break out to the upside while stocks should gain further support commodities will be poised to move decisively higher too. This is something that the market's not really fully prepared for. I think certainly in the US is an exported new pressure of inflation, you know, coming exported out of China that will go around the world and doesn't have to be a huge surge, but they've been flat to negative for years now with prices in China. And if that just takes that up to a more normal level that will have impacts everywhere else. So this last one caught my eye this last sentence commodities will be poised to move decisively too. If you really want to see a surge in commodities other than the monetary metals and you really need to see Chinese growth and inflation pick up a little bit more than we've seen. That's one of the reasons that commodities have largely been fairly soggy. I mean, there have been selective bull moves here and there, but it's not been this big, huge bullish move as a group like you would have seen during previous times, like in the early 2000s when there's a big Chinese lead inflationary industrial boom. We're not really necessarily looking at something like that, but this is a change in criminal. So pay attention to this trend. And the charts are really good in this article. If you have zero hedge premium, I highly suggest giving it a read. I have the link in the slide deck here that I'll come back to in a minute. We have PPI producer prices in China that have been lagging and the five year yield is leading it. So what this is saying is the PPI could very well catch up to the five year yield by moving higher. An increase in PPI would be following in the footsteps of CPI, which is already started with fire. Not not really much higher, but usually PPI leads CPI, but regardless, what they're saying is that bonials are leading both. So great article by Simon White, Bloomberg macro strategist on zero hedge premium. I highly suggest taking a look if you can. And if not, you just got to sneak preview. And this is a trend that we will continue to talk about more in the future. And it will impact macro trend trades that we take and select markets. Let me get the link for you. Said we do that. Okay, a reflection butterfly is beating its wings. And the link here is right below it. And if you're a zero hedge premium subscriber, I sound like I'm like, I don't make any money for that. It's a source that I've found a lot of value in and the point of the course is to share that kind of thing to you so that you can find macro trends early on yourself and get good information, fundamental macro information. But if you have premium, you just look for the yellow ribbon and here's the link. The next thing we want to cover is the investing live.com economic calendar. I don't think we've talked a lot about their economic calendar. We've covered the new squat calendar, which is it's an expensive service. It's a really good extensive calendar. And then there is the 4x factory economic calendar. That is a free option that we talked about with in the Falcon. The Falcon modules. And this is another one that I think we should talk more about. It's free. It's really good. And it's that one of our main sources. It's just for whatever reason I haven't followed it all that much. I know their website had a bit of a retooling with the rebranding effort. So, this is live on the site. And just click on today. So as you go up to this tab here, investing live, there's a drop down menu. And you go to economic calendar. So that brings us here. And then we click on today. You can change your time zone to what time zone you're in. For me, it is the mountain time zone, which is GMT minus 7. And we have all of the economic data points expected and that have already occurred. The actual, the consensus is the estimate. And then the previous reading for the same figure point. I think for most of you, this is kind of old hat. And you totally get it. But for those of you who haven't spent a lot of time looking at economic calendar, it's a great way to see a lot of data in a compact format and be on top of what's coming up next. And you scroll down and I like the format here. You have Friday, tomorrow's data points or here. And they have the country or region flag depending on what data we get. Another low, not no low week of initial jobless claims. I wanted to mention in the US. So this does not really meet the problematic narrative about the labor market. It's definitely slowed down because population growth is slowed down. And then you have the period around the government shutdown where the economy slowed down. But it's not continuing as a trend. And we're concerned about trends with the Falcon that the course and the labor market is really basically holding out just fine. And it's more stimulus that's coming over the next few months plus with the tax benefits for some of the when the big, beautiful bill that was passed last year. That's another inflationary info. So it's hard to get particularly bearish stocks from the macro point of view. And unless you just want to be totally focused on valuations or nothing else. Valuation multiples are high, but they've been high. So we have remained bullish macro trend. For the most part, particularly with IWM as a ticker to trade from the long side over and over with declines and price to support. And we're going to go over some charts here shortly, but I wanted to cover this investing live calendar in case you haven't seen it yet. And you're looking for another free economic calendar. This one's pretty good. Tomorrow there is in F P data that has been released. The expectation is 60,000 jobs, which is probably more than population growth for the working age segment. So we had a week patch there for a few months with the labor data. But the expectation is steady as she goes. I would say nothing big either way. If anything, the dollar is reacting positively to the data not continuing to get worse. We will follow the NFP data as it is released tomorrow and talk about it a little bit next week. There is also University of Michigan sentiment reading that is being released tomorrow. One of my favorite data points to be honest because it's pretty timely. And I know some of the absolute levels of inflation expectations in survey don't correspond all that well to like CPI. I don't know if they are consistently higher, but I do want to pay attention to the trend in the data or expectations moving higher in consumer sentiment in the University of Michigan reading for the US data in particular is definitely worth paying attention to. I think I'm going to take a look at this calendar on the regular little bit one myself. I like the new swap calendar. But every economic calendar is formatted a little bit differently. Next up, I wanted to cover the Atlanta Fed GDP now macro data point because what I like about it is that it is a nowcast. It's updated daily. And it gives us a more real time look into what's happening near term in economy. We don't have to wait. I don't like lighting data. It's just it's just hard to trade data that's especially jolt something that is oftentimes almost two months old or longer than two months old by the time it comes out. I like the real time stuff. I will give me the GDP nowcast. So I do follow this Atlanta Fed GDP nowcast. And big jump that just was released today. And I found this on investing live dot com one of our sources. So the GDP now model estimate for GDP growth in the fourth quarter in the US is 5.4% up from 2.7%. And mentioning this because that is a giant jump. You don't usually get that big of a change up or down in a GDP estimate, especially coming from the Fed itself or one region of the Fed. It's something that we have to pay attention to. Is there going to be a resurgent now the reason for this has to do with trade data. I should mention. But what do I really glean from this. There is no deterioration that we can find in the big macro data points. The things that really matter with the trends that we follow for the markets that we trade. There's not a lot of deterioration. So this soft patch that we had is just that it seems to be a temporary soft patch. I don't know how much we're really going to accelerate with economic growth, economic activity, corporate earnings. Inflation. But it seems to be that we're starting or continuing resuming a little bit of a trend higher. And we want to pay attention to these sources. This is all from the Falcon Method course. We want to catch the trends earlier on. And then we drill down to the markets that we trade because trends that are technical in nature, the way that I see markets and teach it are more durable. You can trust them more. And they're just better technical signals if they're also underpinned by the fundamentals. So that's why we pay attention to all this stuff. Big jump in the Atlanta Fed GDP now. So pay attention to this one. We'll see what happens in the future. Usually you see a little bit of a leveling off if you get a big jump like that. The next couple could be 5.2%. But definitely continue to follow this. And again, there's a huge component of really just net exports that impacted this number. But it also has to do with personal consumption. But that let's do the fun stuff. Let's get to the charts and the market setups. Shall we? All right. This is the column on the right that we usually follow for these question sessions. And I placed the tickers that we've been talking about. And I'd like to talk about today. Cover some more closer to the top. Exxon mobile is at the top because I mentioned it as probably the highest priority macro trend trade market recently and still today as we go on. This is really nice price action that we've had recently lots of two way back and forth, a gradual uptrend underpinned by relatively strong fundamentals, not strong enough that the stock is just shooting higher because oil prices are still so sluggish. But a lot of the energy equities are outperforming the energy commodities themselves. So I would rather trade Exxon mobile on an active basis because look at all of the opportunities you have here to buy dips. Even since our last session, we had another nice day to buy. There are usually various fundamental headlines that will be ascribed to why some of these moves happen. But in reality, this is just a durable, reliable norm from cheers type of trend like we talk about with plenty of two way price action. It's really good for trend trading, range trading, that kind of a thing we buy at our Falcon Method levels. I've made a horizontal price level here, this white line. We have this swing high here, swing highs here, swing high. It was broken to the upside. We served higher. And as you know, if you've been in the sessions, we don't want to chase these moves. We don't want to pile into new high ticks from that direction. If we're looking for longs, we're bullish macro trend, bullish technical trend. But we have to wait for price to come back down to our levels to get a lower risk entry point. And a little bit past the horizontal level around the 20 EMA in between the 20 EMA and the 50 day moving average. Right in this congestion zone. So you probably, depending on how you enter this trade, would take a little bit of open position, minor loss, but it wouldn't be anything close to being stopped out. And then today, this is all upside. This is a big green bar. And you're in it the whole time for this swing trading position. So we're down 1818, 58 near the lows to 123, 50 or so at the highs. If you're exiting and we're going to cover this a lot, a lot more detailed in the modules that is about to be released. But basically, you're buying support levels here. And you would exit at the close of today. If you're exiting the first profitable close, there's another secondary technique that we talked about in the question sessions previewed second profitable close. There are advantages and disadvantages to using one versus the other. But we want to choose one more consistently. If we're just going for the high batting average, really high win rate. We want to do first profitable close because as soon as you get your profit, you take it out. It's a win. And you're on to the next one. Second profitable close gives us a chance. Hey, maybe tomorrow will be another big day up. Maybe we go down for a couple of days and then move higher again. But the second profitable close has some risks tomorrow might not be an update. We come back down here and it's still profitable. Well, you have to take profit down there. So first profitable close is a really good exit strategy for a swing trading approach to the markets. And that's what we do. We have Chevron CVX. Looks very similar. Market got a little excited in the head of itself. And with all the Venezuelan headlines in spotlight, there's added volatility, which I like. I think it's great. It gives us more of a chance to have some bigger gains with the market. So let's move your way. Sebo has not been as perfect of a market recently as it was, but it has still been a valid. It's been bullish macro trend for months. And we talked about this. It never changed from bullish macro trend. But when we were below the 50, we just don't trade it because you the technicals have to also prove that you're in a trend for this kind of a strategy. We've had moments where we bounce off of the 50 came back above it. And there was a valid signal. I believe right around here. It also matched a horizontal price level that I'm just going to go ahead and draw for us. Let's zoom out what closer. See these swing highs here. High ticks, high ticks, came back down and then become support, support, support, support. This is a pretty valid horizontal price level. Although the action is mostly sideways. The thrust higher in price. This little mini breakout here at the end of October, beginning of November, was quicker and more rapid than this slower drift pullback. So this keeps us in a bullish technical posture as well and allows us to buy the dip at our support levels. See, those one of the most talked about tickers that we cover all the time. Just wanted to do an update here and we had another bounce off the level. Booking holdings is one that we haven't talked about as frequently, but we have talked about it a little bit. Let me see. David's question, did you use the same risk for all positions or do you give more risk to higher probability setups? Great question, David. The way that I look at this is the setups with confluence where you have something like a horizontal price level, a 20 EMA, maybe even a 50 EMA, numerous price levels that are involved in the support or resistance. Those are prioritized as the trades that you're more likely to take than the lower strength signals that are not underpinned by just as much technical level strength. So it's more about prioritizing which markets you trade because you're going to see setups in a lot of different markets and across FX, commodities, commodity ETFs, equity, equity commodities, single shares, all sorts of different setups that are all a little bit unique. You want to prioritize the strongest ones. So as far as position sizing is concerned, that is going to be in the module, but it's pretty consistent per trade. Now as you get into a little bit of a drawdown, that's when you want to shrink your position sizes. And as your account ramps up a little bit in value, that's when you can be a little bit more aggressive, not a lot, but you can take on, you're being validated by your setups, by the market, you have more gains to work with. But when you get to something like a pretty unusually large monthly gain, newer traders should start reducing their position size at that point, but between like zero and 5% per month, it's consistent. So David, the answer to your question is, it doesn't necessarily impact your position sizing, but you only want to take the absolute best setups and it does impact how you prioritize trades to have the stronger setups. I hear probably those. So thanks for that question. Booking, BK and G, we talked about booking back here when I considered it in a bullish macro trend, but it was below the 50. It didn't have us, didn't give us anything to work with in terms of taking an actual trend trade. Now, debatably, this looks a little bit like an asymmetric long opportunity. I didn't do anything with this down here. It's hard to get positioning data on single stock names, so sometimes you just have to implicitly assume that for whatever reason, there was a lot of capitulation at this time in here. And that's really what you want to market to look like if you're going to get a long asymmetric setup and you hold on to it well. So we did move higher from the lows, but that's not what I was targeting. And what I was targeting was more of a trend trade once we get above the 50 day moving average to screenwind. So we did get above the 50 and we've had some decent tests of our levels, even here. It wasn't 20 EMA. I told you that in the last session that I want to focus a little bit more on price structure and trend lines for the price levels, something I found that I should do more of myself. So we bumped above this level, came back right down to the level. And this is what we really like to see. Why is that right here? Does anybody have an answer for the last four or five trading days of booking holding of what what is appealing from a trade setup and prioritizing the type of trade that you want to take? I'm going to wait. I know I know that some of you have to know this. What is interesting about the last five days with booking holding? Yes, Christian Mayor, awesome. One word, that's the answer, Confluence. This horizontal price level, we have the 20 EMA, this red line. And in this case, it's the 200 day moving average, which is also one of the levels that we focus on. This is a lot to work with for support if you're buying a move, the correction and the trend down to this level. Is this the perfect uptrend? Not really. We've been going sideways for quite a while. It's a shorter term uptrend. However, it's valid. And what I like more than the price structure is that we're above above all these levels. And you have you have all this. I know some other people who are technical oriented would look at this and they wouldn't like that this is a lower high versus these highs. That is true. But I think that is outweighed with the falcon method type methodology by all of this technical support and the fundamentals that underpin the original reasoning. We're not going to go over all fundamentals behind booking, but we do occasionally from time to time go through the fundamentals for single markets. But we did mention that we were bullish macro from back here and waiting for the setup to take hold. So we are now in that type of formation, where we would be looking for price to continue moving down to the level. Or buys. I WM's another market will follow a lot. We've been covering how I WM was likely to outperform SPY and the technicals look better for the Russell than the S&amp;P and also better than the NASDAQ. We've had some continued nice bounces off of our levels and we just keep moving higher. So lots of opportunities. We have some stop out a couple of stop outs here for sure with the shaky with price activity. But it's been looking good since then and it looked really good before they. And we're still in a bullish technical posture where above the 50, where above the 200, or above the 20, we're making new highs. So we'll see if we can come back down to our levels again with IWM. You see the repetitive process here. How you could take a very large number of trades in a single market over a period of time. And you could really specialize in just one or two markets, especially if you're a new trader that you know really well and just trade your levels over and over. And it's a great way to I think build an account by focusing and specializing on small number of high probability macro trends and not getting too confused or worked up about every trend that's going on. There's always so much going on right in the macro world and as a newer trader that can be confusing. So find a couple of the high probability trends that you trust the most from your research and where the technicals looked the strongest with the signal strength and the structure of the price swing highs and lows and see if you can focus on a couple of high probability markets repeatedly and that helps build confidence as well. For a lot of interesting price action in the military contractors, general dynamics, Northrop Grumman, in particular, you had totally typical Trump like headlines where he announced yesterday that the defense contractors were not going to be able to make necessarily. It's not really his decision to make necessarily. I mean, President doesn't usually make those decisions, but he does have a lot of sway in the markets. Listen to it, but it had to do with stock buybacks for defense contractors and executive pay, things like that. And you see these red declines here yesterday. This was all based on that that Trump headline and then what do we get since it's a Trump headline, there's always another headline in the opposite direction. He said he wanted to increase military spending from one trillion to one and a half trillion by 2027. Well, the defense stocks liked that anyways. As you could imagine, and the move completely reverse itself went to new highs and now it's trying to digest the whole thing and see what to make of it. So lots of really entertaining. So it's hard to make short term news oriented trading into like a formal module because it's not the same every time. And I don't really focus on this the way that I used to. I don't quite have the time, but I did get involved in this one yesterday. I shorted Northrop and it was a nice little game. I closed it before the day was over. I think it only took about an hour, but I don't take those trades very often these days. In general, what I'm looking for is a continuation of the general dynamics bullish macro trend and bullish technical trend that we've been talking about for over six months. So this was actually near the lows would have been if you ignore a lot of the noise of the headlines and just trade the strategy. Would have been a decent place to get line again. And it is a little bit large of a red candle. In terms of a technical bias, we don't like to see that. So I don't want to completely ignore that, but we do know why that occurred. And we're still I think bullish macro and technical trend with enhanced volatility here with that with that one. AR GT. The price action looks really good here for this Argentina ETF that we talk about a lot. Another bullish macro trend bullish technical trend we've had some bounces off of confluence levels here the 50, the 50 day, the 20 EMA. Now we're within a sideways wedge or triangle flag type of formation. It's a really long big one. But what I like about this ticker right now is there's fairly limited risk to the downside we're already down, you know, the 50 day finally caught up. I think we even talked about that this big break up I basically miss this market move even though it's a market that I an ETF that I follow a lot. But we wanted to wait until the moving averages caught up a little bit with the price action and that was just going to take some time before the market would be ready to resume higher again. So the base case here nothing's ever for certain in the markets as you know, but the base case is we do break out higher from here as opposed to lower. But if we do break out lower the risk is pretty low we're already on the 50 we get stopped at once and that's it. That's very nice to only have one stop out of risk and if the market moved down we wouldn't be involved in it from the macrochintrate perspective. On the other hand, if we bounce off of this low risk level for a trade set up that really looks quite good and start moving higher trending higher and coming down to our levels on corrections bouncing off of our levels we could get a lot of new long trades in a market like this. So we're going to pay attention to a rgt and we don't know if for when a breakout could occur but there's definitely more upside potential for building performance and account value and there is downside potential and even for trend trades that is exactly what we want as what we'd like to see that is healthy risk management. Costco is kind of a fun one I wish I talked about it a little bit earlier I do trade a lot of different instruments but this was a decent long asymmetric trade setup I started looking into Costco on this dive lower here and I guess I feel a little bit lucky with the timing. Because I wasn't necessarily bullish in a near term but we should draw a horizontal price level I think I already drew one and deleted it. I would put it around here. Now really what happened if we zoom out to a weekly chart this is just a big long term secular bull trend in Costco and the move got a little bit ahead of itself just needed to digest the trend we had all the tariff concerns we had some growth concerns here and there. So Costco was not ready to break out higher again and there's also this affordability issue particularly it's a global company but with the affordability issue you know it's hard to go into Costco and not spend several hundred dollars because there's just everything's big packages but you really do save money on the things that you buy. You know you're going to buy over the term because you get volume discounts but we had this sideways price action there was what it was all within this horizontal level we were all you still hire even with this downtrend in these lows in March and April but the price action was pretty weak compared to the rest of the market. We finally broke below that in December and we don't have exact sentiment or I don't have sentiment positioning data on Costco specifically but it had to have not been particularly good breaking below a big level like this at least technically. So this was I would say a modest modest quality asymmetric trade setup because the market was asleep in complacent and it had just forgotten about Costco. I went and dove in to the fundamentals with an ad hoc project an ad hoc query like the ones that have shown you a handful of times in the question sessions and it turned out that nothing had really negatively changed for Costco during this time it was just evaluation catch up and worries about certain cost structure elements and consumer demand in the future that might not be a good idea. So we've already had a very nice move off the lows from 850 to 929 and sorry off a little bit. It isn't like a major trade of mine necessarily but I think it's kind of a fun one because it started moving a lot of times with asymmetric trades you have to just sit on them for weeks they don't move in your favor which means the students aren't going to like the method as much but it is very powerful and a huge part of earning big returns is catching asymmetric. So it is a part of the course but I think most students are going to find the trend trade module and strategy to be a little bit more appealing because you start getting that feedback right away with short swing trades that are one two three days you don't have to wait several weeks for a position to play out it's much more of an active strategy it's also a little bit more back testable it's a lot more. It's more objective back testable so in terms of a fan favorite it depends a little bit on the trader do you like to give yourself a chance to hit those really huge market gains every now and then that are part of your overall portfolio management or do you like the reliability and consistency of the trend trades with a lot of smaller nickel dime quarter dollars. So they can out of the market so to speak on a regular basis I think they go very well together in a single portfolio and their complimentary but a lot of the trend trade aspects might resonate more with some of the students I don't know they're definitely like a yin and yang type of strategy deliberately. The URA is another market that we followed ETF that we followed for a long time for a macro theme of uranium energy and miners we've been below the 50 day moving average for a couple of months here and not interested in long trend trades but I wanted to bring it to your attention because we have coughed about the 50 here for the first time in a while. And the 50 day moving average is not really pointing up yet so it's not strong but we are higher and there's another ticker that might be stronger ETF slightly that is this spot uranium trust you are in M. Sprot uranium miners ETF. It's had a little bit of out performance due to the composition of what is in this ETF so I have to factor that in as well. The Sprot ETF is pretty close to retesting a major swing high here from October the end of October with 30 first and then we have this major high pivot on October 14th where we would likely see a retest should we come back up there and some congestion. But for now what we be looking for in the uranium ETFs since we've broken out above the 50 is you guessed it. A move back down to horizontal support perhaps down to the 20 EMA with some confluence ideally and then we would have some long signal setups. All right we have covered all of the topics I wanted to get into today there were no new questions submitted officially through the through the submission channel process. So I think we're going to have a shorter session today and it was a good one we covered some really good live setups that I hope you find useful. I hope you all have an amazing weekend looking forward to releasing module six pretty soon and we'll stay tuned for that. So I will see you all next week if you have any questions about anything we discussed today or during the Falcon Method course at all please submit your questions and we will hit them in one of the next sessions. All right thanks everybody I appreciate you all so much and have a wonderful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