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have the abbreviated agenda here. Let's move right into the question. So we have one from Anne and one from Stephen. I will read in Cummings first. Okay, gold is pushing higher and higher and the geopolitical pressure cooker we are in shows no sign of easing. A SNP appeared today in my trading view regarding physical transfer of gold. Trying to understand what it means, I've come across the terms parabolic expansion and stress momentum regime. I took a look at what you had in and it was a little bit difficult to digest exactly what it was, but it had to do with physical demand for gold deliveries. It had some of the swapping back and forth from the banks. I would say that I don't know that that specific document that you had shared was really going to be the big driver of the physical demand, you know, thesis. It's something that you'd have to look into for probably a couple of hours to dig into okay, where is the physical demand coming from if you wanted to do all this research on your own. Unfortunately, there are a lot of well-established research shops, institutional, independent and so far, so far, to attract physical demand in different ways. 42 macro has done that a little bit. So I think more recently, what I was seeing is the physical demand was coming through at the retail level from India and China. A lot of individuals in India and China just started piling, just buying jewelry, coins, things like that. And there was ETF buying and more financially driven retail buyers in the US and North America. And then you have the central bank buying. It's been constant for a few years, definitely from China. And another one that I heard about recently is the Netherlands. It's been, I guess, stacking gold pretty hard with the physical, so there's central bank. Country I used to live in, so I follow their, follow news here and there. And then tether, tether, this one really came out of nowhere for a lot of people. People knew tether was buying gold. I mean, they're, you know, more in the stablecoin ecosystem and kind of surprise people, smart move tether. Very smart move. Tether has purchased so much physical gold and storing it in like Swiss vaults that they basically acting like an individual sovereign country. So not one of the largest few sovereign countries, but they have bought a lot of gold in the last year or so. Very smart move, but you know, it goes into the demand picture. So you kind of have to piece this stuff together, I would say we're getting it from institutional sources like the cage on Bank of America, golden sacks, but you're basically reading from it in your sources. I will admit that I haven't spent, I don't really have like three hours to go dig into all this individually. I assume that the sources that I have that are pretty much giving me consistent information are have good access to, you know, data themselves. And that's not the case with everything that I would research, but when it comes to physical gold buying, it's not that easy for an individual to go look at all these different databases and string it together. If you want to try, it's commendable. But I do rely a little bit on the research shops for that. Alistair McCloud, if you've heard of him, he does a lot of good work with writing about the gold market and physical flows. So I like to read Alistair McCloud's work when I can come across him. You know, he's one of the best. He's been for the last five years, anytime there's some kind of crunch or something happening in the gold market, I do a search for Alistair McCloud. And he's got as good of data as anybody. He's from the UK, long time gold guy. And I think he feels pretty vindicated in recent months, for sure, as a lot of gold bugs do, Peter Schiff, another one. I feel a little bit vindicated because I've been, you know, the currency to basement trade is something that I started talking about 15 years ago, more than 10 years ago when I was on Twitter. I focused on, you know, the likelihood for a policy and psychology driven inflationary overshoot during the next crisis, didn't know what it was because it was just built into the psychology. You kept hearing about MMT. You heard about all of the discounting of inflationary risks and everybody was so overly confident in the establishment about no matter what they do, no matter how much balance you have in the industry expansion there is with central banks, no matter how much fiscal expansion there is, oh, it doesn't create inflation anymore. It's magic now. We fix that problem. Why didn't buy that? I didn't buy into that at all. So that's why the first thing that I did early into the COVID shock with the markets and whatnot is, you know, pretty close to the bottoms. I started looking to buy a house because I was like, there's going to be a huge liquidity tsunami. One of my biggest trades of all time was actually buying a house on leverage in Amsterdam at a pretty good time in spring of 2020 is when I got in contract. And it was all based on this expectation of the policy response that would come from governments and that's something that had been led up to the COVID event for a few years. It wasn't just that event and all of a sudden people came to these decisions. They had been talking about flooding the zone with massive stimulus at the next crisis no matter what it was, you know, since at least 2016, 2017 and it kind of escalated in 18, 19. So it was built into the psychology of the, um, dovish reaction function of the policy makers. And this is a kind of thing that we talked about in the question sessions. But anyways, as far as the physical goal is concerned, that's why this rally is more sustainable because it started with physical gold demand and they're still physical gold demand. But there are speculative elements now that are entering the market in the last couple of months that weren't there before. So we have to look out for that volatility. All right. I have this up from Stephen, I think. And I'll just go ahead and take a look at Stephen's question here. Stephen's question is, what is the major threat to the revenue? And he says, basically, they charge per user. I asked which of its major customers are restructuring. I've attached the following SNPs, three SNPs and my question is, would you discount this information on a single-soc asymmetric trade and put more weight on strong financial performance? Well, I think they're both important as the answer. And I think it's great that you did an ad hoc AI research query to support any previous information that you had for ServiceNow. So we're seeing a trend of financial performance that continued on an upward path and it was at least fine. They weren't dropping off that significantly. But the stock price was really getting hit hard and it became out of favor very rapidly. So our job as a determined is this temporary or is this going to lead into future financial degradation? And the earnings were actually not that terrible, I thought, that were just released, certainly not compared to what the narrative has been. But it's still an out of favor sector. The software and ServiceNow specifically is one of the pricier providers in that sector. And the markets are just really skeptical right now of AI replacing some of these expensive software services, even though they're also integrated in with them. So the stock did get hit after earnings. Well it's hard to say at this point, it's still a live asymmetric trade. It wasn't one of the stronger ones, but you have to weigh both. You have to look at the whole picture of it, really. So anything you came across in this ad hoc search, I think was a good data that you should factor in. So let me look at, bring up what Stephen had one of his snaps here. The most significant threat in 2026 is a rapid rise of agentic AI, autonomous agents capable of reasoning and executing complex workflows without human intervention. So we have seek count threat with reduced numbers, potentially, of users. We have low cost alternatives. I think this is a bigger one right here. Low cost alternatives. But this is all, you know, as you go through this, what the markets worry about hasn't really happened at scale yet. It's more of a concern. So it's sentiment more than anything. Drove swings lower in the software sucks, but you do have to be aware of what is driving sentiment. So we'll see to what degree this all plays out. I suspect it's a little bit overdone, but there's something to it. And there have been, you know, some experts that came out, there's one on monetary matters. Recently, who studies the SAAS stocks among others. And he thinks there's something to it in terms of valuation that could come down. But I don't know that it's that cataclysmic. So you know, it's one trade of many. It's one of the smaller ones. But call me crazy. I don't see this like completely wiping out the company or something. But maybe I'm just not as much of a visionary as some others out there on this topic. And I follow commodities a little bit closer. And commodities have been closer to the macro trends that we followed in the class, but tech comes up here and there too. So the answer to the question is you follow both. You want to follow the financial performance trends, but you also want to follow the sentiment that could drive the stock going forward and drive financial performance. All right. That is all we have with questions that were submitted. Are there any new questions? How are you all feeling right now? Is it okay with the smaller chunks that are delivered to not hit you too much with the module all on one day? Do you have any initial questions that you haven't thought of yet or submitted? Anything going on for you all? Okay. No new questions yet in the chat. All good need time to think it through. Yeah, you sound like me Rob. That's... I like to have a little bit of time to think things through as well. And says she likes the smaller chunks easier to digest. Well, others had mentioned that before this module. And so thank you. Thank you for saying that. How many new modules am I going to have for the Falcon Method course? There are supposed to be two more modules after module six. Mentor. So one of those modules though is very much on lifestyle and keeping your physical and mental performance up so you can be at your best for trading. And Toby covers those topics extremely well with the trading academy I think. Everything I've seen from him I really like. So I don't know if I... I don't know if I'm going to put out a module on that content or not. Maybe I will with my unique angle on it. But when we devised that plan, I think it was right before Toby joined us. So there is another module after module six that is on reviewing your trading performance basically. This goes along with the Raptor acronym that I really like for the Falcon Method. It's a research, assess, plan, trade review, Raptor. And there is no E in there. It's just TR at the end. Let's come up in some of the instructor insights I believe. Raptor. It's not really an official part of the Falcon Method course but it's something that I think about that's an easy way to remember the natural flow of a Falcon trader of how it works. Research, assess, plan, trade review. Steven says no questions yet. I can see a lot of interesting research to be done especially on different countries and policies. For sure. Absolutely, Steven. And remember, part of the reason for the modules is it is like a, it is the core skeleton, the backbone of the course to keep you, you know, guided throughout the whole thing. And it also teaches you a little bit about understanding more of what you read from your sources because the real gist of all of this in terms of gaining edge in my view is doing quite a bit of research and reading and following good sources. But you want to understand what you're reading, right? It doesn't, it doesn't help to read something that you understand nothing about. So the modules teach, you know, about what you are going to be reading from your sources when you're devising macro trends and asymmetric trade setups. Well, there have been some pretty wild moves since the FOMC just yesterday. It feels like it was a week ago. And we have a little stability in the last hour or two. But goal just made a rip-roaring move higher yesterday. It seemed like a little bit frenetic, but I think the fundamental basis is strong and the gold and silver were way, way underpriced for years. So part of it is just to catch up. The markets finally realized what we've been talking about for a long time in these question sessions. And it's not just in North America, India, China, individuals all over the place are joining what the central banks have been, you know, understanding for years who've been buying physical. And they're like, oh, crap. The system is not really that stable right now. There are some very questionable policy decisions that are being made. The debt doesn't look sustainable and they're doing nothing about it. And they're going to just basically print a bunch of money and dilute the current monetary base to help pay for all these debts in all sorts of developed markets. And you don't want to get run over by that. So people are trying to protect themselves. And I would say it's not too late. I don't think the trend is over, but the easier money, that gold, 2500, you know, that's long gone. We're never going to see that again in my opinion. I went out with family office funds 2011, 2012, 13 after gold came down a lot in 2011 and just started stacking physical. Very hard, but a lot of physical at gold, like $1,1200 per ounce. And that was it. Didn't buy anymore. So have I sold that and am I looking to sell that soon for the family office accounts? So family office money? No. These are just very long term holds. Knowing what news leads to a macro trend is a tricky part. Yeah, that's probably very common, David. I think people will have similar sentiment. So you have to think about from the module is the news driver that you're reading? Is it likely to have a sustaining dislocation between supply and demand for a very long time or is it just a news driver that could impact prices for a week or two? You want these sustained dislocations where it's very difficult for supply to catch up to demand as one traditional easy example. And you want repeated evidence that it's not just one company CEO that's talking about a shortage of something that he sells. You'll get that a lot. It's like several executives and analysts are like pointing something out about some kind of rare commodity or technology and they're saying, look, there's no capacity to build this stuff to the extent needed for like two years. That's the kind of thing that you want for a macro trend. Or on the other way. I know it's hard to imagine now, but we could be at a time with some kind of big asset crash and demand that just falls off a cliff and not likely to come back for a long time. But you have all this supply of goods or services or technology or commodity that's already been produced. You're like, well, this is structural. This isn't just a next week's story. There's a glut of something. It's going to take months and months to work down the supply glut and prices will come down during that case. And then you want to latch on to that trend and you want to actively trade it with your Falcon Method levels, which we'll cover more in part two. China has tightened silver export controls, placing the metal under a licensing and prototype regime, similar to rare earths. The new restrictions began taking effect between late December 2025 and January 1st. Yes, all this really does is constrain supply all that much more of some of the silver that is produced is actually in China. And it's not going to leave the country as at least not to the same extent it would have a few years ago. So these are restrictions that are politically based and they have long time frames behind them generally. And more importantly than this one specific action, it is the overall mood and tone of policy labeling silver as a critical mineral. It's not unique to Japan. And it's so important now in the defense and military industries and in technology industry, solar panels, all sorts of real use cases. So silver and gold, the drivers are a little bit different. It's more of an industrial purpose for silver and for gold, it's more of a monetary value preservation purpose. But both are very much top of mind in global sentiment right now. And that's not likely to change. Now what could happen is that you get big spikes up in price prices of either one of these and it just gets over done in the near term. And you don't that's why we don't buy. We don't buy new high ticks in these commodities because they're prone to spikes and then quick rapid corrections. We want to buy the corrections into our support levels. And we also want to know that prices are simply higher than they were six months ago even after a correction. So the forward looking probabilities are pretty good, but they're not quite as good as they were a year ago. Mathematically speaking, so I would not dive in with your biggest position size of this trend like right now in gold or silver or miners. But it is a continued trend. So I think it's here to stay, but it's not like the position size should be at its max anymore. That was we were talking about this stuff ad nauseam last summer and that was a time to load up with bigger positions a summer or less fall. Now it's just it's a valid trend that probably continues, but it's more susceptible because prices are just higher. And silver is also a precious metal as Memphis mentioned here. It's I'm just talking about modern day right now. I think what's behind this sharpest convex spike in silver is this mentality of the industrial demand and how slow it is to bring new supply online. But historically gold has been sorry silver has been coinage for thousands of years. We trusted source of monetary value. Silver has been a more tradable coin because it's worth a little bit less. Nobody wants to necessarily go by a loaf of bread with a gold coin. It's going to be a really tiny, tiny, tiny, fleck gold. Silver is more tradable if it really comes down to it. So it is also a monetary metal. It has some great unique characteristics, you know, as a unique property on the periodic table, but it's an industrial metal. All right, Alex has a question on trading view. He used up his 30 day trial. I can't use that for practice projects requiring intraday bar replay. And the essential plan only goes back 180 days, which is not enough data for the 2024 time slot. How do I get around this without purchasing more expensive subscription? Good question Alex. If you are located not in the US, you might have access to a CFD account, like a 4x account that has CFDs. And the data will be a little bit different for CFDs, slightly different for commodities and stocks. But you basically have the data. And it's usually free, in my understanding, is to have these CFD accounts. I used to have one, one of the Netherlands. I can't have them now. But it's like a free 4x account that also has other markets. So one idea initially is to consider a 4x account that includes CFDs if you have that capability. Ah, you're in the US. What a bugger. Yeah, what a bummer. Well our 4x providers, I think, just have like currencies and they keep it pretty streamlined for what we have access to. I think I haven't really looked at a pure FX account in a while. But it's a question I'm going to reach out to Jonathan. Jonathan might have a good idea about that one. And yeah, you could also reach out to him directly if you like, but I will ask in Jonathan this question. Yeah, certainly Alex. Rob doesn't see a lot of these questions, must be sending to host. Yeah, the questions they're sent in to some kind of submission post and they're posted in a Slack channel for me to see later. So there aren't that many questions. All right, Stephen says, he sees China just made a policy change for their developers in the construction sector. That be possible to be a trend. It depends on what the policy change is, but that is the kind of thing that could very well be a trend. The only thing is if you're talking about it could be only like affecting one or two sectors in China. What you really want is a big trend that impacts multiple markets, multiple regions. And then you drill down to region sector that will be most impacted by it by a really big trend. So this sounds a little bit more micro, Stephen. If we're talking about a policy change for developers, real estate developers in China. But then again, there are some large real estate policies that are announced in China that could be large enough to be considered macro. So I'm just not sure exactly what this one is. It depends. All right, thanks so much, everybody. I'm glad that this seems to be working out with the smaller chunks of the modules being delivered. Take a look at crude oil. It's starting to really inch out there. Almost $66. It was over that earlier today. That's interesting one. But thank you all for your engagement and time and questions in the chat. Happy to interact with you all for a little bit after the module session as well. And I will see you next week. All right. Keep rocking it, guys.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