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positive waves and corrective waves, for those of you that don't have access to this module yet, an impulsive wave will be something fast with a lot of momentum and a corrective wave will be the opposite. Usually, positive waves are followed by corrective waves, which take longer and often don't cover as much ground as an impulsive wave. So this one did, right? It covered the same amount of peps per say, but it took three times as long to cover that duration. That's a good example of an impulsive wave followed by corrective wave, and then always whenever we see this, we expect to have another impulsive wave to match the first one, right? So when you start thinking in those terms and you start looking for these waves to unfold, you're going to catch quite a few waves like this. And now that you know how to lock it where one ends and another one begins, you kind of know where to look for your potential entries, right? For your next trend to the upside, and you want to target usually a higher high. So if this is your target, you want to should pass that. See, good, impulsive, corrective. This one didn't look too, too impulsive. I wouldn't call it a compression. It has a little bit of a curve to it, but yeah, it's nice and slow and corrective. So I guess you could consider it. There is a bit of a compression going to it. It's just not enough, right? The red candles are not as pronounced as the green candles here. So let's see it, better indication of a corrective wave, impulse correction, impulse, beautiful. Same here. Impose correction, I'm not an impulse. Good. Now we're going to look at price compression. Price compression is a corrective wave usually. What we want to look for is this is a right edge. This right here is a perfect example, this section, right? What you want to look at for is the price moving in a very short range, usually trending to one side or the other. Why does it significant to pay attention to is because when price does that, it consumes both the supply and the demand within that range. So whenever we inevitably come to a place with strong supply or strong demand, we're going to break in the other direction. However, this is, I mean, you can consider it, but it's not an ideal. Also, I don't necessarily like looking at these at 15 minutes. If you find them on a higher time frame, it's much more actionable. More often than not, they're going to break to the opposite side. So this one is kind of has a little bit of a tilt to the upside. So usually they'll break to the downside, but not always. This is a good one, but not ideal. I like this, but you had a momentum to the downside. So what you want to look for is this impulse, right? Usually whenever this breaks, it retraces towards where the compression originated, right? This must have been a news event here that kind of broke the other way. But I don't know that that's about an example. This is a good one. This one is another one, but that's more sideways. This is a great example of a price compression, right? And it's a corrective wave. So this happens a lot. You have your impulsive wave, and then the corrective wave is a price compression. So whenever this breaks, you have a nice strong move to the upside. And the idea is that because in this wave, you know, both the supply and demand are consumed. Whenever we do break, the move from the bottom to the top of this channel where the compression originated is very fast, right? See this, it only took right two or three candles. But again, more, it's more reliable when you find this on a higher timeframe. And it's also more rewarding, right? Because the moves are going to be quite a bit more significant in terms of pets.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