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0B2" w:rsidRDefault="0055098F" w:rsidP="0055098F">
      <w:pPr>
        <w:jc w:val="center"/>
        <w:rPr>
          <w:rFonts w:asciiTheme="majorHAnsi" w:hAnsiTheme="majorHAnsi"/>
          <w:sz w:val="28"/>
          <w:szCs w:val="28"/>
          <w:u w:val="single"/>
        </w:rPr>
      </w:pPr>
      <w:r>
        <w:rPr>
          <w:rFonts w:asciiTheme="majorHAnsi" w:hAnsiTheme="majorHAnsi"/>
          <w:sz w:val="28"/>
          <w:szCs w:val="28"/>
          <w:u w:val="single"/>
        </w:rPr>
        <w:t>INSTRUCTION MANUAL FOR ICSS</w:t>
      </w:r>
    </w:p>
    <w:p w:rsidR="0090689B" w:rsidRDefault="0090689B" w:rsidP="0090689B">
      <w:pPr>
        <w:rPr>
          <w:sz w:val="24"/>
          <w:szCs w:val="24"/>
        </w:rPr>
      </w:pPr>
      <w:r>
        <w:rPr>
          <w:sz w:val="24"/>
          <w:szCs w:val="24"/>
        </w:rPr>
        <w:t>This is the login screen</w:t>
      </w:r>
    </w:p>
    <w:p w:rsidR="0090689B" w:rsidRDefault="0090689B" w:rsidP="0090689B">
      <w:pPr>
        <w:rPr>
          <w:sz w:val="24"/>
          <w:szCs w:val="24"/>
        </w:rPr>
      </w:pPr>
      <w:r>
        <w:rPr>
          <w:noProof/>
          <w:sz w:val="24"/>
          <w:szCs w:val="24"/>
          <w:lang w:val="en-IN" w:eastAsia="en-IN"/>
        </w:rPr>
        <w:drawing>
          <wp:inline distT="0" distB="0" distL="0" distR="0">
            <wp:extent cx="5943600" cy="3341370"/>
            <wp:effectExtent l="19050" t="0" r="0" b="0"/>
            <wp:docPr id="1" name="Picture 0" desc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jpg"/>
                    <pic:cNvPicPr/>
                  </pic:nvPicPr>
                  <pic:blipFill>
                    <a:blip r:embed="rId5"/>
                    <a:stretch>
                      <a:fillRect/>
                    </a:stretch>
                  </pic:blipFill>
                  <pic:spPr>
                    <a:xfrm>
                      <a:off x="0" y="0"/>
                      <a:ext cx="5943600" cy="3341370"/>
                    </a:xfrm>
                    <a:prstGeom prst="rect">
                      <a:avLst/>
                    </a:prstGeom>
                  </pic:spPr>
                </pic:pic>
              </a:graphicData>
            </a:graphic>
          </wp:inline>
        </w:drawing>
      </w:r>
    </w:p>
    <w:p w:rsidR="00371538" w:rsidRPr="00371538" w:rsidRDefault="00371538" w:rsidP="0090689B">
      <w:pPr>
        <w:rPr>
          <w:rFonts w:asciiTheme="majorHAnsi" w:hAnsiTheme="majorHAnsi"/>
          <w:sz w:val="24"/>
          <w:szCs w:val="24"/>
          <w:u w:val="single"/>
        </w:rPr>
      </w:pPr>
      <w:r>
        <w:rPr>
          <w:rFonts w:asciiTheme="majorHAnsi" w:hAnsiTheme="majorHAnsi"/>
          <w:sz w:val="24"/>
          <w:szCs w:val="24"/>
          <w:u w:val="single"/>
        </w:rPr>
        <w:t>POWERS OF USER</w:t>
      </w:r>
    </w:p>
    <w:p w:rsidR="0090689B" w:rsidRDefault="0090689B" w:rsidP="0090689B">
      <w:pPr>
        <w:rPr>
          <w:sz w:val="24"/>
          <w:szCs w:val="24"/>
        </w:rPr>
      </w:pPr>
      <w:r>
        <w:rPr>
          <w:sz w:val="24"/>
          <w:szCs w:val="24"/>
        </w:rPr>
        <w:t>If a normal user logs in, he can only take a survey or change his password.</w:t>
      </w:r>
    </w:p>
    <w:p w:rsidR="0090689B" w:rsidRDefault="0090689B" w:rsidP="0090689B">
      <w:pPr>
        <w:rPr>
          <w:sz w:val="24"/>
          <w:szCs w:val="24"/>
        </w:rPr>
      </w:pPr>
      <w:r>
        <w:rPr>
          <w:noProof/>
          <w:sz w:val="24"/>
          <w:szCs w:val="24"/>
          <w:lang w:val="en-IN" w:eastAsia="en-IN"/>
        </w:rPr>
        <w:drawing>
          <wp:inline distT="0" distB="0" distL="0" distR="0">
            <wp:extent cx="5943600" cy="3341370"/>
            <wp:effectExtent l="19050" t="0" r="0" b="0"/>
            <wp:docPr id="2" name="Picture 1" descr="User_Post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ost_login.jpg"/>
                    <pic:cNvPicPr/>
                  </pic:nvPicPr>
                  <pic:blipFill>
                    <a:blip r:embed="rId6"/>
                    <a:stretch>
                      <a:fillRect/>
                    </a:stretch>
                  </pic:blipFill>
                  <pic:spPr>
                    <a:xfrm>
                      <a:off x="0" y="0"/>
                      <a:ext cx="5943600" cy="3341370"/>
                    </a:xfrm>
                    <a:prstGeom prst="rect">
                      <a:avLst/>
                    </a:prstGeom>
                  </pic:spPr>
                </pic:pic>
              </a:graphicData>
            </a:graphic>
          </wp:inline>
        </w:drawing>
      </w:r>
    </w:p>
    <w:p w:rsidR="0090689B" w:rsidRDefault="0090689B" w:rsidP="0090689B">
      <w:pPr>
        <w:rPr>
          <w:sz w:val="24"/>
          <w:szCs w:val="24"/>
        </w:rPr>
      </w:pPr>
      <w:r>
        <w:rPr>
          <w:sz w:val="24"/>
          <w:szCs w:val="24"/>
        </w:rPr>
        <w:lastRenderedPageBreak/>
        <w:t>The change password screen is shown here</w:t>
      </w:r>
      <w:r>
        <w:rPr>
          <w:noProof/>
          <w:sz w:val="24"/>
          <w:szCs w:val="24"/>
          <w:lang w:val="en-IN" w:eastAsia="en-IN"/>
        </w:rPr>
        <w:drawing>
          <wp:inline distT="0" distB="0" distL="0" distR="0">
            <wp:extent cx="5943600" cy="3341370"/>
            <wp:effectExtent l="19050" t="0" r="0" b="0"/>
            <wp:docPr id="3" name="Picture 2" descr="User's_Password_Chang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Password_Change_Screen.jpg"/>
                    <pic:cNvPicPr/>
                  </pic:nvPicPr>
                  <pic:blipFill>
                    <a:blip r:embed="rId7"/>
                    <a:stretch>
                      <a:fillRect/>
                    </a:stretch>
                  </pic:blipFill>
                  <pic:spPr>
                    <a:xfrm>
                      <a:off x="0" y="0"/>
                      <a:ext cx="5943600" cy="3341370"/>
                    </a:xfrm>
                    <a:prstGeom prst="rect">
                      <a:avLst/>
                    </a:prstGeom>
                  </pic:spPr>
                </pic:pic>
              </a:graphicData>
            </a:graphic>
          </wp:inline>
        </w:drawing>
      </w:r>
    </w:p>
    <w:p w:rsidR="0090689B" w:rsidRDefault="0090689B" w:rsidP="0090689B">
      <w:pPr>
        <w:rPr>
          <w:sz w:val="24"/>
          <w:szCs w:val="24"/>
        </w:rPr>
      </w:pPr>
      <w:r>
        <w:rPr>
          <w:sz w:val="24"/>
          <w:szCs w:val="24"/>
        </w:rPr>
        <w:t>This requires the old password and asks for confirmation on change.</w:t>
      </w:r>
    </w:p>
    <w:p w:rsidR="0090689B" w:rsidRDefault="0090689B" w:rsidP="0090689B">
      <w:pPr>
        <w:rPr>
          <w:sz w:val="24"/>
          <w:szCs w:val="24"/>
        </w:rPr>
      </w:pPr>
      <w:r>
        <w:rPr>
          <w:sz w:val="24"/>
          <w:szCs w:val="24"/>
        </w:rPr>
        <w:t>The user can also take surveys by choosing an appropriate survey from the list under the survey tab.</w:t>
      </w:r>
    </w:p>
    <w:p w:rsidR="0090689B" w:rsidRDefault="0090689B" w:rsidP="0090689B">
      <w:pPr>
        <w:rPr>
          <w:sz w:val="24"/>
          <w:szCs w:val="24"/>
        </w:rPr>
      </w:pPr>
      <w:r>
        <w:rPr>
          <w:noProof/>
          <w:sz w:val="24"/>
          <w:szCs w:val="24"/>
          <w:lang w:val="en-IN" w:eastAsia="en-IN"/>
        </w:rPr>
        <w:drawing>
          <wp:inline distT="0" distB="0" distL="0" distR="0">
            <wp:extent cx="5943600" cy="3341370"/>
            <wp:effectExtent l="19050" t="0" r="0" b="0"/>
            <wp:docPr id="4" name="Picture 3" descr="User's_Main_Survey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Main_Survey_Screen.jpg"/>
                    <pic:cNvPicPr/>
                  </pic:nvPicPr>
                  <pic:blipFill>
                    <a:blip r:embed="rId8"/>
                    <a:stretch>
                      <a:fillRect/>
                    </a:stretch>
                  </pic:blipFill>
                  <pic:spPr>
                    <a:xfrm>
                      <a:off x="0" y="0"/>
                      <a:ext cx="5943600" cy="3341370"/>
                    </a:xfrm>
                    <a:prstGeom prst="rect">
                      <a:avLst/>
                    </a:prstGeom>
                  </pic:spPr>
                </pic:pic>
              </a:graphicData>
            </a:graphic>
          </wp:inline>
        </w:drawing>
      </w:r>
    </w:p>
    <w:p w:rsidR="0090689B" w:rsidRDefault="0090689B" w:rsidP="0090689B">
      <w:pPr>
        <w:rPr>
          <w:sz w:val="24"/>
          <w:szCs w:val="24"/>
        </w:rPr>
      </w:pPr>
      <w:r>
        <w:rPr>
          <w:sz w:val="24"/>
          <w:szCs w:val="24"/>
        </w:rPr>
        <w:lastRenderedPageBreak/>
        <w:t>After choosing an appropriate survey, he can view the survey screen.</w:t>
      </w:r>
    </w:p>
    <w:p w:rsidR="0090689B" w:rsidRDefault="0090689B" w:rsidP="0090689B">
      <w:pPr>
        <w:rPr>
          <w:sz w:val="24"/>
          <w:szCs w:val="24"/>
        </w:rPr>
      </w:pPr>
      <w:r>
        <w:rPr>
          <w:noProof/>
          <w:sz w:val="24"/>
          <w:szCs w:val="24"/>
          <w:lang w:val="en-IN" w:eastAsia="en-IN"/>
        </w:rPr>
        <w:drawing>
          <wp:inline distT="0" distB="0" distL="0" distR="0">
            <wp:extent cx="5943600" cy="3341370"/>
            <wp:effectExtent l="19050" t="0" r="0" b="0"/>
            <wp:docPr id="5" name="Picture 4" descr="Actual_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Survey.jpg"/>
                    <pic:cNvPicPr/>
                  </pic:nvPicPr>
                  <pic:blipFill>
                    <a:blip r:embed="rId9"/>
                    <a:stretch>
                      <a:fillRect/>
                    </a:stretch>
                  </pic:blipFill>
                  <pic:spPr>
                    <a:xfrm>
                      <a:off x="0" y="0"/>
                      <a:ext cx="5943600" cy="3341370"/>
                    </a:xfrm>
                    <a:prstGeom prst="rect">
                      <a:avLst/>
                    </a:prstGeom>
                  </pic:spPr>
                </pic:pic>
              </a:graphicData>
            </a:graphic>
          </wp:inline>
        </w:drawing>
      </w:r>
    </w:p>
    <w:p w:rsidR="0090689B" w:rsidRDefault="0090689B" w:rsidP="0090689B">
      <w:pPr>
        <w:rPr>
          <w:sz w:val="24"/>
          <w:szCs w:val="24"/>
        </w:rPr>
      </w:pPr>
      <w:r>
        <w:rPr>
          <w:sz w:val="24"/>
          <w:szCs w:val="24"/>
        </w:rPr>
        <w:t>Each page of the survey has one question group only. Each page can also be saved individually. This makes the very long survey into smaller parts. The user can also fill up the survey in parts. This part also makes use of sticky answers, whereby if the user misses out on some question and presses submit, an error message is shown but the answers he had entered are saved. Also, if the user fills part of the survey, the software saves the state and the session and when he logs in next, he can start from where he left.</w:t>
      </w:r>
    </w:p>
    <w:p w:rsidR="00371538" w:rsidRDefault="00371538" w:rsidP="0090689B">
      <w:pPr>
        <w:rPr>
          <w:sz w:val="24"/>
          <w:szCs w:val="24"/>
        </w:rPr>
      </w:pPr>
    </w:p>
    <w:p w:rsidR="00371538" w:rsidRDefault="00371538" w:rsidP="0090689B">
      <w:pPr>
        <w:rPr>
          <w:sz w:val="24"/>
          <w:szCs w:val="24"/>
        </w:rPr>
      </w:pPr>
    </w:p>
    <w:p w:rsidR="00371538" w:rsidRDefault="00371538" w:rsidP="0090689B">
      <w:pPr>
        <w:rPr>
          <w:sz w:val="24"/>
          <w:szCs w:val="24"/>
        </w:rPr>
      </w:pPr>
    </w:p>
    <w:p w:rsidR="00371538" w:rsidRDefault="00371538" w:rsidP="0090689B">
      <w:pPr>
        <w:rPr>
          <w:sz w:val="24"/>
          <w:szCs w:val="24"/>
        </w:rPr>
      </w:pPr>
    </w:p>
    <w:p w:rsidR="00371538" w:rsidRDefault="00371538" w:rsidP="0090689B">
      <w:pPr>
        <w:rPr>
          <w:sz w:val="24"/>
          <w:szCs w:val="24"/>
        </w:rPr>
      </w:pPr>
    </w:p>
    <w:p w:rsidR="00371538" w:rsidRDefault="00371538" w:rsidP="0090689B">
      <w:pPr>
        <w:rPr>
          <w:sz w:val="24"/>
          <w:szCs w:val="24"/>
        </w:rPr>
      </w:pPr>
    </w:p>
    <w:p w:rsidR="00371538" w:rsidRDefault="00371538" w:rsidP="0090689B">
      <w:pPr>
        <w:rPr>
          <w:sz w:val="24"/>
          <w:szCs w:val="24"/>
        </w:rPr>
      </w:pPr>
    </w:p>
    <w:p w:rsidR="00371538" w:rsidRDefault="00371538" w:rsidP="0090689B">
      <w:pPr>
        <w:rPr>
          <w:sz w:val="24"/>
          <w:szCs w:val="24"/>
        </w:rPr>
      </w:pPr>
    </w:p>
    <w:p w:rsidR="00371538" w:rsidRDefault="00371538" w:rsidP="0090689B">
      <w:pPr>
        <w:rPr>
          <w:sz w:val="24"/>
          <w:szCs w:val="24"/>
        </w:rPr>
      </w:pPr>
    </w:p>
    <w:p w:rsidR="0090689B" w:rsidRDefault="00371538" w:rsidP="0090689B">
      <w:pPr>
        <w:rPr>
          <w:sz w:val="24"/>
          <w:szCs w:val="24"/>
        </w:rPr>
      </w:pPr>
      <w:r>
        <w:rPr>
          <w:sz w:val="24"/>
          <w:szCs w:val="24"/>
        </w:rPr>
        <w:lastRenderedPageBreak/>
        <w:t>Additionally, the user can see the attendance list for his department only.</w:t>
      </w:r>
    </w:p>
    <w:p w:rsidR="00371538" w:rsidRDefault="00371538" w:rsidP="0090689B">
      <w:pPr>
        <w:rPr>
          <w:sz w:val="24"/>
          <w:szCs w:val="24"/>
        </w:rPr>
      </w:pPr>
      <w:r>
        <w:rPr>
          <w:noProof/>
          <w:sz w:val="24"/>
          <w:szCs w:val="24"/>
          <w:lang w:val="en-IN" w:eastAsia="en-IN"/>
        </w:rPr>
        <w:drawing>
          <wp:inline distT="0" distB="0" distL="0" distR="0">
            <wp:extent cx="5943600" cy="3341370"/>
            <wp:effectExtent l="19050" t="0" r="0" b="0"/>
            <wp:docPr id="6" name="Picture 5" descr="User's_Attendance_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Attendance_Sheet.jpg"/>
                    <pic:cNvPicPr/>
                  </pic:nvPicPr>
                  <pic:blipFill>
                    <a:blip r:embed="rId10"/>
                    <a:stretch>
                      <a:fillRect/>
                    </a:stretch>
                  </pic:blipFill>
                  <pic:spPr>
                    <a:xfrm>
                      <a:off x="0" y="0"/>
                      <a:ext cx="5943600" cy="3341370"/>
                    </a:xfrm>
                    <a:prstGeom prst="rect">
                      <a:avLst/>
                    </a:prstGeom>
                  </pic:spPr>
                </pic:pic>
              </a:graphicData>
            </a:graphic>
          </wp:inline>
        </w:drawing>
      </w:r>
    </w:p>
    <w:p w:rsidR="00371538" w:rsidRDefault="00371538" w:rsidP="0090689B">
      <w:pPr>
        <w:rPr>
          <w:rFonts w:asciiTheme="majorHAnsi" w:hAnsiTheme="majorHAnsi"/>
          <w:sz w:val="24"/>
          <w:szCs w:val="24"/>
          <w:u w:val="single"/>
        </w:rPr>
      </w:pPr>
      <w:r>
        <w:rPr>
          <w:rFonts w:asciiTheme="majorHAnsi" w:hAnsiTheme="majorHAnsi"/>
          <w:sz w:val="24"/>
          <w:szCs w:val="24"/>
          <w:u w:val="single"/>
        </w:rPr>
        <w:t>POWERS OF ADMIN</w:t>
      </w:r>
    </w:p>
    <w:p w:rsidR="00371538" w:rsidRDefault="00371538" w:rsidP="0090689B">
      <w:pPr>
        <w:rPr>
          <w:sz w:val="24"/>
          <w:szCs w:val="24"/>
        </w:rPr>
      </w:pPr>
      <w:r>
        <w:rPr>
          <w:sz w:val="24"/>
          <w:szCs w:val="24"/>
        </w:rPr>
        <w:t>The admin has many more powers. His home screen looks like this.</w:t>
      </w:r>
    </w:p>
    <w:p w:rsidR="00371538" w:rsidRDefault="00371538" w:rsidP="0090689B">
      <w:pPr>
        <w:rPr>
          <w:sz w:val="24"/>
          <w:szCs w:val="24"/>
        </w:rPr>
      </w:pPr>
      <w:r>
        <w:rPr>
          <w:noProof/>
          <w:sz w:val="24"/>
          <w:szCs w:val="24"/>
          <w:lang w:val="en-IN" w:eastAsia="en-IN"/>
        </w:rPr>
        <w:drawing>
          <wp:inline distT="0" distB="0" distL="0" distR="0">
            <wp:extent cx="5943600" cy="3341370"/>
            <wp:effectExtent l="19050" t="0" r="0" b="0"/>
            <wp:docPr id="7" name="Picture 6" descr="Admin's_Welcom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Welcome_Screen.jpg"/>
                    <pic:cNvPicPr/>
                  </pic:nvPicPr>
                  <pic:blipFill>
                    <a:blip r:embed="rId11"/>
                    <a:stretch>
                      <a:fillRect/>
                    </a:stretch>
                  </pic:blipFill>
                  <pic:spPr>
                    <a:xfrm>
                      <a:off x="0" y="0"/>
                      <a:ext cx="5943600" cy="3341370"/>
                    </a:xfrm>
                    <a:prstGeom prst="rect">
                      <a:avLst/>
                    </a:prstGeom>
                  </pic:spPr>
                </pic:pic>
              </a:graphicData>
            </a:graphic>
          </wp:inline>
        </w:drawing>
      </w:r>
    </w:p>
    <w:p w:rsidR="00371538" w:rsidRDefault="00371538" w:rsidP="0090689B">
      <w:pPr>
        <w:rPr>
          <w:sz w:val="24"/>
          <w:szCs w:val="24"/>
        </w:rPr>
      </w:pPr>
      <w:r>
        <w:rPr>
          <w:sz w:val="24"/>
          <w:szCs w:val="24"/>
        </w:rPr>
        <w:t>He can view and edit the lists for various entities in the application. They are listed below.</w:t>
      </w:r>
    </w:p>
    <w:p w:rsidR="008C4DAC" w:rsidRDefault="00371538" w:rsidP="0090689B">
      <w:pPr>
        <w:rPr>
          <w:sz w:val="24"/>
          <w:szCs w:val="24"/>
        </w:rPr>
      </w:pPr>
      <w:r>
        <w:rPr>
          <w:sz w:val="24"/>
          <w:szCs w:val="24"/>
          <w:u w:val="single"/>
        </w:rPr>
        <w:lastRenderedPageBreak/>
        <w:t>Departments-</w:t>
      </w:r>
      <w:r>
        <w:rPr>
          <w:sz w:val="24"/>
          <w:szCs w:val="24"/>
        </w:rPr>
        <w:t>The admin has the power to add and remove any department. The changes are reflected in any subsequent survey as the list for each question will be modified accordingly</w:t>
      </w:r>
      <w:r w:rsidR="008C4DAC">
        <w:rPr>
          <w:sz w:val="24"/>
          <w:szCs w:val="24"/>
        </w:rPr>
        <w:t>. This the screen by which the user can list and modify the departments.</w:t>
      </w:r>
    </w:p>
    <w:p w:rsidR="008C4DAC" w:rsidRDefault="008C4DAC" w:rsidP="0090689B">
      <w:pPr>
        <w:rPr>
          <w:sz w:val="24"/>
          <w:szCs w:val="24"/>
        </w:rPr>
      </w:pPr>
      <w:r>
        <w:rPr>
          <w:noProof/>
          <w:sz w:val="24"/>
          <w:szCs w:val="24"/>
          <w:lang w:val="en-IN" w:eastAsia="en-IN"/>
        </w:rPr>
        <w:drawing>
          <wp:inline distT="0" distB="0" distL="0" distR="0">
            <wp:extent cx="5943600" cy="3341370"/>
            <wp:effectExtent l="19050" t="0" r="0" b="0"/>
            <wp:docPr id="8" name="Picture 7" descr="Admin's_Dept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Dept_Screen.jpg"/>
                    <pic:cNvPicPr/>
                  </pic:nvPicPr>
                  <pic:blipFill>
                    <a:blip r:embed="rId12"/>
                    <a:stretch>
                      <a:fillRect/>
                    </a:stretch>
                  </pic:blipFill>
                  <pic:spPr>
                    <a:xfrm>
                      <a:off x="0" y="0"/>
                      <a:ext cx="5943600" cy="3341370"/>
                    </a:xfrm>
                    <a:prstGeom prst="rect">
                      <a:avLst/>
                    </a:prstGeom>
                  </pic:spPr>
                </pic:pic>
              </a:graphicData>
            </a:graphic>
          </wp:inline>
        </w:drawing>
      </w:r>
    </w:p>
    <w:p w:rsidR="008C4DAC" w:rsidRDefault="008C4DAC" w:rsidP="0090689B">
      <w:pPr>
        <w:rPr>
          <w:sz w:val="24"/>
          <w:szCs w:val="24"/>
        </w:rPr>
      </w:pPr>
      <w:r>
        <w:rPr>
          <w:sz w:val="24"/>
          <w:szCs w:val="24"/>
          <w:u w:val="single"/>
        </w:rPr>
        <w:t>User-</w:t>
      </w:r>
      <w:r>
        <w:rPr>
          <w:sz w:val="24"/>
          <w:szCs w:val="24"/>
        </w:rPr>
        <w:t xml:space="preserve"> The user </w:t>
      </w:r>
      <w:r w:rsidR="00E35537">
        <w:rPr>
          <w:sz w:val="24"/>
          <w:szCs w:val="24"/>
        </w:rPr>
        <w:t>can create and update a user</w:t>
      </w:r>
      <w:r>
        <w:rPr>
          <w:sz w:val="24"/>
          <w:szCs w:val="24"/>
        </w:rPr>
        <w:t xml:space="preserve"> </w:t>
      </w:r>
      <w:r w:rsidR="00E35537">
        <w:rPr>
          <w:sz w:val="24"/>
          <w:szCs w:val="24"/>
        </w:rPr>
        <w:t xml:space="preserve">as well as </w:t>
      </w:r>
      <w:bookmarkStart w:id="0" w:name="_GoBack"/>
      <w:bookmarkEnd w:id="0"/>
      <w:r>
        <w:rPr>
          <w:sz w:val="24"/>
          <w:szCs w:val="24"/>
        </w:rPr>
        <w:t>delete an existing user. Deleting</w:t>
      </w:r>
      <w:r w:rsidR="00E35537">
        <w:rPr>
          <w:sz w:val="24"/>
          <w:szCs w:val="24"/>
        </w:rPr>
        <w:t xml:space="preserve"> a user deletes all his </w:t>
      </w:r>
      <w:proofErr w:type="spellStart"/>
      <w:r w:rsidR="00E35537">
        <w:rPr>
          <w:sz w:val="24"/>
          <w:szCs w:val="24"/>
        </w:rPr>
        <w:t>reponses</w:t>
      </w:r>
      <w:proofErr w:type="spellEnd"/>
      <w:r w:rsidR="00E35537">
        <w:rPr>
          <w:sz w:val="24"/>
          <w:szCs w:val="24"/>
        </w:rPr>
        <w:t>.</w:t>
      </w:r>
    </w:p>
    <w:p w:rsidR="008C4DAC" w:rsidRDefault="008C4DAC" w:rsidP="0090689B">
      <w:pPr>
        <w:rPr>
          <w:sz w:val="24"/>
          <w:szCs w:val="24"/>
        </w:rPr>
      </w:pPr>
      <w:r>
        <w:rPr>
          <w:noProof/>
          <w:sz w:val="24"/>
          <w:szCs w:val="24"/>
          <w:lang w:val="en-IN" w:eastAsia="en-IN"/>
        </w:rPr>
        <w:drawing>
          <wp:inline distT="0" distB="0" distL="0" distR="0">
            <wp:extent cx="5943600" cy="3341370"/>
            <wp:effectExtent l="19050" t="0" r="0" b="0"/>
            <wp:docPr id="9" name="Picture 8" descr="Admin's_User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User_Screen.jpg"/>
                    <pic:cNvPicPr/>
                  </pic:nvPicPr>
                  <pic:blipFill>
                    <a:blip r:embed="rId13"/>
                    <a:stretch>
                      <a:fillRect/>
                    </a:stretch>
                  </pic:blipFill>
                  <pic:spPr>
                    <a:xfrm>
                      <a:off x="0" y="0"/>
                      <a:ext cx="5943600" cy="3341370"/>
                    </a:xfrm>
                    <a:prstGeom prst="rect">
                      <a:avLst/>
                    </a:prstGeom>
                  </pic:spPr>
                </pic:pic>
              </a:graphicData>
            </a:graphic>
          </wp:inline>
        </w:drawing>
      </w:r>
    </w:p>
    <w:p w:rsidR="008C4DAC" w:rsidRDefault="008C4DAC" w:rsidP="0090689B">
      <w:pPr>
        <w:rPr>
          <w:sz w:val="24"/>
          <w:szCs w:val="24"/>
        </w:rPr>
      </w:pPr>
      <w:r>
        <w:rPr>
          <w:sz w:val="24"/>
          <w:szCs w:val="24"/>
          <w:u w:val="single"/>
        </w:rPr>
        <w:lastRenderedPageBreak/>
        <w:t>Question Groups-</w:t>
      </w:r>
      <w:r>
        <w:rPr>
          <w:sz w:val="24"/>
          <w:szCs w:val="24"/>
        </w:rPr>
        <w:t xml:space="preserve">The admin can create a new question group for the survey which shows up as an independent page. He can also delete a question group. This causes all </w:t>
      </w:r>
      <w:proofErr w:type="spellStart"/>
      <w:proofErr w:type="gramStart"/>
      <w:r>
        <w:rPr>
          <w:sz w:val="24"/>
          <w:szCs w:val="24"/>
        </w:rPr>
        <w:t>it’s</w:t>
      </w:r>
      <w:proofErr w:type="spellEnd"/>
      <w:proofErr w:type="gramEnd"/>
      <w:r>
        <w:rPr>
          <w:sz w:val="24"/>
          <w:szCs w:val="24"/>
        </w:rPr>
        <w:t xml:space="preserve"> associated questions to be deleted as well.</w:t>
      </w:r>
    </w:p>
    <w:p w:rsidR="008C4DAC" w:rsidRDefault="008C4DAC" w:rsidP="0090689B">
      <w:pPr>
        <w:rPr>
          <w:sz w:val="24"/>
          <w:szCs w:val="24"/>
        </w:rPr>
      </w:pPr>
      <w:r>
        <w:rPr>
          <w:noProof/>
          <w:sz w:val="24"/>
          <w:szCs w:val="24"/>
          <w:lang w:val="en-IN" w:eastAsia="en-IN"/>
        </w:rPr>
        <w:drawing>
          <wp:inline distT="0" distB="0" distL="0" distR="0">
            <wp:extent cx="5943600" cy="3341370"/>
            <wp:effectExtent l="19050" t="0" r="0" b="0"/>
            <wp:docPr id="10" name="Picture 9" descr="Admin's_QuestionGroup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QuestionGroup_Screen.jpg"/>
                    <pic:cNvPicPr/>
                  </pic:nvPicPr>
                  <pic:blipFill>
                    <a:blip r:embed="rId14"/>
                    <a:stretch>
                      <a:fillRect/>
                    </a:stretch>
                  </pic:blipFill>
                  <pic:spPr>
                    <a:xfrm>
                      <a:off x="0" y="0"/>
                      <a:ext cx="5943600" cy="3341370"/>
                    </a:xfrm>
                    <a:prstGeom prst="rect">
                      <a:avLst/>
                    </a:prstGeom>
                  </pic:spPr>
                </pic:pic>
              </a:graphicData>
            </a:graphic>
          </wp:inline>
        </w:drawing>
      </w:r>
    </w:p>
    <w:p w:rsidR="008C4DAC" w:rsidRDefault="008C4DAC" w:rsidP="0090689B">
      <w:pPr>
        <w:rPr>
          <w:sz w:val="24"/>
          <w:szCs w:val="24"/>
        </w:rPr>
      </w:pPr>
      <w:r>
        <w:rPr>
          <w:sz w:val="24"/>
          <w:szCs w:val="24"/>
          <w:u w:val="single"/>
        </w:rPr>
        <w:t>Questions-</w:t>
      </w:r>
      <w:r w:rsidR="00A40D19">
        <w:rPr>
          <w:sz w:val="24"/>
          <w:szCs w:val="24"/>
        </w:rPr>
        <w:t xml:space="preserve"> The user can add and subtract specific questions from the survey. The questions can be put into one of the pre-existing question groups.</w:t>
      </w:r>
    </w:p>
    <w:p w:rsidR="00A40D19" w:rsidRDefault="00A40D19" w:rsidP="0090689B">
      <w:pPr>
        <w:rPr>
          <w:sz w:val="24"/>
          <w:szCs w:val="24"/>
        </w:rPr>
      </w:pPr>
      <w:r>
        <w:rPr>
          <w:noProof/>
          <w:sz w:val="24"/>
          <w:szCs w:val="24"/>
          <w:lang w:val="en-IN" w:eastAsia="en-IN"/>
        </w:rPr>
        <w:drawing>
          <wp:inline distT="0" distB="0" distL="0" distR="0">
            <wp:extent cx="5943600" cy="3341370"/>
            <wp:effectExtent l="19050" t="0" r="0" b="0"/>
            <wp:docPr id="11" name="Picture 10" descr="Admin's_Questio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Question_Screen.jpg"/>
                    <pic:cNvPicPr/>
                  </pic:nvPicPr>
                  <pic:blipFill>
                    <a:blip r:embed="rId15"/>
                    <a:stretch>
                      <a:fillRect/>
                    </a:stretch>
                  </pic:blipFill>
                  <pic:spPr>
                    <a:xfrm>
                      <a:off x="0" y="0"/>
                      <a:ext cx="5943600" cy="3341370"/>
                    </a:xfrm>
                    <a:prstGeom prst="rect">
                      <a:avLst/>
                    </a:prstGeom>
                  </pic:spPr>
                </pic:pic>
              </a:graphicData>
            </a:graphic>
          </wp:inline>
        </w:drawing>
      </w:r>
    </w:p>
    <w:p w:rsidR="00A40D19" w:rsidRDefault="00A40D19" w:rsidP="0090689B">
      <w:pPr>
        <w:rPr>
          <w:sz w:val="24"/>
          <w:szCs w:val="24"/>
        </w:rPr>
      </w:pPr>
      <w:r>
        <w:rPr>
          <w:sz w:val="24"/>
          <w:szCs w:val="24"/>
          <w:u w:val="single"/>
        </w:rPr>
        <w:lastRenderedPageBreak/>
        <w:t>Survey-</w:t>
      </w:r>
      <w:r>
        <w:rPr>
          <w:sz w:val="24"/>
          <w:szCs w:val="24"/>
        </w:rPr>
        <w:t>Under the survey tab, the user has the option of activating and deactivating surveys. A normal user can only take an active survey.</w:t>
      </w:r>
      <w:r w:rsidR="00A92C0D">
        <w:rPr>
          <w:sz w:val="24"/>
          <w:szCs w:val="24"/>
        </w:rPr>
        <w:t xml:space="preserve"> The admin can also create a new survey. He can also view the overall attendance sheet for a given survey.</w:t>
      </w:r>
    </w:p>
    <w:p w:rsidR="00A92C0D" w:rsidRDefault="00A92C0D" w:rsidP="0090689B">
      <w:pPr>
        <w:rPr>
          <w:sz w:val="24"/>
          <w:szCs w:val="24"/>
        </w:rPr>
      </w:pPr>
      <w:r>
        <w:rPr>
          <w:noProof/>
          <w:sz w:val="24"/>
          <w:szCs w:val="24"/>
          <w:lang w:val="en-IN" w:eastAsia="en-IN"/>
        </w:rPr>
        <w:drawing>
          <wp:inline distT="0" distB="0" distL="0" distR="0">
            <wp:extent cx="5943600" cy="3341370"/>
            <wp:effectExtent l="19050" t="0" r="0" b="0"/>
            <wp:docPr id="12" name="Picture 11" descr="Admin's_Survey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Survey_Screen.jpg"/>
                    <pic:cNvPicPr/>
                  </pic:nvPicPr>
                  <pic:blipFill>
                    <a:blip r:embed="rId16"/>
                    <a:stretch>
                      <a:fillRect/>
                    </a:stretch>
                  </pic:blipFill>
                  <pic:spPr>
                    <a:xfrm>
                      <a:off x="0" y="0"/>
                      <a:ext cx="5943600" cy="3341370"/>
                    </a:xfrm>
                    <a:prstGeom prst="rect">
                      <a:avLst/>
                    </a:prstGeom>
                  </pic:spPr>
                </pic:pic>
              </a:graphicData>
            </a:graphic>
          </wp:inline>
        </w:drawing>
      </w:r>
    </w:p>
    <w:p w:rsidR="00A92C0D" w:rsidRDefault="00A92C0D" w:rsidP="0090689B">
      <w:pPr>
        <w:rPr>
          <w:sz w:val="24"/>
          <w:szCs w:val="24"/>
        </w:rPr>
      </w:pPr>
      <w:r>
        <w:rPr>
          <w:sz w:val="24"/>
          <w:szCs w:val="24"/>
          <w:u w:val="single"/>
        </w:rPr>
        <w:t>Analysis-</w:t>
      </w:r>
      <w:r>
        <w:rPr>
          <w:sz w:val="24"/>
          <w:szCs w:val="24"/>
        </w:rPr>
        <w:t xml:space="preserve"> The analysis tab helps the admin rate each department’s performance with respect to a given question group or overall. </w:t>
      </w:r>
    </w:p>
    <w:p w:rsidR="00A92C0D" w:rsidRDefault="00A92C0D" w:rsidP="0090689B">
      <w:pPr>
        <w:rPr>
          <w:sz w:val="24"/>
          <w:szCs w:val="24"/>
        </w:rPr>
      </w:pPr>
      <w:r>
        <w:rPr>
          <w:noProof/>
          <w:sz w:val="24"/>
          <w:szCs w:val="24"/>
          <w:lang w:val="en-IN" w:eastAsia="en-IN"/>
        </w:rPr>
        <w:drawing>
          <wp:inline distT="0" distB="0" distL="0" distR="0">
            <wp:extent cx="5943600" cy="3341370"/>
            <wp:effectExtent l="19050" t="0" r="0" b="0"/>
            <wp:docPr id="14" name="Picture 13" descr="Admin's_Analysis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Analysis_Screen.jpg"/>
                    <pic:cNvPicPr/>
                  </pic:nvPicPr>
                  <pic:blipFill>
                    <a:blip r:embed="rId17"/>
                    <a:stretch>
                      <a:fillRect/>
                    </a:stretch>
                  </pic:blipFill>
                  <pic:spPr>
                    <a:xfrm>
                      <a:off x="0" y="0"/>
                      <a:ext cx="5943600" cy="3341370"/>
                    </a:xfrm>
                    <a:prstGeom prst="rect">
                      <a:avLst/>
                    </a:prstGeom>
                  </pic:spPr>
                </pic:pic>
              </a:graphicData>
            </a:graphic>
          </wp:inline>
        </w:drawing>
      </w:r>
    </w:p>
    <w:p w:rsidR="00A92C0D" w:rsidRDefault="00A92C0D" w:rsidP="0090689B">
      <w:pPr>
        <w:rPr>
          <w:sz w:val="24"/>
          <w:szCs w:val="24"/>
        </w:rPr>
      </w:pPr>
      <w:r>
        <w:rPr>
          <w:sz w:val="24"/>
          <w:szCs w:val="24"/>
        </w:rPr>
        <w:lastRenderedPageBreak/>
        <w:t>He can perform analysis in four ways.</w:t>
      </w:r>
    </w:p>
    <w:p w:rsidR="00A92C0D" w:rsidRDefault="00A92C0D" w:rsidP="0090689B">
      <w:pPr>
        <w:rPr>
          <w:sz w:val="24"/>
          <w:szCs w:val="24"/>
        </w:rPr>
      </w:pPr>
      <w:r>
        <w:rPr>
          <w:sz w:val="24"/>
          <w:szCs w:val="24"/>
        </w:rPr>
        <w:t>One question group- one survey</w:t>
      </w:r>
    </w:p>
    <w:p w:rsidR="00A92C0D" w:rsidRDefault="00A92C0D" w:rsidP="0090689B">
      <w:pPr>
        <w:rPr>
          <w:sz w:val="24"/>
          <w:szCs w:val="24"/>
        </w:rPr>
      </w:pPr>
      <w:r>
        <w:rPr>
          <w:sz w:val="24"/>
          <w:szCs w:val="24"/>
        </w:rPr>
        <w:t>One question group- all surveys</w:t>
      </w:r>
    </w:p>
    <w:p w:rsidR="00A92C0D" w:rsidRDefault="00A92C0D" w:rsidP="0090689B">
      <w:pPr>
        <w:rPr>
          <w:sz w:val="24"/>
          <w:szCs w:val="24"/>
        </w:rPr>
      </w:pPr>
      <w:r>
        <w:rPr>
          <w:sz w:val="24"/>
          <w:szCs w:val="24"/>
        </w:rPr>
        <w:t>All question groups- one survey</w:t>
      </w:r>
    </w:p>
    <w:p w:rsidR="00A92C0D" w:rsidRDefault="00A92C0D" w:rsidP="0090689B">
      <w:pPr>
        <w:rPr>
          <w:sz w:val="24"/>
          <w:szCs w:val="24"/>
        </w:rPr>
      </w:pPr>
      <w:r>
        <w:rPr>
          <w:sz w:val="24"/>
          <w:szCs w:val="24"/>
        </w:rPr>
        <w:t>All question groups- all surveys</w:t>
      </w:r>
    </w:p>
    <w:p w:rsidR="00A92C0D" w:rsidRDefault="00A92C0D" w:rsidP="0090689B">
      <w:pPr>
        <w:rPr>
          <w:sz w:val="24"/>
          <w:szCs w:val="24"/>
        </w:rPr>
      </w:pPr>
      <w:r>
        <w:rPr>
          <w:sz w:val="24"/>
          <w:szCs w:val="24"/>
        </w:rPr>
        <w:t>The software automatically arranges the departments in descending order of average score. This can be used to rank them in a particular criterion or overall.</w:t>
      </w:r>
    </w:p>
    <w:p w:rsidR="00A045FD" w:rsidRDefault="00A045FD" w:rsidP="0090689B">
      <w:pPr>
        <w:rPr>
          <w:sz w:val="24"/>
          <w:szCs w:val="24"/>
        </w:rPr>
      </w:pPr>
      <w:r>
        <w:rPr>
          <w:noProof/>
          <w:sz w:val="24"/>
          <w:szCs w:val="24"/>
          <w:lang w:val="en-IN" w:eastAsia="en-IN"/>
        </w:rPr>
        <w:drawing>
          <wp:inline distT="0" distB="0" distL="0" distR="0">
            <wp:extent cx="5943600" cy="3341370"/>
            <wp:effectExtent l="19050" t="0" r="0" b="0"/>
            <wp:docPr id="15" name="Picture 14" descr="Admin's_Actual_Analysis_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_Actual_Analysis_Stats.jpg"/>
                    <pic:cNvPicPr/>
                  </pic:nvPicPr>
                  <pic:blipFill>
                    <a:blip r:embed="rId18"/>
                    <a:stretch>
                      <a:fillRect/>
                    </a:stretch>
                  </pic:blipFill>
                  <pic:spPr>
                    <a:xfrm>
                      <a:off x="0" y="0"/>
                      <a:ext cx="5943600" cy="3341370"/>
                    </a:xfrm>
                    <a:prstGeom prst="rect">
                      <a:avLst/>
                    </a:prstGeom>
                  </pic:spPr>
                </pic:pic>
              </a:graphicData>
            </a:graphic>
          </wp:inline>
        </w:drawing>
      </w:r>
    </w:p>
    <w:p w:rsidR="00A045FD" w:rsidRDefault="00A045FD" w:rsidP="00A045FD">
      <w:pPr>
        <w:rPr>
          <w:sz w:val="24"/>
          <w:szCs w:val="24"/>
        </w:rPr>
      </w:pPr>
    </w:p>
    <w:p w:rsidR="00A045FD" w:rsidRDefault="00A045FD" w:rsidP="00A045FD">
      <w:pPr>
        <w:rPr>
          <w:sz w:val="24"/>
          <w:szCs w:val="24"/>
        </w:rPr>
      </w:pPr>
    </w:p>
    <w:p w:rsidR="00A045FD" w:rsidRDefault="00A045FD" w:rsidP="00A045FD">
      <w:pPr>
        <w:rPr>
          <w:sz w:val="24"/>
          <w:szCs w:val="24"/>
        </w:rPr>
      </w:pPr>
    </w:p>
    <w:p w:rsidR="00A045FD" w:rsidRDefault="00A045FD" w:rsidP="00A045FD">
      <w:pPr>
        <w:rPr>
          <w:sz w:val="24"/>
          <w:szCs w:val="24"/>
        </w:rPr>
      </w:pPr>
    </w:p>
    <w:p w:rsidR="00A045FD" w:rsidRDefault="00A045FD" w:rsidP="00A045FD">
      <w:pPr>
        <w:rPr>
          <w:sz w:val="24"/>
          <w:szCs w:val="24"/>
        </w:rPr>
      </w:pPr>
    </w:p>
    <w:p w:rsidR="00A045FD" w:rsidRDefault="00A045FD" w:rsidP="00A045FD">
      <w:pPr>
        <w:rPr>
          <w:sz w:val="24"/>
          <w:szCs w:val="24"/>
        </w:rPr>
      </w:pPr>
    </w:p>
    <w:p w:rsidR="00A045FD" w:rsidRDefault="00A045FD" w:rsidP="00A045FD">
      <w:pPr>
        <w:rPr>
          <w:sz w:val="24"/>
          <w:szCs w:val="24"/>
        </w:rPr>
      </w:pPr>
    </w:p>
    <w:p w:rsidR="00A045FD" w:rsidRDefault="00A045FD" w:rsidP="00A045FD">
      <w:pPr>
        <w:rPr>
          <w:sz w:val="24"/>
          <w:szCs w:val="24"/>
        </w:rPr>
      </w:pPr>
      <w:r>
        <w:rPr>
          <w:sz w:val="24"/>
          <w:szCs w:val="24"/>
        </w:rPr>
        <w:lastRenderedPageBreak/>
        <w:t>The sorted list can then be viewed in .</w:t>
      </w:r>
      <w:proofErr w:type="spellStart"/>
      <w:r>
        <w:rPr>
          <w:sz w:val="24"/>
          <w:szCs w:val="24"/>
        </w:rPr>
        <w:t>csv</w:t>
      </w:r>
      <w:proofErr w:type="spellEnd"/>
      <w:r>
        <w:rPr>
          <w:sz w:val="24"/>
          <w:szCs w:val="24"/>
        </w:rPr>
        <w:t xml:space="preserve"> format for further analysis. This format can be opened using Excel and the results can then be saved. </w:t>
      </w:r>
    </w:p>
    <w:p w:rsidR="00A92C0D" w:rsidRDefault="00A045FD" w:rsidP="0090689B">
      <w:pPr>
        <w:rPr>
          <w:sz w:val="24"/>
          <w:szCs w:val="24"/>
        </w:rPr>
      </w:pPr>
      <w:r>
        <w:rPr>
          <w:noProof/>
          <w:sz w:val="24"/>
          <w:szCs w:val="24"/>
          <w:lang w:val="en-IN" w:eastAsia="en-IN"/>
        </w:rPr>
        <w:drawing>
          <wp:inline distT="0" distB="0" distL="0" distR="0">
            <wp:extent cx="5943600" cy="3202305"/>
            <wp:effectExtent l="19050" t="0" r="0" b="0"/>
            <wp:docPr id="16" name="Picture 15" descr="CSV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_Analysis.jpg"/>
                    <pic:cNvPicPr/>
                  </pic:nvPicPr>
                  <pic:blipFill>
                    <a:blip r:embed="rId19"/>
                    <a:stretch>
                      <a:fillRect/>
                    </a:stretch>
                  </pic:blipFill>
                  <pic:spPr>
                    <a:xfrm>
                      <a:off x="0" y="0"/>
                      <a:ext cx="5943600" cy="3202305"/>
                    </a:xfrm>
                    <a:prstGeom prst="rect">
                      <a:avLst/>
                    </a:prstGeom>
                  </pic:spPr>
                </pic:pic>
              </a:graphicData>
            </a:graphic>
          </wp:inline>
        </w:drawing>
      </w:r>
    </w:p>
    <w:p w:rsidR="00A92C0D" w:rsidRDefault="00A92C0D" w:rsidP="0090689B">
      <w:pPr>
        <w:rPr>
          <w:sz w:val="24"/>
          <w:szCs w:val="24"/>
        </w:rPr>
      </w:pPr>
    </w:p>
    <w:p w:rsidR="00A92C0D" w:rsidRDefault="00A92C0D" w:rsidP="0090689B">
      <w:pPr>
        <w:rPr>
          <w:sz w:val="24"/>
          <w:szCs w:val="24"/>
        </w:rPr>
      </w:pPr>
    </w:p>
    <w:p w:rsidR="00A92C0D" w:rsidRDefault="00A92C0D" w:rsidP="0090689B">
      <w:pPr>
        <w:rPr>
          <w:sz w:val="24"/>
          <w:szCs w:val="24"/>
        </w:rPr>
      </w:pPr>
    </w:p>
    <w:p w:rsidR="00A92C0D" w:rsidRPr="00A92C0D" w:rsidRDefault="00A92C0D" w:rsidP="0090689B">
      <w:pPr>
        <w:rPr>
          <w:sz w:val="24"/>
          <w:szCs w:val="24"/>
        </w:rPr>
      </w:pPr>
    </w:p>
    <w:sectPr w:rsidR="00A92C0D" w:rsidRPr="00A92C0D" w:rsidSect="00D160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55098F"/>
    <w:rsid w:val="00030E87"/>
    <w:rsid w:val="00032A5B"/>
    <w:rsid w:val="00033501"/>
    <w:rsid w:val="000352C9"/>
    <w:rsid w:val="00036C96"/>
    <w:rsid w:val="00044210"/>
    <w:rsid w:val="00073844"/>
    <w:rsid w:val="000848F0"/>
    <w:rsid w:val="00087095"/>
    <w:rsid w:val="000A594B"/>
    <w:rsid w:val="000A599D"/>
    <w:rsid w:val="000A770C"/>
    <w:rsid w:val="000C77F8"/>
    <w:rsid w:val="000D3B06"/>
    <w:rsid w:val="00107454"/>
    <w:rsid w:val="00113089"/>
    <w:rsid w:val="001159D3"/>
    <w:rsid w:val="001161BC"/>
    <w:rsid w:val="0012007E"/>
    <w:rsid w:val="00122637"/>
    <w:rsid w:val="00143199"/>
    <w:rsid w:val="00151106"/>
    <w:rsid w:val="00163A26"/>
    <w:rsid w:val="001A00BC"/>
    <w:rsid w:val="001C300E"/>
    <w:rsid w:val="001E3D67"/>
    <w:rsid w:val="00203BDC"/>
    <w:rsid w:val="002107DF"/>
    <w:rsid w:val="00220C18"/>
    <w:rsid w:val="002402C0"/>
    <w:rsid w:val="002436C1"/>
    <w:rsid w:val="002642A0"/>
    <w:rsid w:val="0026712E"/>
    <w:rsid w:val="00296239"/>
    <w:rsid w:val="002A00F5"/>
    <w:rsid w:val="002A4666"/>
    <w:rsid w:val="002B67FC"/>
    <w:rsid w:val="002D59D4"/>
    <w:rsid w:val="0032139D"/>
    <w:rsid w:val="00371538"/>
    <w:rsid w:val="00373660"/>
    <w:rsid w:val="003851EE"/>
    <w:rsid w:val="00390927"/>
    <w:rsid w:val="00392CA7"/>
    <w:rsid w:val="003A24DF"/>
    <w:rsid w:val="003B55E9"/>
    <w:rsid w:val="003E00E0"/>
    <w:rsid w:val="003E1C89"/>
    <w:rsid w:val="00413C14"/>
    <w:rsid w:val="00416A6D"/>
    <w:rsid w:val="004373E6"/>
    <w:rsid w:val="00444B96"/>
    <w:rsid w:val="004625AD"/>
    <w:rsid w:val="004748C2"/>
    <w:rsid w:val="00491B37"/>
    <w:rsid w:val="00497CA6"/>
    <w:rsid w:val="004A1F39"/>
    <w:rsid w:val="004C0613"/>
    <w:rsid w:val="004C3331"/>
    <w:rsid w:val="004E5463"/>
    <w:rsid w:val="0052104B"/>
    <w:rsid w:val="00527648"/>
    <w:rsid w:val="00527B69"/>
    <w:rsid w:val="00546264"/>
    <w:rsid w:val="0055098F"/>
    <w:rsid w:val="00550B3D"/>
    <w:rsid w:val="00554644"/>
    <w:rsid w:val="00572AFD"/>
    <w:rsid w:val="005743E1"/>
    <w:rsid w:val="00582C8B"/>
    <w:rsid w:val="00584D03"/>
    <w:rsid w:val="00587EB7"/>
    <w:rsid w:val="005C0AE9"/>
    <w:rsid w:val="005C4C49"/>
    <w:rsid w:val="0060018A"/>
    <w:rsid w:val="00606986"/>
    <w:rsid w:val="00621286"/>
    <w:rsid w:val="00623402"/>
    <w:rsid w:val="00625229"/>
    <w:rsid w:val="00625383"/>
    <w:rsid w:val="0066574C"/>
    <w:rsid w:val="00683F51"/>
    <w:rsid w:val="00697AD1"/>
    <w:rsid w:val="006B18D3"/>
    <w:rsid w:val="006B2336"/>
    <w:rsid w:val="006D3D0D"/>
    <w:rsid w:val="006D62EE"/>
    <w:rsid w:val="00725AA6"/>
    <w:rsid w:val="007412EC"/>
    <w:rsid w:val="0074235E"/>
    <w:rsid w:val="00750C21"/>
    <w:rsid w:val="0075359E"/>
    <w:rsid w:val="00760844"/>
    <w:rsid w:val="00771E5C"/>
    <w:rsid w:val="00774328"/>
    <w:rsid w:val="007A6D4C"/>
    <w:rsid w:val="007D0668"/>
    <w:rsid w:val="007E35B2"/>
    <w:rsid w:val="007F1556"/>
    <w:rsid w:val="007F277F"/>
    <w:rsid w:val="007F68DE"/>
    <w:rsid w:val="007F6E4C"/>
    <w:rsid w:val="00814304"/>
    <w:rsid w:val="0082356A"/>
    <w:rsid w:val="00827E83"/>
    <w:rsid w:val="0085518B"/>
    <w:rsid w:val="00890B41"/>
    <w:rsid w:val="00895394"/>
    <w:rsid w:val="008967E5"/>
    <w:rsid w:val="008B0FD7"/>
    <w:rsid w:val="008B2FB8"/>
    <w:rsid w:val="008B573E"/>
    <w:rsid w:val="008C4DAC"/>
    <w:rsid w:val="008E4C5B"/>
    <w:rsid w:val="0090689B"/>
    <w:rsid w:val="0092379D"/>
    <w:rsid w:val="00926BD0"/>
    <w:rsid w:val="00947D2D"/>
    <w:rsid w:val="00965012"/>
    <w:rsid w:val="00965A6A"/>
    <w:rsid w:val="009A23C2"/>
    <w:rsid w:val="009B1D2A"/>
    <w:rsid w:val="009C4C7E"/>
    <w:rsid w:val="009C5F56"/>
    <w:rsid w:val="009E7F2F"/>
    <w:rsid w:val="009F1169"/>
    <w:rsid w:val="00A03FE2"/>
    <w:rsid w:val="00A04185"/>
    <w:rsid w:val="00A045FD"/>
    <w:rsid w:val="00A06B6E"/>
    <w:rsid w:val="00A0775D"/>
    <w:rsid w:val="00A176D3"/>
    <w:rsid w:val="00A40D19"/>
    <w:rsid w:val="00A4558F"/>
    <w:rsid w:val="00A456F0"/>
    <w:rsid w:val="00A644E1"/>
    <w:rsid w:val="00A7450E"/>
    <w:rsid w:val="00A92C0D"/>
    <w:rsid w:val="00AA4F98"/>
    <w:rsid w:val="00AA6A98"/>
    <w:rsid w:val="00AB7FBD"/>
    <w:rsid w:val="00AC1191"/>
    <w:rsid w:val="00AC5A42"/>
    <w:rsid w:val="00AC6688"/>
    <w:rsid w:val="00AD7CB7"/>
    <w:rsid w:val="00B056C2"/>
    <w:rsid w:val="00B22E25"/>
    <w:rsid w:val="00B52357"/>
    <w:rsid w:val="00B92978"/>
    <w:rsid w:val="00BA25C7"/>
    <w:rsid w:val="00BA4791"/>
    <w:rsid w:val="00BB68D2"/>
    <w:rsid w:val="00BD7FD0"/>
    <w:rsid w:val="00BF0F6C"/>
    <w:rsid w:val="00BF34C1"/>
    <w:rsid w:val="00BF6329"/>
    <w:rsid w:val="00BF7DE7"/>
    <w:rsid w:val="00C00505"/>
    <w:rsid w:val="00C050F8"/>
    <w:rsid w:val="00C058C4"/>
    <w:rsid w:val="00C14AE9"/>
    <w:rsid w:val="00C21DF5"/>
    <w:rsid w:val="00C31893"/>
    <w:rsid w:val="00C606BE"/>
    <w:rsid w:val="00C61303"/>
    <w:rsid w:val="00C62F3C"/>
    <w:rsid w:val="00C65F6A"/>
    <w:rsid w:val="00C8357D"/>
    <w:rsid w:val="00CA066A"/>
    <w:rsid w:val="00CA36C0"/>
    <w:rsid w:val="00CB23DE"/>
    <w:rsid w:val="00CC60F1"/>
    <w:rsid w:val="00CD1D43"/>
    <w:rsid w:val="00CD430C"/>
    <w:rsid w:val="00CD47EA"/>
    <w:rsid w:val="00CD68B0"/>
    <w:rsid w:val="00CE7392"/>
    <w:rsid w:val="00CF6629"/>
    <w:rsid w:val="00D05968"/>
    <w:rsid w:val="00D05EFD"/>
    <w:rsid w:val="00D06B31"/>
    <w:rsid w:val="00D11DC7"/>
    <w:rsid w:val="00D160B2"/>
    <w:rsid w:val="00D3784F"/>
    <w:rsid w:val="00D63450"/>
    <w:rsid w:val="00D82678"/>
    <w:rsid w:val="00D837FF"/>
    <w:rsid w:val="00DA3589"/>
    <w:rsid w:val="00DB2D27"/>
    <w:rsid w:val="00DD7934"/>
    <w:rsid w:val="00DD7D73"/>
    <w:rsid w:val="00DE2A82"/>
    <w:rsid w:val="00DF250E"/>
    <w:rsid w:val="00DF6269"/>
    <w:rsid w:val="00E30F98"/>
    <w:rsid w:val="00E35537"/>
    <w:rsid w:val="00E43BD8"/>
    <w:rsid w:val="00E46F55"/>
    <w:rsid w:val="00E54824"/>
    <w:rsid w:val="00E57054"/>
    <w:rsid w:val="00E62A16"/>
    <w:rsid w:val="00E63498"/>
    <w:rsid w:val="00E63D25"/>
    <w:rsid w:val="00E701F6"/>
    <w:rsid w:val="00E7021D"/>
    <w:rsid w:val="00E8278F"/>
    <w:rsid w:val="00E834BA"/>
    <w:rsid w:val="00E85E71"/>
    <w:rsid w:val="00E9348F"/>
    <w:rsid w:val="00EA7E2B"/>
    <w:rsid w:val="00ED7200"/>
    <w:rsid w:val="00EE2F54"/>
    <w:rsid w:val="00F13F46"/>
    <w:rsid w:val="00F14481"/>
    <w:rsid w:val="00F174BF"/>
    <w:rsid w:val="00F23464"/>
    <w:rsid w:val="00F32706"/>
    <w:rsid w:val="00F43B09"/>
    <w:rsid w:val="00F53DDE"/>
    <w:rsid w:val="00F645F4"/>
    <w:rsid w:val="00F741AD"/>
    <w:rsid w:val="00F923C0"/>
    <w:rsid w:val="00F94CEA"/>
    <w:rsid w:val="00FA4556"/>
    <w:rsid w:val="00FB15F5"/>
    <w:rsid w:val="00FB419E"/>
    <w:rsid w:val="00FC5D46"/>
    <w:rsid w:val="00FD321A"/>
    <w:rsid w:val="00FD75EA"/>
    <w:rsid w:val="00FE158C"/>
    <w:rsid w:val="00FF3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60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6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8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421</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dc:creator>
  <cp:lastModifiedBy>Marcus</cp:lastModifiedBy>
  <cp:revision>3</cp:revision>
  <dcterms:created xsi:type="dcterms:W3CDTF">2011-07-11T17:26:00Z</dcterms:created>
  <dcterms:modified xsi:type="dcterms:W3CDTF">2011-07-13T10:01:00Z</dcterms:modified>
</cp:coreProperties>
</file>