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1C" w:rsidRPr="0029031C" w:rsidRDefault="00B07A8E" w:rsidP="0029031C">
      <w:pPr>
        <w:widowControl/>
        <w:jc w:val="center"/>
        <w:rPr>
          <w:rFonts w:ascii="標楷體" w:eastAsia="標楷體" w:hAnsi="標楷體"/>
          <w:sz w:val="72"/>
          <w:szCs w:val="72"/>
        </w:rPr>
      </w:pPr>
      <w:proofErr w:type="gramStart"/>
      <w:r>
        <w:rPr>
          <w:rFonts w:ascii="標楷體" w:eastAsia="標楷體" w:hAnsi="標楷體" w:hint="eastAsia"/>
          <w:sz w:val="72"/>
          <w:szCs w:val="72"/>
        </w:rPr>
        <w:t>傳捷門控</w:t>
      </w:r>
      <w:proofErr w:type="gramEnd"/>
      <w:r>
        <w:rPr>
          <w:rFonts w:ascii="標楷體" w:eastAsia="標楷體" w:hAnsi="標楷體" w:hint="eastAsia"/>
          <w:sz w:val="72"/>
          <w:szCs w:val="72"/>
        </w:rPr>
        <w:t>系統</w:t>
      </w:r>
    </w:p>
    <w:p w:rsidR="008435D8" w:rsidRDefault="008435D8" w:rsidP="0029031C">
      <w:pPr>
        <w:pStyle w:val="1"/>
      </w:pPr>
      <w:r>
        <w:rPr>
          <w:rFonts w:hint="eastAsia"/>
        </w:rPr>
        <w:t>Sub document Type</w:t>
      </w:r>
    </w:p>
    <w:p w:rsidR="008435D8" w:rsidRPr="008435D8" w:rsidRDefault="008435D8" w:rsidP="008435D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Software, application portion.</w:t>
      </w:r>
    </w:p>
    <w:p w:rsidR="0029031C" w:rsidRDefault="0029031C" w:rsidP="0029031C">
      <w:pPr>
        <w:pStyle w:val="1"/>
      </w:pPr>
      <w:r>
        <w:rPr>
          <w:rFonts w:hint="eastAsia"/>
        </w:rPr>
        <w:t>Release Note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2319"/>
        <w:gridCol w:w="3968"/>
      </w:tblGrid>
      <w:tr w:rsidR="002D3675" w:rsidRPr="0029031C" w:rsidTr="00567B1C">
        <w:tc>
          <w:tcPr>
            <w:tcW w:w="8522" w:type="dxa"/>
            <w:gridSpan w:val="3"/>
            <w:shd w:val="clear" w:color="auto" w:fill="B8CCE4" w:themeFill="accent1" w:themeFillTint="66"/>
          </w:tcPr>
          <w:p w:rsidR="002D3675" w:rsidRPr="0029031C" w:rsidRDefault="002D3675" w:rsidP="002903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 w:hint="eastAsia"/>
                <w:b/>
                <w:szCs w:val="24"/>
              </w:rPr>
              <w:t>Application information</w:t>
            </w:r>
          </w:p>
        </w:tc>
      </w:tr>
      <w:tr w:rsidR="002D3675" w:rsidRPr="0029031C" w:rsidTr="002D3675">
        <w:tc>
          <w:tcPr>
            <w:tcW w:w="2235" w:type="dxa"/>
          </w:tcPr>
          <w:p w:rsidR="002D3675" w:rsidRPr="0029031C" w:rsidRDefault="002D3675" w:rsidP="002D367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Release date</w:t>
            </w:r>
          </w:p>
        </w:tc>
        <w:tc>
          <w:tcPr>
            <w:tcW w:w="2319" w:type="dxa"/>
          </w:tcPr>
          <w:p w:rsidR="002D3675" w:rsidRPr="0029031C" w:rsidRDefault="002D3675" w:rsidP="002D367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Version</w:t>
            </w:r>
          </w:p>
        </w:tc>
        <w:tc>
          <w:tcPr>
            <w:tcW w:w="3968" w:type="dxa"/>
          </w:tcPr>
          <w:p w:rsidR="002D3675" w:rsidRPr="0029031C" w:rsidRDefault="002D3675" w:rsidP="002D367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Supported platform</w:t>
            </w:r>
          </w:p>
        </w:tc>
      </w:tr>
      <w:tr w:rsidR="00705D35" w:rsidRPr="0029031C" w:rsidTr="002D3675">
        <w:tc>
          <w:tcPr>
            <w:tcW w:w="2235" w:type="dxa"/>
            <w:vAlign w:val="center"/>
          </w:tcPr>
          <w:p w:rsidR="00705D35" w:rsidRPr="0029031C" w:rsidRDefault="001F27D9" w:rsidP="00705D3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2014/12/03</w:t>
            </w:r>
          </w:p>
        </w:tc>
        <w:tc>
          <w:tcPr>
            <w:tcW w:w="2319" w:type="dxa"/>
            <w:vAlign w:val="center"/>
          </w:tcPr>
          <w:p w:rsidR="00705D35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beta</w:t>
            </w:r>
            <w:r w:rsidR="00705D35" w:rsidRPr="00CF600D">
              <w:rPr>
                <w:rFonts w:eastAsia="標楷體" w:cs="Times New Roman"/>
                <w:szCs w:val="24"/>
              </w:rPr>
              <w:t>.14</w:t>
            </w:r>
            <w:r>
              <w:rPr>
                <w:rFonts w:eastAsia="標楷體" w:cs="Times New Roman"/>
                <w:szCs w:val="24"/>
              </w:rPr>
              <w:t>1203</w:t>
            </w:r>
          </w:p>
        </w:tc>
        <w:tc>
          <w:tcPr>
            <w:tcW w:w="3968" w:type="dxa"/>
            <w:vAlign w:val="center"/>
          </w:tcPr>
          <w:p w:rsidR="00705D35" w:rsidRPr="0029031C" w:rsidRDefault="00705D35" w:rsidP="00705D35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moduel</w:t>
            </w:r>
            <w:proofErr w:type="spellEnd"/>
          </w:p>
        </w:tc>
      </w:tr>
      <w:tr w:rsidR="001F27D9" w:rsidRPr="0029031C" w:rsidTr="002D3675">
        <w:tc>
          <w:tcPr>
            <w:tcW w:w="2235" w:type="dxa"/>
            <w:vAlign w:val="center"/>
          </w:tcPr>
          <w:p w:rsidR="001F27D9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</w:t>
            </w:r>
            <w:r>
              <w:rPr>
                <w:rFonts w:eastAsia="標楷體" w:cs="Times New Roman"/>
                <w:szCs w:val="24"/>
              </w:rPr>
              <w:t>24</w:t>
            </w:r>
          </w:p>
        </w:tc>
        <w:tc>
          <w:tcPr>
            <w:tcW w:w="2319" w:type="dxa"/>
            <w:vAlign w:val="center"/>
          </w:tcPr>
          <w:p w:rsidR="001F27D9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CF600D">
              <w:rPr>
                <w:rFonts w:eastAsia="標楷體" w:cs="Times New Roman"/>
                <w:szCs w:val="24"/>
              </w:rPr>
              <w:t>alpha.1411</w:t>
            </w:r>
            <w:r>
              <w:rPr>
                <w:rFonts w:eastAsia="標楷體" w:cs="Times New Roman"/>
                <w:szCs w:val="24"/>
              </w:rPr>
              <w:t>24</w:t>
            </w:r>
          </w:p>
        </w:tc>
        <w:tc>
          <w:tcPr>
            <w:tcW w:w="3968" w:type="dxa"/>
            <w:vAlign w:val="center"/>
          </w:tcPr>
          <w:p w:rsidR="001F27D9" w:rsidRPr="0029031C" w:rsidRDefault="001F27D9" w:rsidP="001F27D9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moduel</w:t>
            </w:r>
            <w:proofErr w:type="spellEnd"/>
          </w:p>
        </w:tc>
      </w:tr>
      <w:tr w:rsidR="001F27D9" w:rsidRPr="0029031C" w:rsidTr="002D3675">
        <w:tc>
          <w:tcPr>
            <w:tcW w:w="2235" w:type="dxa"/>
            <w:vAlign w:val="center"/>
          </w:tcPr>
          <w:p w:rsidR="001F27D9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2014/11/17</w:t>
            </w:r>
          </w:p>
        </w:tc>
        <w:tc>
          <w:tcPr>
            <w:tcW w:w="2319" w:type="dxa"/>
            <w:vAlign w:val="center"/>
          </w:tcPr>
          <w:p w:rsidR="001F27D9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CF600D">
              <w:rPr>
                <w:rFonts w:eastAsia="標楷體" w:cs="Times New Roman"/>
                <w:szCs w:val="24"/>
              </w:rPr>
              <w:t>alpha.14111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3968" w:type="dxa"/>
            <w:vAlign w:val="center"/>
          </w:tcPr>
          <w:p w:rsidR="001F27D9" w:rsidRPr="0029031C" w:rsidRDefault="001F27D9" w:rsidP="001F27D9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moduel</w:t>
            </w:r>
            <w:proofErr w:type="spellEnd"/>
          </w:p>
        </w:tc>
      </w:tr>
      <w:tr w:rsidR="001F27D9" w:rsidRPr="0029031C" w:rsidTr="002D3675">
        <w:tc>
          <w:tcPr>
            <w:tcW w:w="2235" w:type="dxa"/>
            <w:vAlign w:val="center"/>
          </w:tcPr>
          <w:p w:rsidR="001F27D9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2014/11/15</w:t>
            </w:r>
          </w:p>
        </w:tc>
        <w:tc>
          <w:tcPr>
            <w:tcW w:w="2319" w:type="dxa"/>
            <w:vAlign w:val="center"/>
          </w:tcPr>
          <w:p w:rsidR="001F27D9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CF600D">
              <w:rPr>
                <w:rFonts w:eastAsia="標楷體" w:cs="Times New Roman"/>
                <w:szCs w:val="24"/>
              </w:rPr>
              <w:t>alpha.141115</w:t>
            </w:r>
          </w:p>
        </w:tc>
        <w:tc>
          <w:tcPr>
            <w:tcW w:w="3968" w:type="dxa"/>
            <w:vAlign w:val="center"/>
          </w:tcPr>
          <w:p w:rsidR="001F27D9" w:rsidRPr="0029031C" w:rsidRDefault="001F27D9" w:rsidP="001F27D9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moduel</w:t>
            </w:r>
            <w:proofErr w:type="spellEnd"/>
          </w:p>
        </w:tc>
      </w:tr>
      <w:tr w:rsidR="001F27D9" w:rsidRPr="0029031C" w:rsidTr="002D3675">
        <w:tc>
          <w:tcPr>
            <w:tcW w:w="2235" w:type="dxa"/>
            <w:vAlign w:val="center"/>
          </w:tcPr>
          <w:p w:rsidR="001F27D9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2014/11/01</w:t>
            </w:r>
          </w:p>
        </w:tc>
        <w:tc>
          <w:tcPr>
            <w:tcW w:w="2319" w:type="dxa"/>
            <w:vAlign w:val="center"/>
          </w:tcPr>
          <w:p w:rsidR="001F27D9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20141101.alpha.001</w:t>
            </w:r>
          </w:p>
        </w:tc>
        <w:tc>
          <w:tcPr>
            <w:tcW w:w="3968" w:type="dxa"/>
            <w:vAlign w:val="center"/>
          </w:tcPr>
          <w:p w:rsidR="001F27D9" w:rsidRPr="0029031C" w:rsidRDefault="001F27D9" w:rsidP="001F27D9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moduel</w:t>
            </w:r>
            <w:proofErr w:type="spellEnd"/>
          </w:p>
        </w:tc>
      </w:tr>
    </w:tbl>
    <w:p w:rsidR="00705D35" w:rsidRDefault="00705D35">
      <w:pPr>
        <w:widowControl/>
      </w:pPr>
    </w:p>
    <w:p w:rsidR="00705D35" w:rsidRDefault="00705D35">
      <w:pPr>
        <w:widowControl/>
      </w:pPr>
      <w:r>
        <w:br w:type="page"/>
      </w:r>
    </w:p>
    <w:p w:rsidR="00705D35" w:rsidRDefault="00705D35">
      <w:pPr>
        <w:widowControl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93"/>
        <w:gridCol w:w="1375"/>
        <w:gridCol w:w="6054"/>
      </w:tblGrid>
      <w:tr w:rsidR="00705D35" w:rsidRPr="0029031C" w:rsidTr="004675A7">
        <w:trPr>
          <w:jc w:val="center"/>
        </w:trPr>
        <w:tc>
          <w:tcPr>
            <w:tcW w:w="8522" w:type="dxa"/>
            <w:gridSpan w:val="3"/>
            <w:shd w:val="clear" w:color="auto" w:fill="B8CCE4" w:themeFill="accent1" w:themeFillTint="66"/>
          </w:tcPr>
          <w:p w:rsidR="00705D35" w:rsidRPr="0029031C" w:rsidRDefault="009C1197" w:rsidP="00925752">
            <w:pPr>
              <w:widowControl/>
              <w:jc w:val="center"/>
              <w:rPr>
                <w:rFonts w:eastAsia="標楷體" w:cs="Times New Roman"/>
                <w:b/>
                <w:szCs w:val="24"/>
              </w:rPr>
            </w:pPr>
            <w:r>
              <w:rPr>
                <w:rFonts w:eastAsia="標楷體" w:cs="Times New Roman" w:hint="eastAsia"/>
                <w:b/>
                <w:szCs w:val="24"/>
              </w:rPr>
              <w:t>Change note</w:t>
            </w:r>
          </w:p>
        </w:tc>
      </w:tr>
      <w:tr w:rsidR="00705D35" w:rsidRPr="0029031C" w:rsidTr="004675A7">
        <w:trPr>
          <w:jc w:val="center"/>
        </w:trPr>
        <w:tc>
          <w:tcPr>
            <w:tcW w:w="1093" w:type="dxa"/>
          </w:tcPr>
          <w:p w:rsidR="00705D35" w:rsidRPr="0029031C" w:rsidRDefault="009C1197" w:rsidP="00925752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Note Id</w:t>
            </w:r>
          </w:p>
        </w:tc>
        <w:tc>
          <w:tcPr>
            <w:tcW w:w="1375" w:type="dxa"/>
          </w:tcPr>
          <w:p w:rsidR="00705D35" w:rsidRPr="0029031C" w:rsidRDefault="00705D35" w:rsidP="00925752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054" w:type="dxa"/>
          </w:tcPr>
          <w:p w:rsidR="00705D35" w:rsidRDefault="00705D35" w:rsidP="00925752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4675A7" w:rsidRPr="0029031C" w:rsidTr="004675A7">
        <w:trPr>
          <w:jc w:val="center"/>
        </w:trPr>
        <w:tc>
          <w:tcPr>
            <w:tcW w:w="1093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6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2014/12/03</w:t>
            </w:r>
          </w:p>
        </w:tc>
        <w:tc>
          <w:tcPr>
            <w:tcW w:w="6054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C</w:t>
            </w:r>
            <w:r>
              <w:rPr>
                <w:rFonts w:eastAsia="標楷體" w:cs="Times New Roman" w:hint="eastAsia"/>
                <w:szCs w:val="24"/>
              </w:rPr>
              <w:t xml:space="preserve">ancel </w:t>
            </w:r>
            <w:r>
              <w:rPr>
                <w:rFonts w:eastAsia="標楷體" w:cs="Times New Roman"/>
                <w:szCs w:val="24"/>
              </w:rPr>
              <w:t>device scanning action</w:t>
            </w:r>
          </w:p>
        </w:tc>
      </w:tr>
      <w:tr w:rsidR="004675A7" w:rsidRPr="0029031C" w:rsidTr="004675A7">
        <w:trPr>
          <w:jc w:val="center"/>
        </w:trPr>
        <w:tc>
          <w:tcPr>
            <w:tcW w:w="1093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5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2014/12/03</w:t>
            </w:r>
          </w:p>
        </w:tc>
        <w:tc>
          <w:tcPr>
            <w:tcW w:w="6054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Connection status of each device only has “connected” and “off-line”</w:t>
            </w:r>
          </w:p>
        </w:tc>
      </w:tr>
      <w:tr w:rsidR="004675A7" w:rsidRPr="0029031C" w:rsidTr="004675A7">
        <w:trPr>
          <w:jc w:val="center"/>
        </w:trPr>
        <w:tc>
          <w:tcPr>
            <w:tcW w:w="1093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2014/12/03</w:t>
            </w:r>
          </w:p>
        </w:tc>
        <w:tc>
          <w:tcPr>
            <w:tcW w:w="6054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UI</w:t>
            </w:r>
            <w:r>
              <w:rPr>
                <w:rFonts w:eastAsia="標楷體" w:cs="Times New Roman" w:hint="eastAsia"/>
                <w:szCs w:val="24"/>
              </w:rPr>
              <w:t>, remove title label, scan button</w:t>
            </w:r>
          </w:p>
        </w:tc>
      </w:tr>
      <w:tr w:rsidR="004675A7" w:rsidRPr="0029031C" w:rsidTr="004675A7">
        <w:trPr>
          <w:jc w:val="center"/>
        </w:trPr>
        <w:tc>
          <w:tcPr>
            <w:tcW w:w="1093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3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2014/11/24</w:t>
            </w:r>
          </w:p>
        </w:tc>
        <w:tc>
          <w:tcPr>
            <w:tcW w:w="6054" w:type="dxa"/>
            <w:vAlign w:val="center"/>
          </w:tcPr>
          <w:p w:rsidR="004675A7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command string format from Unicode to byte</w:t>
            </w:r>
          </w:p>
          <w:p w:rsidR="004675A7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up: </w:t>
            </w:r>
            <w:r w:rsidRPr="007828F8">
              <w:rPr>
                <w:rFonts w:eastAsia="標楷體" w:cs="Times New Roman"/>
                <w:szCs w:val="24"/>
              </w:rPr>
              <w:t xml:space="preserve"> 0x01, 0x01, 0x00</w:t>
            </w:r>
          </w:p>
          <w:p w:rsidR="004675A7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stop:</w:t>
            </w:r>
            <w:r>
              <w:t xml:space="preserve"> </w:t>
            </w:r>
            <w:r w:rsidRPr="007828F8">
              <w:rPr>
                <w:rFonts w:eastAsia="標楷體" w:cs="Times New Roman"/>
                <w:szCs w:val="24"/>
              </w:rPr>
              <w:t>0x01, 0x02, 0x00</w:t>
            </w:r>
          </w:p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down: </w:t>
            </w:r>
            <w:r w:rsidRPr="007828F8">
              <w:rPr>
                <w:rFonts w:eastAsia="標楷體" w:cs="Times New Roman"/>
                <w:szCs w:val="24"/>
              </w:rPr>
              <w:t>0x01, 0x03, 0x00</w:t>
            </w:r>
          </w:p>
        </w:tc>
      </w:tr>
      <w:tr w:rsidR="004675A7" w:rsidRPr="0029031C" w:rsidTr="004675A7">
        <w:trPr>
          <w:jc w:val="center"/>
        </w:trPr>
        <w:tc>
          <w:tcPr>
            <w:tcW w:w="1093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2014/11/24</w:t>
            </w:r>
          </w:p>
        </w:tc>
        <w:tc>
          <w:tcPr>
            <w:tcW w:w="6054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Peripheral are stored in database</w:t>
            </w:r>
          </w:p>
        </w:tc>
      </w:tr>
      <w:tr w:rsidR="004675A7" w:rsidRPr="0029031C" w:rsidTr="004675A7">
        <w:trPr>
          <w:jc w:val="center"/>
        </w:trPr>
        <w:tc>
          <w:tcPr>
            <w:tcW w:w="1093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2014/11/2</w:t>
            </w:r>
            <w:r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6054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Cancel Scan function</w:t>
            </w:r>
          </w:p>
        </w:tc>
      </w:tr>
    </w:tbl>
    <w:p w:rsidR="00705D35" w:rsidRDefault="00705D35">
      <w:pPr>
        <w:widowControl/>
      </w:pPr>
    </w:p>
    <w:p w:rsidR="00705D35" w:rsidRDefault="00705D35">
      <w:pPr>
        <w:widowControl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375"/>
        <w:gridCol w:w="6055"/>
      </w:tblGrid>
      <w:tr w:rsidR="0029031C" w:rsidRPr="0029031C" w:rsidTr="00A604CD">
        <w:tc>
          <w:tcPr>
            <w:tcW w:w="8522" w:type="dxa"/>
            <w:gridSpan w:val="3"/>
            <w:shd w:val="clear" w:color="auto" w:fill="B8CCE4" w:themeFill="accent1" w:themeFillTint="66"/>
          </w:tcPr>
          <w:p w:rsidR="0029031C" w:rsidRPr="0029031C" w:rsidRDefault="0029031C" w:rsidP="00BC7F3E">
            <w:pPr>
              <w:widowControl/>
              <w:jc w:val="center"/>
              <w:rPr>
                <w:rFonts w:eastAsia="標楷體" w:cs="Times New Roman"/>
                <w:b/>
                <w:szCs w:val="24"/>
              </w:rPr>
            </w:pPr>
            <w:r w:rsidRPr="0029031C">
              <w:rPr>
                <w:rFonts w:eastAsia="標楷體" w:cs="Times New Roman" w:hint="eastAsia"/>
                <w:b/>
                <w:szCs w:val="24"/>
              </w:rPr>
              <w:lastRenderedPageBreak/>
              <w:t xml:space="preserve">New </w:t>
            </w:r>
            <w:r w:rsidRPr="0029031C">
              <w:rPr>
                <w:rFonts w:eastAsia="標楷體" w:cs="Times New Roman"/>
                <w:b/>
                <w:szCs w:val="24"/>
              </w:rPr>
              <w:t>feature</w:t>
            </w:r>
            <w:r w:rsidRPr="0029031C">
              <w:rPr>
                <w:rFonts w:eastAsia="標楷體" w:cs="Times New Roman" w:hint="eastAsia"/>
                <w:b/>
                <w:szCs w:val="24"/>
              </w:rPr>
              <w:t>s</w:t>
            </w:r>
          </w:p>
        </w:tc>
      </w:tr>
      <w:tr w:rsidR="0029031C" w:rsidRPr="0029031C" w:rsidTr="0002021C">
        <w:tc>
          <w:tcPr>
            <w:tcW w:w="1092" w:type="dxa"/>
          </w:tcPr>
          <w:p w:rsidR="0029031C" w:rsidRPr="0029031C" w:rsidRDefault="0029031C" w:rsidP="002903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WP ID</w:t>
            </w:r>
          </w:p>
        </w:tc>
        <w:tc>
          <w:tcPr>
            <w:tcW w:w="1375" w:type="dxa"/>
          </w:tcPr>
          <w:p w:rsidR="0029031C" w:rsidRPr="0029031C" w:rsidRDefault="0029031C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055" w:type="dxa"/>
          </w:tcPr>
          <w:p w:rsidR="0029031C" w:rsidRDefault="0029031C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4675A7" w:rsidRPr="0029031C" w:rsidTr="00082313">
        <w:tc>
          <w:tcPr>
            <w:tcW w:w="1092" w:type="dxa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A.12</w:t>
            </w:r>
          </w:p>
        </w:tc>
        <w:tc>
          <w:tcPr>
            <w:tcW w:w="1375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2014/12/03</w:t>
            </w:r>
          </w:p>
        </w:tc>
        <w:tc>
          <w:tcPr>
            <w:tcW w:w="6055" w:type="dxa"/>
          </w:tcPr>
          <w:p w:rsidR="004675A7" w:rsidRDefault="004675A7" w:rsidP="004675A7">
            <w:pPr>
              <w:widowControl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Device information will be saved in the database</w:t>
            </w:r>
          </w:p>
        </w:tc>
      </w:tr>
      <w:tr w:rsidR="004675A7" w:rsidRPr="0029031C" w:rsidTr="00705D35">
        <w:tc>
          <w:tcPr>
            <w:tcW w:w="1092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A.11</w:t>
            </w:r>
          </w:p>
        </w:tc>
        <w:tc>
          <w:tcPr>
            <w:tcW w:w="1375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4675A7" w:rsidRDefault="004675A7" w:rsidP="004675A7">
            <w:pPr>
              <w:widowControl/>
              <w:rPr>
                <w:rFonts w:eastAsia="標楷體" w:cs="Times New Roman"/>
                <w:szCs w:val="24"/>
              </w:rPr>
            </w:pPr>
            <w:r w:rsidRPr="003C71E6">
              <w:rPr>
                <w:rFonts w:eastAsia="標楷體" w:cs="Times New Roman"/>
                <w:szCs w:val="24"/>
              </w:rPr>
              <w:t>Orientation</w:t>
            </w:r>
            <w:r>
              <w:rPr>
                <w:rFonts w:eastAsia="標楷體" w:cs="Times New Roman" w:hint="eastAsia"/>
                <w:szCs w:val="24"/>
              </w:rPr>
              <w:t xml:space="preserve"> is always in portrait mode.</w:t>
            </w:r>
          </w:p>
        </w:tc>
      </w:tr>
      <w:tr w:rsidR="004675A7" w:rsidRPr="0029031C" w:rsidTr="0044790C">
        <w:tc>
          <w:tcPr>
            <w:tcW w:w="1092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A.10</w:t>
            </w:r>
          </w:p>
        </w:tc>
        <w:tc>
          <w:tcPr>
            <w:tcW w:w="1375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4675A7" w:rsidRDefault="004675A7" w:rsidP="004675A7">
            <w:pPr>
              <w:widowControl/>
              <w:rPr>
                <w:rFonts w:eastAsia="標楷體" w:cs="Times New Roman"/>
                <w:szCs w:val="24"/>
              </w:rPr>
            </w:pPr>
            <w:proofErr w:type="gramStart"/>
            <w:r>
              <w:rPr>
                <w:rFonts w:eastAsia="標楷體" w:cs="Times New Roman" w:hint="eastAsia"/>
                <w:szCs w:val="24"/>
              </w:rPr>
              <w:t>after</w:t>
            </w:r>
            <w:proofErr w:type="gramEnd"/>
            <w:r>
              <w:rPr>
                <w:rFonts w:eastAsia="標楷體" w:cs="Times New Roman" w:hint="eastAsia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home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button pressing, this application should exist in Android recent app list and keep its current status.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A.9</w:t>
            </w:r>
          </w:p>
        </w:tc>
        <w:tc>
          <w:tcPr>
            <w:tcW w:w="1375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4675A7" w:rsidRDefault="004675A7" w:rsidP="004675A7">
            <w:pPr>
              <w:widowControl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Show quit confirmation dialog</w:t>
            </w:r>
            <w:r>
              <w:rPr>
                <w:rFonts w:eastAsia="標楷體" w:cs="Times New Roman" w:hint="eastAsia"/>
                <w:szCs w:val="24"/>
              </w:rPr>
              <w:t xml:space="preserve"> after </w:t>
            </w:r>
            <w:r>
              <w:rPr>
                <w:rFonts w:eastAsia="標楷體" w:cs="Times New Roman"/>
                <w:szCs w:val="24"/>
              </w:rPr>
              <w:t>“</w:t>
            </w:r>
            <w:proofErr w:type="gramStart"/>
            <w:r>
              <w:rPr>
                <w:rFonts w:eastAsia="標楷體" w:cs="Times New Roman" w:hint="eastAsia"/>
                <w:szCs w:val="24"/>
              </w:rPr>
              <w:t>back(</w:t>
            </w:r>
            <w:proofErr w:type="gramEnd"/>
            <w:r w:rsidRPr="0002021C">
              <w:rPr>
                <w:rFonts w:eastAsia="標楷體" w:cs="Times New Roman"/>
                <w:szCs w:val="24"/>
              </w:rPr>
              <w:sym w:font="Wingdings" w:char="F0DF"/>
            </w:r>
            <w:r>
              <w:rPr>
                <w:rFonts w:eastAsia="標楷體" w:cs="Times New Roman" w:hint="eastAsia"/>
                <w:szCs w:val="24"/>
              </w:rPr>
              <w:t>)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button pressing. </w:t>
            </w:r>
            <w:r>
              <w:rPr>
                <w:rFonts w:eastAsia="標楷體" w:cs="Times New Roman"/>
                <w:szCs w:val="24"/>
              </w:rPr>
              <w:t>I</w:t>
            </w:r>
            <w:r>
              <w:rPr>
                <w:rFonts w:eastAsia="標楷體" w:cs="Times New Roman" w:hint="eastAsia"/>
                <w:szCs w:val="24"/>
              </w:rPr>
              <w:t xml:space="preserve">f user presses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yes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>, this application still exists in Android recent app list.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A.8</w:t>
            </w:r>
          </w:p>
        </w:tc>
        <w:tc>
          <w:tcPr>
            <w:tcW w:w="1375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4675A7" w:rsidRDefault="004675A7" w:rsidP="004675A7">
            <w:pPr>
              <w:widowControl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Show connection status and signal strength on the peripheral in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listview</w:t>
            </w:r>
            <w:proofErr w:type="spellEnd"/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A.7</w:t>
            </w:r>
          </w:p>
        </w:tc>
        <w:tc>
          <w:tcPr>
            <w:tcW w:w="1375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4675A7" w:rsidRDefault="004675A7" w:rsidP="004675A7">
            <w:pPr>
              <w:widowControl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Execute first scan as </w:t>
            </w:r>
            <w:r>
              <w:rPr>
                <w:rFonts w:eastAsia="標楷體" w:cs="Times New Roman"/>
                <w:szCs w:val="24"/>
              </w:rPr>
              <w:t>application</w:t>
            </w:r>
            <w:r>
              <w:rPr>
                <w:rFonts w:eastAsia="標楷體" w:cs="Times New Roman" w:hint="eastAsia"/>
                <w:szCs w:val="24"/>
              </w:rPr>
              <w:t xml:space="preserve"> launched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A.6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own device can get data from </w:t>
            </w:r>
            <w:r>
              <w:rPr>
                <w:rFonts w:eastAsia="標楷體" w:cs="Times New Roman"/>
                <w:szCs w:val="24"/>
              </w:rPr>
              <w:t>the</w:t>
            </w:r>
            <w:r>
              <w:rPr>
                <w:rFonts w:eastAsia="標楷體" w:cs="Times New Roman" w:hint="eastAsia"/>
                <w:szCs w:val="24"/>
              </w:rPr>
              <w:t xml:space="preserve"> selected peripheral by notification registration.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A.5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proofErr w:type="gramStart"/>
            <w:r w:rsidRPr="0029031C">
              <w:rPr>
                <w:rFonts w:eastAsia="標楷體" w:cs="Times New Roman" w:hint="eastAsia"/>
                <w:szCs w:val="24"/>
              </w:rPr>
              <w:t>▼</w:t>
            </w:r>
            <w:proofErr w:type="gramEnd"/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Down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rolling down.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A.4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r w:rsidRPr="0029031C">
              <w:rPr>
                <w:rFonts w:ascii="Segoe UI Symbol" w:eastAsia="標楷體" w:hAnsi="Segoe UI Symbol" w:cs="Segoe UI Symbol"/>
                <w:szCs w:val="24"/>
              </w:rPr>
              <w:t>◼</w:t>
            </w:r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Stop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stop rolling.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A.3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r w:rsidRPr="0029031C">
              <w:rPr>
                <w:rFonts w:eastAsia="標楷體" w:cs="Times New Roman" w:hint="eastAsia"/>
                <w:szCs w:val="24"/>
              </w:rPr>
              <w:t>▲</w:t>
            </w:r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Up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rolling up.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A.2</w:t>
            </w:r>
          </w:p>
        </w:tc>
        <w:tc>
          <w:tcPr>
            <w:tcW w:w="1375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4675A7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select 1 peripheral from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listview</w:t>
            </w:r>
            <w:proofErr w:type="spellEnd"/>
            <w:r>
              <w:rPr>
                <w:rFonts w:eastAsia="標楷體" w:cs="Times New Roman" w:hint="eastAsia"/>
                <w:szCs w:val="24"/>
              </w:rPr>
              <w:t xml:space="preserve"> and can start to do control: up, stop and down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Pr="009C1197" w:rsidRDefault="004675A7" w:rsidP="004675A7">
            <w:pPr>
              <w:widowControl/>
              <w:jc w:val="center"/>
              <w:rPr>
                <w:rFonts w:eastAsia="標楷體" w:cs="Times New Roman"/>
                <w:strike/>
                <w:szCs w:val="24"/>
              </w:rPr>
            </w:pPr>
            <w:r w:rsidRPr="009C1197">
              <w:rPr>
                <w:rFonts w:eastAsia="標楷體" w:cs="Times New Roman" w:hint="eastAsia"/>
                <w:strike/>
                <w:szCs w:val="24"/>
              </w:rPr>
              <w:t>A.1</w:t>
            </w:r>
          </w:p>
        </w:tc>
        <w:tc>
          <w:tcPr>
            <w:tcW w:w="1375" w:type="dxa"/>
            <w:vAlign w:val="center"/>
          </w:tcPr>
          <w:p w:rsidR="004675A7" w:rsidRPr="009C1197" w:rsidRDefault="004675A7" w:rsidP="004675A7">
            <w:pPr>
              <w:widowControl/>
              <w:jc w:val="center"/>
              <w:rPr>
                <w:rFonts w:eastAsia="標楷體" w:cs="Times New Roman"/>
                <w:strike/>
                <w:szCs w:val="24"/>
              </w:rPr>
            </w:pPr>
            <w:r w:rsidRPr="009C1197">
              <w:rPr>
                <w:rFonts w:eastAsia="標楷體" w:cs="Times New Roman"/>
                <w:strike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4675A7" w:rsidRPr="009C1197" w:rsidRDefault="004675A7" w:rsidP="004675A7">
            <w:pPr>
              <w:widowControl/>
              <w:jc w:val="both"/>
              <w:rPr>
                <w:rFonts w:eastAsia="標楷體" w:cs="Times New Roman"/>
                <w:strike/>
                <w:szCs w:val="24"/>
              </w:rPr>
            </w:pPr>
            <w:r w:rsidRPr="009C1197">
              <w:rPr>
                <w:rFonts w:eastAsia="標楷體" w:cs="Times New Roman" w:hint="eastAsia"/>
                <w:strike/>
                <w:szCs w:val="24"/>
              </w:rPr>
              <w:t>U</w:t>
            </w:r>
            <w:r w:rsidRPr="009C1197">
              <w:rPr>
                <w:rFonts w:eastAsia="標楷體" w:cs="Times New Roman"/>
                <w:strike/>
                <w:szCs w:val="24"/>
              </w:rPr>
              <w:t>s</w:t>
            </w:r>
            <w:r w:rsidRPr="009C1197">
              <w:rPr>
                <w:rFonts w:eastAsia="標楷體" w:cs="Times New Roman" w:hint="eastAsia"/>
                <w:strike/>
                <w:szCs w:val="24"/>
              </w:rPr>
              <w:t xml:space="preserve">er can press button with text: </w:t>
            </w:r>
            <w:r w:rsidRPr="009C1197">
              <w:rPr>
                <w:rFonts w:eastAsia="標楷體" w:cs="Times New Roman"/>
                <w:strike/>
                <w:szCs w:val="24"/>
              </w:rPr>
              <w:t>“</w:t>
            </w:r>
            <w:r w:rsidRPr="009C1197">
              <w:rPr>
                <w:rFonts w:eastAsia="標楷體" w:cs="Times New Roman" w:hint="eastAsia"/>
                <w:strike/>
                <w:szCs w:val="24"/>
              </w:rPr>
              <w:t>掃瞄</w:t>
            </w:r>
            <w:r w:rsidRPr="009C1197">
              <w:rPr>
                <w:rFonts w:eastAsia="標楷體" w:cs="Times New Roman"/>
                <w:strike/>
                <w:szCs w:val="24"/>
              </w:rPr>
              <w:t>”</w:t>
            </w:r>
            <w:r w:rsidRPr="009C1197">
              <w:rPr>
                <w:rFonts w:eastAsia="標楷體" w:cs="Times New Roman" w:hint="eastAsia"/>
                <w:strike/>
                <w:szCs w:val="24"/>
              </w:rPr>
              <w:t xml:space="preserve"> to get all BLE peripherals around user device and show them on </w:t>
            </w:r>
            <w:proofErr w:type="spellStart"/>
            <w:r w:rsidRPr="009C1197">
              <w:rPr>
                <w:rFonts w:eastAsia="標楷體" w:cs="Times New Roman" w:hint="eastAsia"/>
                <w:strike/>
                <w:szCs w:val="24"/>
              </w:rPr>
              <w:t>listview</w:t>
            </w:r>
            <w:proofErr w:type="spellEnd"/>
            <w:r w:rsidRPr="009C1197">
              <w:rPr>
                <w:rFonts w:eastAsia="標楷體" w:cs="Times New Roman" w:hint="eastAsia"/>
                <w:strike/>
                <w:szCs w:val="24"/>
              </w:rPr>
              <w:t>.</w:t>
            </w:r>
          </w:p>
        </w:tc>
      </w:tr>
    </w:tbl>
    <w:p w:rsidR="00705D35" w:rsidRDefault="00705D35">
      <w:pPr>
        <w:widowControl/>
      </w:pPr>
    </w:p>
    <w:p w:rsidR="00705D35" w:rsidRDefault="00705D35">
      <w:pPr>
        <w:widowControl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6146"/>
      </w:tblGrid>
      <w:tr w:rsidR="00A604CD" w:rsidRPr="0029031C" w:rsidTr="00A604CD">
        <w:tc>
          <w:tcPr>
            <w:tcW w:w="8522" w:type="dxa"/>
            <w:gridSpan w:val="3"/>
            <w:shd w:val="clear" w:color="auto" w:fill="B8CCE4" w:themeFill="accent1" w:themeFillTint="66"/>
          </w:tcPr>
          <w:p w:rsidR="00A604CD" w:rsidRPr="0029031C" w:rsidRDefault="00A604CD" w:rsidP="00A604CD">
            <w:pPr>
              <w:widowControl/>
              <w:jc w:val="center"/>
              <w:rPr>
                <w:rFonts w:eastAsia="標楷體" w:cs="Times New Roman"/>
                <w:b/>
                <w:szCs w:val="24"/>
              </w:rPr>
            </w:pPr>
            <w:r>
              <w:rPr>
                <w:rFonts w:eastAsia="標楷體" w:cs="Times New Roman" w:hint="eastAsia"/>
                <w:b/>
                <w:szCs w:val="24"/>
              </w:rPr>
              <w:lastRenderedPageBreak/>
              <w:t>Bug fix</w:t>
            </w:r>
          </w:p>
        </w:tc>
      </w:tr>
      <w:tr w:rsidR="00A604CD" w:rsidRPr="0029031C" w:rsidTr="00A604CD">
        <w:tc>
          <w:tcPr>
            <w:tcW w:w="1101" w:type="dxa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Issue ID</w:t>
            </w:r>
          </w:p>
        </w:tc>
        <w:tc>
          <w:tcPr>
            <w:tcW w:w="1275" w:type="dxa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146" w:type="dxa"/>
          </w:tcPr>
          <w:p w:rsidR="00A604CD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A604CD" w:rsidRPr="0029031C" w:rsidTr="00A604CD">
        <w:tc>
          <w:tcPr>
            <w:tcW w:w="1101" w:type="dxa"/>
            <w:vAlign w:val="center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</w:p>
        </w:tc>
        <w:tc>
          <w:tcPr>
            <w:tcW w:w="6146" w:type="dxa"/>
            <w:vAlign w:val="center"/>
          </w:tcPr>
          <w:p w:rsidR="00A604CD" w:rsidRPr="0029031C" w:rsidRDefault="00A604CD" w:rsidP="00BC7F3E">
            <w:pPr>
              <w:widowControl/>
              <w:jc w:val="both"/>
              <w:rPr>
                <w:rFonts w:eastAsia="標楷體" w:cs="Times New Roman"/>
                <w:szCs w:val="24"/>
              </w:rPr>
            </w:pPr>
          </w:p>
        </w:tc>
      </w:tr>
    </w:tbl>
    <w:p w:rsidR="00F9257C" w:rsidRPr="00A604CD" w:rsidRDefault="00F9257C"/>
    <w:p w:rsidR="00A604CD" w:rsidRDefault="00A604CD">
      <w:pPr>
        <w:widowControl/>
      </w:pPr>
      <w:r>
        <w:br w:type="page"/>
      </w:r>
    </w:p>
    <w:p w:rsidR="0029031C" w:rsidRDefault="00A604CD" w:rsidP="00A604CD">
      <w:pPr>
        <w:pStyle w:val="1"/>
      </w:pPr>
      <w:r>
        <w:rPr>
          <w:rFonts w:hint="eastAsia"/>
        </w:rPr>
        <w:lastRenderedPageBreak/>
        <w:t>System Introduction</w:t>
      </w:r>
    </w:p>
    <w:p w:rsidR="00AB2AA2" w:rsidRDefault="00AB2AA2" w:rsidP="00A604CD">
      <w:pPr>
        <w:pStyle w:val="2"/>
      </w:pPr>
      <w:r>
        <w:rPr>
          <w:rFonts w:hint="eastAsia"/>
        </w:rPr>
        <w:t>System design</w:t>
      </w:r>
    </w:p>
    <w:p w:rsidR="00AB2AA2" w:rsidRDefault="00830901" w:rsidP="00830901">
      <w:pPr>
        <w:spacing w:afterLines="50" w:after="180"/>
        <w:jc w:val="both"/>
      </w:pPr>
      <w:r>
        <w:rPr>
          <w:rFonts w:hint="eastAsia"/>
        </w:rPr>
        <w:t xml:space="preserve">This application will send control related commands to </w:t>
      </w:r>
      <w:r>
        <w:t>our hardware control module</w:t>
      </w:r>
      <w:r>
        <w:rPr>
          <w:rFonts w:hint="eastAsia"/>
        </w:rPr>
        <w:t>s to</w:t>
      </w:r>
      <w:r>
        <w:t xml:space="preserve"> control rolling door’</w:t>
      </w:r>
      <w:r>
        <w:rPr>
          <w:rFonts w:hint="eastAsia"/>
        </w:rPr>
        <w:t>s actions, like: up, down and stop</w:t>
      </w:r>
      <w:proofErr w:type="gramStart"/>
      <w:r>
        <w:rPr>
          <w:rFonts w:hint="eastAsia"/>
        </w:rPr>
        <w:t>,  Below</w:t>
      </w:r>
      <w:proofErr w:type="gramEnd"/>
      <w:r>
        <w:rPr>
          <w:rFonts w:hint="eastAsia"/>
        </w:rPr>
        <w:t xml:space="preserve"> is UUID table of Service and characteristics.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2"/>
        <w:gridCol w:w="1552"/>
        <w:gridCol w:w="1401"/>
        <w:gridCol w:w="4337"/>
      </w:tblGrid>
      <w:tr w:rsidR="00830901" w:rsidTr="00741901">
        <w:tc>
          <w:tcPr>
            <w:tcW w:w="1232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52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Sub-Type</w:t>
            </w:r>
          </w:p>
        </w:tc>
        <w:tc>
          <w:tcPr>
            <w:tcW w:w="1401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4337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UUID</w:t>
            </w:r>
          </w:p>
        </w:tc>
      </w:tr>
      <w:tr w:rsidR="00741901" w:rsidTr="00741901">
        <w:tc>
          <w:tcPr>
            <w:tcW w:w="1575" w:type="dxa"/>
            <w:vMerge w:val="restart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1590" w:type="dxa"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020" w:type="dxa"/>
            <w:vAlign w:val="center"/>
          </w:tcPr>
          <w:p w:rsidR="00741901" w:rsidRPr="00830901" w:rsidRDefault="00741901" w:rsidP="00741901">
            <w:pPr>
              <w:jc w:val="center"/>
            </w:pPr>
            <w:proofErr w:type="spellStart"/>
            <w:r w:rsidRPr="00830901">
              <w:t>DoorService</w:t>
            </w:r>
            <w:proofErr w:type="spellEnd"/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713d0000-503e-4c75-ba94-3148f18d941e</w:t>
            </w:r>
          </w:p>
        </w:tc>
      </w:tr>
      <w:tr w:rsidR="00741901" w:rsidTr="00741901">
        <w:tc>
          <w:tcPr>
            <w:tcW w:w="1232" w:type="dxa"/>
            <w:vMerge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552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characteristic</w:t>
            </w:r>
          </w:p>
        </w:tc>
        <w:tc>
          <w:tcPr>
            <w:tcW w:w="1401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Write</w:t>
            </w:r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713d0003-503e-4c75-ba94-3148f18d941e</w:t>
            </w:r>
          </w:p>
        </w:tc>
      </w:tr>
      <w:tr w:rsidR="00741901" w:rsidTr="00741901">
        <w:tc>
          <w:tcPr>
            <w:tcW w:w="1232" w:type="dxa"/>
            <w:vMerge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552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characteristic</w:t>
            </w:r>
          </w:p>
        </w:tc>
        <w:tc>
          <w:tcPr>
            <w:tcW w:w="1401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Notification</w:t>
            </w:r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713d0002-503e-4c75-ba94-3148f18d941e</w:t>
            </w:r>
          </w:p>
        </w:tc>
      </w:tr>
    </w:tbl>
    <w:p w:rsidR="00830901" w:rsidRPr="00AB2AA2" w:rsidRDefault="00830901" w:rsidP="00830901">
      <w:pPr>
        <w:jc w:val="both"/>
      </w:pPr>
    </w:p>
    <w:p w:rsidR="00A604CD" w:rsidRDefault="00A604CD" w:rsidP="00A604CD">
      <w:pPr>
        <w:pStyle w:val="2"/>
      </w:pPr>
      <w:proofErr w:type="spellStart"/>
      <w:r>
        <w:rPr>
          <w:rFonts w:hint="eastAsia"/>
        </w:rPr>
        <w:t>Installtion</w:t>
      </w:r>
      <w:proofErr w:type="spellEnd"/>
    </w:p>
    <w:p w:rsidR="00A604CD" w:rsidRDefault="00A604CD" w:rsidP="00A604CD">
      <w:pPr>
        <w:spacing w:line="360" w:lineRule="exact"/>
      </w:pPr>
      <w:r>
        <w:rPr>
          <w:rFonts w:hint="eastAsia"/>
        </w:rPr>
        <w:t>You can install this software by below ways:</w:t>
      </w:r>
    </w:p>
    <w:p w:rsidR="00A604CD" w:rsidRDefault="00A604CD" w:rsidP="00A604CD">
      <w:pPr>
        <w:pStyle w:val="a8"/>
        <w:numPr>
          <w:ilvl w:val="0"/>
          <w:numId w:val="1"/>
        </w:numPr>
        <w:spacing w:line="360" w:lineRule="exact"/>
        <w:ind w:leftChars="0"/>
      </w:pPr>
      <w:r>
        <w:rPr>
          <w:rFonts w:hint="eastAsia"/>
        </w:rPr>
        <w:t xml:space="preserve">Install </w:t>
      </w:r>
      <w:proofErr w:type="spellStart"/>
      <w:r w:rsidRPr="00A604CD">
        <w:t>SecurityLocker</w:t>
      </w:r>
      <w:r>
        <w:rPr>
          <w:rFonts w:hint="eastAsia"/>
        </w:rPr>
        <w:t>.apk</w:t>
      </w:r>
      <w:proofErr w:type="spellEnd"/>
      <w:r>
        <w:rPr>
          <w:rFonts w:hint="eastAsia"/>
        </w:rPr>
        <w:t xml:space="preserve"> through USB.</w:t>
      </w:r>
    </w:p>
    <w:p w:rsidR="00AB2AA2" w:rsidRDefault="00A604CD" w:rsidP="00ED6742">
      <w:pPr>
        <w:pStyle w:val="a8"/>
        <w:numPr>
          <w:ilvl w:val="0"/>
          <w:numId w:val="1"/>
        </w:numPr>
        <w:spacing w:line="360" w:lineRule="exact"/>
        <w:ind w:leftChars="0"/>
        <w:rPr>
          <w:i/>
          <w:color w:val="808080" w:themeColor="background1" w:themeShade="80"/>
        </w:rPr>
      </w:pPr>
      <w:r w:rsidRPr="00ED6742">
        <w:rPr>
          <w:rFonts w:hint="eastAsia"/>
          <w:i/>
          <w:color w:val="808080" w:themeColor="background1" w:themeShade="80"/>
        </w:rPr>
        <w:t>Install this software from Google Play (not support yet).</w:t>
      </w:r>
    </w:p>
    <w:p w:rsidR="00AB2AA2" w:rsidRDefault="00AB2AA2" w:rsidP="00AB2AA2">
      <w:pPr>
        <w:spacing w:line="360" w:lineRule="exact"/>
      </w:pPr>
    </w:p>
    <w:p w:rsidR="00ED6742" w:rsidRPr="00ED6742" w:rsidRDefault="00ED6742" w:rsidP="00AB2AA2">
      <w:pPr>
        <w:pStyle w:val="1"/>
      </w:pPr>
      <w:r w:rsidRPr="00ED6742">
        <w:rPr>
          <w:rFonts w:hint="eastAsia"/>
        </w:rPr>
        <w:lastRenderedPageBreak/>
        <w:t xml:space="preserve">User Interface </w:t>
      </w:r>
      <w:proofErr w:type="spellStart"/>
      <w:r w:rsidRPr="00ED6742">
        <w:rPr>
          <w:rFonts w:hint="eastAsia"/>
        </w:rPr>
        <w:t>Introduciton</w:t>
      </w:r>
      <w:proofErr w:type="spellEnd"/>
    </w:p>
    <w:p w:rsidR="008435D8" w:rsidRDefault="004675A7" w:rsidP="001F27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D8DF01" wp14:editId="09EFF113">
                <wp:simplePos x="0" y="0"/>
                <wp:positionH relativeFrom="column">
                  <wp:posOffset>876870</wp:posOffset>
                </wp:positionH>
                <wp:positionV relativeFrom="paragraph">
                  <wp:posOffset>5079156</wp:posOffset>
                </wp:positionV>
                <wp:extent cx="3534770" cy="1201003"/>
                <wp:effectExtent l="38100" t="38100" r="46990" b="374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770" cy="1201003"/>
                        </a:xfrm>
                        <a:prstGeom prst="rect">
                          <a:avLst/>
                        </a:prstGeom>
                        <a:noFill/>
                        <a:ln w="698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E1595" id="矩形 25" o:spid="_x0000_s1026" style="position:absolute;margin-left:69.05pt;margin-top:399.95pt;width:278.35pt;height:9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KNpwIAAI8FAAAOAAAAZHJzL2Uyb0RvYy54bWysVEtu2zAQ3RfoHQjuG8mOnY8QOTASuCgQ&#10;JEGTImuaIi0BFIcl6V8vU6C7HqLHKXqNDklJMdKgi6JeyCRn5g3f48xcXO5aRTbCugZ0SUdHOSVC&#10;c6gavSrpp8fFuzNKnGe6Ygq0KOleOHo5e/vmYmsKMYYaVCUsQRDtiq0pae29KbLM8Vq0zB2BERqN&#10;EmzLPG7tKqss2yJ6q7Jxnp9kW7CVscCFc3h6nYx0FvGlFNzfSemEJ6qkeDcfvzZ+l+GbzS5YsbLM&#10;1A3vrsH+4RYtazQmHaCumWdkbZs/oNqGW3Ag/RGHNgMpGy4iB2Qzyl+weaiZEZELiuPMIJP7f7D8&#10;dnNvSVOVdDylRLMW3+jX1+8/f3wjeIDqbI0r0OnB3Ntu53AZqO6kbcM/kiC7qOh+UFTsPOF4eDw9&#10;npyeovAcbaNAMT8OqNlzuLHOvxfQkrAoqcUni0qyzY3zybV3Cdk0LBql8JwVSpNtSU/Oz6Z5jHCg&#10;mipYg9HZ1fJKWbJh+PKLRY6/LvGBG15DabxNIJloxZXfK5ESfBQSxUEi45QhlKUYYBnnQvtRMtWs&#10;Einb9DBZHxE5K42AAVniLQfsDqD3TCA9dlKg8w+hIlb1ENxR/1vwEBEzg/ZDcNtosK8xU8iqy5z8&#10;e5GSNEGlJVR7LB0Lqaec4YsGX/CGOX/PLDYRvjoOBn+HH6kAXwq6FSU12C+vnQd/rG20UrLFpiyp&#10;+7xmVlCiPmis+vPRZBK6OG4m09MxbuyhZXlo0ev2CvD1RziCDI/L4O9Vv5QW2iecH/OQFU1Mc8xd&#10;Uu5tv7nyaVjgBOJiPo9u2LmG+Rv9YHgAD6qGCn3cPTFrujL22AG30DcwK15Uc/INkRrmaw+yiaX+&#10;rGunN3Z9LJxuQoWxcriPXs9zdPYbAAD//wMAUEsDBBQABgAIAAAAIQBeXaXM4AAAAAsBAAAPAAAA&#10;ZHJzL2Rvd25yZXYueG1sTI9BT4NAEIXvJv6HzZh4s0uloSyyNGqiMfEk9dLbAiOg7Cxhlxb99Y6n&#10;enyZL2++l+8WO4gjTr53pGG9ikAg1a7pqdXwvn+6SUH4YKgxgyPU8I0edsXlRW6yxp3oDY9laAWX&#10;kM+Mhi6EMZPS1x1a41duROLbh5usCRynVjaTOXG5HeRtFCXSmp74Q2dGfOyw/ipnqyFePsuH523c&#10;V6+HfbL5mV/qQ3BaX18t93cgAi7hDMOfPqtDwU6Vm6nxYuAcp2tGNWyVUiCYSNSGx1QaVKoikEUu&#10;/28ofgEAAP//AwBQSwECLQAUAAYACAAAACEAtoM4kv4AAADhAQAAEwAAAAAAAAAAAAAAAAAAAAAA&#10;W0NvbnRlbnRfVHlwZXNdLnhtbFBLAQItABQABgAIAAAAIQA4/SH/1gAAAJQBAAALAAAAAAAAAAAA&#10;AAAAAC8BAABfcmVscy8ucmVsc1BLAQItABQABgAIAAAAIQA/InKNpwIAAI8FAAAOAAAAAAAAAAAA&#10;AAAAAC4CAABkcnMvZTJvRG9jLnhtbFBLAQItABQABgAIAAAAIQBeXaXM4AAAAAsBAAAPAAAAAAAA&#10;AAAAAAAAAAEFAABkcnMvZG93bnJldi54bWxQSwUGAAAAAAQABADzAAAADgYAAAAA&#10;" filled="f" strokecolor="red" strokeweight="5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12D041" wp14:editId="34CC3970">
                <wp:simplePos x="0" y="0"/>
                <wp:positionH relativeFrom="column">
                  <wp:posOffset>3717290</wp:posOffset>
                </wp:positionH>
                <wp:positionV relativeFrom="paragraph">
                  <wp:posOffset>5267951</wp:posOffset>
                </wp:positionV>
                <wp:extent cx="2073910" cy="887095"/>
                <wp:effectExtent l="57150" t="19050" r="21590" b="27305"/>
                <wp:wrapNone/>
                <wp:docPr id="26" name="橢圓形圖說文字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910" cy="887095"/>
                        </a:xfrm>
                        <a:prstGeom prst="wedgeEllipseCallout">
                          <a:avLst>
                            <a:gd name="adj1" fmla="val -51949"/>
                            <a:gd name="adj2" fmla="val 4313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7D9" w:rsidRPr="001F27D9" w:rsidRDefault="001F27D9" w:rsidP="001F27D9">
                            <w:pPr>
                              <w:rPr>
                                <w:rFonts w:hint="eastAsia"/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Device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2D04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橢圓形圖說文字 26" o:spid="_x0000_s1026" type="#_x0000_t63" style="position:absolute;left:0;text-align:left;margin-left:292.7pt;margin-top:414.8pt;width:163.3pt;height:69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LPYwMAANAGAAAOAAAAZHJzL2Uyb0RvYy54bWysVc1u2zgQvi/QdyB4TyT5J46NKEWQxLsL&#10;ZNugSdEzTVEWC4pkh/RP9gX6AAW6lz311gL7CPs4KfoYHVK0YrRBD0V9kIeamW9mPs6MTp5uW0XW&#10;Apw0uqTFYU6J0NxUUi9L+vJ2fnBMifNMV0wZLUp6Jxx9evrkt5ONnYmBaYyqBBAE0W62sSVtvLez&#10;LHO8ES1zh8YKjcraQMs8HmGZVcA2iN6qbJDnR9nGQGXBcOEcvr3olPQ04te14P55XTvhiSop5ubj&#10;E+JzEZ7Z6QmbLYHZRvKUBvuJLFomNQbtoS6YZ2QF8juoVnIwztT+kJs2M3UtuYg1YDVF/k01Nw2z&#10;ItaC5Djb0+R+HSx/tr4GIquSDo4o0azFO/r88cP9v+/u/8fn+y+fPn1+//b+v38I6pGsjXUz9Lmx&#10;15BODsVQ+baGNvxjTWQbCb7rCRZbTzi+HOST4bTAe+CoOz6e5NNxAM0evC04/7swLQlCSTeiWopL&#10;paR14pwpZVY+0szWV85HvquUNKteF5TUrcLrWzNFDsbFdDRN97tnNNg3Gg2L4SRlkCAxl10OAd8Z&#10;Jau5VCoeYLk4V0AQv6Rz/OWxgdBlzywLFHWkRMnfKRGclX4hamQ60BBriD0uejzGudC+6FQNq0QX&#10;ZpzjL6XYe0TKImBArjG9HjsBhPn5HrvjOtkHVxFHpHfOf5RY59x7xMhG+965ldrAYwAKq0qRO3tM&#10;f4+aIPrtYosmQVyY6g5bEkw3q87yucReuGLOXzPA28X2wYXjn+OjVmZTUpMkShoDfz/2PtjjzKCW&#10;kg0Oe0ndmxUDQYn6U+M0TYvRKGyHeBiNJwM8wL5msa/Rq/bcYAdgv2F2UQz2Xu3EGkz7CvfSWYiK&#10;KqY5xi4p97A7nPtuCeFm4+LsLJrhRrDMX+kbywN4IDi04u32FQObBsLjKD0zu8XAZrFrO3IfbIOn&#10;Nmcrb2rpUYn9ib0lhlUQOc44sARnwDcmrb854O10A6PksvEv5JKAxDUe1hUllcSMu+nDuyGKdbXh&#10;Wo/Jg1hj0uOj0K67ft3BxHbdS8HZYUWwEFiFz8YfJR1PijHyFCr4i3kBMgxYCHuJ4x+JWIi1ULcE&#10;b3swHmEA0pR0eFz0oQJkaquugdIB12aMnmoMe3n/HK0ePkSnXwEAAP//AwBQSwMEFAAGAAgAAAAh&#10;AOZnOs/eAAAACwEAAA8AAABkcnMvZG93bnJldi54bWxMj8FOwzAMhu9IvENkJG4sXVmrtDSdAAku&#10;nBiIc9p4bVnjlCbbyttjTnCz5U+/v7/aLm4UJ5zD4EnDepWAQGq9HajT8P72dKNAhGjImtETavjG&#10;ANv68qIypfVnesXTLnaCQyiURkMf41RKGdoenQkrPyHxbe9nZyKvcyftbM4c7kaZJkkunRmIP/Rm&#10;wsce28Pu6DQ8u4/PvQvty0MWO3VovjYGldf6+mq5vwMRcYl/MPzqszrU7NT4I9kgRg2ZyjaMalBp&#10;kYNgolin3K7hIS9uQdaV/N+h/gEAAP//AwBQSwECLQAUAAYACAAAACEAtoM4kv4AAADhAQAAEwAA&#10;AAAAAAAAAAAAAAAAAAAAW0NvbnRlbnRfVHlwZXNdLnhtbFBLAQItABQABgAIAAAAIQA4/SH/1gAA&#10;AJQBAAALAAAAAAAAAAAAAAAAAC8BAABfcmVscy8ucmVsc1BLAQItABQABgAIAAAAIQDEnzLPYwMA&#10;ANAGAAAOAAAAAAAAAAAAAAAAAC4CAABkcnMvZTJvRG9jLnhtbFBLAQItABQABgAIAAAAIQDmZzrP&#10;3gAAAAsBAAAPAAAAAAAAAAAAAAAAAL0FAABkcnMvZG93bnJldi54bWxQSwUGAAAAAAQABADzAAAA&#10;yAYAAAAA&#10;" adj="-421,20118" fillcolor="yellow" strokecolor="#243f60 [1604]" strokeweight="2pt">
                <v:textbox>
                  <w:txbxContent>
                    <w:p w:rsidR="001F27D9" w:rsidRPr="001F27D9" w:rsidRDefault="001F27D9" w:rsidP="001F27D9">
                      <w:pPr>
                        <w:rPr>
                          <w:rFonts w:hint="eastAsia"/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Device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9C43FC7" wp14:editId="18CF70B7">
                <wp:simplePos x="0" y="0"/>
                <wp:positionH relativeFrom="column">
                  <wp:posOffset>3715385</wp:posOffset>
                </wp:positionH>
                <wp:positionV relativeFrom="paragraph">
                  <wp:posOffset>2341254</wp:posOffset>
                </wp:positionV>
                <wp:extent cx="1951355" cy="859790"/>
                <wp:effectExtent l="38100" t="19050" r="10795" b="16510"/>
                <wp:wrapNone/>
                <wp:docPr id="23" name="橢圓形圖說文字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859790"/>
                        </a:xfrm>
                        <a:prstGeom prst="wedgeEllipseCallout">
                          <a:avLst>
                            <a:gd name="adj1" fmla="val -51949"/>
                            <a:gd name="adj2" fmla="val 4313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7D9" w:rsidRPr="001F27D9" w:rsidRDefault="001F27D9" w:rsidP="001F27D9">
                            <w:pPr>
                              <w:rPr>
                                <w:rFonts w:hint="eastAsia"/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Stop Ro</w:t>
                            </w:r>
                            <w:r>
                              <w:rPr>
                                <w:rFonts w:hint="eastAsia"/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3FC7" id="橢圓形圖說文字 23" o:spid="_x0000_s1027" type="#_x0000_t63" style="position:absolute;left:0;text-align:left;margin-left:292.55pt;margin-top:184.35pt;width:153.65pt;height:67.7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oI/XwMAANcGAAAOAAAAZHJzL2Uyb0RvYy54bWysVc1uEzEQviPxDpbvdLNJljZRt6gqBJAK&#10;VLSIs+P1Zo28thk7P+UFeAAkuHDiRiUegcdpxWMw9jrbCBAHRA7OjGfmmx/PzB4+2LSKrAQ4aXRJ&#10;870BJUJzU0m9KOmri9m9A0qcZ7piymhR0kvh6IOju3cO13YqhqYxqhJAEES76dqWtPHeTrPM8Ua0&#10;zO0ZKzQKawMt88jCIquArRG9VdlwMLifrQ1UFgwXzuHtw05IjyJ+XQvuX9S1E56okmJsPp4Qz3k4&#10;s6NDNl0As43kKQz2D1G0TGp02kM9ZJ6RJcjfoFrJwThT+z1u2szUteQi5oDZ5INfsjlvmBUxFyyO&#10;s32Z3P+D5c9XZ0BkVdLhiBLNWnyjm69frj9/uP6O58cfV1c3H99ff/tEUI7FWls3RZtzewaJc0iG&#10;zDc1tOEfcyKbWODLvsBi4wnHy3xS5KOioISj7KCY7E/iC2S31hacfyxMSwJR0rWoFuKRUtI6ccKU&#10;Mksfy8xWp87HelcpaFa9ySmpW4XPt2KK3CvyyXiS3ndHabirNB7lo/2ggxEkSKS2MQR8Z5SsZlKp&#10;yMBifqKAIH5JZ/gbbMPfUctCibqiRMpfKhGMlX4paqw0lmEYc4g9Lno8xrnQPu9EDatE56YY4C+F&#10;2FvEgCNgQK4xvB47AYT5+R27yzTpB1MRR6Q3HvwtsM64t4iejfa9cSu1gT8BKMwqee70Mfyd0gTS&#10;b+ab2IVRM9zMTXWJnQmmG1ln+UxiS5wy588Y4CPjNOPe8S/wqJVZl9QkipLGwLs/3Qd9HB2UUrLG&#10;mS+pe7tkIChRTzUO1SQfj8OSiMy42B8iA7uS+a5EL9sTg42AbYfRRTLoe7UlazDta1xPx8Eripjm&#10;6Luk3MOWOfHdLsIFx8XxcVTDxWCZP9XnlgfwUOfQkReb1wxsmguPE/XcbPdDat6uxre6wVKb46U3&#10;tfQoxG7GFhOjKpAcRx1YgjPgG5O24Azwkbq5UXLR+JdyQUDiNg9bi5JKYsTdEOLbEMW63HC7x+BB&#10;rDDo4n7o2m3bbmFi1+6E4OyoIpgILMPX40lJi/28wDqFDJ4xL0CGOQtuH+EWiIWYi5VQFwRfe1iM&#10;0QFpSjo6yHtXATJ1V9dAicHtGb2nHMN63uWj1u336OgnAAAA//8DAFBLAwQUAAYACAAAACEAKdU6&#10;yd4AAAALAQAADwAAAGRycy9kb3ducmV2LnhtbEyPwU7DMBBE70j8g7VI3KiTkrQmxKkACS6cKKhn&#10;J94mofE6xG4b/p7lBMfVPM28LTezG8QJp9B70pAuEhBIjbc9tRo+3p9vFIgQDVkzeEIN3xhgU11e&#10;lKaw/kxveNrGVnAJhcJo6GIcCylD06EzYeFHJM72fnIm8jm10k7mzOVukMskWUlneuKFzoz41GFz&#10;2B6dhhe3+9y70Lw+5rFVh/orM6i81tdX88M9iIhz/IPhV5/VoWKn2h/JBjFoyFWeMqrhdqXWIJhQ&#10;d8sMRM1RkqUgq1L+/6H6AQAA//8DAFBLAQItABQABgAIAAAAIQC2gziS/gAAAOEBAAATAAAAAAAA&#10;AAAAAAAAAAAAAABbQ29udGVudF9UeXBlc10ueG1sUEsBAi0AFAAGAAgAAAAhADj9If/WAAAAlAEA&#10;AAsAAAAAAAAAAAAAAAAALwEAAF9yZWxzLy5yZWxzUEsBAi0AFAAGAAgAAAAhAOfagj9fAwAA1wYA&#10;AA4AAAAAAAAAAAAAAAAALgIAAGRycy9lMm9Eb2MueG1sUEsBAi0AFAAGAAgAAAAhACnVOsneAAAA&#10;CwEAAA8AAAAAAAAAAAAAAAAAuQUAAGRycy9kb3ducmV2LnhtbFBLBQYAAAAABAAEAPMAAADEBgAA&#10;AAA=&#10;" adj="-421,20118" fillcolor="yellow" strokecolor="#243f60 [1604]" strokeweight="2pt">
                <v:textbox>
                  <w:txbxContent>
                    <w:p w:rsidR="001F27D9" w:rsidRPr="001F27D9" w:rsidRDefault="001F27D9" w:rsidP="001F27D9">
                      <w:pPr>
                        <w:rPr>
                          <w:rFonts w:hint="eastAsia"/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Stop Ro</w:t>
                      </w:r>
                      <w:r>
                        <w:rPr>
                          <w:rFonts w:hint="eastAsia"/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3D187" wp14:editId="1E2A18F6">
                <wp:simplePos x="0" y="0"/>
                <wp:positionH relativeFrom="column">
                  <wp:posOffset>3715385</wp:posOffset>
                </wp:positionH>
                <wp:positionV relativeFrom="paragraph">
                  <wp:posOffset>3727450</wp:posOffset>
                </wp:positionV>
                <wp:extent cx="2073910" cy="887095"/>
                <wp:effectExtent l="57150" t="19050" r="21590" b="27305"/>
                <wp:wrapNone/>
                <wp:docPr id="24" name="橢圓形圖說文字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910" cy="887095"/>
                        </a:xfrm>
                        <a:prstGeom prst="wedgeEllipseCallout">
                          <a:avLst>
                            <a:gd name="adj1" fmla="val -51949"/>
                            <a:gd name="adj2" fmla="val 4313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7D9" w:rsidRPr="001F27D9" w:rsidRDefault="001F27D9" w:rsidP="001F27D9">
                            <w:pPr>
                              <w:rPr>
                                <w:rFonts w:hint="eastAsia"/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Ro</w:t>
                            </w:r>
                            <w:r>
                              <w:rPr>
                                <w:rFonts w:hint="eastAsia"/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lling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D187" id="橢圓形圖說文字 24" o:spid="_x0000_s1028" type="#_x0000_t63" style="position:absolute;left:0;text-align:left;margin-left:292.55pt;margin-top:293.5pt;width:163.3pt;height:6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i9YgMAANcGAAAOAAAAZHJzL2Uyb0RvYy54bWysVc1uEzEQviPxDpbvdHfzQ5qoW1QVAkgF&#10;KlrE2fF6s0Ze24ydn/ICPAASXDhxA4lH4HGKeAzGXmcbAeKAyMGxPTPf/Pib2aN721aRtQAnjS5p&#10;cZBTIjQ3ldTLkr64nN85pMR5piumjBYlvRKO3ju+fetoY2diYBqjKgEEQbSbbWxJG+/tLMscb0TL&#10;3IGxQqOwNtAyj0dYZhWwDaK3Khvk+d1sY6CyYLhwDm/vd0J6HPHrWnD/rK6d8ESVFGPzcYW4LsKa&#10;HR+x2RKYbSRPYbB/iKJlUqPTHuo+84ysQP4G1UoOxpnaH3DTZqauJRcxB8ymyH/J5qJhVsRcsDjO&#10;9mVy/w+WP12fA5FVSQcjSjRr8Y2+f/50/fHd9Tdc3//48uX7+7fXXz8QlGOxNtbN0ObCnkM6OdyG&#10;zLc1tOEfcyLbWOCrvsBi6wnHy0E+GU4LfAeOssPDST4dB9DsxtqC8w+FaUnYlHQjqqV4oJS0Tpwy&#10;pczKxzKz9Znzsd5VCppVrwpK6lbh862ZInfGxXQ0Te+7pzTYVxoNi+EkRZAgMZZdDAHfGSWruVQq&#10;HmC5OFVAEL+kc/zlkUBosqeWhRJ1RYk7f6VEMFb6uaix0qEMMYfIcdHjMc6F9kUnalglOjfjHH8p&#10;xN4iliwCBuQaw+uxE0Don9+xu1on/WAqYov0xvnfAuuMe4vo2WjfG7dSG/gTgMKskudOH8PfK03Y&#10;+u1i27EwaIabhamukJlgupZ1ls8lUuKMOX/OAB8ZWYRzxz/DpVZmU1KTdpQ0Bt786T7oY+uglJIN&#10;9nxJ3esVA0GJeqyxqabFaBSGRDyMxpMBHmBfstiX6FV7apAISDuMLm6Dvle7bQ2mfYnj6SR4RRHT&#10;HH2XlHvYHU59N4twwHFxchLVcDBY5s/0heUBPNQ5MPJy+5KBTX3hsaOemt18YLNI3q7GN7rBUpuT&#10;lTe19ChEmiLFxLAKW46tDizBGfCNSVNwDvhI4RWQsnLZ+OdySUDiNA9Ti5JKYsRdE+LbEMW63HC6&#10;x+BBrDHo8d3A2h1tdzCRtXshODusCCYCq/D1eFTS8aQYY51CBk+YFyBDnwW3D3AKxEIsxFqoS4Kv&#10;PRiP0AFpSjo8LHpXATKxqyNQOuD0jN5TjmE875+j1s336PgnAAAA//8DAFBLAwQUAAYACAAAACEA&#10;mZ0VYN4AAAALAQAADwAAAGRycy9kb3ducmV2LnhtbEyPwU6DQBCG7ya+w2ZMvNmFRgqlLI2a6MWT&#10;1XgeYApYdhbZbYtv7/Skt5nMl3++v9jOdlAnmnzv2EC8iEAR167puTXw8f58l4HyAbnBwTEZ+CEP&#10;2/L6qsC8cWd+o9MutEpC2OdooAthzLX2dUcW/cKNxHLbu8likHVqdTPhWcLtoJdRtNIWe5YPHY70&#10;1FF92B2tgRf7+bW3vn59TEKbHarve6TMGXN7Mz9sQAWawx8MF31Rh1KcKnfkxqvBQJIlsaCXIZVS&#10;QqzjOAVVGUiXqxR0Wej/HcpfAAAA//8DAFBLAQItABQABgAIAAAAIQC2gziS/gAAAOEBAAATAAAA&#10;AAAAAAAAAAAAAAAAAABbQ29udGVudF9UeXBlc10ueG1sUEsBAi0AFAAGAAgAAAAhADj9If/WAAAA&#10;lAEAAAsAAAAAAAAAAAAAAAAALwEAAF9yZWxzLy5yZWxzUEsBAi0AFAAGAAgAAAAhAOcWOL1iAwAA&#10;1wYAAA4AAAAAAAAAAAAAAAAALgIAAGRycy9lMm9Eb2MueG1sUEsBAi0AFAAGAAgAAAAhAJmdFWDe&#10;AAAACwEAAA8AAAAAAAAAAAAAAAAAvAUAAGRycy9kb3ducmV2LnhtbFBLBQYAAAAABAAEAPMAAADH&#10;BgAAAAA=&#10;" adj="-421,20118" fillcolor="yellow" strokecolor="#243f60 [1604]" strokeweight="2pt">
                <v:textbox>
                  <w:txbxContent>
                    <w:p w:rsidR="001F27D9" w:rsidRPr="001F27D9" w:rsidRDefault="001F27D9" w:rsidP="001F27D9">
                      <w:pPr>
                        <w:rPr>
                          <w:rFonts w:hint="eastAsia"/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Ro</w:t>
                      </w:r>
                      <w:r>
                        <w:rPr>
                          <w:rFonts w:hint="eastAsia"/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lling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00C64F1" wp14:editId="068947A6">
                <wp:simplePos x="0" y="0"/>
                <wp:positionH relativeFrom="column">
                  <wp:posOffset>3688080</wp:posOffset>
                </wp:positionH>
                <wp:positionV relativeFrom="paragraph">
                  <wp:posOffset>881399</wp:posOffset>
                </wp:positionV>
                <wp:extent cx="1842135" cy="845820"/>
                <wp:effectExtent l="38100" t="19050" r="43815" b="11430"/>
                <wp:wrapNone/>
                <wp:docPr id="12" name="橢圓形圖說文字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845820"/>
                        </a:xfrm>
                        <a:prstGeom prst="wedgeEllipseCallout">
                          <a:avLst>
                            <a:gd name="adj1" fmla="val -51949"/>
                            <a:gd name="adj2" fmla="val 4313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7D9" w:rsidRPr="001F27D9" w:rsidRDefault="001F27D9" w:rsidP="001F27D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Rolling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C64F1" id="橢圓形圖說文字 12" o:spid="_x0000_s1029" type="#_x0000_t63" style="position:absolute;left:0;text-align:left;margin-left:290.4pt;margin-top:69.4pt;width:145.05pt;height:66.6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uoZQMAANcGAAAOAAAAZHJzL2Uyb0RvYy54bWysVU1uGzcU3gfoHQju49FImlgWPA4MJ0oC&#10;uIkRO8ia4nA0LDjklKR+3AvkAAHSTVfdNUCOkOM46DH6kUONhSTIIqgW1CPfe9/7f3P6eNcqshHW&#10;SaNLmh+NKBGam0rqVUnf3CwezihxnumKKaNFSW+Fo4/Pfnlwuu3mYmwaoyphCUC0m2+7kjbed/Ms&#10;c7wRLXNHphMazNrYlnlc7SqrLNsCvVXZeDR6lG2NrTpruHAOr096Jj2L+HUtuH9V1054okoK33w8&#10;bTyX4czOTtl8ZVnXSJ7cYD/hRcukhtEB6gnzjKyt/AaqldwaZ2p/xE2bmbqWXMQYEE0++iqa64Z1&#10;IsaC5LhuSJP7/2D5y82VJbJC7caUaNaiRl/++fvur/d3n3F++Pfjxy8f3t19+pOAj2RtOzeHznV3&#10;ZdPNgQyR72rbhn/ERHYxwbdDgsXOE47HfDYd55OCEg7ebFrMxrEC2b12Z51/JkxLAlHSrahW4qlS&#10;snPigill1j6mmW0unY/5rpLTrPotp6RuFcq3YYo8LPKT6Umq74EQorwXmk7yyXGQgQcJEtTeh4Dv&#10;jJLVQioVL3a1vFCWAL+kC/xGe/cPxLKQoj4pkfK3SgRlpV+LGplGGsYxhtjjYsBjnAvt857VsEr0&#10;ZooRfsnFQSM6HAEDcg33BuwEEObnW+w+0iQfVEUckUF59CPHeuVBI1o22g/KrdTGfg9AIapkuZeH&#10;+wepCaTfLXexCydBMrwsTXWLzrSmH1nX8YVES1wy56+YRZExzdg7/hWOWpltSU2iKGmM/eN770Ee&#10;owMuJVvMfEnd72tmBSXqhcZQneTTaVgS8TItjtGdxB5yloccvW4vDBoBbQfvIhnkvdqTtTXtW6yn&#10;82AVLKY5bJeUe7u/XPh+F2HBcXF+HsWwGDrmL/V1xwN4yHPoyJvdW2a7NBceE/XS7PdDat4+x/ey&#10;QVOb87U3tfRgopvRYmJSBZJj1C1LcMb6xqQtuLAoUqgCWlauGv9aroiV2OZha1FSSXjcDyFqQxTr&#10;Y8N2j85bsYHTxaPQtfu23cPErj1wwXWTiiAQuw5fj+clLY7zAnkKEfzKvLAyzFkw+xRbICZiKTZC&#10;3RBUe1xMYYA0JZ3M8sFUgEzd1TdQumB7RuspxrCeD+9R6v57dPYfAAAA//8DAFBLAwQUAAYACAAA&#10;ACEAX9kICd0AAAALAQAADwAAAGRycy9kb3ducmV2LnhtbEyPwU7DMBBE70j8g7VI3KhNoNSEOBUg&#10;wYUTBXHeJNskNF6H2G3D37Oc4DarGc28LdazH9SBptgHdnC5MKCI69D03Dp4f3u6sKBiQm5wCEwO&#10;vinCujw9KTBvwpFf6bBJrZISjjk66FIac61j3ZHHuAgjsXjbMHlMck6tbiY8SrkfdGbMjfbYsyx0&#10;ONJjR/Vus/cOnv3H59bH+uVhmVq7q76ukWxw7vxsvr8DlWhOf2H4xRd0KIWpCntuohocLK0R9CTG&#10;lRUhCbsyt6AqB9kqM6DLQv//ofwBAAD//wMAUEsBAi0AFAAGAAgAAAAhALaDOJL+AAAA4QEAABMA&#10;AAAAAAAAAAAAAAAAAAAAAFtDb250ZW50X1R5cGVzXS54bWxQSwECLQAUAAYACAAAACEAOP0h/9YA&#10;AACUAQAACwAAAAAAAAAAAAAAAAAvAQAAX3JlbHMvLnJlbHNQSwECLQAUAAYACAAAACEAGloLqGUD&#10;AADXBgAADgAAAAAAAAAAAAAAAAAuAgAAZHJzL2Uyb0RvYy54bWxQSwECLQAUAAYACAAAACEAX9kI&#10;Cd0AAAALAQAADwAAAAAAAAAAAAAAAAC/BQAAZHJzL2Rvd25yZXYueG1sUEsFBgAAAAAEAAQA8wAA&#10;AMkGAAAAAA==&#10;" adj="-421,20118" fillcolor="yellow" strokecolor="#243f60 [1604]" strokeweight="2pt">
                <v:textbox>
                  <w:txbxContent>
                    <w:p w:rsidR="001F27D9" w:rsidRPr="001F27D9" w:rsidRDefault="001F27D9" w:rsidP="001F27D9">
                      <w:pPr>
                        <w:jc w:val="center"/>
                        <w:rPr>
                          <w:rFonts w:hint="eastAsia"/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Rolling UP</w:t>
                      </w:r>
                    </w:p>
                  </w:txbxContent>
                </v:textbox>
              </v:shape>
            </w:pict>
          </mc:Fallback>
        </mc:AlternateContent>
      </w:r>
      <w:r w:rsidR="001F27D9">
        <w:rPr>
          <w:noProof/>
        </w:rPr>
        <w:drawing>
          <wp:inline distT="0" distB="0" distL="0" distR="0">
            <wp:extent cx="3510693" cy="6241529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_20141202_1551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769" cy="62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5D8">
        <w:br w:type="page"/>
      </w:r>
      <w:bookmarkStart w:id="0" w:name="_GoBack"/>
      <w:bookmarkEnd w:id="0"/>
    </w:p>
    <w:p w:rsidR="008435D8" w:rsidRDefault="008435D8" w:rsidP="008435D8">
      <w:pPr>
        <w:pStyle w:val="1"/>
      </w:pPr>
      <w:r>
        <w:rPr>
          <w:rFonts w:hint="eastAsia"/>
        </w:rPr>
        <w:lastRenderedPageBreak/>
        <w:t>Test</w:t>
      </w:r>
    </w:p>
    <w:p w:rsidR="008435D8" w:rsidRDefault="008435D8" w:rsidP="008435D8">
      <w:pPr>
        <w:pStyle w:val="3"/>
      </w:pPr>
      <w:r>
        <w:rPr>
          <w:rFonts w:hint="eastAsia"/>
        </w:rPr>
        <w:t xml:space="preserve">Under </w:t>
      </w:r>
      <w:proofErr w:type="spellStart"/>
      <w:r>
        <w:rPr>
          <w:rFonts w:hint="eastAsia"/>
        </w:rPr>
        <w:t>Arduio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RedBearLab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BLE board</w:t>
      </w:r>
    </w:p>
    <w:p w:rsidR="008435D8" w:rsidRDefault="008435D8" w:rsidP="0093025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Load </w:t>
      </w:r>
      <w:r>
        <w:t>“</w:t>
      </w:r>
      <w:r>
        <w:rPr>
          <w:rFonts w:hint="eastAsia"/>
        </w:rPr>
        <w:t>Simple chat</w:t>
      </w:r>
      <w:r>
        <w:t>”</w:t>
      </w:r>
      <w:r>
        <w:rPr>
          <w:rFonts w:hint="eastAsia"/>
        </w:rPr>
        <w:t xml:space="preserve"> into your </w:t>
      </w:r>
      <w:r>
        <w:t>Arduino</w:t>
      </w:r>
      <w:r>
        <w:rPr>
          <w:rFonts w:hint="eastAsia"/>
        </w:rPr>
        <w:t xml:space="preserve"> board.</w:t>
      </w:r>
      <w:r w:rsidR="00930258">
        <w:rPr>
          <w:rFonts w:hint="eastAsia"/>
        </w:rPr>
        <w:t xml:space="preserve"> ( you can download from </w:t>
      </w:r>
      <w:hyperlink r:id="rId10" w:history="1">
        <w:r w:rsidR="00930258" w:rsidRPr="001858E5">
          <w:rPr>
            <w:rStyle w:val="ab"/>
          </w:rPr>
          <w:t>http://redbearlab.com/bleshield/</w:t>
        </w:r>
      </w:hyperlink>
      <w:r w:rsidR="00930258">
        <w:rPr>
          <w:rFonts w:hint="eastAsia"/>
        </w:rPr>
        <w:t xml:space="preserve"> )</w:t>
      </w:r>
    </w:p>
    <w:p w:rsidR="008435D8" w:rsidRDefault="008435D8" w:rsidP="008435D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Open serial monitor</w:t>
      </w:r>
      <w:r w:rsidR="00930258">
        <w:rPr>
          <w:rFonts w:hint="eastAsia"/>
        </w:rPr>
        <w:t xml:space="preserve"> </w:t>
      </w:r>
      <w:r>
        <w:rPr>
          <w:rFonts w:hint="eastAsia"/>
        </w:rPr>
        <w:t>window</w:t>
      </w:r>
      <w:r w:rsidR="00930258">
        <w:rPr>
          <w:rFonts w:hint="eastAsia"/>
        </w:rPr>
        <w:t xml:space="preserve"> (</w:t>
      </w:r>
      <w:proofErr w:type="spellStart"/>
      <w:r w:rsidR="00930258">
        <w:rPr>
          <w:rFonts w:hint="eastAsia"/>
        </w:rPr>
        <w:t>Ctrl+Shift+M</w:t>
      </w:r>
      <w:proofErr w:type="spellEnd"/>
      <w:r w:rsidR="00930258">
        <w:rPr>
          <w:rFonts w:hint="eastAsia"/>
        </w:rPr>
        <w:t>) from Arduino IDE</w:t>
      </w:r>
      <w:r w:rsidR="00361A77">
        <w:rPr>
          <w:rFonts w:hint="eastAsia"/>
        </w:rPr>
        <w:t xml:space="preserve">, you can utilize this window to help you debug the issue of data </w:t>
      </w:r>
      <w:r w:rsidR="00361A77">
        <w:t>transferring</w:t>
      </w:r>
      <w:r w:rsidR="00361A77">
        <w:rPr>
          <w:rFonts w:hint="eastAsia"/>
        </w:rPr>
        <w:t>.</w:t>
      </w:r>
    </w:p>
    <w:p w:rsidR="008435D8" w:rsidRDefault="008435D8" w:rsidP="008435D8">
      <w:r>
        <w:rPr>
          <w:noProof/>
        </w:rPr>
        <w:drawing>
          <wp:inline distT="0" distB="0" distL="0" distR="0">
            <wp:extent cx="4296375" cy="3915322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49F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D8" w:rsidRDefault="008435D8" w:rsidP="008435D8">
      <w:pPr>
        <w:pStyle w:val="a8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nstall this application into your Android device.</w:t>
      </w:r>
    </w:p>
    <w:p w:rsidR="008435D8" w:rsidRPr="008435D8" w:rsidRDefault="008435D8" w:rsidP="008435D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Select 1 peripheral and start to send/</w:t>
      </w:r>
      <w:r>
        <w:t>receive</w:t>
      </w:r>
      <w:r>
        <w:rPr>
          <w:rFonts w:hint="eastAsia"/>
        </w:rPr>
        <w:t xml:space="preserve"> commands/data after scanning.</w:t>
      </w:r>
    </w:p>
    <w:sectPr w:rsidR="008435D8" w:rsidRPr="008435D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B04" w:rsidRDefault="00166B04" w:rsidP="0029031C">
      <w:r>
        <w:separator/>
      </w:r>
    </w:p>
  </w:endnote>
  <w:endnote w:type="continuationSeparator" w:id="0">
    <w:p w:rsidR="00166B04" w:rsidRDefault="00166B04" w:rsidP="0029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B04" w:rsidRDefault="00166B04" w:rsidP="0029031C">
      <w:r>
        <w:separator/>
      </w:r>
    </w:p>
  </w:footnote>
  <w:footnote w:type="continuationSeparator" w:id="0">
    <w:p w:rsidR="00166B04" w:rsidRDefault="00166B04" w:rsidP="00290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32"/>
      <w:gridCol w:w="1104"/>
    </w:tblGrid>
    <w:tr w:rsidR="00397F6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標題"/>
          <w:id w:val="77761602"/>
          <w:placeholder>
            <w:docPart w:val="0F4FDC8E2A0A413BB4848648CD8579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97F6A" w:rsidRDefault="00397F6A">
              <w:pPr>
                <w:pStyle w:val="a3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Rolling Door remote control application</w:t>
              </w:r>
              <w:r w:rsidR="009F189D"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 xml:space="preserve"> v0.3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年份"/>
          <w:id w:val="77761609"/>
          <w:placeholder>
            <w:docPart w:val="0BDBE97DD4DC4EC78B98001E1BBC51E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1-15T00:00:00Z">
            <w:dateFormat w:val="yyyy"/>
            <w:lid w:val="zh-TW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97F6A" w:rsidRDefault="00397F6A">
              <w:pPr>
                <w:pStyle w:val="a3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 w:hint="eastAsia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397F6A" w:rsidRDefault="00397F6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B7472"/>
    <w:multiLevelType w:val="hybridMultilevel"/>
    <w:tmpl w:val="335010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817C04"/>
    <w:multiLevelType w:val="hybridMultilevel"/>
    <w:tmpl w:val="B6ECEAB4"/>
    <w:lvl w:ilvl="0" w:tplc="2DEE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AF"/>
    <w:rsid w:val="0002021C"/>
    <w:rsid w:val="0014667D"/>
    <w:rsid w:val="00166B04"/>
    <w:rsid w:val="001F27D9"/>
    <w:rsid w:val="0022536C"/>
    <w:rsid w:val="0028109E"/>
    <w:rsid w:val="0029031C"/>
    <w:rsid w:val="002B0E6E"/>
    <w:rsid w:val="002B7EB9"/>
    <w:rsid w:val="002D3675"/>
    <w:rsid w:val="00361A77"/>
    <w:rsid w:val="00397F6A"/>
    <w:rsid w:val="003C71E6"/>
    <w:rsid w:val="0044790C"/>
    <w:rsid w:val="004675A7"/>
    <w:rsid w:val="00532907"/>
    <w:rsid w:val="00547F0F"/>
    <w:rsid w:val="005A5DAF"/>
    <w:rsid w:val="00705D35"/>
    <w:rsid w:val="00741901"/>
    <w:rsid w:val="00766760"/>
    <w:rsid w:val="007828F8"/>
    <w:rsid w:val="007A4995"/>
    <w:rsid w:val="00830901"/>
    <w:rsid w:val="008435D8"/>
    <w:rsid w:val="008F7A38"/>
    <w:rsid w:val="00930258"/>
    <w:rsid w:val="009C1197"/>
    <w:rsid w:val="009F189D"/>
    <w:rsid w:val="00A604CD"/>
    <w:rsid w:val="00AB2AA2"/>
    <w:rsid w:val="00B07A8E"/>
    <w:rsid w:val="00B30885"/>
    <w:rsid w:val="00B77DB5"/>
    <w:rsid w:val="00CF600D"/>
    <w:rsid w:val="00E9261C"/>
    <w:rsid w:val="00E92F88"/>
    <w:rsid w:val="00ED6742"/>
    <w:rsid w:val="00F45395"/>
    <w:rsid w:val="00F9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9A8077-200E-446C-8F8A-54F68612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03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604C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435D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03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031C"/>
    <w:rPr>
      <w:sz w:val="20"/>
      <w:szCs w:val="20"/>
    </w:rPr>
  </w:style>
  <w:style w:type="table" w:styleId="a7">
    <w:name w:val="Table Grid"/>
    <w:basedOn w:val="a1"/>
    <w:uiPriority w:val="59"/>
    <w:rsid w:val="00290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2903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604C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A604C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435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Hyperlink"/>
    <w:basedOn w:val="a0"/>
    <w:uiPriority w:val="99"/>
    <w:unhideWhenUsed/>
    <w:rsid w:val="00930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edbearlab.com/bleshiel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4FDC8E2A0A413BB4848648CD85793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D8B455-E981-4CE7-833B-EF5A70634F51}"/>
      </w:docPartPr>
      <w:docPartBody>
        <w:p w:rsidR="005E18C4" w:rsidRDefault="0011465F" w:rsidP="0011465F">
          <w:pPr>
            <w:pStyle w:val="0F4FDC8E2A0A413BB4848648CD857934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]</w:t>
          </w:r>
        </w:p>
      </w:docPartBody>
    </w:docPart>
    <w:docPart>
      <w:docPartPr>
        <w:name w:val="0BDBE97DD4DC4EC78B98001E1BBC51E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6C7180C-46DD-4565-9A0E-E137BA2B90FC}"/>
      </w:docPartPr>
      <w:docPartBody>
        <w:p w:rsidR="005E18C4" w:rsidRDefault="0011465F" w:rsidP="0011465F">
          <w:pPr>
            <w:pStyle w:val="0BDBE97DD4DC4EC78B98001E1BBC51E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zh-TW"/>
            </w:rPr>
            <w:t>年</w:t>
          </w: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5F"/>
    <w:rsid w:val="0011465F"/>
    <w:rsid w:val="00306D38"/>
    <w:rsid w:val="00513684"/>
    <w:rsid w:val="005E18C4"/>
    <w:rsid w:val="009B43D0"/>
    <w:rsid w:val="00F8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C1FA1A276F4C99AF94EA60893F787A">
    <w:name w:val="DDC1FA1A276F4C99AF94EA60893F787A"/>
    <w:rsid w:val="0011465F"/>
    <w:pPr>
      <w:widowControl w:val="0"/>
    </w:pPr>
  </w:style>
  <w:style w:type="paragraph" w:customStyle="1" w:styleId="2185C9D8D4B14704BA5EE1999E8CFBBD">
    <w:name w:val="2185C9D8D4B14704BA5EE1999E8CFBBD"/>
    <w:rsid w:val="0011465F"/>
    <w:pPr>
      <w:widowControl w:val="0"/>
    </w:pPr>
  </w:style>
  <w:style w:type="paragraph" w:customStyle="1" w:styleId="17F89E83CABD4F1E820839248AE1F944">
    <w:name w:val="17F89E83CABD4F1E820839248AE1F944"/>
    <w:rsid w:val="0011465F"/>
    <w:pPr>
      <w:widowControl w:val="0"/>
    </w:pPr>
  </w:style>
  <w:style w:type="paragraph" w:customStyle="1" w:styleId="0F4FDC8E2A0A413BB4848648CD857934">
    <w:name w:val="0F4FDC8E2A0A413BB4848648CD857934"/>
    <w:rsid w:val="0011465F"/>
    <w:pPr>
      <w:widowControl w:val="0"/>
    </w:pPr>
  </w:style>
  <w:style w:type="paragraph" w:customStyle="1" w:styleId="0BDBE97DD4DC4EC78B98001E1BBC51E3">
    <w:name w:val="0BDBE97DD4DC4EC78B98001E1BBC51E3"/>
    <w:rsid w:val="0011465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35B95A-F490-4352-B855-B63564C7B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Rolling Door remote control application v0.3</dc:title>
  <dc:subject/>
  <dc:creator>Hua Yu</dc:creator>
  <cp:keywords/>
  <dc:description/>
  <cp:lastModifiedBy>Joey Tseng/WHQ/Wistron</cp:lastModifiedBy>
  <cp:revision>26</cp:revision>
  <dcterms:created xsi:type="dcterms:W3CDTF">2014-11-09T06:57:00Z</dcterms:created>
  <dcterms:modified xsi:type="dcterms:W3CDTF">2014-12-02T08:08:00Z</dcterms:modified>
</cp:coreProperties>
</file>