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9C6B8" w14:textId="77777777" w:rsidR="00097018" w:rsidRDefault="00F83A3A">
      <w:pPr>
        <w:spacing w:after="0" w:line="259" w:lineRule="auto"/>
        <w:ind w:left="0" w:firstLine="0"/>
        <w:jc w:val="left"/>
        <w:rPr>
          <w:sz w:val="40"/>
        </w:rPr>
      </w:pPr>
      <w:r>
        <w:rPr>
          <w:sz w:val="40"/>
        </w:rPr>
        <w:t>Getting Started with Ass</w:t>
      </w:r>
      <w:r w:rsidR="00D5325D">
        <w:rPr>
          <w:sz w:val="40"/>
        </w:rPr>
        <w:t>essment</w:t>
      </w:r>
      <w:r>
        <w:rPr>
          <w:sz w:val="40"/>
        </w:rPr>
        <w:t xml:space="preserve"> </w:t>
      </w:r>
      <w:r w:rsidR="00D5325D">
        <w:rPr>
          <w:sz w:val="40"/>
        </w:rPr>
        <w:t>2</w:t>
      </w:r>
    </w:p>
    <w:p w14:paraId="4DD7CAA4" w14:textId="77777777" w:rsidR="00097018" w:rsidRDefault="00097018">
      <w:pPr>
        <w:spacing w:after="0" w:line="259" w:lineRule="auto"/>
        <w:ind w:left="0" w:firstLine="0"/>
        <w:jc w:val="left"/>
        <w:rPr>
          <w:sz w:val="40"/>
        </w:rPr>
      </w:pPr>
    </w:p>
    <w:p w14:paraId="27A918D1" w14:textId="77777777" w:rsidR="0079288B" w:rsidRDefault="00097018">
      <w:pPr>
        <w:spacing w:after="0" w:line="259" w:lineRule="auto"/>
        <w:ind w:left="0" w:firstLine="0"/>
        <w:jc w:val="left"/>
        <w:rPr>
          <w:b/>
          <w:bCs/>
          <w:sz w:val="24"/>
          <w:szCs w:val="24"/>
        </w:rPr>
      </w:pPr>
      <w:r w:rsidRPr="004220F2">
        <w:rPr>
          <w:b/>
          <w:bCs/>
          <w:sz w:val="24"/>
          <w:szCs w:val="24"/>
        </w:rPr>
        <w:t xml:space="preserve">We strongly recommend you to complete the practical materials </w:t>
      </w:r>
      <w:r w:rsidR="0079288B">
        <w:rPr>
          <w:b/>
          <w:bCs/>
          <w:sz w:val="24"/>
          <w:szCs w:val="24"/>
        </w:rPr>
        <w:t xml:space="preserve">in Week1-5 </w:t>
      </w:r>
      <w:r w:rsidRPr="004220F2">
        <w:rPr>
          <w:b/>
          <w:bCs/>
          <w:sz w:val="24"/>
          <w:szCs w:val="24"/>
        </w:rPr>
        <w:t xml:space="preserve">before starting doing the </w:t>
      </w:r>
      <w:r w:rsidR="004220F2" w:rsidRPr="004220F2">
        <w:rPr>
          <w:b/>
          <w:bCs/>
          <w:sz w:val="24"/>
          <w:szCs w:val="24"/>
        </w:rPr>
        <w:t xml:space="preserve">assignment. </w:t>
      </w:r>
    </w:p>
    <w:p w14:paraId="253135DE" w14:textId="2E8461CF" w:rsidR="0052348C" w:rsidRPr="004220F2" w:rsidRDefault="00F83A3A">
      <w:pPr>
        <w:spacing w:after="0" w:line="259" w:lineRule="auto"/>
        <w:ind w:left="0" w:firstLine="0"/>
        <w:jc w:val="left"/>
        <w:rPr>
          <w:b/>
          <w:bCs/>
          <w:sz w:val="24"/>
          <w:szCs w:val="24"/>
        </w:rPr>
      </w:pPr>
      <w:r w:rsidRPr="004220F2">
        <w:rPr>
          <w:b/>
          <w:bCs/>
          <w:sz w:val="24"/>
          <w:szCs w:val="24"/>
        </w:rPr>
        <w:t xml:space="preserve"> </w:t>
      </w:r>
    </w:p>
    <w:p w14:paraId="6BEC4DA7" w14:textId="4AA00B99" w:rsidR="0052348C" w:rsidRDefault="00F83A3A">
      <w:pPr>
        <w:spacing w:after="159"/>
        <w:ind w:left="0" w:firstLine="0"/>
      </w:pPr>
      <w:r>
        <w:t>The main point is to start</w:t>
      </w:r>
      <w:r w:rsidR="00CE64E7">
        <w:t xml:space="preserve"> early and</w:t>
      </w:r>
      <w:r>
        <w:t xml:space="preserve"> slowly. In the spec we roughed out a screen with some very basic navigation and styling. You can’t do much unless you understand what the </w:t>
      </w:r>
      <w:r w:rsidR="001F7BF9">
        <w:t xml:space="preserve">API </w:t>
      </w:r>
      <w:r>
        <w:t xml:space="preserve">endpoints actually do, so you need to look at those properly first (see the spec and the </w:t>
      </w:r>
      <w:r w:rsidR="00C30A3F">
        <w:t xml:space="preserve">documentation of the </w:t>
      </w:r>
      <w:r w:rsidR="00F665F7">
        <w:t>Stock API</w:t>
      </w:r>
      <w:r w:rsidR="00415E9C">
        <w:t xml:space="preserve"> online</w:t>
      </w:r>
      <w:r>
        <w:t>), but most people have already done that. The client app has to allow the user to explore the stock</w:t>
      </w:r>
      <w:r w:rsidR="002A0307">
        <w:t xml:space="preserve"> market</w:t>
      </w:r>
      <w:r w:rsidR="001C32C7">
        <w:t xml:space="preserve"> data</w:t>
      </w:r>
      <w:r w:rsidR="00210D2D">
        <w:t xml:space="preserve"> with the functions specified</w:t>
      </w:r>
      <w:r>
        <w:t xml:space="preserve">. </w:t>
      </w:r>
      <w:r w:rsidR="00EE742B">
        <w:t xml:space="preserve"> You are encouraged to go beyond the spec</w:t>
      </w:r>
      <w:r w:rsidR="00846D24">
        <w:t xml:space="preserve"> and do more if time allows. </w:t>
      </w:r>
    </w:p>
    <w:p w14:paraId="636BEEDC" w14:textId="77777777" w:rsidR="0052348C" w:rsidRDefault="00F83A3A">
      <w:pPr>
        <w:spacing w:after="169"/>
        <w:ind w:left="0" w:firstLine="0"/>
      </w:pPr>
      <w:r>
        <w:t xml:space="preserve">In writing the client app: </w:t>
      </w:r>
    </w:p>
    <w:p w14:paraId="3EB75D0A" w14:textId="77777777" w:rsidR="0052348C" w:rsidRDefault="00F83A3A">
      <w:pPr>
        <w:numPr>
          <w:ilvl w:val="0"/>
          <w:numId w:val="1"/>
        </w:numPr>
        <w:ind w:hanging="360"/>
      </w:pPr>
      <w:r>
        <w:t xml:space="preserve">Start by thinking about the basic navigation of the site. Look at the example home screen in the spec and decide whether you are going to follow that model or make your own choices about the menu. </w:t>
      </w:r>
    </w:p>
    <w:p w14:paraId="1B7930C9" w14:textId="77777777" w:rsidR="0052348C" w:rsidRDefault="00F83A3A">
      <w:pPr>
        <w:numPr>
          <w:ilvl w:val="0"/>
          <w:numId w:val="1"/>
        </w:numPr>
        <w:spacing w:after="25"/>
        <w:ind w:hanging="360"/>
      </w:pPr>
      <w:r>
        <w:t xml:space="preserve">Your first step should be to build the nav system with very little content – just placeholder text. </w:t>
      </w:r>
    </w:p>
    <w:p w14:paraId="373124F6" w14:textId="77777777" w:rsidR="003C25B3" w:rsidRDefault="00F83A3A" w:rsidP="002A3D75">
      <w:pPr>
        <w:numPr>
          <w:ilvl w:val="0"/>
          <w:numId w:val="1"/>
        </w:numPr>
        <w:ind w:hanging="360"/>
      </w:pPr>
      <w:r>
        <w:t xml:space="preserve">Go to React Router </w:t>
      </w:r>
      <w:r w:rsidR="00263717">
        <w:t xml:space="preserve">site </w:t>
      </w:r>
      <w:hyperlink r:id="rId5" w:history="1">
        <w:r w:rsidR="00263717" w:rsidRPr="009B3AA6">
          <w:rPr>
            <w:rStyle w:val="Hyperlink"/>
          </w:rPr>
          <w:t>https://reactrouter.com/</w:t>
        </w:r>
      </w:hyperlink>
      <w:r w:rsidR="00263717">
        <w:t>, follow the instructions and use the examples</w:t>
      </w:r>
      <w:r>
        <w:t xml:space="preserve">. That is your starting point. </w:t>
      </w:r>
    </w:p>
    <w:p w14:paraId="135154EE" w14:textId="74352DF6" w:rsidR="0052348C" w:rsidRDefault="002A3D75" w:rsidP="002A3D75">
      <w:pPr>
        <w:numPr>
          <w:ilvl w:val="0"/>
          <w:numId w:val="1"/>
        </w:numPr>
        <w:ind w:hanging="360"/>
      </w:pPr>
      <w:r>
        <w:t xml:space="preserve">Adapt that example to build your proposed navigation, but start with placeholder content. </w:t>
      </w:r>
      <w:r w:rsidR="00F83A3A">
        <w:t xml:space="preserve"> </w:t>
      </w:r>
    </w:p>
    <w:p w14:paraId="20B8D1F7" w14:textId="77777777" w:rsidR="0052348C" w:rsidRDefault="00F83A3A">
      <w:pPr>
        <w:numPr>
          <w:ilvl w:val="0"/>
          <w:numId w:val="1"/>
        </w:numPr>
        <w:ind w:hanging="360"/>
      </w:pPr>
      <w:r>
        <w:t xml:space="preserve">Then start to replace the hard-coded text with something better…  </w:t>
      </w:r>
    </w:p>
    <w:p w14:paraId="6D5BA627" w14:textId="77777777" w:rsidR="0052348C" w:rsidRDefault="00F83A3A">
      <w:pPr>
        <w:numPr>
          <w:ilvl w:val="0"/>
          <w:numId w:val="1"/>
        </w:numPr>
        <w:ind w:hanging="360"/>
      </w:pPr>
      <w:r>
        <w:t xml:space="preserve">Add fetches to the API for the basic routes which are called when you navigate to a particular view. You have seen heaps of examples of this kind by now.  </w:t>
      </w:r>
    </w:p>
    <w:p w14:paraId="70021390" w14:textId="2E2FD5BD" w:rsidR="0052348C" w:rsidRDefault="00F83A3A">
      <w:pPr>
        <w:numPr>
          <w:ilvl w:val="0"/>
          <w:numId w:val="1"/>
        </w:numPr>
        <w:ind w:hanging="360"/>
      </w:pPr>
      <w:r>
        <w:t xml:space="preserve">Just display some text to start with, and then go off to </w:t>
      </w:r>
      <w:r w:rsidR="00087A96">
        <w:t xml:space="preserve">the </w:t>
      </w:r>
      <w:r>
        <w:t xml:space="preserve">“Working with Tables in React" worksheet. </w:t>
      </w:r>
    </w:p>
    <w:p w14:paraId="1AB55CA6" w14:textId="77989E0B" w:rsidR="0052348C" w:rsidRDefault="00F83A3A">
      <w:pPr>
        <w:numPr>
          <w:ilvl w:val="0"/>
          <w:numId w:val="1"/>
        </w:numPr>
        <w:ind w:hanging="360"/>
      </w:pPr>
      <w:r>
        <w:t xml:space="preserve">Sort this out for each of the query routes. </w:t>
      </w:r>
    </w:p>
    <w:p w14:paraId="3AAFFDFC" w14:textId="77777777" w:rsidR="0052348C" w:rsidRDefault="00F83A3A">
      <w:pPr>
        <w:numPr>
          <w:ilvl w:val="0"/>
          <w:numId w:val="1"/>
        </w:numPr>
        <w:ind w:hanging="360"/>
      </w:pPr>
      <w:r>
        <w:t xml:space="preserve">Then gradually add the rest of the features and improve each view. </w:t>
      </w:r>
    </w:p>
    <w:p w14:paraId="1DE46779" w14:textId="511501B3" w:rsidR="000C3573" w:rsidRDefault="000C3573" w:rsidP="000C3573">
      <w:pPr>
        <w:numPr>
          <w:ilvl w:val="0"/>
          <w:numId w:val="1"/>
        </w:numPr>
        <w:spacing w:after="25"/>
        <w:ind w:hanging="360"/>
      </w:pPr>
      <w:r>
        <w:t>Go to the React CSS site to learn how to style React component</w:t>
      </w:r>
      <w:r w:rsidR="00624CF7">
        <w:t>s</w:t>
      </w:r>
      <w:r>
        <w:t xml:space="preserve">: </w:t>
      </w:r>
      <w:hyperlink r:id="rId6" w:history="1">
        <w:r w:rsidR="00130E56" w:rsidRPr="0068423B">
          <w:rPr>
            <w:rStyle w:val="Hyperlink"/>
          </w:rPr>
          <w:t>https://www.w3schools.com/react/react_css.asp</w:t>
        </w:r>
      </w:hyperlink>
      <w:r w:rsidR="00130E56">
        <w:t xml:space="preserve"> </w:t>
      </w:r>
      <w:r>
        <w:t xml:space="preserve"> </w:t>
      </w:r>
      <w:r w:rsidR="00E456A3">
        <w:t>(</w:t>
      </w:r>
      <w:r w:rsidR="00130E56">
        <w:t>N</w:t>
      </w:r>
      <w:r w:rsidR="00E456A3">
        <w:t>ote</w:t>
      </w:r>
      <w:r w:rsidR="00130E56">
        <w:t>:</w:t>
      </w:r>
      <w:r w:rsidR="00E456A3">
        <w:t xml:space="preserve"> we use Function components</w:t>
      </w:r>
      <w:r w:rsidR="00B340C6">
        <w:t xml:space="preserve"> but </w:t>
      </w:r>
      <w:r w:rsidR="00130E56">
        <w:t>t</w:t>
      </w:r>
      <w:r w:rsidR="00B340C6">
        <w:t>he way we style the components are the same.</w:t>
      </w:r>
      <w:r w:rsidR="00E456A3">
        <w:t>)</w:t>
      </w:r>
    </w:p>
    <w:p w14:paraId="2DEF09A5" w14:textId="28E4EA12" w:rsidR="00B32BF0" w:rsidRDefault="00A13450" w:rsidP="000C3573">
      <w:pPr>
        <w:numPr>
          <w:ilvl w:val="0"/>
          <w:numId w:val="1"/>
        </w:numPr>
        <w:spacing w:after="25"/>
        <w:ind w:hanging="360"/>
      </w:pPr>
      <w:r>
        <w:t xml:space="preserve">We recommend you to group your files </w:t>
      </w:r>
      <w:r w:rsidR="00D77853">
        <w:t xml:space="preserve">into folders </w:t>
      </w:r>
      <w:r>
        <w:t>by file type</w:t>
      </w:r>
      <w:r w:rsidR="000304E6">
        <w:t xml:space="preserve"> such as Components, CSS, Images etc. See </w:t>
      </w:r>
    </w:p>
    <w:p w14:paraId="5A3BA623" w14:textId="77777777" w:rsidR="009E367B" w:rsidRDefault="009E367B" w:rsidP="009E367B">
      <w:pPr>
        <w:spacing w:after="25"/>
        <w:ind w:left="706" w:firstLine="0"/>
      </w:pPr>
    </w:p>
    <w:p w14:paraId="590AE529" w14:textId="77777777" w:rsidR="00A61BEC" w:rsidRDefault="00F83A3A">
      <w:pPr>
        <w:ind w:left="1" w:firstLine="0"/>
      </w:pPr>
      <w:r>
        <w:t xml:space="preserve">Finally, you still have plenty of time to get a good grade for the assignment, but take it in stages. Make sure you have something, then make sure you have something worth a 4, and then move it up from there. </w:t>
      </w:r>
    </w:p>
    <w:p w14:paraId="16DFDD3E" w14:textId="77777777" w:rsidR="00A61BEC" w:rsidRDefault="00A61BEC">
      <w:pPr>
        <w:ind w:left="1" w:firstLine="0"/>
      </w:pPr>
    </w:p>
    <w:p w14:paraId="54C85B61" w14:textId="77777777" w:rsidR="00A61BEC" w:rsidRDefault="00A61BEC">
      <w:pPr>
        <w:ind w:left="1" w:firstLine="0"/>
      </w:pPr>
    </w:p>
    <w:p w14:paraId="07DE8013" w14:textId="4CA3B85A" w:rsidR="00D77853" w:rsidRDefault="00A61BEC">
      <w:pPr>
        <w:ind w:left="1" w:firstLine="0"/>
      </w:pPr>
      <w:r>
        <w:t>Refe</w:t>
      </w:r>
      <w:r w:rsidR="005A4E1F">
        <w:t>rence</w:t>
      </w:r>
      <w:r w:rsidR="002A5DCA">
        <w:t>s</w:t>
      </w:r>
      <w:r w:rsidR="005A4E1F">
        <w:t xml:space="preserve">:  </w:t>
      </w:r>
    </w:p>
    <w:p w14:paraId="607C771D" w14:textId="77777777" w:rsidR="00AF278C" w:rsidRDefault="00AF278C">
      <w:pPr>
        <w:ind w:left="1" w:firstLine="0"/>
      </w:pPr>
    </w:p>
    <w:p w14:paraId="6461209B" w14:textId="209D7A8E" w:rsidR="0046308F" w:rsidRDefault="0046308F">
      <w:pPr>
        <w:ind w:left="1" w:firstLine="0"/>
      </w:pPr>
      <w:r>
        <w:t xml:space="preserve">React: </w:t>
      </w:r>
      <w:hyperlink r:id="rId7" w:history="1">
        <w:r w:rsidRPr="0068423B">
          <w:rPr>
            <w:rStyle w:val="Hyperlink"/>
          </w:rPr>
          <w:t>https://reactjs.org/</w:t>
        </w:r>
      </w:hyperlink>
      <w:r>
        <w:t xml:space="preserve"> </w:t>
      </w:r>
    </w:p>
    <w:p w14:paraId="713A556B" w14:textId="29A97102" w:rsidR="00AF278C" w:rsidRDefault="00AF278C">
      <w:pPr>
        <w:ind w:left="1" w:firstLine="0"/>
      </w:pPr>
      <w:r>
        <w:t xml:space="preserve">React tutorial: </w:t>
      </w:r>
      <w:hyperlink r:id="rId8" w:history="1">
        <w:r w:rsidRPr="0068423B">
          <w:rPr>
            <w:rStyle w:val="Hyperlink"/>
          </w:rPr>
          <w:t>https://www.w3schools.com/react/default.asp</w:t>
        </w:r>
      </w:hyperlink>
      <w:r>
        <w:t xml:space="preserve"> </w:t>
      </w:r>
    </w:p>
    <w:p w14:paraId="77A18687" w14:textId="21F28DE5" w:rsidR="005A4E1F" w:rsidRDefault="00261C97">
      <w:pPr>
        <w:ind w:left="1" w:firstLine="0"/>
        <w:rPr>
          <w:rStyle w:val="Hyperlink"/>
        </w:rPr>
      </w:pPr>
      <w:r>
        <w:t xml:space="preserve">React development process: </w:t>
      </w:r>
      <w:hyperlink r:id="rId9" w:history="1">
        <w:r w:rsidRPr="0068423B">
          <w:rPr>
            <w:rStyle w:val="Hyperlink"/>
          </w:rPr>
          <w:t>https://reactjs.org/docs/thinking-in-react.html</w:t>
        </w:r>
      </w:hyperlink>
    </w:p>
    <w:p w14:paraId="6F2F861E" w14:textId="347475A6" w:rsidR="00D77853" w:rsidRDefault="004C03D6">
      <w:pPr>
        <w:ind w:left="1" w:firstLine="0"/>
      </w:pPr>
      <w:r>
        <w:t xml:space="preserve">How to organise React project files: </w:t>
      </w:r>
      <w:hyperlink r:id="rId10" w:history="1">
        <w:r w:rsidRPr="0068423B">
          <w:rPr>
            <w:rStyle w:val="Hyperlink"/>
          </w:rPr>
          <w:t>https://reactjs.org/docs/faq-structure.html</w:t>
        </w:r>
      </w:hyperlink>
      <w:r w:rsidR="00D77853">
        <w:t xml:space="preserve"> </w:t>
      </w:r>
    </w:p>
    <w:p w14:paraId="41791B88" w14:textId="3612505B" w:rsidR="0052348C" w:rsidRDefault="00F83A3A">
      <w:pPr>
        <w:ind w:left="1" w:firstLine="0"/>
      </w:pPr>
      <w:r>
        <w:lastRenderedPageBreak/>
        <w:t xml:space="preserve"> </w:t>
      </w:r>
    </w:p>
    <w:sectPr w:rsidR="0052348C">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57D34"/>
    <w:multiLevelType w:val="hybridMultilevel"/>
    <w:tmpl w:val="0A140C88"/>
    <w:lvl w:ilvl="0" w:tplc="0568DB2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64521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F01B6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8FEB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48A34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F274F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1469B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41B2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8C77E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8C"/>
    <w:rsid w:val="000304E6"/>
    <w:rsid w:val="00082902"/>
    <w:rsid w:val="00087A96"/>
    <w:rsid w:val="000913B4"/>
    <w:rsid w:val="00097018"/>
    <w:rsid w:val="000C3573"/>
    <w:rsid w:val="001178F8"/>
    <w:rsid w:val="00130E56"/>
    <w:rsid w:val="001A0742"/>
    <w:rsid w:val="001C32C7"/>
    <w:rsid w:val="001F7BF9"/>
    <w:rsid w:val="00210D2D"/>
    <w:rsid w:val="00261C97"/>
    <w:rsid w:val="00263717"/>
    <w:rsid w:val="002A0307"/>
    <w:rsid w:val="002A3D75"/>
    <w:rsid w:val="002A5DCA"/>
    <w:rsid w:val="00355443"/>
    <w:rsid w:val="003C25B3"/>
    <w:rsid w:val="00415E9C"/>
    <w:rsid w:val="004220F2"/>
    <w:rsid w:val="0046308F"/>
    <w:rsid w:val="004C03D6"/>
    <w:rsid w:val="0052348C"/>
    <w:rsid w:val="005A4E1F"/>
    <w:rsid w:val="005D61AD"/>
    <w:rsid w:val="00624CF7"/>
    <w:rsid w:val="00700F42"/>
    <w:rsid w:val="0079288B"/>
    <w:rsid w:val="00846D24"/>
    <w:rsid w:val="008A177C"/>
    <w:rsid w:val="008E1B35"/>
    <w:rsid w:val="00942A1D"/>
    <w:rsid w:val="009A1536"/>
    <w:rsid w:val="009A2ED6"/>
    <w:rsid w:val="009E367B"/>
    <w:rsid w:val="00A13450"/>
    <w:rsid w:val="00A61BEC"/>
    <w:rsid w:val="00A7087C"/>
    <w:rsid w:val="00AF278C"/>
    <w:rsid w:val="00B32BF0"/>
    <w:rsid w:val="00B340C6"/>
    <w:rsid w:val="00BA08AA"/>
    <w:rsid w:val="00C30A3F"/>
    <w:rsid w:val="00CE64E7"/>
    <w:rsid w:val="00D5325D"/>
    <w:rsid w:val="00D77853"/>
    <w:rsid w:val="00E456A3"/>
    <w:rsid w:val="00EE742B"/>
    <w:rsid w:val="00F665F7"/>
    <w:rsid w:val="00F83A3A"/>
    <w:rsid w:val="00FA20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81F"/>
  <w15:docId w15:val="{EFF9AC18-C904-47F1-8B02-0F3AB6AC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370"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902"/>
    <w:rPr>
      <w:color w:val="0563C1" w:themeColor="hyperlink"/>
      <w:u w:val="single"/>
    </w:rPr>
  </w:style>
  <w:style w:type="character" w:styleId="UnresolvedMention">
    <w:name w:val="Unresolved Mention"/>
    <w:basedOn w:val="DefaultParagraphFont"/>
    <w:uiPriority w:val="99"/>
    <w:semiHidden/>
    <w:unhideWhenUsed/>
    <w:rsid w:val="0008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react/default.asp" TargetMode="Externa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react/react_css.asp" TargetMode="External"/><Relationship Id="rId11" Type="http://schemas.openxmlformats.org/officeDocument/2006/relationships/fontTable" Target="fontTable.xml"/><Relationship Id="rId5" Type="http://schemas.openxmlformats.org/officeDocument/2006/relationships/hyperlink" Target="https://reactrouter.com/" TargetMode="External"/><Relationship Id="rId10" Type="http://schemas.openxmlformats.org/officeDocument/2006/relationships/hyperlink" Target="https://reactjs.org/docs/faq-structure.html" TargetMode="External"/><Relationship Id="rId4" Type="http://schemas.openxmlformats.org/officeDocument/2006/relationships/webSettings" Target="webSettings.xml"/><Relationship Id="rId9" Type="http://schemas.openxmlformats.org/officeDocument/2006/relationships/hyperlink" Target="https://reactjs.org/docs/thinking-in-re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Hogan</dc:creator>
  <cp:keywords/>
  <cp:lastModifiedBy>Jinglan Zhang</cp:lastModifiedBy>
  <cp:revision>62</cp:revision>
  <dcterms:created xsi:type="dcterms:W3CDTF">2021-04-05T11:43:00Z</dcterms:created>
  <dcterms:modified xsi:type="dcterms:W3CDTF">2021-04-16T11:02:00Z</dcterms:modified>
</cp:coreProperties>
</file>