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javaweb部署centos服务器</w:t>
      </w:r>
    </w:p>
    <w:p>
      <w:pPr>
        <w:numPr>
          <w:ilvl w:val="0"/>
          <w:numId w:val="1"/>
        </w:numPr>
        <w:jc w:val="left"/>
      </w:pPr>
      <w:r>
        <w:t>服务器配置数据库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"https://www.cnblogs.com/ljysy/p/10324854.html"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https://www.cnblogs.com/ljysy/p/10324854.html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安装mysql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重置密码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远程访问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navicat连接，并从本地数据库导入sql脚本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1"/>
        </w:numPr>
        <w:jc w:val="left"/>
      </w:pPr>
      <w:r>
        <w:t>服务器安装jdk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"https://www.cnblogs.com/wlsblog/p/7908348.html"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https://www.cnblogs.com/wlsblog/p/7908348.html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查看服务器自带java1.8安装包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yum list java-1.8* 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安装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yum install java-1.8.0-openjdk* -y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检查是否安装成功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java -version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1"/>
        </w:numPr>
        <w:jc w:val="left"/>
        <w:rPr>
          <w:rFonts w:hint="default"/>
        </w:rPr>
      </w:pPr>
      <w:r>
        <w:t>jar包打包到服务器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maven打包jar包到target文件夹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55520" cy="2163445"/>
            <wp:effectExtent l="0" t="0" r="5080" b="209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filezilla上传jar包到服务器制定位置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1"/>
        </w:numPr>
        <w:jc w:val="left"/>
      </w:pPr>
      <w:r>
        <w:t>服务器配置安全组开放对应端口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left"/>
      </w:pPr>
      <w:r>
        <w:t>关闭防火墙或开放防火墙端口</w:t>
      </w:r>
    </w:p>
    <w:p>
      <w:pPr>
        <w:numPr>
          <w:ilvl w:val="0"/>
          <w:numId w:val="0"/>
        </w:numPr>
        <w:jc w:val="left"/>
      </w:pPr>
      <w:r>
        <w:t>检查是否开启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firewall-cmd --state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运行jar包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"https://www.cnblogs.com/MrEcho/p/11370411.html"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https://www.cnblogs.com/MrEcho/p/11370411.html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直接运行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java -jar xxx.jar &amp;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后台运行并将日志导入某文件包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nohup java -jar xxx.jar  &gt; consoleMsg.log 2&gt;&amp;1 &amp;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打印最后500行日志，并且持续跟踪日志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tailf -n 500 consoleMsg.log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分页查看最后2000行日志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tail -n 2000 consoleMsg.log | more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终止jar包运行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ps aux|grep 包名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kill -9 进程号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508000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</w:rPr>
      </w:pPr>
      <w:r>
        <w:t>（kill上面那个）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AF584"/>
    <w:multiLevelType w:val="singleLevel"/>
    <w:tmpl w:val="5F0AF58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7A927"/>
    <w:rsid w:val="67E7A927"/>
    <w:rsid w:val="72F7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2020-07-13T03:28:00Z</dcterms:created>
  <dc:creator>wangyunkun</dc:creator>
  <cp:lastModifiedBy>wangyunkun</cp:lastModifiedBy>
  <dcterms:modified xsi:type="dcterms:W3CDTF">2020-07-14T12:08:11Z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