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7E7D" w:rsidRDefault="00675E69" w:rsidP="00675E69">
      <w:pPr>
        <w:pStyle w:val="Tytu"/>
        <w:jc w:val="center"/>
      </w:pPr>
      <w:r>
        <w:t>Chłodzenie zanurzeniowe</w:t>
      </w:r>
    </w:p>
    <w:p w:rsidR="00CD22B6" w:rsidRPr="00CD22B6" w:rsidRDefault="00CD22B6" w:rsidP="00CD22B6">
      <w:pPr>
        <w:jc w:val="center"/>
      </w:pPr>
      <w:r>
        <w:t>Celem projektu jest odzysk ciepła z serwerów w celu podgrzewania domu.</w:t>
      </w:r>
    </w:p>
    <w:p w:rsidR="00675E69" w:rsidRDefault="00675E69" w:rsidP="00675E69">
      <w:pPr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5754370" cy="3862705"/>
            <wp:effectExtent l="0" t="0" r="0" b="444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E69" w:rsidRDefault="00675E69" w:rsidP="00675E69">
      <w:pPr>
        <w:pStyle w:val="Akapitzlist"/>
        <w:numPr>
          <w:ilvl w:val="0"/>
          <w:numId w:val="1"/>
        </w:numPr>
        <w:rPr>
          <w:b/>
        </w:rPr>
      </w:pPr>
      <w:r>
        <w:rPr>
          <w:b/>
        </w:rPr>
        <w:t>Zbiornik z trzema komputerami</w:t>
      </w:r>
    </w:p>
    <w:p w:rsidR="00675E69" w:rsidRDefault="00675E69" w:rsidP="00675E69">
      <w:pPr>
        <w:pStyle w:val="Akapitzlist"/>
        <w:numPr>
          <w:ilvl w:val="0"/>
          <w:numId w:val="1"/>
        </w:numPr>
        <w:rPr>
          <w:b/>
        </w:rPr>
      </w:pPr>
      <w:r>
        <w:rPr>
          <w:b/>
        </w:rPr>
        <w:t>Pompa oleju</w:t>
      </w:r>
      <w:r w:rsidR="00670441">
        <w:rPr>
          <w:b/>
        </w:rPr>
        <w:t xml:space="preserve"> </w:t>
      </w:r>
      <w:r w:rsidR="00670441">
        <w:rPr>
          <w:b/>
        </w:rPr>
        <w:t xml:space="preserve">WILO PARA </w:t>
      </w:r>
      <w:r w:rsidR="00670441" w:rsidRPr="00670441">
        <w:rPr>
          <w:b/>
        </w:rPr>
        <w:t>25/6-43/</w:t>
      </w:r>
      <w:r w:rsidR="00670441">
        <w:rPr>
          <w:b/>
        </w:rPr>
        <w:t>SC</w:t>
      </w:r>
    </w:p>
    <w:p w:rsidR="00675E69" w:rsidRDefault="00675E69" w:rsidP="00675E69">
      <w:pPr>
        <w:pStyle w:val="Akapitzlist"/>
        <w:numPr>
          <w:ilvl w:val="0"/>
          <w:numId w:val="1"/>
        </w:numPr>
        <w:rPr>
          <w:b/>
        </w:rPr>
      </w:pPr>
      <w:r>
        <w:rPr>
          <w:b/>
        </w:rPr>
        <w:t>Wymiennik ciepła JAD X 5.38</w:t>
      </w:r>
    </w:p>
    <w:p w:rsidR="00675E69" w:rsidRDefault="00675E69" w:rsidP="00670441">
      <w:pPr>
        <w:pStyle w:val="Akapitzlist"/>
        <w:numPr>
          <w:ilvl w:val="0"/>
          <w:numId w:val="1"/>
        </w:numPr>
        <w:rPr>
          <w:b/>
        </w:rPr>
      </w:pPr>
      <w:r>
        <w:rPr>
          <w:b/>
        </w:rPr>
        <w:t>Pompa wody</w:t>
      </w:r>
      <w:r w:rsidR="00670441">
        <w:rPr>
          <w:b/>
        </w:rPr>
        <w:t xml:space="preserve"> WILO PARA </w:t>
      </w:r>
      <w:r w:rsidR="00670441" w:rsidRPr="00670441">
        <w:rPr>
          <w:b/>
        </w:rPr>
        <w:t>25/6-43/</w:t>
      </w:r>
      <w:r w:rsidR="00670441">
        <w:rPr>
          <w:b/>
        </w:rPr>
        <w:t>SC</w:t>
      </w:r>
    </w:p>
    <w:p w:rsidR="00675E69" w:rsidRDefault="00675E69" w:rsidP="00675E69">
      <w:pPr>
        <w:pStyle w:val="Akapitzlist"/>
        <w:numPr>
          <w:ilvl w:val="0"/>
          <w:numId w:val="1"/>
        </w:numPr>
        <w:rPr>
          <w:b/>
        </w:rPr>
      </w:pPr>
      <w:r>
        <w:rPr>
          <w:b/>
        </w:rPr>
        <w:t>Elektrozawory kierujące wodę do basenu</w:t>
      </w:r>
    </w:p>
    <w:p w:rsidR="00675E69" w:rsidRDefault="00675E69" w:rsidP="00675E69">
      <w:pPr>
        <w:pStyle w:val="Akapitzlist"/>
        <w:numPr>
          <w:ilvl w:val="0"/>
          <w:numId w:val="1"/>
        </w:numPr>
        <w:rPr>
          <w:b/>
        </w:rPr>
      </w:pPr>
      <w:r>
        <w:rPr>
          <w:b/>
        </w:rPr>
        <w:t>Elektrozawory kierujące wodę do domu</w:t>
      </w:r>
    </w:p>
    <w:p w:rsidR="00675E69" w:rsidRDefault="00675E69" w:rsidP="00675E69">
      <w:pPr>
        <w:pStyle w:val="Akapitzlist"/>
        <w:numPr>
          <w:ilvl w:val="0"/>
          <w:numId w:val="1"/>
        </w:numPr>
        <w:rPr>
          <w:b/>
        </w:rPr>
      </w:pPr>
      <w:r>
        <w:rPr>
          <w:b/>
        </w:rPr>
        <w:t>Wyprowadzenie rur wody do domu</w:t>
      </w:r>
    </w:p>
    <w:p w:rsidR="00675E69" w:rsidRDefault="00675E69" w:rsidP="00675E69">
      <w:pPr>
        <w:pStyle w:val="Akapitzlist"/>
        <w:rPr>
          <w:b/>
        </w:rPr>
      </w:pPr>
    </w:p>
    <w:p w:rsidR="00675E69" w:rsidRDefault="00675E69" w:rsidP="00675E69">
      <w:pPr>
        <w:pStyle w:val="Akapitzlist"/>
        <w:rPr>
          <w:b/>
        </w:rPr>
      </w:pPr>
      <w:r>
        <w:rPr>
          <w:noProof/>
          <w:lang w:eastAsia="pl-PL"/>
        </w:rPr>
        <w:drawing>
          <wp:inline distT="0" distB="0" distL="0" distR="0">
            <wp:extent cx="3846787" cy="2674178"/>
            <wp:effectExtent l="0" t="0" r="190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144" cy="267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69" w:rsidRDefault="00675E69" w:rsidP="00675E69">
      <w:pPr>
        <w:pStyle w:val="Akapitzlist"/>
        <w:rPr>
          <w:b/>
        </w:rPr>
      </w:pPr>
      <w:r>
        <w:rPr>
          <w:b/>
        </w:rPr>
        <w:t>Każdy z trzech zbiorników ma swoje zawory odcinające oraz przyłącze stalowym wężem elastycznym 1”</w:t>
      </w:r>
      <w:r w:rsidR="00CD22B6">
        <w:rPr>
          <w:b/>
        </w:rPr>
        <w:t>. Całość instalacji projektowałem rurami PPR (zgrzewanymi) o średnicy 32mm PN10 w celu maksymalizacji przepływu.</w:t>
      </w:r>
    </w:p>
    <w:p w:rsidR="00675E69" w:rsidRDefault="00675E69" w:rsidP="00675E69">
      <w:pPr>
        <w:pStyle w:val="Akapitzlist"/>
        <w:rPr>
          <w:b/>
        </w:rPr>
      </w:pPr>
    </w:p>
    <w:p w:rsidR="00675E69" w:rsidRDefault="00CD22B6" w:rsidP="00675E69">
      <w:pPr>
        <w:pStyle w:val="Akapitzlist"/>
        <w:rPr>
          <w:b/>
        </w:rPr>
      </w:pPr>
      <w:r>
        <w:rPr>
          <w:noProof/>
          <w:lang w:eastAsia="pl-PL"/>
        </w:rPr>
        <w:lastRenderedPageBreak/>
        <w:drawing>
          <wp:inline distT="0" distB="0" distL="0" distR="0" wp14:anchorId="049B8F1B" wp14:editId="56DB48B8">
            <wp:extent cx="5760720" cy="3921760"/>
            <wp:effectExtent l="0" t="0" r="0" b="254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69" w:rsidRDefault="00675E69" w:rsidP="00675E69">
      <w:pPr>
        <w:pStyle w:val="Akapitzlist"/>
        <w:rPr>
          <w:b/>
        </w:rPr>
      </w:pPr>
      <w:r>
        <w:rPr>
          <w:b/>
        </w:rPr>
        <w:t>Produkcja ciepła przez serwery (około 10kW) jest ciągła, 24/7.</w:t>
      </w:r>
    </w:p>
    <w:p w:rsidR="00CD22B6" w:rsidRDefault="00675E69" w:rsidP="00CD22B6">
      <w:pPr>
        <w:pStyle w:val="Akapitzlist"/>
        <w:rPr>
          <w:b/>
        </w:rPr>
      </w:pPr>
      <w:r>
        <w:rPr>
          <w:b/>
        </w:rPr>
        <w:t xml:space="preserve">W celu niepodgrzewania domu latem ciepło zostanie przekierowane zaworami z </w:t>
      </w:r>
      <w:r w:rsidR="00CD22B6">
        <w:rPr>
          <w:b/>
        </w:rPr>
        <w:t>napędem elektrycznym do basenu. Na zdjęciu jest widoczny by-pass, lecz nie będzie on konieczny.</w:t>
      </w:r>
    </w:p>
    <w:p w:rsidR="00CD22B6" w:rsidRDefault="00CD22B6" w:rsidP="00CD22B6">
      <w:pPr>
        <w:pStyle w:val="Akapitzlist"/>
        <w:rPr>
          <w:b/>
        </w:rPr>
      </w:pPr>
    </w:p>
    <w:p w:rsidR="00CD22B6" w:rsidRDefault="00CD22B6" w:rsidP="00CD22B6">
      <w:pPr>
        <w:pStyle w:val="Akapitzlist"/>
        <w:rPr>
          <w:b/>
        </w:rPr>
      </w:pPr>
      <w:r>
        <w:rPr>
          <w:b/>
        </w:rPr>
        <w:t>Sterowanie elektrozaworami wykonam samemu.</w:t>
      </w:r>
    </w:p>
    <w:p w:rsidR="00CD22B6" w:rsidRDefault="00CD22B6" w:rsidP="00CD22B6">
      <w:pPr>
        <w:pStyle w:val="Akapitzlist"/>
        <w:rPr>
          <w:b/>
        </w:rPr>
      </w:pPr>
    </w:p>
    <w:p w:rsidR="00CD22B6" w:rsidRDefault="00CD22B6" w:rsidP="00CD22B6">
      <w:pPr>
        <w:pStyle w:val="Akapitzlist"/>
        <w:rPr>
          <w:b/>
        </w:rPr>
      </w:pPr>
      <w:r>
        <w:rPr>
          <w:noProof/>
          <w:lang w:eastAsia="pl-PL"/>
        </w:rPr>
        <w:drawing>
          <wp:inline distT="0" distB="0" distL="0" distR="0" wp14:anchorId="2F9806DB" wp14:editId="0E114B09">
            <wp:extent cx="5954066" cy="3689131"/>
            <wp:effectExtent l="0" t="0" r="8890" b="6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5366" cy="370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2B6" w:rsidRDefault="00CD22B6" w:rsidP="00CD22B6">
      <w:pPr>
        <w:pStyle w:val="Akapitzlist"/>
        <w:rPr>
          <w:b/>
        </w:rPr>
      </w:pPr>
      <w:r>
        <w:rPr>
          <w:noProof/>
          <w:lang w:eastAsia="pl-PL"/>
        </w:rPr>
        <w:lastRenderedPageBreak/>
        <w:drawing>
          <wp:inline distT="0" distB="0" distL="0" distR="0" wp14:anchorId="78429AF4" wp14:editId="4C9ACBD2">
            <wp:extent cx="5760720" cy="360235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2B6" w:rsidRDefault="00CD22B6" w:rsidP="00CD22B6">
      <w:pPr>
        <w:pStyle w:val="Akapitzlist"/>
        <w:rPr>
          <w:b/>
        </w:rPr>
      </w:pPr>
      <w:r>
        <w:rPr>
          <w:b/>
        </w:rPr>
        <w:t>Całość będzie się znajdować w garażu, który jest przyległy do kuchni, z boku kuchni znajduje się kotłownia. Rury poprowadzone wnęką za szafkami. Znajduję się tam 10cm wolnej przestrzeni.</w:t>
      </w:r>
      <w:r w:rsidR="00670441">
        <w:rPr>
          <w:b/>
        </w:rPr>
        <w:t xml:space="preserve"> Szerokość kuchni 3.6m. Garaż jest cofnięty względem kuchni, więc przejście przez ścianę planowałem w okolicach lodówki.</w:t>
      </w:r>
      <w:bookmarkStart w:id="0" w:name="_GoBack"/>
      <w:bookmarkEnd w:id="0"/>
    </w:p>
    <w:p w:rsidR="00CD22B6" w:rsidRDefault="00CD22B6" w:rsidP="00CD22B6">
      <w:pPr>
        <w:pStyle w:val="Akapitzlist"/>
        <w:rPr>
          <w:b/>
        </w:rPr>
      </w:pPr>
      <w:r>
        <w:rPr>
          <w:noProof/>
          <w:lang w:eastAsia="pl-PL"/>
        </w:rPr>
        <w:drawing>
          <wp:inline distT="0" distB="0" distL="0" distR="0" wp14:anchorId="220E23E7" wp14:editId="10897556">
            <wp:extent cx="5760720" cy="3766185"/>
            <wp:effectExtent l="0" t="0" r="0" b="571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2B6" w:rsidRDefault="00CD22B6" w:rsidP="00CD22B6">
      <w:pPr>
        <w:pStyle w:val="Akapitzlist"/>
        <w:rPr>
          <w:b/>
        </w:rPr>
      </w:pPr>
    </w:p>
    <w:p w:rsidR="00CD22B6" w:rsidRPr="00CD22B6" w:rsidRDefault="00CD22B6" w:rsidP="00CD22B6">
      <w:pPr>
        <w:pStyle w:val="Akapitzlist"/>
        <w:rPr>
          <w:b/>
        </w:rPr>
      </w:pPr>
      <w:r>
        <w:rPr>
          <w:b/>
        </w:rPr>
        <w:t xml:space="preserve">W kotłowni znajduje się kocioł gazowy, kondensacyjny </w:t>
      </w:r>
      <w:proofErr w:type="spellStart"/>
      <w:r>
        <w:rPr>
          <w:b/>
        </w:rPr>
        <w:t>Buderus</w:t>
      </w:r>
      <w:proofErr w:type="spellEnd"/>
      <w:r>
        <w:rPr>
          <w:b/>
        </w:rPr>
        <w:t xml:space="preserve"> GB 112-29 o mocy 28kW.</w:t>
      </w:r>
    </w:p>
    <w:sectPr w:rsidR="00CD22B6" w:rsidRPr="00CD22B6" w:rsidSect="00CD22B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2B0407D"/>
    <w:multiLevelType w:val="hybridMultilevel"/>
    <w:tmpl w:val="99CA654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E69"/>
    <w:rsid w:val="00670441"/>
    <w:rsid w:val="00675E69"/>
    <w:rsid w:val="00C47E7D"/>
    <w:rsid w:val="00CD2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24940EC-4A8B-4798-9400-BEB0C6956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675E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675E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kapitzlist">
    <w:name w:val="List Paragraph"/>
    <w:basedOn w:val="Normalny"/>
    <w:uiPriority w:val="34"/>
    <w:qFormat/>
    <w:rsid w:val="00675E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174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AUTOMATYK</dc:creator>
  <cp:keywords/>
  <dc:description/>
  <cp:lastModifiedBy>AUTOMATYK</cp:lastModifiedBy>
  <cp:revision>1</cp:revision>
  <dcterms:created xsi:type="dcterms:W3CDTF">2021-10-11T07:14:00Z</dcterms:created>
  <dcterms:modified xsi:type="dcterms:W3CDTF">2021-10-11T07:37:00Z</dcterms:modified>
</cp:coreProperties>
</file>