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29F4" w:rsidRDefault="00AF633D">
      <w:pPr>
        <w:ind w:firstLine="426"/>
        <w:jc w:val="center"/>
        <w:rPr>
          <w:b/>
          <w:sz w:val="19"/>
          <w:szCs w:val="19"/>
        </w:rPr>
      </w:pPr>
      <w:r>
        <w:rPr>
          <w:sz w:val="19"/>
          <w:szCs w:val="19"/>
        </w:rPr>
        <w:t xml:space="preserve">ДОГОВОР </w:t>
      </w:r>
      <w:r>
        <w:rPr>
          <w:b/>
          <w:sz w:val="19"/>
          <w:szCs w:val="19"/>
        </w:rPr>
        <w:t>№</w:t>
      </w:r>
      <w:proofErr w:type="gramStart"/>
      <w:r>
        <w:rPr>
          <w:b/>
          <w:sz w:val="19"/>
          <w:szCs w:val="19"/>
        </w:rPr>
        <w:t>П</w:t>
      </w:r>
      <w:proofErr w:type="gramEnd"/>
      <w:r>
        <w:rPr>
          <w:b/>
          <w:sz w:val="19"/>
          <w:szCs w:val="19"/>
        </w:rPr>
        <w:t>/ОЖ/___-___</w:t>
      </w:r>
    </w:p>
    <w:p w:rsidR="00A629F4" w:rsidRDefault="00AF633D">
      <w:pPr>
        <w:ind w:firstLine="426"/>
        <w:jc w:val="center"/>
        <w:rPr>
          <w:sz w:val="19"/>
          <w:szCs w:val="19"/>
        </w:rPr>
      </w:pPr>
      <w:r>
        <w:rPr>
          <w:sz w:val="19"/>
          <w:szCs w:val="19"/>
        </w:rPr>
        <w:t>оказания услуг по отчуждению объекта жилой недвижимости</w:t>
      </w:r>
    </w:p>
    <w:p w:rsidR="00A629F4" w:rsidRDefault="00A629F4">
      <w:pPr>
        <w:ind w:firstLine="426"/>
        <w:jc w:val="center"/>
        <w:rPr>
          <w:sz w:val="19"/>
          <w:szCs w:val="19"/>
        </w:rPr>
      </w:pPr>
    </w:p>
    <w:p w:rsidR="00A629F4" w:rsidRDefault="00AF633D">
      <w:pPr>
        <w:ind w:firstLine="426"/>
        <w:jc w:val="center"/>
        <w:rPr>
          <w:sz w:val="19"/>
          <w:szCs w:val="19"/>
        </w:rPr>
      </w:pPr>
      <w:r>
        <w:rPr>
          <w:sz w:val="19"/>
          <w:szCs w:val="19"/>
        </w:rPr>
        <w:t>Кировская область город Киров                                                                                        «___»_________ 2016 года</w:t>
      </w:r>
    </w:p>
    <w:p w:rsidR="00A629F4" w:rsidRDefault="00A629F4">
      <w:pPr>
        <w:ind w:firstLine="426"/>
        <w:jc w:val="center"/>
        <w:rPr>
          <w:sz w:val="19"/>
          <w:szCs w:val="19"/>
        </w:rPr>
      </w:pPr>
    </w:p>
    <w:p w:rsidR="00A629F4" w:rsidRDefault="00AF633D">
      <w:pPr>
        <w:ind w:firstLine="42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ООО «РУСНЕДВИЖИМОСТЬ», именуемое в дальнейшем «ИСПОЛНИТЕЛЬ», в лице </w:t>
      </w:r>
      <w:r>
        <w:rPr>
          <w:b/>
          <w:bCs/>
          <w:sz w:val="19"/>
          <w:szCs w:val="19"/>
        </w:rPr>
        <w:t xml:space="preserve">Макаровой </w:t>
      </w:r>
      <w:proofErr w:type="gramStart"/>
      <w:r>
        <w:rPr>
          <w:b/>
          <w:bCs/>
          <w:sz w:val="19"/>
          <w:szCs w:val="19"/>
        </w:rPr>
        <w:t xml:space="preserve">Надеж </w:t>
      </w:r>
      <w:proofErr w:type="spellStart"/>
      <w:r>
        <w:rPr>
          <w:b/>
          <w:bCs/>
          <w:sz w:val="19"/>
          <w:szCs w:val="19"/>
        </w:rPr>
        <w:t>ды</w:t>
      </w:r>
      <w:proofErr w:type="spellEnd"/>
      <w:proofErr w:type="gramEnd"/>
      <w:r>
        <w:rPr>
          <w:b/>
          <w:bCs/>
          <w:sz w:val="19"/>
          <w:szCs w:val="19"/>
        </w:rPr>
        <w:t xml:space="preserve"> Александровны, действующей на основании Доверенности №03 от 11.01.2016 года</w:t>
      </w:r>
      <w:r>
        <w:rPr>
          <w:sz w:val="19"/>
          <w:szCs w:val="19"/>
        </w:rPr>
        <w:t>, с одной стороны и</w:t>
      </w:r>
    </w:p>
    <w:p w:rsidR="00102B57" w:rsidRPr="00102B57" w:rsidRDefault="00102B57" w:rsidP="00102B57">
      <w:pPr>
        <w:ind w:firstLine="426"/>
        <w:jc w:val="both"/>
        <w:rPr>
          <w:sz w:val="19"/>
          <w:szCs w:val="19"/>
        </w:rPr>
      </w:pPr>
      <w:r w:rsidRPr="00102B57">
        <w:rPr>
          <w:sz w:val="19"/>
          <w:szCs w:val="19"/>
        </w:rPr>
        <w:t xml:space="preserve">Гр. РФ. </w:t>
      </w:r>
      <w:r w:rsidRPr="00102B57">
        <w:rPr>
          <w:b/>
          <w:sz w:val="19"/>
          <w:szCs w:val="19"/>
        </w:rPr>
        <w:t>{{</w:t>
      </w:r>
      <w:proofErr w:type="spellStart"/>
      <w:r w:rsidRPr="00102B57">
        <w:rPr>
          <w:b/>
          <w:sz w:val="19"/>
          <w:szCs w:val="19"/>
        </w:rPr>
        <w:t>client_name</w:t>
      </w:r>
      <w:proofErr w:type="spellEnd"/>
      <w:r w:rsidRPr="00102B57">
        <w:rPr>
          <w:b/>
          <w:sz w:val="19"/>
          <w:szCs w:val="19"/>
        </w:rPr>
        <w:t>}}</w:t>
      </w:r>
      <w:r w:rsidRPr="00102B57">
        <w:rPr>
          <w:sz w:val="19"/>
          <w:szCs w:val="19"/>
        </w:rPr>
        <w:t>, {{</w:t>
      </w:r>
      <w:proofErr w:type="spellStart"/>
      <w:r w:rsidRPr="00102B57">
        <w:rPr>
          <w:sz w:val="19"/>
          <w:szCs w:val="19"/>
        </w:rPr>
        <w:t>date_birth</w:t>
      </w:r>
      <w:proofErr w:type="spellEnd"/>
      <w:r w:rsidRPr="00102B57">
        <w:rPr>
          <w:sz w:val="19"/>
          <w:szCs w:val="19"/>
        </w:rPr>
        <w:t>}} года рождения, паспорт серия {{</w:t>
      </w:r>
      <w:proofErr w:type="spellStart"/>
      <w:r w:rsidRPr="00102B57">
        <w:rPr>
          <w:sz w:val="19"/>
          <w:szCs w:val="19"/>
        </w:rPr>
        <w:t>passport_series</w:t>
      </w:r>
      <w:proofErr w:type="spellEnd"/>
      <w:r w:rsidRPr="00102B57">
        <w:rPr>
          <w:sz w:val="19"/>
          <w:szCs w:val="19"/>
        </w:rPr>
        <w:t>}} номер {{</w:t>
      </w:r>
      <w:proofErr w:type="spellStart"/>
      <w:r w:rsidRPr="00102B57">
        <w:rPr>
          <w:sz w:val="19"/>
          <w:szCs w:val="19"/>
        </w:rPr>
        <w:t>passport_number</w:t>
      </w:r>
      <w:proofErr w:type="spellEnd"/>
      <w:r w:rsidRPr="00102B57">
        <w:rPr>
          <w:sz w:val="19"/>
          <w:szCs w:val="19"/>
        </w:rPr>
        <w:t>}} выдан {{</w:t>
      </w:r>
      <w:proofErr w:type="spellStart"/>
      <w:r w:rsidRPr="00102B57">
        <w:rPr>
          <w:sz w:val="19"/>
          <w:szCs w:val="19"/>
        </w:rPr>
        <w:t>date_issue</w:t>
      </w:r>
      <w:proofErr w:type="spellEnd"/>
      <w:r w:rsidRPr="00102B57">
        <w:rPr>
          <w:sz w:val="19"/>
          <w:szCs w:val="19"/>
        </w:rPr>
        <w:t>}} года {{</w:t>
      </w:r>
      <w:proofErr w:type="spellStart"/>
      <w:r w:rsidRPr="00102B57">
        <w:rPr>
          <w:sz w:val="19"/>
          <w:szCs w:val="19"/>
        </w:rPr>
        <w:t>output_place</w:t>
      </w:r>
      <w:proofErr w:type="spellEnd"/>
      <w:r w:rsidRPr="00102B57">
        <w:rPr>
          <w:sz w:val="19"/>
          <w:szCs w:val="19"/>
        </w:rPr>
        <w:t>}}, адрес регистрации  {{</w:t>
      </w:r>
      <w:proofErr w:type="spellStart"/>
      <w:r w:rsidRPr="00102B57">
        <w:rPr>
          <w:sz w:val="19"/>
          <w:szCs w:val="19"/>
        </w:rPr>
        <w:t>address_registr</w:t>
      </w:r>
      <w:proofErr w:type="spellEnd"/>
      <w:r w:rsidRPr="00102B57">
        <w:rPr>
          <w:sz w:val="19"/>
          <w:szCs w:val="19"/>
        </w:rPr>
        <w:t>}}, именуема</w:t>
      </w:r>
      <w:proofErr w:type="gramStart"/>
      <w:r w:rsidRPr="00102B57">
        <w:rPr>
          <w:sz w:val="19"/>
          <w:szCs w:val="19"/>
        </w:rPr>
        <w:t>я(</w:t>
      </w:r>
      <w:proofErr w:type="spellStart"/>
      <w:proofErr w:type="gramEnd"/>
      <w:r w:rsidRPr="00102B57">
        <w:rPr>
          <w:sz w:val="19"/>
          <w:szCs w:val="19"/>
        </w:rPr>
        <w:t>ый</w:t>
      </w:r>
      <w:proofErr w:type="spellEnd"/>
      <w:r w:rsidRPr="00102B57">
        <w:rPr>
          <w:sz w:val="19"/>
          <w:szCs w:val="19"/>
        </w:rPr>
        <w:t>)  в дальнейшем «ЗАКАЗЧИК», с другой стороны, совместно именуемые в дальнейшем «СТОРОНЫ», заключили настоящий Договор о нижеследующем:</w:t>
      </w:r>
    </w:p>
    <w:p w:rsidR="00102B57" w:rsidRDefault="00102B57">
      <w:pPr>
        <w:ind w:firstLine="426"/>
        <w:jc w:val="both"/>
        <w:rPr>
          <w:sz w:val="19"/>
          <w:szCs w:val="19"/>
        </w:rPr>
      </w:pPr>
    </w:p>
    <w:p w:rsidR="00A629F4" w:rsidRDefault="00AF633D">
      <w:pPr>
        <w:jc w:val="center"/>
        <w:rPr>
          <w:sz w:val="19"/>
          <w:szCs w:val="19"/>
        </w:rPr>
      </w:pPr>
      <w:r>
        <w:rPr>
          <w:sz w:val="19"/>
          <w:szCs w:val="19"/>
        </w:rPr>
        <w:t>1. ПРЕДМЕТ ДОГОВОРА</w:t>
      </w:r>
    </w:p>
    <w:p w:rsidR="00102B57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1.1. </w:t>
      </w:r>
      <w:proofErr w:type="gramStart"/>
      <w:r>
        <w:rPr>
          <w:sz w:val="19"/>
          <w:szCs w:val="19"/>
        </w:rPr>
        <w:t>ЗАКАЗЧИК, являющийся собственником объекта жилой недвижимости или выступающий от имени и в интересах собственника объекта жилой недвижимости, намерен провести сделку по продаже объекта жилой недвижимости третьим лицам и в связи с этим поручает ИСПОЛНИТЕЛЮ, а ИСПОЛНИТЕЛЬ обязуется провести своими силами и средствами, от имени и за счет ЗАКАЗЧИКА поиск потенциального Покупателя на объект жилой недвижимости принадлежащего ЗАКАЗЧИКУ, а также в</w:t>
      </w:r>
      <w:proofErr w:type="gramEnd"/>
      <w:r>
        <w:rPr>
          <w:sz w:val="19"/>
          <w:szCs w:val="19"/>
        </w:rPr>
        <w:t xml:space="preserve"> дальнейшем организовать и сопроводить сделку купли-продажи  между ЗАКАЗЧИКОМ и Покупателем, объект жилой недвижимости, а именно: </w:t>
      </w:r>
      <w:r w:rsidR="00102B57" w:rsidRPr="00102B57">
        <w:rPr>
          <w:sz w:val="19"/>
          <w:szCs w:val="19"/>
        </w:rPr>
        <w:t>{{</w:t>
      </w:r>
      <w:proofErr w:type="spellStart"/>
      <w:r w:rsidR="00102B57" w:rsidRPr="00102B57">
        <w:rPr>
          <w:sz w:val="19"/>
          <w:szCs w:val="19"/>
        </w:rPr>
        <w:t>number_rooms</w:t>
      </w:r>
      <w:proofErr w:type="spellEnd"/>
      <w:r w:rsidR="00102B57" w:rsidRPr="00102B57">
        <w:rPr>
          <w:sz w:val="19"/>
          <w:szCs w:val="19"/>
        </w:rPr>
        <w:t xml:space="preserve">}}-комнатная </w:t>
      </w:r>
      <w:proofErr w:type="gramStart"/>
      <w:r w:rsidR="00102B57" w:rsidRPr="00102B57">
        <w:rPr>
          <w:sz w:val="19"/>
          <w:szCs w:val="19"/>
        </w:rPr>
        <w:t>квартира</w:t>
      </w:r>
      <w:proofErr w:type="gramEnd"/>
      <w:r w:rsidR="00102B57" w:rsidRPr="00102B57">
        <w:rPr>
          <w:sz w:val="19"/>
          <w:szCs w:val="19"/>
        </w:rPr>
        <w:t xml:space="preserve"> расположенная по адресу: </w:t>
      </w:r>
      <w:r w:rsidR="00102B57" w:rsidRPr="00102B57">
        <w:rPr>
          <w:b/>
          <w:sz w:val="19"/>
          <w:szCs w:val="19"/>
        </w:rPr>
        <w:t xml:space="preserve"> </w:t>
      </w:r>
      <w:r w:rsidR="00102B57" w:rsidRPr="00102B57">
        <w:rPr>
          <w:sz w:val="19"/>
          <w:szCs w:val="19"/>
        </w:rPr>
        <w:t>{{</w:t>
      </w:r>
      <w:proofErr w:type="spellStart"/>
      <w:r w:rsidR="00102B57" w:rsidRPr="00102B57">
        <w:rPr>
          <w:sz w:val="19"/>
          <w:szCs w:val="19"/>
        </w:rPr>
        <w:t>address_object</w:t>
      </w:r>
      <w:proofErr w:type="spellEnd"/>
      <w:r w:rsidR="00102B57" w:rsidRPr="00102B57">
        <w:rPr>
          <w:sz w:val="19"/>
          <w:szCs w:val="19"/>
        </w:rPr>
        <w:t>}}, на {{</w:t>
      </w:r>
      <w:proofErr w:type="spellStart"/>
      <w:r w:rsidR="00102B57" w:rsidRPr="00102B57">
        <w:rPr>
          <w:sz w:val="19"/>
          <w:szCs w:val="19"/>
        </w:rPr>
        <w:t>floor</w:t>
      </w:r>
      <w:proofErr w:type="spellEnd"/>
      <w:r w:rsidR="00102B57" w:rsidRPr="00102B57">
        <w:rPr>
          <w:sz w:val="19"/>
          <w:szCs w:val="19"/>
        </w:rPr>
        <w:t>}}-м этаже</w:t>
      </w:r>
      <w:r w:rsidR="00102B57" w:rsidRPr="00102B57">
        <w:rPr>
          <w:b/>
          <w:sz w:val="19"/>
          <w:szCs w:val="19"/>
        </w:rPr>
        <w:t xml:space="preserve">, </w:t>
      </w:r>
      <w:r w:rsidR="00102B57" w:rsidRPr="00102B57">
        <w:rPr>
          <w:sz w:val="19"/>
          <w:szCs w:val="19"/>
        </w:rPr>
        <w:t xml:space="preserve"> общая площадь квартиры составляет {{</w:t>
      </w:r>
      <w:proofErr w:type="spellStart"/>
      <w:r w:rsidR="00102B57" w:rsidRPr="00102B57">
        <w:rPr>
          <w:sz w:val="19"/>
          <w:szCs w:val="19"/>
        </w:rPr>
        <w:t>total_space</w:t>
      </w:r>
      <w:proofErr w:type="spellEnd"/>
      <w:r w:rsidR="00102B57" w:rsidRPr="00102B57">
        <w:rPr>
          <w:sz w:val="19"/>
          <w:szCs w:val="19"/>
        </w:rPr>
        <w:t>}}  кв. м, далее именуемая - ОБЪЕКТ».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1.2. ОБЪЕКТ принадлежит на праве собственности следующим лицам: </w:t>
      </w:r>
      <w:r w:rsidR="00102B57">
        <w:rPr>
          <w:sz w:val="19"/>
          <w:szCs w:val="19"/>
        </w:rPr>
        <w:br/>
      </w:r>
      <w:r w:rsidR="00102B57" w:rsidRPr="00102B57">
        <w:rPr>
          <w:sz w:val="19"/>
          <w:szCs w:val="19"/>
        </w:rPr>
        <w:t>{{</w:t>
      </w:r>
      <w:proofErr w:type="spellStart"/>
      <w:r w:rsidR="00102B57" w:rsidRPr="00102B57">
        <w:rPr>
          <w:sz w:val="19"/>
          <w:szCs w:val="19"/>
        </w:rPr>
        <w:t>client_name</w:t>
      </w:r>
      <w:proofErr w:type="spellEnd"/>
      <w:r w:rsidR="00102B57" w:rsidRPr="00102B57">
        <w:rPr>
          <w:sz w:val="19"/>
          <w:szCs w:val="19"/>
        </w:rPr>
        <w:t>}}</w:t>
      </w:r>
      <w:r w:rsidR="00102B57">
        <w:rPr>
          <w:sz w:val="19"/>
          <w:szCs w:val="19"/>
        </w:rPr>
        <w:t xml:space="preserve"> _______________________________________________________ </w:t>
      </w:r>
      <w:r>
        <w:rPr>
          <w:sz w:val="19"/>
          <w:szCs w:val="19"/>
        </w:rPr>
        <w:t>______________________________________________________________________________________________________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1.3. В </w:t>
      </w:r>
      <w:r>
        <w:rPr>
          <w:caps/>
          <w:sz w:val="19"/>
          <w:szCs w:val="19"/>
        </w:rPr>
        <w:t>ОбъектЕ</w:t>
      </w:r>
      <w:r>
        <w:rPr>
          <w:sz w:val="19"/>
          <w:szCs w:val="19"/>
        </w:rPr>
        <w:t xml:space="preserve"> проживают и/или зарегистрированы (временно/постоянно)  следующие лица: ______________________________________________________________________________________________________________</w:t>
      </w:r>
    </w:p>
    <w:p w:rsidR="00102B57" w:rsidRPr="009A4E5D" w:rsidRDefault="00AF633D" w:rsidP="00102B57">
      <w:pPr>
        <w:jc w:val="both"/>
      </w:pPr>
      <w:r>
        <w:rPr>
          <w:sz w:val="19"/>
          <w:szCs w:val="19"/>
        </w:rPr>
        <w:t xml:space="preserve">1.4. </w:t>
      </w:r>
      <w:r w:rsidR="00102B57" w:rsidRPr="009A4E5D">
        <w:t>Договорная цена продаваемого ОБЪЕКТА составляет:</w:t>
      </w:r>
      <w:r w:rsidR="00102B57">
        <w:t xml:space="preserve">  </w:t>
      </w:r>
      <w:r w:rsidR="00102B57" w:rsidRPr="007A0A8D">
        <w:t>{{</w:t>
      </w:r>
      <w:proofErr w:type="spellStart"/>
      <w:r w:rsidR="00102B57" w:rsidRPr="007A0A8D">
        <w:t>price</w:t>
      </w:r>
      <w:proofErr w:type="spellEnd"/>
      <w:r w:rsidR="00102B57" w:rsidRPr="007A0A8D">
        <w:t>}}</w:t>
      </w:r>
      <w:r w:rsidR="00102B57">
        <w:t xml:space="preserve"> рублей</w:t>
      </w:r>
      <w:r w:rsidR="00102B57" w:rsidRPr="009A4E5D">
        <w:t xml:space="preserve"> (</w:t>
      </w:r>
      <w:r w:rsidR="00102B57" w:rsidRPr="007A0A8D">
        <w:t>{{</w:t>
      </w:r>
      <w:proofErr w:type="spellStart"/>
      <w:r w:rsidR="00102B57" w:rsidRPr="007A0A8D">
        <w:t>price_text</w:t>
      </w:r>
      <w:proofErr w:type="spellEnd"/>
      <w:r w:rsidR="00102B57" w:rsidRPr="007A0A8D">
        <w:t>}}</w:t>
      </w:r>
      <w:r w:rsidR="00102B57">
        <w:t>)</w:t>
      </w:r>
      <w:r w:rsidR="00102B57" w:rsidRPr="009A4E5D">
        <w:t>, и может быть изменена по соглашению Сторон.</w:t>
      </w:r>
    </w:p>
    <w:p w:rsidR="00A629F4" w:rsidRDefault="00102B57">
      <w:pPr>
        <w:jc w:val="both"/>
        <w:rPr>
          <w:sz w:val="19"/>
          <w:szCs w:val="19"/>
        </w:rPr>
      </w:pPr>
      <w:r>
        <w:rPr>
          <w:sz w:val="19"/>
          <w:szCs w:val="19"/>
        </w:rPr>
        <w:t>1.5</w:t>
      </w:r>
      <w:r w:rsidR="00AF633D">
        <w:rPr>
          <w:sz w:val="19"/>
          <w:szCs w:val="19"/>
        </w:rPr>
        <w:t>. ЗАКАЗЧИК обязуется оплатить услуги ИСПОЛНИТЕЛЯ оказанные в рамках настоящего Договора в соответствии с разделом 3. настоящего Договора.</w:t>
      </w:r>
    </w:p>
    <w:p w:rsidR="00A629F4" w:rsidRDefault="00A629F4">
      <w:pPr>
        <w:jc w:val="both"/>
        <w:rPr>
          <w:sz w:val="19"/>
          <w:szCs w:val="19"/>
        </w:rPr>
      </w:pPr>
    </w:p>
    <w:p w:rsidR="00A629F4" w:rsidRDefault="00AF633D">
      <w:pPr>
        <w:jc w:val="center"/>
        <w:rPr>
          <w:sz w:val="19"/>
          <w:szCs w:val="19"/>
        </w:rPr>
      </w:pPr>
      <w:r>
        <w:rPr>
          <w:sz w:val="19"/>
          <w:szCs w:val="19"/>
        </w:rPr>
        <w:t>2. ПРАВА И ОБЯЗАННОСТИ СТОРОН</w:t>
      </w:r>
    </w:p>
    <w:p w:rsidR="00A629F4" w:rsidRDefault="00AF633D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2.1.ИСПОЛНИТЕЛЬ обязуется:</w:t>
      </w:r>
    </w:p>
    <w:p w:rsidR="003B7EAF" w:rsidRPr="009A4E5D" w:rsidRDefault="003B7EAF" w:rsidP="003B7EAF">
      <w:pPr>
        <w:jc w:val="both"/>
      </w:pPr>
      <w:r w:rsidRPr="009A4E5D">
        <w:t xml:space="preserve">2.1.1. Осуществлять поиск Покупателя </w:t>
      </w:r>
      <w:r w:rsidRPr="009A4E5D">
        <w:rPr>
          <w:caps/>
        </w:rPr>
        <w:t>объекта</w:t>
      </w:r>
      <w:r w:rsidRPr="009A4E5D">
        <w:t xml:space="preserve"> и осуществлять показ </w:t>
      </w:r>
      <w:r w:rsidRPr="009A4E5D">
        <w:rPr>
          <w:caps/>
        </w:rPr>
        <w:t>Объекта</w:t>
      </w:r>
      <w:r w:rsidRPr="009A4E5D">
        <w:t xml:space="preserve"> потенциальным Покупателям в согласованное с ЗАКАЗЧИКОМ время. </w:t>
      </w:r>
    </w:p>
    <w:p w:rsidR="003B7EAF" w:rsidRPr="009A4E5D" w:rsidRDefault="003B7EAF" w:rsidP="003B7EAF">
      <w:pPr>
        <w:jc w:val="both"/>
        <w:rPr>
          <w:bCs/>
        </w:rPr>
      </w:pPr>
      <w:r w:rsidRPr="009A4E5D">
        <w:t xml:space="preserve">2.1.2. Консультировать ЗАКАЗЧИКА по вопросам, связанным с продажей </w:t>
      </w:r>
      <w:r w:rsidRPr="009A4E5D">
        <w:rPr>
          <w:caps/>
        </w:rPr>
        <w:t>Объекта</w:t>
      </w:r>
      <w:r w:rsidRPr="009A4E5D">
        <w:rPr>
          <w:bCs/>
        </w:rPr>
        <w:t>.</w:t>
      </w:r>
    </w:p>
    <w:p w:rsidR="003B7EAF" w:rsidRPr="00EF2627" w:rsidRDefault="003B7EAF" w:rsidP="003B7EAF">
      <w:pPr>
        <w:jc w:val="both"/>
        <w:rPr>
          <w:bCs/>
        </w:rPr>
      </w:pPr>
      <w:r w:rsidRPr="009A4E5D">
        <w:rPr>
          <w:bCs/>
        </w:rPr>
        <w:t xml:space="preserve">2.1.3. Провести </w:t>
      </w:r>
      <w:r w:rsidRPr="00EF2627">
        <w:rPr>
          <w:bCs/>
        </w:rPr>
        <w:t>правовую экспертизу правоустанавливающих и других документов отчуждаемого ОБЪЕКТА.</w:t>
      </w:r>
    </w:p>
    <w:p w:rsidR="003B7EAF" w:rsidRPr="00EF2627" w:rsidRDefault="003B7EAF" w:rsidP="003B7EAF">
      <w:pPr>
        <w:jc w:val="both"/>
      </w:pPr>
      <w:r w:rsidRPr="00EF2627">
        <w:rPr>
          <w:bCs/>
        </w:rPr>
        <w:t>2.1.4. Сформировать пакет документов, необходимых для государственной регистрации сделки и перехода права собственности на Объект.</w:t>
      </w:r>
    </w:p>
    <w:p w:rsidR="003B7EAF" w:rsidRPr="00EF2627" w:rsidRDefault="003B7EAF" w:rsidP="003B7EAF">
      <w:pPr>
        <w:jc w:val="both"/>
      </w:pPr>
      <w:r w:rsidRPr="00EF2627">
        <w:t>2.1.5. Провести предварительные переговоры  от лица и в интересах ЗАКАЗЧИКА с потенциальными Покупателями ОБЪЕКТА.</w:t>
      </w:r>
    </w:p>
    <w:p w:rsidR="003B7EAF" w:rsidRPr="00EF2627" w:rsidRDefault="003B7EAF" w:rsidP="003B7EAF">
      <w:pPr>
        <w:jc w:val="both"/>
        <w:rPr>
          <w:bCs/>
        </w:rPr>
      </w:pPr>
      <w:r w:rsidRPr="00EF2627">
        <w:t>2.1.6.</w:t>
      </w:r>
      <w:r w:rsidRPr="00EF2627">
        <w:rPr>
          <w:bCs/>
        </w:rPr>
        <w:t xml:space="preserve"> Предоставить ЗАКАЗЧИКУ список документов необходимых для надлежащего исполнения условий Договора. </w:t>
      </w:r>
    </w:p>
    <w:p w:rsidR="003B7EAF" w:rsidRPr="009A4E5D" w:rsidRDefault="003B7EAF" w:rsidP="003B7EAF">
      <w:pPr>
        <w:jc w:val="both"/>
      </w:pPr>
      <w:r w:rsidRPr="00EF2627">
        <w:rPr>
          <w:bCs/>
        </w:rPr>
        <w:t xml:space="preserve">2.1.7. </w:t>
      </w:r>
      <w:r w:rsidRPr="00EF2627">
        <w:t>Подготовить в простой</w:t>
      </w:r>
      <w:r w:rsidRPr="009A4E5D">
        <w:t xml:space="preserve"> письменной форме договор купли-продажи ОБЪЕКТА.</w:t>
      </w:r>
    </w:p>
    <w:p w:rsidR="003B7EAF" w:rsidRPr="009A4E5D" w:rsidRDefault="003B7EAF" w:rsidP="003B7EAF">
      <w:pPr>
        <w:jc w:val="both"/>
      </w:pPr>
      <w:r w:rsidRPr="009A4E5D">
        <w:t>2.1.8. Организовать и сопроводить сделку купли-продажи ОБЪЕКТА.</w:t>
      </w:r>
    </w:p>
    <w:p w:rsidR="003B7EAF" w:rsidRPr="009A4E5D" w:rsidRDefault="003B7EAF" w:rsidP="003B7EAF">
      <w:pPr>
        <w:jc w:val="both"/>
      </w:pPr>
      <w:r w:rsidRPr="009A4E5D">
        <w:t xml:space="preserve">2.1.9. Уведомить </w:t>
      </w:r>
      <w:r w:rsidRPr="009A4E5D">
        <w:rPr>
          <w:caps/>
        </w:rPr>
        <w:t>заказчика</w:t>
      </w:r>
      <w:r w:rsidRPr="009A4E5D">
        <w:t xml:space="preserve"> не позднее, чем  за 3 (три) рабочих дня, о дате, времени и месте сделки.  </w:t>
      </w:r>
    </w:p>
    <w:p w:rsidR="003B7EAF" w:rsidRPr="009A4E5D" w:rsidRDefault="003B7EAF" w:rsidP="003B7EAF">
      <w:pPr>
        <w:jc w:val="both"/>
        <w:rPr>
          <w:b/>
        </w:rPr>
      </w:pPr>
      <w:r w:rsidRPr="009A4E5D">
        <w:t>2.1.10. Гарантировать со своей стороны конфиденциальность условий настоящего договора, кроме совершения действий направленных на исполнение условий настоящего Договора.</w:t>
      </w:r>
    </w:p>
    <w:p w:rsidR="003B7EAF" w:rsidRDefault="003B7EAF">
      <w:pPr>
        <w:jc w:val="both"/>
        <w:rPr>
          <w:b/>
          <w:sz w:val="19"/>
          <w:szCs w:val="19"/>
        </w:rPr>
      </w:pPr>
    </w:p>
    <w:p w:rsidR="00A629F4" w:rsidRDefault="00AF633D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2.2.ЗАКАЗЧИК  обязуется: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2.2.1.Выплатить вознаграждение ИСПОЛНИТЕЛЮ за предоставленные услуги в соответствии с пунктом 3.1. настоящего Договора.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2.2.2. Участвовать лично или обеспечить участие своих полномочных представителей в выполнении условий и положений настоящего Договора. Полномочия представителей должны быть отражены в доверенности, выданной и удостоверенной в соответствии с требованиями действующего законодательства Российской Федерации.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2.2.3. Обеспечить показ </w:t>
      </w:r>
      <w:r>
        <w:rPr>
          <w:caps/>
          <w:sz w:val="19"/>
          <w:szCs w:val="19"/>
        </w:rPr>
        <w:t>Объекта</w:t>
      </w:r>
      <w:r>
        <w:rPr>
          <w:sz w:val="19"/>
          <w:szCs w:val="19"/>
        </w:rPr>
        <w:t xml:space="preserve"> потенциальным Покупателям в согласованное с </w:t>
      </w:r>
      <w:r>
        <w:rPr>
          <w:caps/>
          <w:sz w:val="19"/>
          <w:szCs w:val="19"/>
        </w:rPr>
        <w:t>ИСПОЛНИТЕЛЕМ</w:t>
      </w:r>
      <w:r>
        <w:rPr>
          <w:sz w:val="19"/>
          <w:szCs w:val="19"/>
        </w:rPr>
        <w:t xml:space="preserve"> время. 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2.2.4. Достоверно информировать ИСПОЛНИТЕЛЯ о своем местонахождении на весь срок действия настоящего Договора с указанием телефона и адреса, а также других способов связи.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2.2.5. В соответствии с п. 2.1.6. настоящего Договора, Передать </w:t>
      </w:r>
      <w:r>
        <w:rPr>
          <w:caps/>
          <w:sz w:val="19"/>
          <w:szCs w:val="19"/>
        </w:rPr>
        <w:t>ИСПОЛНИТЕЛЮ</w:t>
      </w:r>
      <w:r>
        <w:rPr>
          <w:sz w:val="19"/>
          <w:szCs w:val="19"/>
        </w:rPr>
        <w:t xml:space="preserve"> копии, а в случае необходимости оригиналы, документов необходимых для проведения сделки купли-продажи и ее государственной регистрации. Сбор необходимых документов, в объеме достаточном для совершения сделки купли-продажи, ЗАКАЗЧИК проводит самостоятельно.</w:t>
      </w:r>
    </w:p>
    <w:p w:rsidR="00A629F4" w:rsidRDefault="00AF633D">
      <w:pPr>
        <w:shd w:val="clear" w:color="auto" w:fill="FFFFFF"/>
        <w:tabs>
          <w:tab w:val="left" w:pos="1138"/>
        </w:tabs>
        <w:spacing w:before="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2.2.6. Обеспечить на день подписания Договора купли-продажи выполнение следующих условий: </w:t>
      </w:r>
      <w:proofErr w:type="gramStart"/>
      <w:r>
        <w:rPr>
          <w:bCs/>
          <w:sz w:val="19"/>
          <w:szCs w:val="19"/>
        </w:rPr>
        <w:t>ОБЪЕКТ</w:t>
      </w:r>
      <w:r>
        <w:rPr>
          <w:sz w:val="19"/>
          <w:szCs w:val="19"/>
        </w:rPr>
        <w:t xml:space="preserve"> никому не продан, не подарен, не заложен, в споре, под арестом или запрещением не состоит, рентой, арендой, наймом не обременен, и какими либо иными обязательствами не обременен</w:t>
      </w:r>
      <w:r>
        <w:rPr>
          <w:b/>
          <w:sz w:val="19"/>
          <w:szCs w:val="19"/>
        </w:rPr>
        <w:t>,</w:t>
      </w:r>
      <w:r>
        <w:rPr>
          <w:sz w:val="19"/>
          <w:szCs w:val="19"/>
        </w:rPr>
        <w:t xml:space="preserve"> права третьих лиц на ОБЪЕКТ отсутствуют, собственники и иные постоянно зарегистрированные по месту жительства в ОБЪЕКТЕ лица не состоят на учете в психоневрологическом и наркологическом диспансерах, нет временно снятых с регистрационного учета</w:t>
      </w:r>
      <w:proofErr w:type="gramEnd"/>
      <w:r>
        <w:rPr>
          <w:sz w:val="19"/>
          <w:szCs w:val="19"/>
        </w:rPr>
        <w:t xml:space="preserve"> или временно зарегистрированных лиц, ОБЪЕКТ не подвергался какой-либо перепланировке, переоборудованию без надлежащего оформления.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2.2.7. Заключить договор купли-продажи по отчуждению </w:t>
      </w:r>
      <w:r>
        <w:rPr>
          <w:caps/>
          <w:sz w:val="19"/>
          <w:szCs w:val="19"/>
        </w:rPr>
        <w:t>Объекта</w:t>
      </w:r>
      <w:r>
        <w:rPr>
          <w:sz w:val="19"/>
          <w:szCs w:val="19"/>
        </w:rPr>
        <w:t xml:space="preserve"> с Покупателем </w:t>
      </w:r>
      <w:r>
        <w:rPr>
          <w:bCs/>
          <w:sz w:val="19"/>
          <w:szCs w:val="19"/>
        </w:rPr>
        <w:t xml:space="preserve">ОБЪЕКТА, </w:t>
      </w:r>
      <w:r>
        <w:rPr>
          <w:sz w:val="19"/>
          <w:szCs w:val="19"/>
        </w:rPr>
        <w:t>указанным ИСПОЛНИТЕЛЕМ, в течение срока действия настоящего договора.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2.2.8. В назначенный ИСПОЛНИТЕЛЕМ день, время и место явиться для оформления сделки купли-продажи с документом, удостоверяющим личность, и обеспечить явку всех лиц участвующих в сделке со стороны ЗАКАЗЧИКА, с необходимым пакетом документов. Все документы предъявляются на сделку в оригиналах.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2.2.9. Погасить задолженности по коммунальным и иным платежам к моменту совершения сделки купли-продажи и предоставить соответствующие квитанции.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2.2.10. Передать ОБЪЕКТ новому собственнику по подписываемому сторонами акту приема-передачи ОБЪЕКТА, в пригодном для жилья состоянии, укомплектованным санитарно-техническим, электр</w:t>
      </w:r>
      <w:proofErr w:type="gramStart"/>
      <w:r>
        <w:rPr>
          <w:sz w:val="19"/>
          <w:szCs w:val="19"/>
        </w:rPr>
        <w:t>о-</w:t>
      </w:r>
      <w:proofErr w:type="gramEnd"/>
      <w:r>
        <w:rPr>
          <w:sz w:val="19"/>
          <w:szCs w:val="19"/>
        </w:rPr>
        <w:t xml:space="preserve"> и иным оборудованием, ключи от </w:t>
      </w:r>
      <w:r>
        <w:rPr>
          <w:caps/>
          <w:sz w:val="19"/>
          <w:szCs w:val="19"/>
        </w:rPr>
        <w:t>Объекта,</w:t>
      </w:r>
      <w:r>
        <w:rPr>
          <w:sz w:val="19"/>
          <w:szCs w:val="19"/>
        </w:rPr>
        <w:t xml:space="preserve"> в сроки установленные Договором купли-продажи ОБЪЕКТА. Сняться самому и обеспечить снятие с регистрационного учета всех состоящих на регистрационном учете в отчуждаемом ОБЪЕКТЕ лиц в сроки установленные Договором купли-продажи ОБЪЕКТА.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2.2.11. Нести расходы по сбору документов и оплате государственных пошлин.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2.2.12. </w:t>
      </w:r>
      <w:r>
        <w:rPr>
          <w:caps/>
          <w:sz w:val="19"/>
          <w:szCs w:val="19"/>
        </w:rPr>
        <w:t xml:space="preserve">Заказчик </w:t>
      </w:r>
      <w:r>
        <w:rPr>
          <w:sz w:val="19"/>
          <w:szCs w:val="19"/>
        </w:rPr>
        <w:t xml:space="preserve">не возражает против взаимодействия </w:t>
      </w:r>
      <w:r>
        <w:rPr>
          <w:caps/>
          <w:sz w:val="19"/>
          <w:szCs w:val="19"/>
        </w:rPr>
        <w:t>ИСПОЛНИТЕЛЯ</w:t>
      </w:r>
      <w:r>
        <w:rPr>
          <w:sz w:val="19"/>
          <w:szCs w:val="19"/>
        </w:rPr>
        <w:t xml:space="preserve"> с другими физическими и юридическими лицами  в целях исполнения условий настоящего Договора, в том числе с  Покупателем </w:t>
      </w:r>
      <w:r>
        <w:rPr>
          <w:caps/>
          <w:sz w:val="19"/>
          <w:szCs w:val="19"/>
        </w:rPr>
        <w:t>Объекта</w:t>
      </w:r>
      <w:r>
        <w:rPr>
          <w:sz w:val="19"/>
          <w:szCs w:val="19"/>
        </w:rPr>
        <w:t xml:space="preserve"> (его представителем).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2.2.13. ЗАКАЗЧИК обязуется в случае расторжения настоящего Договора не заключать сделку купли-продажи ОБЪЕКТА и не осуществлять переход права собственности на ОБЪЕКТ в пользу третьих лиц, которых ИСПОЛНИТЕЛЬ представлял ЗАКАЗЧИКУ в качестве потенциальных Покупателей, в течение 12 (двенадцати) месяцев после расторжения настоящего Договора.</w:t>
      </w:r>
    </w:p>
    <w:p w:rsidR="00A629F4" w:rsidRDefault="00AF633D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2.3. ИСПОЛНИТЕЛЬ имеет право: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2.3.1. Привлекать для исполнения настоящего Договора третьих лиц.</w:t>
      </w:r>
    </w:p>
    <w:p w:rsidR="00A629F4" w:rsidRDefault="00AF633D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2.3.2. Подписав настоящий Договор, ЗАКАЗЧИК поручает ИСПОЛНИТЕЛЮ принимать от потенциального Покупателя денежные средства в качестве аванса за ОБЪЕКТ.</w:t>
      </w:r>
    </w:p>
    <w:p w:rsidR="00A629F4" w:rsidRDefault="00AF633D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2.3.3. Принимать на ответственное хранение от ЗАКАЗЧИКА правоустанавливающие документы и ключи от ОБЪЕКТА.</w:t>
      </w:r>
    </w:p>
    <w:p w:rsidR="00A629F4" w:rsidRDefault="00AF633D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2.4. ЗАКАЗЧИК имеет право: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>2.4.1. Контролировать лично или через своих полномочных представителей ход выполнения настоящего Договора.</w:t>
      </w:r>
    </w:p>
    <w:p w:rsidR="003B7EAF" w:rsidRDefault="003B7EAF">
      <w:pPr>
        <w:jc w:val="center"/>
        <w:rPr>
          <w:bCs/>
          <w:sz w:val="19"/>
          <w:szCs w:val="19"/>
        </w:rPr>
      </w:pPr>
    </w:p>
    <w:p w:rsidR="00A629F4" w:rsidRDefault="00AF633D">
      <w:pPr>
        <w:jc w:val="center"/>
        <w:rPr>
          <w:bCs/>
          <w:sz w:val="19"/>
          <w:szCs w:val="19"/>
        </w:rPr>
      </w:pPr>
      <w:r>
        <w:rPr>
          <w:bCs/>
          <w:sz w:val="19"/>
          <w:szCs w:val="19"/>
        </w:rPr>
        <w:t>3.  ФИНАНСОВЫЕ ВЗАИМООТНОШЕНИЯ СТОРОН</w:t>
      </w:r>
    </w:p>
    <w:p w:rsidR="003B7EAF" w:rsidRPr="009A4E5D" w:rsidRDefault="003B7EAF" w:rsidP="003B7EAF">
      <w:pPr>
        <w:jc w:val="both"/>
      </w:pPr>
      <w:r w:rsidRPr="009A4E5D">
        <w:t>3.1. Сумма вознаграждения ИСПОЛНИТЕЛЯ за услуги, оказанные в соответствии с настоящим Договором составляет</w:t>
      </w:r>
      <w:proofErr w:type="gramStart"/>
      <w:r w:rsidRPr="009A4E5D">
        <w:t xml:space="preserve">: </w:t>
      </w:r>
      <w:r w:rsidRPr="009C6371">
        <w:t>____________________ (____________________________________________)</w:t>
      </w:r>
      <w:r w:rsidRPr="009A4E5D">
        <w:t xml:space="preserve"> </w:t>
      </w:r>
      <w:proofErr w:type="gramEnd"/>
      <w:r w:rsidRPr="009A4E5D">
        <w:t xml:space="preserve">рублей. </w:t>
      </w:r>
    </w:p>
    <w:p w:rsidR="003B7EAF" w:rsidRPr="009A4E5D" w:rsidRDefault="003B7EAF" w:rsidP="003B7EAF">
      <w:pPr>
        <w:jc w:val="both"/>
      </w:pPr>
      <w:r w:rsidRPr="009A4E5D">
        <w:t>3.2. Полный расчет за услуги, оказанные ИСПОЛНИТЕЛЕМ ЗАКАЗЧИКУ, должен быть произведен в день подписания Договора купли-продажи ОБЪЕКТА между ЗАКАЗЧИКОМ и Покупателем.</w:t>
      </w:r>
    </w:p>
    <w:p w:rsidR="003B7EAF" w:rsidRDefault="003B7EAF" w:rsidP="003B7EAF">
      <w:pPr>
        <w:jc w:val="both"/>
        <w:rPr>
          <w:caps/>
          <w:sz w:val="19"/>
          <w:szCs w:val="19"/>
        </w:rPr>
      </w:pPr>
      <w:r w:rsidRPr="009A4E5D">
        <w:t xml:space="preserve">3.3. Сумма вознаграждения ИСПОЛНИТЕЛЯ  </w:t>
      </w:r>
      <w:proofErr w:type="gramStart"/>
      <w:r w:rsidRPr="009A4E5D">
        <w:rPr>
          <w:b/>
        </w:rPr>
        <w:t>включена</w:t>
      </w:r>
      <w:proofErr w:type="gramEnd"/>
      <w:r w:rsidRPr="009A4E5D">
        <w:rPr>
          <w:b/>
        </w:rPr>
        <w:t xml:space="preserve"> / </w:t>
      </w:r>
      <w:r w:rsidRPr="00247D2C">
        <w:rPr>
          <w:b/>
          <w:strike/>
        </w:rPr>
        <w:t>не включена</w:t>
      </w:r>
      <w:r w:rsidRPr="009A4E5D">
        <w:rPr>
          <w:b/>
        </w:rPr>
        <w:t xml:space="preserve"> </w:t>
      </w:r>
      <w:r w:rsidRPr="009A4E5D">
        <w:t xml:space="preserve"> в стоимость продаваемого «ОБЪЕКТА».</w:t>
      </w:r>
    </w:p>
    <w:p w:rsidR="003B7EAF" w:rsidRDefault="003B7EAF">
      <w:pPr>
        <w:jc w:val="center"/>
        <w:rPr>
          <w:caps/>
          <w:sz w:val="19"/>
          <w:szCs w:val="19"/>
        </w:rPr>
      </w:pPr>
    </w:p>
    <w:p w:rsidR="00A629F4" w:rsidRDefault="00AF633D">
      <w:pPr>
        <w:jc w:val="center"/>
        <w:rPr>
          <w:sz w:val="19"/>
          <w:szCs w:val="19"/>
        </w:rPr>
      </w:pPr>
      <w:r>
        <w:rPr>
          <w:caps/>
          <w:sz w:val="19"/>
          <w:szCs w:val="19"/>
        </w:rPr>
        <w:t>4. ОТВЕТСТВЕННОСТЬ</w:t>
      </w:r>
      <w:r>
        <w:rPr>
          <w:sz w:val="19"/>
          <w:szCs w:val="19"/>
        </w:rPr>
        <w:t xml:space="preserve"> СТОРОН</w:t>
      </w:r>
    </w:p>
    <w:p w:rsidR="00A629F4" w:rsidRDefault="00AF633D">
      <w:pPr>
        <w:suppressAutoHyphens w:val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4.1. В случае достигнутой договоренности о совершении сделки купли-продажи с потенциальным </w:t>
      </w:r>
      <w:proofErr w:type="spellStart"/>
      <w:r>
        <w:rPr>
          <w:sz w:val="19"/>
          <w:szCs w:val="19"/>
        </w:rPr>
        <w:t>покупателем</w:t>
      </w:r>
      <w:proofErr w:type="gramStart"/>
      <w:r>
        <w:rPr>
          <w:sz w:val="19"/>
          <w:szCs w:val="19"/>
        </w:rPr>
        <w:t>,о</w:t>
      </w:r>
      <w:proofErr w:type="gramEnd"/>
      <w:r>
        <w:rPr>
          <w:sz w:val="19"/>
          <w:szCs w:val="19"/>
        </w:rPr>
        <w:t>тказ</w:t>
      </w:r>
      <w:proofErr w:type="spellEnd"/>
      <w:r>
        <w:rPr>
          <w:sz w:val="19"/>
          <w:szCs w:val="19"/>
        </w:rPr>
        <w:t xml:space="preserve"> Заказчика от совершения сделки купли-продажи объекта и при условии, что ИСПОЛНИТЕЛЕМ  исполнены взятые на себя обязательства, влечет выплату ЗАКАЗЧИКОМ в пользу ИСПОЛНИТЕЛЯ агентского вознаграждения в полном объеме.</w:t>
      </w:r>
    </w:p>
    <w:p w:rsidR="00A629F4" w:rsidRPr="003B7EAF" w:rsidRDefault="00AF633D">
      <w:pPr>
        <w:suppressAutoHyphens w:val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4.2. В случае одностороннего расторжения настоящего договора Заказчиком, </w:t>
      </w:r>
      <w:proofErr w:type="gramStart"/>
      <w:r>
        <w:rPr>
          <w:sz w:val="19"/>
          <w:szCs w:val="19"/>
        </w:rPr>
        <w:t>последний</w:t>
      </w:r>
      <w:proofErr w:type="gramEnd"/>
      <w:r>
        <w:rPr>
          <w:sz w:val="19"/>
          <w:szCs w:val="19"/>
        </w:rPr>
        <w:t xml:space="preserve">  компенсирует фактические расходы  </w:t>
      </w:r>
      <w:r w:rsidRPr="003B7EAF">
        <w:rPr>
          <w:sz w:val="19"/>
          <w:szCs w:val="19"/>
        </w:rPr>
        <w:t xml:space="preserve">Исполнителя. </w:t>
      </w:r>
    </w:p>
    <w:p w:rsidR="00A629F4" w:rsidRPr="003B7EAF" w:rsidRDefault="00AF633D">
      <w:pPr>
        <w:suppressAutoHyphens w:val="0"/>
        <w:jc w:val="both"/>
        <w:rPr>
          <w:sz w:val="19"/>
          <w:szCs w:val="19"/>
        </w:rPr>
      </w:pPr>
      <w:r w:rsidRPr="003B7EAF">
        <w:rPr>
          <w:sz w:val="19"/>
          <w:szCs w:val="19"/>
        </w:rPr>
        <w:t>4.3. При просрочке оплаты за услуги Заказчик обязан уплатить Исполнителю пеню в размере</w:t>
      </w:r>
      <w:r w:rsidR="00D70A16">
        <w:rPr>
          <w:sz w:val="19"/>
          <w:szCs w:val="19"/>
        </w:rPr>
        <w:t xml:space="preserve"> </w:t>
      </w:r>
      <w:r w:rsidRPr="003B7EAF">
        <w:rPr>
          <w:sz w:val="19"/>
          <w:szCs w:val="19"/>
        </w:rPr>
        <w:t>0,01% от просроченной суммы за каждый день просрочки.</w:t>
      </w:r>
    </w:p>
    <w:p w:rsidR="00A629F4" w:rsidRDefault="00AF633D">
      <w:pPr>
        <w:jc w:val="both"/>
        <w:rPr>
          <w:caps/>
          <w:sz w:val="19"/>
          <w:szCs w:val="19"/>
        </w:rPr>
      </w:pPr>
      <w:r w:rsidRPr="003B7EAF">
        <w:rPr>
          <w:sz w:val="19"/>
          <w:szCs w:val="19"/>
        </w:rPr>
        <w:t xml:space="preserve">4.4. </w:t>
      </w:r>
      <w:proofErr w:type="gramStart"/>
      <w:r w:rsidRPr="003B7EAF">
        <w:rPr>
          <w:sz w:val="19"/>
          <w:szCs w:val="19"/>
        </w:rPr>
        <w:t>ИСПОЛНИТЕЛЬ освобождается от ответственности за неисполнение или ненадлежащее исполнение обязательств по</w:t>
      </w:r>
      <w:r>
        <w:rPr>
          <w:sz w:val="19"/>
          <w:szCs w:val="19"/>
        </w:rPr>
        <w:t xml:space="preserve"> настоящему договору в случае обнаружения фактов, скрытых от него ЗАКАЗЧИКОМ, которые могут привести к приостановке/отказе в государственной регистрации сделки купли-продажи Управлением Федеральной службы государственной регистрации, кадастра и картографии по Кировской области, а равно признание сделки ничтожной/недействительной в соответствии с действующим законодательство Российской Федерации</w:t>
      </w:r>
      <w:r>
        <w:rPr>
          <w:caps/>
          <w:sz w:val="19"/>
          <w:szCs w:val="19"/>
        </w:rPr>
        <w:t>.</w:t>
      </w:r>
      <w:proofErr w:type="gramEnd"/>
    </w:p>
    <w:p w:rsidR="00A629F4" w:rsidRDefault="00A629F4">
      <w:pPr>
        <w:jc w:val="center"/>
        <w:rPr>
          <w:caps/>
          <w:sz w:val="19"/>
          <w:szCs w:val="19"/>
        </w:rPr>
      </w:pPr>
    </w:p>
    <w:p w:rsidR="00A629F4" w:rsidRDefault="00AF633D">
      <w:pPr>
        <w:jc w:val="center"/>
        <w:rPr>
          <w:caps/>
          <w:sz w:val="19"/>
          <w:szCs w:val="19"/>
        </w:rPr>
      </w:pPr>
      <w:r>
        <w:rPr>
          <w:caps/>
          <w:sz w:val="19"/>
          <w:szCs w:val="19"/>
        </w:rPr>
        <w:t>5. срок деЙствия договора</w:t>
      </w:r>
    </w:p>
    <w:p w:rsidR="00A629F4" w:rsidRDefault="00AF633D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5.1.Настоящий договор вступает в силу с момента его подписания и действует в течение </w:t>
      </w:r>
      <w:r w:rsidR="00D70A16" w:rsidRPr="00D70A16">
        <w:rPr>
          <w:b/>
          <w:sz w:val="19"/>
          <w:szCs w:val="19"/>
        </w:rPr>
        <w:t>90 (девяносто)</w:t>
      </w:r>
      <w:r>
        <w:rPr>
          <w:sz w:val="19"/>
          <w:szCs w:val="19"/>
        </w:rPr>
        <w:t xml:space="preserve"> календарных дней. Договор пролонгируется на следующий период, если ни одна из Сторон за 5 (пять) рабочих дней до его окончания письменно не уведомит другую Сторону о его прекращении. Количество пролонгаций не ограничивается.</w:t>
      </w:r>
    </w:p>
    <w:p w:rsidR="00A629F4" w:rsidRDefault="00A629F4">
      <w:pPr>
        <w:jc w:val="center"/>
        <w:rPr>
          <w:sz w:val="19"/>
          <w:szCs w:val="19"/>
        </w:rPr>
      </w:pPr>
    </w:p>
    <w:p w:rsidR="00A629F4" w:rsidRDefault="00AF633D">
      <w:pPr>
        <w:jc w:val="center"/>
        <w:rPr>
          <w:sz w:val="19"/>
          <w:szCs w:val="19"/>
        </w:rPr>
      </w:pPr>
      <w:r>
        <w:rPr>
          <w:sz w:val="19"/>
          <w:szCs w:val="19"/>
        </w:rPr>
        <w:t>6. РАСТОРЖЕНИЕ И ПРЕКРАЩЕНИЯ ДОГОВОРА</w:t>
      </w:r>
    </w:p>
    <w:p w:rsidR="00D70A16" w:rsidRPr="009A4E5D" w:rsidRDefault="00D70A16" w:rsidP="00D70A16">
      <w:pPr>
        <w:jc w:val="both"/>
      </w:pPr>
      <w:r w:rsidRPr="009A4E5D">
        <w:t xml:space="preserve">6.1. </w:t>
      </w:r>
      <w:proofErr w:type="gramStart"/>
      <w:r w:rsidRPr="009A4E5D">
        <w:t>Договор</w:t>
      </w:r>
      <w:proofErr w:type="gramEnd"/>
      <w:r w:rsidRPr="009A4E5D">
        <w:t xml:space="preserve"> может быть расторгнут досрочно по соглашению сторон.</w:t>
      </w:r>
    </w:p>
    <w:p w:rsidR="00D70A16" w:rsidRPr="009A4E5D" w:rsidRDefault="00D70A16" w:rsidP="00D70A16">
      <w:pPr>
        <w:jc w:val="both"/>
        <w:rPr>
          <w:b/>
        </w:rPr>
      </w:pPr>
      <w:r w:rsidRPr="009A4E5D">
        <w:t xml:space="preserve">6.2. ЗАКАЗЧИК имеет право расторгнуть настоящий Договор в одностороннем порядке в случае </w:t>
      </w:r>
      <w:proofErr w:type="gramStart"/>
      <w:r w:rsidRPr="009A4E5D">
        <w:t>обнаружения фактов нарушения условий Договора</w:t>
      </w:r>
      <w:proofErr w:type="gramEnd"/>
      <w:r w:rsidRPr="009A4E5D">
        <w:t xml:space="preserve"> ИСПОЛНИТЕЛЕМ. ЗАКАЗЧИК имеет право на возмещение понесенных убытков в судебном порядке. ЗАКАЗЧИК обязан доказать размер причиненных ему убытков.   </w:t>
      </w:r>
    </w:p>
    <w:p w:rsidR="00D70A16" w:rsidRPr="008D4BAC" w:rsidRDefault="00D70A16" w:rsidP="00D70A16">
      <w:pPr>
        <w:jc w:val="both"/>
      </w:pPr>
      <w:r w:rsidRPr="008D4BAC">
        <w:t xml:space="preserve">6.3. ЗАКАЗЧИК имеет право расторгнуть настоящий Договор в одностороннем порядке при надлежащем выполнении условий Договора ИСПОЛНИТЕЛЕМ, выплатив ИСПОЛНИТЕЛЮ </w:t>
      </w:r>
      <w:r>
        <w:t>фактически понесенные им затраты</w:t>
      </w:r>
      <w:r w:rsidRPr="008D4BAC">
        <w:t>, в день расторжения настоящего Договора.</w:t>
      </w:r>
    </w:p>
    <w:p w:rsidR="00D70A16" w:rsidRPr="009A4E5D" w:rsidRDefault="00D70A16" w:rsidP="00D70A16">
      <w:pPr>
        <w:jc w:val="both"/>
      </w:pPr>
      <w:r w:rsidRPr="009A4E5D">
        <w:t xml:space="preserve">6.4. ИСПОЛНИТЕЛЬ имеет право расторгнуть настоящий Договор в одностороннем порядке в случае </w:t>
      </w:r>
      <w:proofErr w:type="gramStart"/>
      <w:r w:rsidRPr="009A4E5D">
        <w:t>обнаружения фактов нарушения условий Договора</w:t>
      </w:r>
      <w:proofErr w:type="gramEnd"/>
      <w:r w:rsidRPr="009A4E5D">
        <w:t xml:space="preserve"> ЗАКАЗЧИКОМ. ИСПОЛНИТЕЛЬ имеет право на возмещение фактических расходов во внесудебном порядке.    </w:t>
      </w:r>
    </w:p>
    <w:p w:rsidR="00D70A16" w:rsidRPr="009A4E5D" w:rsidRDefault="00D70A16" w:rsidP="00D70A16">
      <w:pPr>
        <w:jc w:val="both"/>
      </w:pPr>
      <w:r w:rsidRPr="009A4E5D">
        <w:t xml:space="preserve">6.5. Сторона, изъявившая намерение досрочно расторгнуть настоящий договор, обязана уведомить вторую Сторону в письменном виде не менее чем за </w:t>
      </w:r>
      <w:r>
        <w:t>5</w:t>
      </w:r>
      <w:r w:rsidRPr="009A4E5D">
        <w:t xml:space="preserve"> (</w:t>
      </w:r>
      <w:r>
        <w:t xml:space="preserve">пять) </w:t>
      </w:r>
      <w:r w:rsidRPr="009A4E5D">
        <w:t xml:space="preserve">календарных дней. В указанном уведомлении должно быть приведено мотивированное обоснование причин вызвавших данное решение.  </w:t>
      </w:r>
    </w:p>
    <w:p w:rsidR="00D70A16" w:rsidRPr="009A4E5D" w:rsidRDefault="00D70A16" w:rsidP="00D70A16">
      <w:pPr>
        <w:jc w:val="both"/>
      </w:pPr>
      <w:r w:rsidRPr="009A4E5D">
        <w:lastRenderedPageBreak/>
        <w:t>6.6. В случае возникновения споров по настоящему Договору Стороны примут все меры к их разрешению путем переговоров.</w:t>
      </w:r>
    </w:p>
    <w:p w:rsidR="00D70A16" w:rsidRPr="009A4E5D" w:rsidRDefault="00D70A16" w:rsidP="00D70A16">
      <w:pPr>
        <w:jc w:val="both"/>
      </w:pPr>
      <w:r w:rsidRPr="009A4E5D">
        <w:t>6.7. ИСПОЛНИТЕЛЬ устанавливает обязательный досудебный порядок рассмотрения претензий полученных от ЗАКАЗЧИКА. Срок рассмотрения претензий – 30 (тридцать) календарных дней.</w:t>
      </w:r>
    </w:p>
    <w:p w:rsidR="00D70A16" w:rsidRDefault="00D70A16" w:rsidP="00D70A16">
      <w:pPr>
        <w:jc w:val="both"/>
      </w:pPr>
      <w:r w:rsidRPr="009A4E5D">
        <w:t xml:space="preserve">6.8. В случае если споры и разногласия, возникшие между Сторонами настоящего Договора, не могут быть разрешены путем переговоров, они подлежат рассмотрению в судебном порядке по месту нахождения ИСПОЛНИТЕЛЯ.  </w:t>
      </w:r>
    </w:p>
    <w:p w:rsidR="00D70A16" w:rsidRDefault="00D70A16">
      <w:pPr>
        <w:jc w:val="center"/>
        <w:rPr>
          <w:caps/>
          <w:sz w:val="19"/>
          <w:szCs w:val="19"/>
        </w:rPr>
      </w:pPr>
    </w:p>
    <w:p w:rsidR="00D70A16" w:rsidRPr="00646B9A" w:rsidRDefault="00D70A16" w:rsidP="00D70A16">
      <w:pPr>
        <w:jc w:val="center"/>
        <w:rPr>
          <w:caps/>
        </w:rPr>
      </w:pPr>
      <w:r>
        <w:rPr>
          <w:caps/>
        </w:rPr>
        <w:t>7</w:t>
      </w:r>
      <w:r w:rsidRPr="00646B9A">
        <w:rPr>
          <w:caps/>
        </w:rPr>
        <w:t>.ОБРАБОТКА ПЕРСОНАЛЬНЫХ ДАННЫХ</w:t>
      </w:r>
    </w:p>
    <w:p w:rsidR="00D70A16" w:rsidRPr="00646B9A" w:rsidRDefault="00D70A16" w:rsidP="00D70A16">
      <w:pPr>
        <w:jc w:val="both"/>
      </w:pPr>
      <w:r>
        <w:rPr>
          <w:caps/>
        </w:rPr>
        <w:t>7</w:t>
      </w:r>
      <w:r w:rsidRPr="00646B9A">
        <w:t xml:space="preserve">.1. </w:t>
      </w:r>
      <w:r w:rsidRPr="005A7557">
        <w:t>Настоящим ЗАКАЗЧИК дает свое согласие ИСПОЛНИТЕЛЮ на обработку своих персональных данных в целях исполнения настоящего Договора и предоставляет ИСПОЛНИТЕЛЮ право осуществлять все действия с персональными данными ЗАКАЗЧИКА, включая сбор, систематизацию, накопление, хранение, уточнение (обновление, изменение), использование, обезличивание, блокирование, уничтожение, в том числе в информационных целях.</w:t>
      </w:r>
    </w:p>
    <w:p w:rsidR="00D70A16" w:rsidRPr="009A4E5D" w:rsidRDefault="00D70A16" w:rsidP="00D70A16">
      <w:pPr>
        <w:jc w:val="both"/>
        <w:rPr>
          <w:caps/>
        </w:rPr>
      </w:pPr>
    </w:p>
    <w:p w:rsidR="00D70A16" w:rsidRPr="009A4E5D" w:rsidRDefault="00D70A16" w:rsidP="00D70A16">
      <w:pPr>
        <w:jc w:val="center"/>
        <w:rPr>
          <w:caps/>
        </w:rPr>
      </w:pPr>
      <w:r>
        <w:rPr>
          <w:caps/>
        </w:rPr>
        <w:t>8</w:t>
      </w:r>
      <w:r w:rsidRPr="009A4E5D">
        <w:rPr>
          <w:caps/>
        </w:rPr>
        <w:t>. дополнительные условия</w:t>
      </w:r>
    </w:p>
    <w:p w:rsidR="00D70A16" w:rsidRPr="009A4E5D" w:rsidRDefault="00D70A16" w:rsidP="00D70A16">
      <w:pPr>
        <w:jc w:val="both"/>
      </w:pPr>
      <w:r>
        <w:rPr>
          <w:caps/>
        </w:rPr>
        <w:t>8</w:t>
      </w:r>
      <w:r w:rsidRPr="009A4E5D">
        <w:rPr>
          <w:caps/>
        </w:rPr>
        <w:t>.1. </w:t>
      </w:r>
      <w:r w:rsidRPr="009A4E5D">
        <w:t>Настоящий договор составлен на трех страницах в двух экземплярах, имеющих одинаковую юридическую силу. Все изменения и дополнения к настоящему договору действительны, если они совершены в письменной форме и подписаны  сторонами либо их полномочными представителями.</w:t>
      </w:r>
    </w:p>
    <w:p w:rsidR="00D70A16" w:rsidRPr="009A4E5D" w:rsidRDefault="00D70A16" w:rsidP="00D70A16">
      <w:pPr>
        <w:jc w:val="both"/>
      </w:pPr>
      <w:r>
        <w:t>8</w:t>
      </w:r>
      <w:r w:rsidRPr="009A4E5D">
        <w:t>.2. Факт исполнения Сторонами настоящего Договора оформляется</w:t>
      </w:r>
      <w:r w:rsidRPr="009A4E5D">
        <w:rPr>
          <w:caps/>
        </w:rPr>
        <w:t xml:space="preserve"> А</w:t>
      </w:r>
      <w:r w:rsidRPr="009A4E5D">
        <w:t>ктом. ИСПОЛНИТЕЛЬ считается исполнившим свои обязательства в полном объеме по настоящему Договору перед ЗАКАЧИКОМ в день подписания Договора купли-продажи между ЗАКАЗЧИКОМ и Покупателем. Отказ ЗАКАЗЧИКА от сдачи на государственную регистрацию в Управление Федеральной службы государственной регистрации, кадастра и картографии по Кировской области подписанного Договора купли-продажи не является фактом неисполнения условий настоящего Договора ИСПОЛНИТЕЛЕМ.</w:t>
      </w:r>
    </w:p>
    <w:p w:rsidR="00D70A16" w:rsidRPr="009A4E5D" w:rsidRDefault="00D70A16" w:rsidP="00D70A16">
      <w:pPr>
        <w:jc w:val="both"/>
      </w:pPr>
      <w:r>
        <w:t>8</w:t>
      </w:r>
      <w:r w:rsidRPr="009A4E5D">
        <w:t xml:space="preserve">.3. Вся направляемая Сторонами корреспонденция осуществляется почтовыми отправлениями  с уведомлением о доставке либо телеграммой, либо иным доступным Сторонами способом или вручается лично второй Стороне. При этом датой получения почтового отправления считается дата, указанная работником почтовой службы в уведомлении о вручении или на копии письма при вручении. В случае неполучения второй Стороной уведомления о вручении (в случае почтового отправления уведомления) вследствие отсутствия Стороны Договора по адресу, указанному в настоящем Договоре, либо отказа второй Стороны в получении корреспонденции в течение 15 (пятнадцати) календарных дней с момента ее отправления, корреспонденция считается полученной второй Стороной Договора по истечении этого срока. </w:t>
      </w:r>
    </w:p>
    <w:p w:rsidR="00D70A16" w:rsidRPr="009A4E5D" w:rsidRDefault="00D70A16" w:rsidP="00D70A16">
      <w:pPr>
        <w:jc w:val="both"/>
      </w:pPr>
      <w:r>
        <w:t>8</w:t>
      </w:r>
      <w:r w:rsidRPr="009A4E5D">
        <w:t xml:space="preserve">.4. Стороны подтверждают достоверность указанных почтовых, банковских и иных реквизитов, и обязуются в случае их изменения уведомить вторую Сторону в письменной форме в течение 3 (трех) дней с момента наступления данных обстоятельств.  </w:t>
      </w:r>
    </w:p>
    <w:p w:rsidR="00D70A16" w:rsidRPr="009A4E5D" w:rsidRDefault="00D70A16" w:rsidP="00D70A16">
      <w:pPr>
        <w:tabs>
          <w:tab w:val="left" w:pos="4575"/>
        </w:tabs>
        <w:ind w:right="305"/>
        <w:jc w:val="both"/>
        <w:rPr>
          <w:caps/>
        </w:rPr>
      </w:pPr>
      <w:r>
        <w:t>8</w:t>
      </w:r>
      <w:r w:rsidRPr="009A4E5D">
        <w:t>.5. Во всем, что не оговорено в настоящем Договоре, Стороны руководствуются действующим законодательством РФ.</w:t>
      </w:r>
    </w:p>
    <w:p w:rsidR="00D70A16" w:rsidRDefault="00D70A16" w:rsidP="00D70A16">
      <w:pPr>
        <w:jc w:val="center"/>
        <w:rPr>
          <w:caps/>
          <w:sz w:val="19"/>
          <w:szCs w:val="19"/>
        </w:rPr>
      </w:pPr>
    </w:p>
    <w:p w:rsidR="00D70A16" w:rsidRDefault="00D70A16" w:rsidP="00D70A16">
      <w:pPr>
        <w:pStyle w:val="211"/>
        <w:jc w:val="center"/>
        <w:rPr>
          <w:sz w:val="19"/>
          <w:szCs w:val="19"/>
        </w:rPr>
      </w:pPr>
      <w:r>
        <w:rPr>
          <w:sz w:val="19"/>
          <w:szCs w:val="19"/>
        </w:rPr>
        <w:t>АДРЕСА, РЕКВИЗИТЫ И ПОДПИСИ СТОРОН</w:t>
      </w:r>
    </w:p>
    <w:p w:rsidR="001166A4" w:rsidRDefault="001166A4" w:rsidP="00D70A16">
      <w:pPr>
        <w:pStyle w:val="211"/>
        <w:jc w:val="center"/>
        <w:rPr>
          <w:sz w:val="19"/>
          <w:szCs w:val="19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44"/>
        <w:gridCol w:w="5444"/>
      </w:tblGrid>
      <w:tr w:rsidR="00D70A16" w:rsidRPr="001166A4" w:rsidTr="000527E3">
        <w:trPr>
          <w:cantSplit/>
          <w:trHeight w:val="2835"/>
        </w:trPr>
        <w:tc>
          <w:tcPr>
            <w:tcW w:w="5444" w:type="dxa"/>
            <w:shd w:val="clear" w:color="auto" w:fill="auto"/>
          </w:tcPr>
          <w:p w:rsidR="00D70A16" w:rsidRPr="001166A4" w:rsidRDefault="00D70A16" w:rsidP="000527E3">
            <w:pPr>
              <w:snapToGrid w:val="0"/>
              <w:jc w:val="center"/>
              <w:rPr>
                <w:rFonts w:eastAsia="Tahoma"/>
                <w:b/>
                <w:color w:val="000000"/>
                <w:kern w:val="1"/>
                <w:lang w:eastAsia="ko-KR"/>
              </w:rPr>
            </w:pPr>
            <w:r w:rsidRPr="001166A4">
              <w:t>ИСПОЛНИТЕЛЬ</w:t>
            </w:r>
          </w:p>
          <w:p w:rsidR="00D70A16" w:rsidRPr="001166A4" w:rsidRDefault="00D70A16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166A4">
              <w:rPr>
                <w:rFonts w:eastAsia="Tahoma"/>
                <w:b/>
                <w:color w:val="000000"/>
                <w:kern w:val="1"/>
                <w:lang w:eastAsia="ko-KR"/>
              </w:rPr>
              <w:t>ООО «РУСНЕДВИЖИМОСТЬ»</w:t>
            </w:r>
            <w:r w:rsidRPr="001166A4">
              <w:rPr>
                <w:rFonts w:eastAsia="Tahoma"/>
                <w:color w:val="000000"/>
                <w:kern w:val="1"/>
                <w:lang w:eastAsia="ko-KR"/>
              </w:rPr>
              <w:br/>
            </w:r>
            <w:r w:rsidRPr="001166A4">
              <w:rPr>
                <w:rFonts w:eastAsia="Tahoma"/>
                <w:b/>
                <w:color w:val="000000"/>
                <w:kern w:val="1"/>
                <w:lang w:eastAsia="ko-KR"/>
              </w:rPr>
              <w:t>ИНН/КПП</w:t>
            </w:r>
            <w:r w:rsidRPr="001166A4">
              <w:rPr>
                <w:rFonts w:eastAsia="Tahoma"/>
                <w:color w:val="000000"/>
                <w:kern w:val="1"/>
                <w:lang w:eastAsia="ko-KR"/>
              </w:rPr>
              <w:t xml:space="preserve">  3702538483/434501001</w:t>
            </w:r>
            <w:r w:rsidRPr="001166A4">
              <w:rPr>
                <w:rFonts w:eastAsia="Tahoma"/>
                <w:color w:val="000000"/>
                <w:kern w:val="1"/>
                <w:lang w:eastAsia="ko-KR"/>
              </w:rPr>
              <w:br/>
              <w:t>610000, Кировская область, город Киров,</w:t>
            </w:r>
          </w:p>
          <w:p w:rsidR="00D70A16" w:rsidRPr="001166A4" w:rsidRDefault="00D70A16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166A4">
              <w:rPr>
                <w:rFonts w:eastAsia="Tahoma"/>
                <w:color w:val="000000"/>
                <w:kern w:val="1"/>
                <w:lang w:eastAsia="ko-KR"/>
              </w:rPr>
              <w:t xml:space="preserve">ул. Преображенская, д. 33, </w:t>
            </w:r>
          </w:p>
          <w:p w:rsidR="00D70A16" w:rsidRPr="001166A4" w:rsidRDefault="00D70A16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166A4">
              <w:rPr>
                <w:rFonts w:eastAsia="Tahoma"/>
                <w:color w:val="000000"/>
                <w:kern w:val="1"/>
                <w:lang w:eastAsia="ko-KR"/>
              </w:rPr>
              <w:t>тел.: (8332) 646-111, 351-221, 442-433</w:t>
            </w:r>
          </w:p>
          <w:p w:rsidR="00D70A16" w:rsidRPr="001166A4" w:rsidRDefault="00D70A16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proofErr w:type="gramStart"/>
            <w:r w:rsidRPr="001166A4">
              <w:rPr>
                <w:rFonts w:eastAsia="Tahoma"/>
                <w:color w:val="000000"/>
                <w:kern w:val="1"/>
                <w:lang w:eastAsia="ko-KR"/>
              </w:rPr>
              <w:t>р</w:t>
            </w:r>
            <w:proofErr w:type="gramEnd"/>
            <w:r w:rsidRPr="001166A4">
              <w:rPr>
                <w:rFonts w:eastAsia="Tahoma"/>
                <w:color w:val="000000"/>
                <w:kern w:val="1"/>
                <w:lang w:eastAsia="ko-KR"/>
              </w:rPr>
              <w:t>/счет 40702810600010070324</w:t>
            </w:r>
          </w:p>
          <w:p w:rsidR="00D70A16" w:rsidRPr="001166A4" w:rsidRDefault="00D70A16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166A4">
              <w:rPr>
                <w:rFonts w:eastAsia="Tahoma"/>
                <w:color w:val="000000"/>
                <w:kern w:val="1"/>
                <w:lang w:eastAsia="ko-KR"/>
              </w:rPr>
              <w:t>в Филиале «Газпромбанк» (Акционерное общество) в г. Нижнем Новгороде, г. Нижний Новгород</w:t>
            </w:r>
          </w:p>
          <w:p w:rsidR="00D70A16" w:rsidRPr="001166A4" w:rsidRDefault="00D70A16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166A4">
              <w:rPr>
                <w:rFonts w:eastAsia="Tahoma"/>
                <w:color w:val="000000"/>
                <w:kern w:val="1"/>
                <w:lang w:eastAsia="ko-KR"/>
              </w:rPr>
              <w:t>БИК 042202764, Корр. счет 30101810700000000764 в Волго-Вятском главном управлении ЦБ РФ</w:t>
            </w:r>
          </w:p>
          <w:p w:rsidR="00D70A16" w:rsidRPr="001166A4" w:rsidRDefault="00D70A16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166A4">
              <w:rPr>
                <w:rFonts w:eastAsia="Tahoma"/>
                <w:color w:val="000000"/>
                <w:kern w:val="1"/>
                <w:lang w:eastAsia="ko-KR"/>
              </w:rPr>
              <w:t>ОГРН 1073702039542</w:t>
            </w:r>
          </w:p>
          <w:p w:rsidR="00D70A16" w:rsidRDefault="00D70A16" w:rsidP="000527E3">
            <w:pPr>
              <w:jc w:val="both"/>
              <w:rPr>
                <w:rFonts w:eastAsia="Tahoma"/>
                <w:color w:val="000000"/>
                <w:kern w:val="1"/>
                <w:lang w:eastAsia="ko-KR"/>
              </w:rPr>
            </w:pPr>
            <w:r w:rsidRPr="001166A4">
              <w:rPr>
                <w:rFonts w:eastAsia="Tahoma"/>
                <w:color w:val="000000"/>
                <w:kern w:val="1"/>
                <w:lang w:eastAsia="ko-KR"/>
              </w:rPr>
              <w:t>ОКПО 82622056</w:t>
            </w:r>
          </w:p>
          <w:p w:rsidR="001166A4" w:rsidRPr="001166A4" w:rsidRDefault="001166A4" w:rsidP="000527E3">
            <w:pPr>
              <w:jc w:val="both"/>
            </w:pPr>
            <w:bookmarkStart w:id="0" w:name="_GoBack"/>
            <w:bookmarkEnd w:id="0"/>
          </w:p>
          <w:p w:rsidR="00D70A16" w:rsidRPr="001166A4" w:rsidRDefault="00D70A16" w:rsidP="000527E3">
            <w:pPr>
              <w:jc w:val="both"/>
            </w:pPr>
            <w:r w:rsidRPr="001166A4">
              <w:t xml:space="preserve">  _________________ /Макарова Н.А./                </w:t>
            </w:r>
          </w:p>
          <w:p w:rsidR="00D70A16" w:rsidRPr="001166A4" w:rsidRDefault="00D70A16" w:rsidP="000527E3">
            <w:pPr>
              <w:snapToGrid w:val="0"/>
            </w:pPr>
            <w:proofErr w:type="spellStart"/>
            <w:r w:rsidRPr="001166A4">
              <w:t>м.п</w:t>
            </w:r>
            <w:proofErr w:type="spellEnd"/>
            <w:r w:rsidRPr="001166A4">
              <w:t>.</w:t>
            </w:r>
          </w:p>
          <w:p w:rsidR="00D70A16" w:rsidRPr="001166A4" w:rsidRDefault="00D70A16" w:rsidP="000527E3">
            <w:pPr>
              <w:jc w:val="both"/>
            </w:pPr>
          </w:p>
        </w:tc>
        <w:tc>
          <w:tcPr>
            <w:tcW w:w="5444" w:type="dxa"/>
            <w:shd w:val="clear" w:color="auto" w:fill="auto"/>
          </w:tcPr>
          <w:p w:rsidR="00D70A16" w:rsidRPr="001166A4" w:rsidRDefault="00D70A16" w:rsidP="000527E3">
            <w:pPr>
              <w:snapToGrid w:val="0"/>
              <w:jc w:val="center"/>
              <w:rPr>
                <w:rFonts w:eastAsia="Arial"/>
                <w:b/>
                <w:bCs/>
              </w:rPr>
            </w:pPr>
            <w:r w:rsidRPr="001166A4">
              <w:t>ЗАКАЗЧИК</w:t>
            </w:r>
          </w:p>
          <w:p w:rsidR="00D70A16" w:rsidRPr="001166A4" w:rsidRDefault="00D70A16" w:rsidP="000527E3">
            <w:pPr>
              <w:shd w:val="clear" w:color="auto" w:fill="FFFFFF"/>
              <w:tabs>
                <w:tab w:val="left" w:pos="0"/>
              </w:tabs>
              <w:spacing w:before="4"/>
              <w:ind w:firstLine="426"/>
              <w:jc w:val="both"/>
              <w:rPr>
                <w:rFonts w:eastAsia="Arial"/>
              </w:rPr>
            </w:pPr>
            <w:r w:rsidRPr="001166A4">
              <w:rPr>
                <w:rFonts w:eastAsia="Arial"/>
                <w:b/>
              </w:rPr>
              <w:t>{{</w:t>
            </w:r>
            <w:proofErr w:type="spellStart"/>
            <w:r w:rsidRPr="001166A4">
              <w:rPr>
                <w:rFonts w:eastAsia="Arial"/>
                <w:b/>
              </w:rPr>
              <w:t>client_name</w:t>
            </w:r>
            <w:proofErr w:type="spellEnd"/>
            <w:r w:rsidRPr="001166A4">
              <w:rPr>
                <w:rFonts w:eastAsia="Arial"/>
                <w:b/>
              </w:rPr>
              <w:t>}}</w:t>
            </w:r>
            <w:r w:rsidRPr="001166A4">
              <w:rPr>
                <w:rFonts w:eastAsia="Arial"/>
              </w:rPr>
              <w:t xml:space="preserve">, </w:t>
            </w:r>
          </w:p>
          <w:p w:rsidR="00D70A16" w:rsidRPr="001166A4" w:rsidRDefault="00D70A16" w:rsidP="000527E3">
            <w:pPr>
              <w:shd w:val="clear" w:color="auto" w:fill="FFFFFF"/>
              <w:tabs>
                <w:tab w:val="left" w:pos="0"/>
              </w:tabs>
              <w:spacing w:before="4"/>
              <w:jc w:val="both"/>
              <w:rPr>
                <w:rFonts w:eastAsia="Arial"/>
              </w:rPr>
            </w:pPr>
          </w:p>
          <w:p w:rsidR="00D70A16" w:rsidRPr="001166A4" w:rsidRDefault="00D70A16" w:rsidP="000527E3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</w:rPr>
            </w:pPr>
            <w:r w:rsidRPr="001166A4">
              <w:rPr>
                <w:rFonts w:eastAsia="Arial"/>
              </w:rPr>
              <w:t>дата рождения {{</w:t>
            </w:r>
            <w:proofErr w:type="spellStart"/>
            <w:r w:rsidRPr="001166A4">
              <w:rPr>
                <w:rFonts w:eastAsia="Arial"/>
              </w:rPr>
              <w:t>date_birth</w:t>
            </w:r>
            <w:proofErr w:type="spellEnd"/>
            <w:r w:rsidRPr="001166A4">
              <w:rPr>
                <w:rFonts w:eastAsia="Arial"/>
              </w:rPr>
              <w:t xml:space="preserve">}}, </w:t>
            </w:r>
          </w:p>
          <w:p w:rsidR="00D70A16" w:rsidRPr="001166A4" w:rsidRDefault="00D70A16" w:rsidP="000527E3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lang w:val="en-US"/>
              </w:rPr>
            </w:pPr>
            <w:r w:rsidRPr="001166A4">
              <w:rPr>
                <w:rFonts w:eastAsia="Arial"/>
              </w:rPr>
              <w:t>паспорт</w:t>
            </w:r>
            <w:r w:rsidRPr="001166A4">
              <w:rPr>
                <w:rFonts w:eastAsia="Arial"/>
                <w:lang w:val="en-US"/>
              </w:rPr>
              <w:t xml:space="preserve"> </w:t>
            </w:r>
            <w:r w:rsidRPr="001166A4">
              <w:rPr>
                <w:rFonts w:eastAsia="Arial"/>
              </w:rPr>
              <w:t>серия</w:t>
            </w:r>
            <w:r w:rsidRPr="001166A4">
              <w:rPr>
                <w:rFonts w:eastAsia="Arial"/>
                <w:lang w:val="en-US"/>
              </w:rPr>
              <w:t xml:space="preserve"> {{</w:t>
            </w:r>
            <w:proofErr w:type="spellStart"/>
            <w:r w:rsidRPr="001166A4">
              <w:rPr>
                <w:rFonts w:eastAsia="Arial"/>
                <w:lang w:val="en-US"/>
              </w:rPr>
              <w:t>passport_series</w:t>
            </w:r>
            <w:proofErr w:type="spellEnd"/>
            <w:r w:rsidRPr="001166A4">
              <w:rPr>
                <w:rFonts w:eastAsia="Arial"/>
                <w:lang w:val="en-US"/>
              </w:rPr>
              <w:t>}} № {{</w:t>
            </w:r>
            <w:proofErr w:type="spellStart"/>
            <w:r w:rsidRPr="001166A4">
              <w:rPr>
                <w:rFonts w:eastAsia="Arial"/>
                <w:lang w:val="en-US"/>
              </w:rPr>
              <w:t>passport_number</w:t>
            </w:r>
            <w:proofErr w:type="spellEnd"/>
            <w:r w:rsidRPr="001166A4">
              <w:rPr>
                <w:rFonts w:eastAsia="Arial"/>
                <w:lang w:val="en-US"/>
              </w:rPr>
              <w:t xml:space="preserve">}}, </w:t>
            </w:r>
          </w:p>
          <w:p w:rsidR="00D70A16" w:rsidRPr="001166A4" w:rsidRDefault="00D70A16" w:rsidP="000527E3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lang w:val="en-US"/>
              </w:rPr>
            </w:pPr>
            <w:r w:rsidRPr="001166A4">
              <w:rPr>
                <w:rFonts w:eastAsia="Arial"/>
              </w:rPr>
              <w:t>выдан</w:t>
            </w:r>
            <w:r w:rsidRPr="001166A4">
              <w:rPr>
                <w:rFonts w:eastAsia="Arial"/>
                <w:lang w:val="en-US"/>
              </w:rPr>
              <w:t xml:space="preserve"> {{</w:t>
            </w:r>
            <w:proofErr w:type="spellStart"/>
            <w:r w:rsidRPr="001166A4">
              <w:rPr>
                <w:rFonts w:eastAsia="Arial"/>
                <w:lang w:val="en-US"/>
              </w:rPr>
              <w:t>date_issue</w:t>
            </w:r>
            <w:proofErr w:type="spellEnd"/>
            <w:r w:rsidRPr="001166A4">
              <w:rPr>
                <w:rFonts w:eastAsia="Arial"/>
                <w:lang w:val="en-US"/>
              </w:rPr>
              <w:t xml:space="preserve">}} </w:t>
            </w:r>
            <w:r w:rsidRPr="001166A4">
              <w:rPr>
                <w:rFonts w:eastAsia="Arial"/>
              </w:rPr>
              <w:t>года</w:t>
            </w:r>
            <w:r w:rsidRPr="001166A4">
              <w:rPr>
                <w:rFonts w:eastAsia="Arial"/>
                <w:lang w:val="en-US"/>
              </w:rPr>
              <w:t xml:space="preserve"> , {{</w:t>
            </w:r>
            <w:proofErr w:type="spellStart"/>
            <w:r w:rsidRPr="001166A4">
              <w:rPr>
                <w:rFonts w:eastAsia="Arial"/>
                <w:lang w:val="en-US"/>
              </w:rPr>
              <w:t>output_place</w:t>
            </w:r>
            <w:proofErr w:type="spellEnd"/>
            <w:r w:rsidRPr="001166A4">
              <w:rPr>
                <w:rFonts w:eastAsia="Arial"/>
                <w:lang w:val="en-US"/>
              </w:rPr>
              <w:t xml:space="preserve">}}, </w:t>
            </w:r>
            <w:r w:rsidRPr="001166A4">
              <w:rPr>
                <w:rFonts w:eastAsia="Arial"/>
                <w:lang w:val="en-US"/>
              </w:rPr>
              <w:br/>
            </w:r>
            <w:r w:rsidRPr="001166A4">
              <w:rPr>
                <w:rFonts w:eastAsia="Arial"/>
              </w:rPr>
              <w:t>зарегистрированны</w:t>
            </w:r>
            <w:proofErr w:type="gramStart"/>
            <w:r w:rsidRPr="001166A4">
              <w:rPr>
                <w:rFonts w:eastAsia="Arial"/>
              </w:rPr>
              <w:t>й</w:t>
            </w:r>
            <w:r w:rsidRPr="001166A4">
              <w:rPr>
                <w:rFonts w:eastAsia="Arial"/>
                <w:lang w:val="en-US"/>
              </w:rPr>
              <w:t>(</w:t>
            </w:r>
            <w:proofErr w:type="spellStart"/>
            <w:proofErr w:type="gramEnd"/>
            <w:r w:rsidRPr="001166A4">
              <w:rPr>
                <w:rFonts w:eastAsia="Arial"/>
              </w:rPr>
              <w:t>ая</w:t>
            </w:r>
            <w:proofErr w:type="spellEnd"/>
            <w:r w:rsidRPr="001166A4">
              <w:rPr>
                <w:rFonts w:eastAsia="Arial"/>
                <w:lang w:val="en-US"/>
              </w:rPr>
              <w:t xml:space="preserve">) </w:t>
            </w:r>
            <w:r w:rsidRPr="001166A4">
              <w:rPr>
                <w:rFonts w:eastAsia="Arial"/>
              </w:rPr>
              <w:t>по</w:t>
            </w:r>
            <w:r w:rsidRPr="001166A4">
              <w:rPr>
                <w:rFonts w:eastAsia="Arial"/>
                <w:lang w:val="en-US"/>
              </w:rPr>
              <w:t xml:space="preserve"> </w:t>
            </w:r>
            <w:r w:rsidRPr="001166A4">
              <w:rPr>
                <w:rFonts w:eastAsia="Arial"/>
              </w:rPr>
              <w:t>адресу</w:t>
            </w:r>
            <w:r w:rsidRPr="001166A4">
              <w:rPr>
                <w:rFonts w:eastAsia="Arial"/>
                <w:lang w:val="en-US"/>
              </w:rPr>
              <w:t>: {{</w:t>
            </w:r>
            <w:proofErr w:type="spellStart"/>
            <w:r w:rsidRPr="001166A4">
              <w:rPr>
                <w:rFonts w:eastAsia="Arial"/>
                <w:lang w:val="en-US"/>
              </w:rPr>
              <w:t>address_registr</w:t>
            </w:r>
            <w:proofErr w:type="spellEnd"/>
            <w:r w:rsidRPr="001166A4">
              <w:rPr>
                <w:rFonts w:eastAsia="Arial"/>
                <w:lang w:val="en-US"/>
              </w:rPr>
              <w:t>}},</w:t>
            </w:r>
          </w:p>
          <w:p w:rsidR="00D70A16" w:rsidRPr="001166A4" w:rsidRDefault="00D70A16" w:rsidP="000527E3">
            <w:pPr>
              <w:shd w:val="clear" w:color="auto" w:fill="FFFFFF"/>
              <w:tabs>
                <w:tab w:val="left" w:pos="0"/>
              </w:tabs>
              <w:spacing w:before="4"/>
              <w:rPr>
                <w:lang w:val="en-US"/>
              </w:rPr>
            </w:pPr>
            <w:r w:rsidRPr="001166A4">
              <w:rPr>
                <w:rFonts w:eastAsia="Arial"/>
              </w:rPr>
              <w:t>фактический</w:t>
            </w:r>
            <w:r w:rsidRPr="001166A4">
              <w:rPr>
                <w:rFonts w:eastAsia="Arial"/>
                <w:lang w:val="en-US"/>
              </w:rPr>
              <w:t xml:space="preserve"> </w:t>
            </w:r>
            <w:r w:rsidRPr="001166A4">
              <w:rPr>
                <w:rFonts w:eastAsia="Arial"/>
              </w:rPr>
              <w:t>адрес</w:t>
            </w:r>
            <w:r w:rsidRPr="001166A4">
              <w:rPr>
                <w:rFonts w:eastAsia="Arial"/>
                <w:lang w:val="en-US"/>
              </w:rPr>
              <w:t>:  {{</w:t>
            </w:r>
            <w:proofErr w:type="spellStart"/>
            <w:r w:rsidRPr="001166A4">
              <w:rPr>
                <w:rFonts w:eastAsia="Arial"/>
                <w:lang w:val="en-US"/>
              </w:rPr>
              <w:t>address_actual</w:t>
            </w:r>
            <w:proofErr w:type="spellEnd"/>
            <w:r w:rsidRPr="001166A4">
              <w:rPr>
                <w:rFonts w:eastAsia="Arial"/>
                <w:lang w:val="en-US"/>
              </w:rPr>
              <w:t>}}</w:t>
            </w:r>
          </w:p>
          <w:p w:rsidR="00D70A16" w:rsidRPr="001166A4" w:rsidRDefault="00D70A16" w:rsidP="000527E3">
            <w:pPr>
              <w:rPr>
                <w:lang w:val="en-US"/>
              </w:rPr>
            </w:pPr>
            <w:r w:rsidRPr="001166A4">
              <w:t>Конт</w:t>
            </w:r>
            <w:proofErr w:type="gramStart"/>
            <w:r w:rsidRPr="001166A4">
              <w:rPr>
                <w:lang w:val="en-US"/>
              </w:rPr>
              <w:t>.</w:t>
            </w:r>
            <w:proofErr w:type="gramEnd"/>
            <w:r w:rsidRPr="001166A4">
              <w:rPr>
                <w:lang w:val="en-US"/>
              </w:rPr>
              <w:t xml:space="preserve"> </w:t>
            </w:r>
            <w:proofErr w:type="gramStart"/>
            <w:r w:rsidRPr="001166A4">
              <w:t>т</w:t>
            </w:r>
            <w:proofErr w:type="gramEnd"/>
            <w:r w:rsidRPr="001166A4">
              <w:t>елефон</w:t>
            </w:r>
            <w:r w:rsidRPr="001166A4">
              <w:rPr>
                <w:lang w:val="en-US"/>
              </w:rPr>
              <w:t>:   {{</w:t>
            </w:r>
            <w:proofErr w:type="spellStart"/>
            <w:r w:rsidRPr="001166A4">
              <w:rPr>
                <w:lang w:val="en-US"/>
              </w:rPr>
              <w:t>phone_main</w:t>
            </w:r>
            <w:proofErr w:type="spellEnd"/>
            <w:r w:rsidRPr="001166A4">
              <w:rPr>
                <w:lang w:val="en-US"/>
              </w:rPr>
              <w:t>}}</w:t>
            </w:r>
          </w:p>
          <w:p w:rsidR="00D70A16" w:rsidRPr="001166A4" w:rsidRDefault="00D70A16" w:rsidP="000527E3">
            <w:pPr>
              <w:rPr>
                <w:lang w:val="en-US"/>
              </w:rPr>
            </w:pPr>
            <w:r w:rsidRPr="001166A4">
              <w:rPr>
                <w:lang w:val="en-US"/>
              </w:rPr>
              <w:t>e-mail  {{email}}</w:t>
            </w:r>
          </w:p>
          <w:p w:rsidR="00D70A16" w:rsidRPr="001166A4" w:rsidRDefault="00D70A16" w:rsidP="000527E3">
            <w:pPr>
              <w:rPr>
                <w:lang w:val="en-US"/>
              </w:rPr>
            </w:pPr>
          </w:p>
          <w:p w:rsidR="00D70A16" w:rsidRPr="001166A4" w:rsidRDefault="00D70A16" w:rsidP="000527E3">
            <w:r w:rsidRPr="001166A4">
              <w:t>С условиями настоящего Договора Заказчик согласен</w:t>
            </w:r>
          </w:p>
          <w:p w:rsidR="00D70A16" w:rsidRPr="001166A4" w:rsidRDefault="00D70A16" w:rsidP="000527E3"/>
          <w:p w:rsidR="00D70A16" w:rsidRPr="001166A4" w:rsidRDefault="00D70A16" w:rsidP="000527E3"/>
          <w:p w:rsidR="00D70A16" w:rsidRPr="001166A4" w:rsidRDefault="00D70A16" w:rsidP="000527E3">
            <w:r w:rsidRPr="001166A4">
              <w:t>________________________  /___________________/</w:t>
            </w:r>
          </w:p>
        </w:tc>
      </w:tr>
    </w:tbl>
    <w:p w:rsidR="00AF633D" w:rsidRDefault="00AF633D">
      <w:pPr>
        <w:jc w:val="center"/>
      </w:pPr>
    </w:p>
    <w:sectPr w:rsidR="00AF633D">
      <w:footerReference w:type="default" r:id="rId7"/>
      <w:pgSz w:w="11906" w:h="16838"/>
      <w:pgMar w:top="567" w:right="567" w:bottom="623" w:left="85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F95" w:rsidRDefault="003F2F95">
      <w:r>
        <w:separator/>
      </w:r>
    </w:p>
  </w:endnote>
  <w:endnote w:type="continuationSeparator" w:id="0">
    <w:p w:rsidR="003F2F95" w:rsidRDefault="003F2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9F4" w:rsidRDefault="00A629F4">
    <w:pPr>
      <w:pStyle w:val="a9"/>
    </w:pPr>
  </w:p>
  <w:p w:rsidR="00A629F4" w:rsidRDefault="00A629F4">
    <w:pPr>
      <w:pStyle w:val="a9"/>
    </w:pPr>
  </w:p>
  <w:p w:rsidR="00A629F4" w:rsidRDefault="00AF633D">
    <w:pPr>
      <w:pStyle w:val="a9"/>
    </w:pPr>
    <w:r>
      <w:t>ИСПОЛНИТЕЛЬ ____________________</w:t>
    </w:r>
    <w:r w:rsidR="00310FC5">
      <w:rPr>
        <w:noProof/>
        <w:lang w:eastAsia="ru-RU"/>
      </w:rPr>
      <w:drawing>
        <wp:anchor distT="0" distB="0" distL="0" distR="0" simplePos="0" relativeHeight="251657728" behindDoc="1" locked="0" layoutInCell="1" allowOverlap="1">
          <wp:simplePos x="0" y="0"/>
          <wp:positionH relativeFrom="column">
            <wp:posOffset>5074920</wp:posOffset>
          </wp:positionH>
          <wp:positionV relativeFrom="paragraph">
            <wp:posOffset>-355600</wp:posOffset>
          </wp:positionV>
          <wp:extent cx="1562100" cy="600710"/>
          <wp:effectExtent l="0" t="0" r="0" b="889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07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ЗАКАЗЧИК 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F95" w:rsidRDefault="003F2F95">
      <w:r>
        <w:separator/>
      </w:r>
    </w:p>
  </w:footnote>
  <w:footnote w:type="continuationSeparator" w:id="0">
    <w:p w:rsidR="003F2F95" w:rsidRDefault="003F2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C5"/>
    <w:rsid w:val="00102B57"/>
    <w:rsid w:val="001166A4"/>
    <w:rsid w:val="00310FC5"/>
    <w:rsid w:val="003B7EAF"/>
    <w:rsid w:val="003F2F95"/>
    <w:rsid w:val="00A629F4"/>
    <w:rsid w:val="00AF633D"/>
    <w:rsid w:val="00D7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2">
    <w:name w:val="Основной шрифт абзаца12"/>
  </w:style>
  <w:style w:type="character" w:customStyle="1" w:styleId="11">
    <w:name w:val="Основной шрифт абзаца11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10">
    <w:name w:val="Основной шрифт абзаца10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9">
    <w:name w:val="Основной шрифт абзаца9"/>
  </w:style>
  <w:style w:type="character" w:customStyle="1" w:styleId="WW-Absatz-Standardschriftart11111111111111">
    <w:name w:val="WW-Absatz-Standardschriftart11111111111111"/>
  </w:style>
  <w:style w:type="character" w:customStyle="1" w:styleId="8">
    <w:name w:val="Основной шрифт абзаца8"/>
  </w:style>
  <w:style w:type="character" w:customStyle="1" w:styleId="WW-Absatz-Standardschriftart111111111111111">
    <w:name w:val="WW-Absatz-Standardschriftart111111111111111"/>
  </w:style>
  <w:style w:type="character" w:customStyle="1" w:styleId="7">
    <w:name w:val="Основной шрифт абзаца7"/>
  </w:style>
  <w:style w:type="character" w:customStyle="1" w:styleId="WW-Absatz-Standardschriftart1111111111111111">
    <w:name w:val="WW-Absatz-Standardschriftart1111111111111111"/>
  </w:style>
  <w:style w:type="character" w:customStyle="1" w:styleId="6">
    <w:name w:val="Основной шрифт абзаца6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-Absatz-Standardschriftart11111111111111111111">
    <w:name w:val="WW-Absatz-Standardschriftart11111111111111111111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-Absatz-Standardschriftart111111111111111111111">
    <w:name w:val="WW-Absatz-Standardschriftart111111111111111111111"/>
  </w:style>
  <w:style w:type="character" w:customStyle="1" w:styleId="1">
    <w:name w:val="Основной шрифт абзаца1"/>
  </w:style>
  <w:style w:type="character" w:customStyle="1" w:styleId="13">
    <w:name w:val="Основной шрифт абзаца13"/>
  </w:style>
  <w:style w:type="character" w:styleId="a3">
    <w:name w:val="page number"/>
    <w:basedOn w:val="13"/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</w:style>
  <w:style w:type="paragraph" w:styleId="a7">
    <w:name w:val="List"/>
    <w:basedOn w:val="a6"/>
    <w:rPr>
      <w:rFonts w:cs="Tahoma"/>
    </w:rPr>
  </w:style>
  <w:style w:type="paragraph" w:customStyle="1" w:styleId="110">
    <w:name w:val="Название11"/>
    <w:basedOn w:val="a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30">
    <w:name w:val="Указатель13"/>
    <w:basedOn w:val="a"/>
    <w:pPr>
      <w:suppressLineNumbers/>
    </w:pPr>
    <w:rPr>
      <w:rFonts w:ascii="Arial" w:hAnsi="Arial" w:cs="Mangal"/>
    </w:rPr>
  </w:style>
  <w:style w:type="paragraph" w:customStyle="1" w:styleId="20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0">
    <w:name w:val="Указатель12"/>
    <w:basedOn w:val="a"/>
    <w:pPr>
      <w:suppressLineNumbers/>
    </w:pPr>
    <w:rPr>
      <w:rFonts w:cs="Mangal"/>
    </w:rPr>
  </w:style>
  <w:style w:type="paragraph" w:customStyle="1" w:styleId="14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1">
    <w:name w:val="Указатель11"/>
    <w:basedOn w:val="a"/>
    <w:pPr>
      <w:suppressLineNumbers/>
    </w:pPr>
    <w:rPr>
      <w:rFonts w:cs="Mangal"/>
    </w:rPr>
  </w:style>
  <w:style w:type="paragraph" w:customStyle="1" w:styleId="100">
    <w:name w:val="Название10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01">
    <w:name w:val="Указатель10"/>
    <w:basedOn w:val="a"/>
    <w:pPr>
      <w:suppressLineNumbers/>
    </w:pPr>
    <w:rPr>
      <w:rFonts w:ascii="Arial" w:hAnsi="Arial" w:cs="Tahoma"/>
    </w:rPr>
  </w:style>
  <w:style w:type="paragraph" w:customStyle="1" w:styleId="90">
    <w:name w:val="Название9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91">
    <w:name w:val="Указатель9"/>
    <w:basedOn w:val="a"/>
    <w:pPr>
      <w:suppressLineNumbers/>
    </w:pPr>
    <w:rPr>
      <w:rFonts w:ascii="Arial" w:hAnsi="Arial" w:cs="Tahoma"/>
    </w:rPr>
  </w:style>
  <w:style w:type="paragraph" w:customStyle="1" w:styleId="80">
    <w:name w:val="Название8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81">
    <w:name w:val="Указатель8"/>
    <w:basedOn w:val="a"/>
    <w:pPr>
      <w:suppressLineNumbers/>
    </w:pPr>
    <w:rPr>
      <w:rFonts w:ascii="Arial" w:hAnsi="Arial" w:cs="Tahoma"/>
    </w:rPr>
  </w:style>
  <w:style w:type="paragraph" w:customStyle="1" w:styleId="70">
    <w:name w:val="Название7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71">
    <w:name w:val="Указатель7"/>
    <w:basedOn w:val="a"/>
    <w:pPr>
      <w:suppressLineNumbers/>
    </w:pPr>
    <w:rPr>
      <w:rFonts w:ascii="Arial" w:hAnsi="Arial" w:cs="Tahoma"/>
    </w:rPr>
  </w:style>
  <w:style w:type="paragraph" w:customStyle="1" w:styleId="60">
    <w:name w:val="Название6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61">
    <w:name w:val="Указатель6"/>
    <w:basedOn w:val="a"/>
    <w:pPr>
      <w:suppressLineNumbers/>
    </w:pPr>
    <w:rPr>
      <w:rFonts w:cs="Tahoma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51">
    <w:name w:val="Указатель5"/>
    <w:basedOn w:val="a"/>
    <w:pPr>
      <w:suppressLineNumbers/>
    </w:pPr>
    <w:rPr>
      <w:rFonts w:cs="Tahoma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41">
    <w:name w:val="Указатель4"/>
    <w:basedOn w:val="a"/>
    <w:pPr>
      <w:suppressLineNumbers/>
    </w:pPr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2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6">
    <w:name w:val="Указатель1"/>
    <w:basedOn w:val="a"/>
    <w:pPr>
      <w:suppressLineNumbers/>
    </w:pPr>
    <w:rPr>
      <w:rFonts w:cs="Tahoma"/>
    </w:rPr>
  </w:style>
  <w:style w:type="paragraph" w:customStyle="1" w:styleId="Normal1">
    <w:name w:val="Normal1"/>
    <w:pPr>
      <w:suppressAutoHyphens/>
    </w:pPr>
    <w:rPr>
      <w:rFonts w:eastAsia="Arial"/>
      <w:lang w:eastAsia="ar-SA"/>
    </w:rPr>
  </w:style>
  <w:style w:type="paragraph" w:styleId="a8">
    <w:name w:val="header"/>
    <w:basedOn w:val="Normal1"/>
    <w:pPr>
      <w:tabs>
        <w:tab w:val="center" w:pos="4536"/>
        <w:tab w:val="right" w:pos="9072"/>
      </w:tabs>
    </w:pPr>
  </w:style>
  <w:style w:type="paragraph" w:styleId="a9">
    <w:name w:val="footer"/>
    <w:basedOn w:val="Normal1"/>
    <w:pPr>
      <w:tabs>
        <w:tab w:val="center" w:pos="4536"/>
        <w:tab w:val="right" w:pos="9072"/>
      </w:tabs>
    </w:pPr>
  </w:style>
  <w:style w:type="paragraph" w:styleId="aa">
    <w:name w:val="Body Text Indent"/>
    <w:basedOn w:val="Normal1"/>
    <w:pPr>
      <w:ind w:firstLine="567"/>
      <w:jc w:val="both"/>
    </w:pPr>
    <w:rPr>
      <w:sz w:val="22"/>
      <w:szCs w:val="22"/>
    </w:rPr>
  </w:style>
  <w:style w:type="paragraph" w:customStyle="1" w:styleId="210">
    <w:name w:val="Основной текст с отступом 21"/>
    <w:basedOn w:val="a"/>
    <w:pPr>
      <w:ind w:left="851"/>
      <w:jc w:val="both"/>
    </w:pPr>
  </w:style>
  <w:style w:type="paragraph" w:customStyle="1" w:styleId="310">
    <w:name w:val="Основной текст с отступом 31"/>
    <w:basedOn w:val="a"/>
    <w:pPr>
      <w:ind w:right="-113" w:firstLine="567"/>
      <w:jc w:val="both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врезки"/>
    <w:basedOn w:val="a6"/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">
    <w:name w:val="Знак"/>
    <w:basedOn w:val="a"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211">
    <w:name w:val="Основной текст 21"/>
    <w:basedOn w:val="a"/>
    <w:pPr>
      <w:tabs>
        <w:tab w:val="left" w:pos="4575"/>
      </w:tabs>
    </w:pPr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2">
    <w:name w:val="Основной шрифт абзаца12"/>
  </w:style>
  <w:style w:type="character" w:customStyle="1" w:styleId="11">
    <w:name w:val="Основной шрифт абзаца11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10">
    <w:name w:val="Основной шрифт абзаца10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9">
    <w:name w:val="Основной шрифт абзаца9"/>
  </w:style>
  <w:style w:type="character" w:customStyle="1" w:styleId="WW-Absatz-Standardschriftart11111111111111">
    <w:name w:val="WW-Absatz-Standardschriftart11111111111111"/>
  </w:style>
  <w:style w:type="character" w:customStyle="1" w:styleId="8">
    <w:name w:val="Основной шрифт абзаца8"/>
  </w:style>
  <w:style w:type="character" w:customStyle="1" w:styleId="WW-Absatz-Standardschriftart111111111111111">
    <w:name w:val="WW-Absatz-Standardschriftart111111111111111"/>
  </w:style>
  <w:style w:type="character" w:customStyle="1" w:styleId="7">
    <w:name w:val="Основной шрифт абзаца7"/>
  </w:style>
  <w:style w:type="character" w:customStyle="1" w:styleId="WW-Absatz-Standardschriftart1111111111111111">
    <w:name w:val="WW-Absatz-Standardschriftart1111111111111111"/>
  </w:style>
  <w:style w:type="character" w:customStyle="1" w:styleId="6">
    <w:name w:val="Основной шрифт абзаца6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-Absatz-Standardschriftart11111111111111111111">
    <w:name w:val="WW-Absatz-Standardschriftart11111111111111111111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-Absatz-Standardschriftart111111111111111111111">
    <w:name w:val="WW-Absatz-Standardschriftart111111111111111111111"/>
  </w:style>
  <w:style w:type="character" w:customStyle="1" w:styleId="1">
    <w:name w:val="Основной шрифт абзаца1"/>
  </w:style>
  <w:style w:type="character" w:customStyle="1" w:styleId="13">
    <w:name w:val="Основной шрифт абзаца13"/>
  </w:style>
  <w:style w:type="character" w:styleId="a3">
    <w:name w:val="page number"/>
    <w:basedOn w:val="13"/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</w:style>
  <w:style w:type="paragraph" w:styleId="a7">
    <w:name w:val="List"/>
    <w:basedOn w:val="a6"/>
    <w:rPr>
      <w:rFonts w:cs="Tahoma"/>
    </w:rPr>
  </w:style>
  <w:style w:type="paragraph" w:customStyle="1" w:styleId="110">
    <w:name w:val="Название11"/>
    <w:basedOn w:val="a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30">
    <w:name w:val="Указатель13"/>
    <w:basedOn w:val="a"/>
    <w:pPr>
      <w:suppressLineNumbers/>
    </w:pPr>
    <w:rPr>
      <w:rFonts w:ascii="Arial" w:hAnsi="Arial" w:cs="Mangal"/>
    </w:rPr>
  </w:style>
  <w:style w:type="paragraph" w:customStyle="1" w:styleId="20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0">
    <w:name w:val="Указатель12"/>
    <w:basedOn w:val="a"/>
    <w:pPr>
      <w:suppressLineNumbers/>
    </w:pPr>
    <w:rPr>
      <w:rFonts w:cs="Mangal"/>
    </w:rPr>
  </w:style>
  <w:style w:type="paragraph" w:customStyle="1" w:styleId="14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1">
    <w:name w:val="Указатель11"/>
    <w:basedOn w:val="a"/>
    <w:pPr>
      <w:suppressLineNumbers/>
    </w:pPr>
    <w:rPr>
      <w:rFonts w:cs="Mangal"/>
    </w:rPr>
  </w:style>
  <w:style w:type="paragraph" w:customStyle="1" w:styleId="100">
    <w:name w:val="Название10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01">
    <w:name w:val="Указатель10"/>
    <w:basedOn w:val="a"/>
    <w:pPr>
      <w:suppressLineNumbers/>
    </w:pPr>
    <w:rPr>
      <w:rFonts w:ascii="Arial" w:hAnsi="Arial" w:cs="Tahoma"/>
    </w:rPr>
  </w:style>
  <w:style w:type="paragraph" w:customStyle="1" w:styleId="90">
    <w:name w:val="Название9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91">
    <w:name w:val="Указатель9"/>
    <w:basedOn w:val="a"/>
    <w:pPr>
      <w:suppressLineNumbers/>
    </w:pPr>
    <w:rPr>
      <w:rFonts w:ascii="Arial" w:hAnsi="Arial" w:cs="Tahoma"/>
    </w:rPr>
  </w:style>
  <w:style w:type="paragraph" w:customStyle="1" w:styleId="80">
    <w:name w:val="Название8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81">
    <w:name w:val="Указатель8"/>
    <w:basedOn w:val="a"/>
    <w:pPr>
      <w:suppressLineNumbers/>
    </w:pPr>
    <w:rPr>
      <w:rFonts w:ascii="Arial" w:hAnsi="Arial" w:cs="Tahoma"/>
    </w:rPr>
  </w:style>
  <w:style w:type="paragraph" w:customStyle="1" w:styleId="70">
    <w:name w:val="Название7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71">
    <w:name w:val="Указатель7"/>
    <w:basedOn w:val="a"/>
    <w:pPr>
      <w:suppressLineNumbers/>
    </w:pPr>
    <w:rPr>
      <w:rFonts w:ascii="Arial" w:hAnsi="Arial" w:cs="Tahoma"/>
    </w:rPr>
  </w:style>
  <w:style w:type="paragraph" w:customStyle="1" w:styleId="60">
    <w:name w:val="Название6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61">
    <w:name w:val="Указатель6"/>
    <w:basedOn w:val="a"/>
    <w:pPr>
      <w:suppressLineNumbers/>
    </w:pPr>
    <w:rPr>
      <w:rFonts w:cs="Tahoma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51">
    <w:name w:val="Указатель5"/>
    <w:basedOn w:val="a"/>
    <w:pPr>
      <w:suppressLineNumbers/>
    </w:pPr>
    <w:rPr>
      <w:rFonts w:cs="Tahoma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41">
    <w:name w:val="Указатель4"/>
    <w:basedOn w:val="a"/>
    <w:pPr>
      <w:suppressLineNumbers/>
    </w:pPr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2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6">
    <w:name w:val="Указатель1"/>
    <w:basedOn w:val="a"/>
    <w:pPr>
      <w:suppressLineNumbers/>
    </w:pPr>
    <w:rPr>
      <w:rFonts w:cs="Tahoma"/>
    </w:rPr>
  </w:style>
  <w:style w:type="paragraph" w:customStyle="1" w:styleId="Normal1">
    <w:name w:val="Normal1"/>
    <w:pPr>
      <w:suppressAutoHyphens/>
    </w:pPr>
    <w:rPr>
      <w:rFonts w:eastAsia="Arial"/>
      <w:lang w:eastAsia="ar-SA"/>
    </w:rPr>
  </w:style>
  <w:style w:type="paragraph" w:styleId="a8">
    <w:name w:val="header"/>
    <w:basedOn w:val="Normal1"/>
    <w:pPr>
      <w:tabs>
        <w:tab w:val="center" w:pos="4536"/>
        <w:tab w:val="right" w:pos="9072"/>
      </w:tabs>
    </w:pPr>
  </w:style>
  <w:style w:type="paragraph" w:styleId="a9">
    <w:name w:val="footer"/>
    <w:basedOn w:val="Normal1"/>
    <w:pPr>
      <w:tabs>
        <w:tab w:val="center" w:pos="4536"/>
        <w:tab w:val="right" w:pos="9072"/>
      </w:tabs>
    </w:pPr>
  </w:style>
  <w:style w:type="paragraph" w:styleId="aa">
    <w:name w:val="Body Text Indent"/>
    <w:basedOn w:val="Normal1"/>
    <w:pPr>
      <w:ind w:firstLine="567"/>
      <w:jc w:val="both"/>
    </w:pPr>
    <w:rPr>
      <w:sz w:val="22"/>
      <w:szCs w:val="22"/>
    </w:rPr>
  </w:style>
  <w:style w:type="paragraph" w:customStyle="1" w:styleId="210">
    <w:name w:val="Основной текст с отступом 21"/>
    <w:basedOn w:val="a"/>
    <w:pPr>
      <w:ind w:left="851"/>
      <w:jc w:val="both"/>
    </w:pPr>
  </w:style>
  <w:style w:type="paragraph" w:customStyle="1" w:styleId="310">
    <w:name w:val="Основной текст с отступом 31"/>
    <w:basedOn w:val="a"/>
    <w:pPr>
      <w:ind w:right="-113" w:firstLine="567"/>
      <w:jc w:val="both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врезки"/>
    <w:basedOn w:val="a6"/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">
    <w:name w:val="Знак"/>
    <w:basedOn w:val="a"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211">
    <w:name w:val="Основной текст 21"/>
    <w:basedOn w:val="a"/>
    <w:pPr>
      <w:tabs>
        <w:tab w:val="left" w:pos="4575"/>
      </w:tabs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№________</vt:lpstr>
    </vt:vector>
  </TitlesOfParts>
  <Company/>
  <LinksUpToDate>false</LinksUpToDate>
  <CharactersWithSpaces>14137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№________</dc:title>
  <dc:creator>Oleg Boyko</dc:creator>
  <cp:lastModifiedBy>Яков</cp:lastModifiedBy>
  <cp:revision>4</cp:revision>
  <cp:lastPrinted>2016-02-15T09:38:00Z</cp:lastPrinted>
  <dcterms:created xsi:type="dcterms:W3CDTF">2016-04-26T14:03:00Z</dcterms:created>
  <dcterms:modified xsi:type="dcterms:W3CDTF">2016-04-26T14:52:00Z</dcterms:modified>
</cp:coreProperties>
</file>