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16D" w:rsidRPr="00735360" w:rsidRDefault="009F116D">
      <w:pPr>
        <w:ind w:firstLine="426"/>
        <w:jc w:val="center"/>
        <w:rPr>
          <w:sz w:val="20"/>
          <w:szCs w:val="20"/>
        </w:rPr>
      </w:pPr>
      <w:r w:rsidRPr="00735360">
        <w:rPr>
          <w:sz w:val="20"/>
          <w:szCs w:val="20"/>
        </w:rPr>
        <w:t xml:space="preserve">ЭКСКЛЮЗИВНЫЙ ДОГОВОР </w:t>
      </w:r>
      <w:r w:rsidRPr="00735360">
        <w:rPr>
          <w:b/>
          <w:sz w:val="20"/>
          <w:szCs w:val="20"/>
        </w:rPr>
        <w:t>№</w:t>
      </w:r>
      <w:r w:rsidR="004741FB" w:rsidRPr="00735360">
        <w:rPr>
          <w:b/>
          <w:sz w:val="20"/>
          <w:szCs w:val="20"/>
        </w:rPr>
        <w:t>П</w:t>
      </w:r>
      <w:r w:rsidRPr="00735360">
        <w:rPr>
          <w:b/>
          <w:sz w:val="20"/>
          <w:szCs w:val="20"/>
        </w:rPr>
        <w:t>Ж/_____-_____</w:t>
      </w:r>
    </w:p>
    <w:p w:rsidR="009F116D" w:rsidRPr="00735360" w:rsidRDefault="009F116D">
      <w:pPr>
        <w:ind w:firstLine="426"/>
        <w:jc w:val="center"/>
        <w:rPr>
          <w:sz w:val="20"/>
          <w:szCs w:val="20"/>
        </w:rPr>
      </w:pPr>
      <w:r w:rsidRPr="00735360">
        <w:rPr>
          <w:sz w:val="20"/>
          <w:szCs w:val="20"/>
        </w:rPr>
        <w:t>оказания услуг по подбору объектов жилой недвижимости</w:t>
      </w:r>
    </w:p>
    <w:p w:rsidR="00735360" w:rsidRDefault="00735360">
      <w:pPr>
        <w:ind w:firstLine="426"/>
        <w:jc w:val="center"/>
        <w:rPr>
          <w:sz w:val="18"/>
          <w:szCs w:val="18"/>
        </w:rPr>
      </w:pPr>
    </w:p>
    <w:p w:rsidR="009F116D" w:rsidRDefault="009F116D">
      <w:pPr>
        <w:ind w:firstLine="426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Кировская область город Киров                                                                             </w:t>
      </w:r>
      <w:r w:rsidR="00735360">
        <w:rPr>
          <w:sz w:val="18"/>
          <w:szCs w:val="18"/>
        </w:rPr>
        <w:t xml:space="preserve">          «___</w:t>
      </w:r>
      <w:r>
        <w:rPr>
          <w:sz w:val="18"/>
          <w:szCs w:val="18"/>
        </w:rPr>
        <w:t xml:space="preserve"> »   </w:t>
      </w:r>
      <w:r w:rsidR="009F3444">
        <w:rPr>
          <w:sz w:val="18"/>
          <w:szCs w:val="18"/>
        </w:rPr>
        <w:t>_</w:t>
      </w:r>
      <w:r w:rsidR="00735360">
        <w:rPr>
          <w:sz w:val="18"/>
          <w:szCs w:val="18"/>
        </w:rPr>
        <w:t>________</w:t>
      </w:r>
      <w:r w:rsidR="009F3444">
        <w:rPr>
          <w:sz w:val="18"/>
          <w:szCs w:val="18"/>
        </w:rPr>
        <w:t>_______</w:t>
      </w:r>
      <w:r>
        <w:rPr>
          <w:sz w:val="18"/>
          <w:szCs w:val="18"/>
        </w:rPr>
        <w:t xml:space="preserve">   201</w:t>
      </w:r>
      <w:r w:rsidR="009F3444">
        <w:rPr>
          <w:sz w:val="18"/>
          <w:szCs w:val="18"/>
        </w:rPr>
        <w:t>6</w:t>
      </w:r>
      <w:r>
        <w:rPr>
          <w:sz w:val="18"/>
          <w:szCs w:val="18"/>
        </w:rPr>
        <w:t xml:space="preserve"> года</w:t>
      </w:r>
    </w:p>
    <w:p w:rsidR="009F116D" w:rsidRDefault="009F116D">
      <w:pPr>
        <w:ind w:firstLine="567"/>
        <w:jc w:val="both"/>
        <w:rPr>
          <w:sz w:val="18"/>
          <w:szCs w:val="18"/>
        </w:rPr>
      </w:pPr>
    </w:p>
    <w:p w:rsidR="009F116D" w:rsidRPr="00D043FB" w:rsidRDefault="009F116D">
      <w:pPr>
        <w:ind w:firstLine="426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ООО «РУСНЕДВИЖИМОСТЬ</w:t>
      </w:r>
      <w:r>
        <w:rPr>
          <w:sz w:val="20"/>
          <w:szCs w:val="20"/>
        </w:rPr>
        <w:t xml:space="preserve">», </w:t>
      </w:r>
      <w:r w:rsidRPr="00D043FB">
        <w:rPr>
          <w:sz w:val="20"/>
          <w:szCs w:val="20"/>
        </w:rPr>
        <w:t xml:space="preserve">именуемое в дальнейшем «ИСПОЛНИТЕЛЬ», в лице </w:t>
      </w:r>
      <w:r w:rsidRPr="00D043FB">
        <w:rPr>
          <w:b/>
          <w:bCs/>
          <w:sz w:val="20"/>
          <w:szCs w:val="20"/>
        </w:rPr>
        <w:t>Макаровой Надежды Александровны, действующей на основании Доверенности №0</w:t>
      </w:r>
      <w:r w:rsidR="00BB5B5D" w:rsidRPr="00D043FB">
        <w:rPr>
          <w:b/>
          <w:bCs/>
          <w:sz w:val="20"/>
          <w:szCs w:val="20"/>
        </w:rPr>
        <w:t>3</w:t>
      </w:r>
      <w:r w:rsidRPr="00D043FB">
        <w:rPr>
          <w:b/>
          <w:bCs/>
          <w:sz w:val="20"/>
          <w:szCs w:val="20"/>
        </w:rPr>
        <w:t xml:space="preserve"> от 1</w:t>
      </w:r>
      <w:r w:rsidR="00BB5B5D" w:rsidRPr="00D043FB">
        <w:rPr>
          <w:b/>
          <w:bCs/>
          <w:sz w:val="20"/>
          <w:szCs w:val="20"/>
        </w:rPr>
        <w:t>1</w:t>
      </w:r>
      <w:r w:rsidRPr="00D043FB">
        <w:rPr>
          <w:b/>
          <w:bCs/>
          <w:sz w:val="20"/>
          <w:szCs w:val="20"/>
        </w:rPr>
        <w:t>.01.201</w:t>
      </w:r>
      <w:r w:rsidR="00BB5B5D" w:rsidRPr="00D043FB">
        <w:rPr>
          <w:b/>
          <w:bCs/>
          <w:sz w:val="20"/>
          <w:szCs w:val="20"/>
        </w:rPr>
        <w:t>6</w:t>
      </w:r>
      <w:r w:rsidR="00001806" w:rsidRPr="00D043FB">
        <w:rPr>
          <w:b/>
          <w:bCs/>
          <w:sz w:val="20"/>
          <w:szCs w:val="20"/>
        </w:rPr>
        <w:t xml:space="preserve"> </w:t>
      </w:r>
      <w:r w:rsidRPr="00D043FB">
        <w:rPr>
          <w:b/>
          <w:bCs/>
          <w:sz w:val="20"/>
          <w:szCs w:val="20"/>
        </w:rPr>
        <w:t>года</w:t>
      </w:r>
      <w:r w:rsidRPr="00D043FB">
        <w:rPr>
          <w:sz w:val="20"/>
          <w:szCs w:val="20"/>
        </w:rPr>
        <w:t>, с одной стороны и</w:t>
      </w:r>
    </w:p>
    <w:p w:rsidR="009F116D" w:rsidRPr="00735360" w:rsidRDefault="00735360" w:rsidP="00D043FB">
      <w:pPr>
        <w:ind w:firstLine="426"/>
        <w:jc w:val="both"/>
        <w:rPr>
          <w:sz w:val="20"/>
          <w:szCs w:val="20"/>
        </w:rPr>
      </w:pPr>
      <w:r w:rsidRPr="00735360">
        <w:rPr>
          <w:sz w:val="20"/>
          <w:szCs w:val="20"/>
        </w:rPr>
        <w:t xml:space="preserve">Гр. РФ. </w:t>
      </w:r>
      <w:r w:rsidRPr="00735360">
        <w:rPr>
          <w:b/>
          <w:sz w:val="20"/>
          <w:szCs w:val="20"/>
        </w:rPr>
        <w:t>{{</w:t>
      </w:r>
      <w:proofErr w:type="spellStart"/>
      <w:r w:rsidRPr="00735360">
        <w:rPr>
          <w:b/>
          <w:sz w:val="20"/>
          <w:szCs w:val="20"/>
        </w:rPr>
        <w:t>client_name</w:t>
      </w:r>
      <w:proofErr w:type="spellEnd"/>
      <w:r w:rsidRPr="00735360">
        <w:rPr>
          <w:b/>
          <w:sz w:val="20"/>
          <w:szCs w:val="20"/>
        </w:rPr>
        <w:t>}}</w:t>
      </w:r>
      <w:r w:rsidRPr="00735360">
        <w:rPr>
          <w:sz w:val="20"/>
          <w:szCs w:val="20"/>
        </w:rPr>
        <w:t>, {{</w:t>
      </w:r>
      <w:proofErr w:type="spellStart"/>
      <w:r w:rsidRPr="00735360">
        <w:rPr>
          <w:sz w:val="20"/>
          <w:szCs w:val="20"/>
        </w:rPr>
        <w:t>date_birth</w:t>
      </w:r>
      <w:proofErr w:type="spellEnd"/>
      <w:r w:rsidRPr="00735360">
        <w:rPr>
          <w:sz w:val="20"/>
          <w:szCs w:val="20"/>
        </w:rPr>
        <w:t>}} года рождения, паспорт серия {{</w:t>
      </w:r>
      <w:proofErr w:type="spellStart"/>
      <w:r w:rsidRPr="00735360">
        <w:rPr>
          <w:sz w:val="20"/>
          <w:szCs w:val="20"/>
        </w:rPr>
        <w:t>passport_series</w:t>
      </w:r>
      <w:proofErr w:type="spellEnd"/>
      <w:r w:rsidRPr="00735360">
        <w:rPr>
          <w:sz w:val="20"/>
          <w:szCs w:val="20"/>
        </w:rPr>
        <w:t>}} номер {{</w:t>
      </w:r>
      <w:proofErr w:type="spellStart"/>
      <w:r w:rsidRPr="00735360">
        <w:rPr>
          <w:sz w:val="20"/>
          <w:szCs w:val="20"/>
        </w:rPr>
        <w:t>passport_number</w:t>
      </w:r>
      <w:proofErr w:type="spellEnd"/>
      <w:r w:rsidRPr="00735360">
        <w:rPr>
          <w:sz w:val="20"/>
          <w:szCs w:val="20"/>
        </w:rPr>
        <w:t>}} выдан {{</w:t>
      </w:r>
      <w:proofErr w:type="spellStart"/>
      <w:r w:rsidRPr="00735360">
        <w:rPr>
          <w:sz w:val="20"/>
          <w:szCs w:val="20"/>
        </w:rPr>
        <w:t>date_issue</w:t>
      </w:r>
      <w:proofErr w:type="spellEnd"/>
      <w:r w:rsidRPr="00735360">
        <w:rPr>
          <w:sz w:val="20"/>
          <w:szCs w:val="20"/>
        </w:rPr>
        <w:t>}} года {{</w:t>
      </w:r>
      <w:proofErr w:type="spellStart"/>
      <w:r w:rsidRPr="00735360">
        <w:rPr>
          <w:sz w:val="20"/>
          <w:szCs w:val="20"/>
        </w:rPr>
        <w:t>output_place</w:t>
      </w:r>
      <w:proofErr w:type="spellEnd"/>
      <w:r w:rsidRPr="00735360">
        <w:rPr>
          <w:sz w:val="20"/>
          <w:szCs w:val="20"/>
        </w:rPr>
        <w:t>}}, адрес регистрации  {{</w:t>
      </w:r>
      <w:proofErr w:type="spellStart"/>
      <w:r w:rsidRPr="00735360">
        <w:rPr>
          <w:sz w:val="20"/>
          <w:szCs w:val="20"/>
        </w:rPr>
        <w:t>address_registr</w:t>
      </w:r>
      <w:proofErr w:type="spellEnd"/>
      <w:r w:rsidRPr="00735360">
        <w:rPr>
          <w:sz w:val="20"/>
          <w:szCs w:val="20"/>
        </w:rPr>
        <w:t>}}, именуема</w:t>
      </w:r>
      <w:proofErr w:type="gramStart"/>
      <w:r w:rsidRPr="00735360">
        <w:rPr>
          <w:sz w:val="20"/>
          <w:szCs w:val="20"/>
        </w:rPr>
        <w:t>я(</w:t>
      </w:r>
      <w:proofErr w:type="spellStart"/>
      <w:proofErr w:type="gramEnd"/>
      <w:r w:rsidRPr="00735360">
        <w:rPr>
          <w:sz w:val="20"/>
          <w:szCs w:val="20"/>
        </w:rPr>
        <w:t>ый</w:t>
      </w:r>
      <w:proofErr w:type="spellEnd"/>
      <w:r w:rsidRPr="00735360">
        <w:rPr>
          <w:sz w:val="20"/>
          <w:szCs w:val="20"/>
        </w:rPr>
        <w:t>)  в дальнейшем «ЗАКАЗЧИК», с другой стороны, совместно именуемые в дальнейшем «СТОРОНЫ», заключили настоящий Договор о нижеследующем:</w:t>
      </w:r>
    </w:p>
    <w:p w:rsidR="00735360" w:rsidRDefault="00735360">
      <w:pPr>
        <w:ind w:firstLine="567"/>
        <w:jc w:val="center"/>
        <w:rPr>
          <w:b/>
          <w:sz w:val="20"/>
          <w:szCs w:val="20"/>
        </w:rPr>
      </w:pPr>
    </w:p>
    <w:p w:rsidR="009F116D" w:rsidRPr="00D043FB" w:rsidRDefault="009F116D">
      <w:pPr>
        <w:ind w:firstLine="567"/>
        <w:jc w:val="center"/>
        <w:rPr>
          <w:sz w:val="20"/>
          <w:szCs w:val="20"/>
        </w:rPr>
      </w:pPr>
      <w:r w:rsidRPr="00D043FB">
        <w:rPr>
          <w:b/>
          <w:sz w:val="20"/>
          <w:szCs w:val="20"/>
        </w:rPr>
        <w:t>1.  ПРЕДМЕТ ДОГОВОРА</w:t>
      </w:r>
    </w:p>
    <w:p w:rsidR="002668B3" w:rsidRDefault="002668B3">
      <w:pPr>
        <w:jc w:val="both"/>
        <w:rPr>
          <w:sz w:val="20"/>
          <w:szCs w:val="20"/>
        </w:rPr>
      </w:pPr>
    </w:p>
    <w:p w:rsidR="009F116D" w:rsidRDefault="009F116D">
      <w:pPr>
        <w:jc w:val="both"/>
        <w:rPr>
          <w:sz w:val="20"/>
          <w:szCs w:val="20"/>
        </w:rPr>
      </w:pPr>
      <w:r w:rsidRPr="00D043FB">
        <w:rPr>
          <w:sz w:val="20"/>
          <w:szCs w:val="20"/>
        </w:rPr>
        <w:t xml:space="preserve">1.1.  </w:t>
      </w:r>
      <w:proofErr w:type="gramStart"/>
      <w:r w:rsidRPr="00D043FB">
        <w:rPr>
          <w:sz w:val="20"/>
          <w:szCs w:val="20"/>
        </w:rPr>
        <w:t>ИСПОЛНИТЕЛЬ обязуется по поручению</w:t>
      </w:r>
      <w:r>
        <w:rPr>
          <w:sz w:val="20"/>
          <w:szCs w:val="20"/>
        </w:rPr>
        <w:t xml:space="preserve"> ЗАКАЗЧИКА, от имени и за счет ЗАКАЗЧИКА совершить действия по подбору  и  приобретению объекта жилой недвижимости,  далее по тексту именуемый «</w:t>
      </w:r>
      <w:r>
        <w:rPr>
          <w:b/>
          <w:sz w:val="20"/>
          <w:szCs w:val="20"/>
        </w:rPr>
        <w:t>ОБЪЕКТ</w:t>
      </w:r>
      <w:r>
        <w:rPr>
          <w:sz w:val="20"/>
          <w:szCs w:val="20"/>
        </w:rPr>
        <w:t xml:space="preserve">»,   а в дальнейшем организовать и сопроводить сделку купли-продажи подобранного ОБЪЕКТА, в которой ЗАКАЗЧИК будет выступать Покупателем от своего имени и/или от имени третьих лиц на основании нотариально удостоверенной доверенности. </w:t>
      </w:r>
      <w:proofErr w:type="gramEnd"/>
    </w:p>
    <w:p w:rsidR="009F116D" w:rsidRDefault="009F116D">
      <w:pPr>
        <w:jc w:val="both"/>
        <w:rPr>
          <w:sz w:val="20"/>
          <w:szCs w:val="20"/>
        </w:rPr>
      </w:pPr>
      <w:r>
        <w:rPr>
          <w:sz w:val="20"/>
          <w:szCs w:val="20"/>
        </w:rPr>
        <w:t>1.2. ЗАКАЗЧИК обязуется принять и оплатить услуги ИСПОЛНИТЕЛЯ, оказанные в рамках настоящего Договора, в соответствии с разделом 3. настоящего Договора.</w:t>
      </w:r>
    </w:p>
    <w:p w:rsidR="009F116D" w:rsidRDefault="009F116D">
      <w:pPr>
        <w:jc w:val="both"/>
        <w:rPr>
          <w:sz w:val="20"/>
          <w:szCs w:val="20"/>
        </w:rPr>
      </w:pPr>
    </w:p>
    <w:p w:rsidR="009F116D" w:rsidRDefault="009F116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2.  ПРАВА И ОБЯЗАННОСТИ СТОРОН</w:t>
      </w:r>
    </w:p>
    <w:p w:rsidR="002668B3" w:rsidRDefault="002668B3">
      <w:pPr>
        <w:jc w:val="both"/>
        <w:rPr>
          <w:b/>
          <w:sz w:val="20"/>
          <w:szCs w:val="20"/>
        </w:rPr>
      </w:pPr>
    </w:p>
    <w:p w:rsidR="009F116D" w:rsidRDefault="009F116D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2.1. ИСПОЛНИТЕЛЬ обязан:</w:t>
      </w:r>
    </w:p>
    <w:p w:rsidR="009F116D" w:rsidRDefault="009F116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2.1.1. </w:t>
      </w:r>
      <w:r w:rsidR="00AF64EC">
        <w:rPr>
          <w:sz w:val="20"/>
          <w:szCs w:val="20"/>
        </w:rPr>
        <w:t>П</w:t>
      </w:r>
      <w:r>
        <w:rPr>
          <w:sz w:val="20"/>
          <w:szCs w:val="20"/>
        </w:rPr>
        <w:t>ровести подбор наиболее подходящего под требования ЗАКАЗЧИКА  ОБЪЕКТА.</w:t>
      </w:r>
    </w:p>
    <w:p w:rsidR="009F116D" w:rsidRDefault="009F116D" w:rsidP="00A41053">
      <w:pPr>
        <w:jc w:val="both"/>
        <w:rPr>
          <w:sz w:val="20"/>
          <w:szCs w:val="20"/>
        </w:rPr>
      </w:pPr>
      <w:r>
        <w:rPr>
          <w:sz w:val="20"/>
          <w:szCs w:val="20"/>
        </w:rPr>
        <w:t>2.1.</w:t>
      </w:r>
      <w:r w:rsidR="007F0B2C">
        <w:rPr>
          <w:sz w:val="20"/>
          <w:szCs w:val="20"/>
        </w:rPr>
        <w:t>2</w:t>
      </w:r>
      <w:r>
        <w:rPr>
          <w:sz w:val="20"/>
          <w:szCs w:val="20"/>
        </w:rPr>
        <w:t xml:space="preserve">. Осуществлять показы ОБЪЕКТОВ, наиболее подходящих под требования ЗАКАЗЧИКА. </w:t>
      </w:r>
    </w:p>
    <w:p w:rsidR="009F116D" w:rsidRDefault="007F0B2C">
      <w:pPr>
        <w:jc w:val="both"/>
        <w:rPr>
          <w:sz w:val="20"/>
          <w:szCs w:val="20"/>
        </w:rPr>
      </w:pPr>
      <w:r>
        <w:rPr>
          <w:sz w:val="20"/>
          <w:szCs w:val="20"/>
        </w:rPr>
        <w:t>2.1.3</w:t>
      </w:r>
      <w:r w:rsidR="009F116D">
        <w:rPr>
          <w:sz w:val="20"/>
          <w:szCs w:val="20"/>
        </w:rPr>
        <w:t>. Консультировать ЗАКАЗЧИКА по всем вопросам, связанным с предметом настоящего Договора.</w:t>
      </w:r>
    </w:p>
    <w:p w:rsidR="009F116D" w:rsidRDefault="009F116D">
      <w:pPr>
        <w:jc w:val="both"/>
        <w:rPr>
          <w:sz w:val="20"/>
          <w:szCs w:val="20"/>
        </w:rPr>
      </w:pPr>
      <w:r>
        <w:rPr>
          <w:sz w:val="20"/>
          <w:szCs w:val="20"/>
        </w:rPr>
        <w:t>2.1.</w:t>
      </w:r>
      <w:r w:rsidR="007F0B2C">
        <w:rPr>
          <w:sz w:val="20"/>
          <w:szCs w:val="20"/>
        </w:rPr>
        <w:t>4</w:t>
      </w:r>
      <w:r>
        <w:rPr>
          <w:sz w:val="20"/>
          <w:szCs w:val="20"/>
        </w:rPr>
        <w:t xml:space="preserve">. Провести правовую экспертизу правоустанавливающих и других документов на приобретаемый ОБЪЕКТ, а также полномочия </w:t>
      </w:r>
      <w:proofErr w:type="spellStart"/>
      <w:r>
        <w:rPr>
          <w:sz w:val="20"/>
          <w:szCs w:val="20"/>
        </w:rPr>
        <w:t>Продав</w:t>
      </w:r>
      <w:proofErr w:type="gramStart"/>
      <w:r>
        <w:rPr>
          <w:sz w:val="20"/>
          <w:szCs w:val="20"/>
        </w:rPr>
        <w:t>ц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а)</w:t>
      </w:r>
      <w:proofErr w:type="spellStart"/>
      <w:r>
        <w:rPr>
          <w:sz w:val="20"/>
          <w:szCs w:val="20"/>
        </w:rPr>
        <w:t>ов</w:t>
      </w:r>
      <w:proofErr w:type="spellEnd"/>
      <w:r>
        <w:rPr>
          <w:sz w:val="20"/>
          <w:szCs w:val="20"/>
        </w:rPr>
        <w:t>.</w:t>
      </w:r>
    </w:p>
    <w:p w:rsidR="009F116D" w:rsidRDefault="009F116D">
      <w:pPr>
        <w:jc w:val="both"/>
        <w:rPr>
          <w:sz w:val="20"/>
          <w:szCs w:val="20"/>
        </w:rPr>
      </w:pPr>
      <w:r>
        <w:rPr>
          <w:sz w:val="20"/>
          <w:szCs w:val="20"/>
        </w:rPr>
        <w:t>2.1.</w:t>
      </w:r>
      <w:r w:rsidR="007F0B2C">
        <w:rPr>
          <w:sz w:val="20"/>
          <w:szCs w:val="20"/>
        </w:rPr>
        <w:t>5</w:t>
      </w:r>
      <w:r>
        <w:rPr>
          <w:sz w:val="20"/>
          <w:szCs w:val="20"/>
        </w:rPr>
        <w:t>. Организовать и провести предварительные переговоры между ЗАКАЗЧИКОМ и Продавцом, о параметрах сделки купли-продажи ОБЪЕКТА.</w:t>
      </w:r>
    </w:p>
    <w:p w:rsidR="009F116D" w:rsidRDefault="007F0B2C">
      <w:pPr>
        <w:jc w:val="both"/>
        <w:rPr>
          <w:sz w:val="20"/>
          <w:szCs w:val="20"/>
        </w:rPr>
      </w:pPr>
      <w:r>
        <w:rPr>
          <w:sz w:val="20"/>
          <w:szCs w:val="20"/>
        </w:rPr>
        <w:t>2.1.6</w:t>
      </w:r>
      <w:r w:rsidR="009F116D">
        <w:rPr>
          <w:sz w:val="20"/>
          <w:szCs w:val="20"/>
        </w:rPr>
        <w:t>. Подготовить в простой письменной форме договор купли-продажи ОБЪЕКТА</w:t>
      </w:r>
      <w:proofErr w:type="gramStart"/>
      <w:r w:rsidR="009F116D">
        <w:rPr>
          <w:sz w:val="20"/>
          <w:szCs w:val="20"/>
        </w:rPr>
        <w:t xml:space="preserve"> .</w:t>
      </w:r>
      <w:proofErr w:type="gramEnd"/>
    </w:p>
    <w:p w:rsidR="009F116D" w:rsidRDefault="009F116D">
      <w:pPr>
        <w:jc w:val="both"/>
        <w:rPr>
          <w:sz w:val="20"/>
          <w:szCs w:val="20"/>
        </w:rPr>
      </w:pPr>
      <w:r>
        <w:rPr>
          <w:sz w:val="20"/>
          <w:szCs w:val="20"/>
        </w:rPr>
        <w:t>2.1.</w:t>
      </w:r>
      <w:r w:rsidR="007F0B2C">
        <w:rPr>
          <w:sz w:val="20"/>
          <w:szCs w:val="20"/>
        </w:rPr>
        <w:t>7</w:t>
      </w:r>
      <w:r>
        <w:rPr>
          <w:sz w:val="20"/>
          <w:szCs w:val="20"/>
        </w:rPr>
        <w:t xml:space="preserve">. Сформировать пакет документов, необходимых для государственной регистрации сделки и права собственности на объект недвижимости в   </w:t>
      </w:r>
      <w:r>
        <w:rPr>
          <w:spacing w:val="-10"/>
          <w:sz w:val="20"/>
          <w:szCs w:val="20"/>
        </w:rPr>
        <w:t>Управлении Федеральной службы государственной регистрации, кадастра и картографии по Кировской области</w:t>
      </w:r>
    </w:p>
    <w:p w:rsidR="009F116D" w:rsidRPr="00BA7CD9" w:rsidRDefault="009F116D">
      <w:pPr>
        <w:jc w:val="both"/>
        <w:rPr>
          <w:sz w:val="20"/>
          <w:szCs w:val="20"/>
        </w:rPr>
      </w:pPr>
      <w:r>
        <w:rPr>
          <w:sz w:val="20"/>
          <w:szCs w:val="20"/>
        </w:rPr>
        <w:t>2.1.</w:t>
      </w:r>
      <w:r w:rsidR="007F0B2C">
        <w:rPr>
          <w:sz w:val="20"/>
          <w:szCs w:val="20"/>
        </w:rPr>
        <w:t>8</w:t>
      </w:r>
      <w:r>
        <w:rPr>
          <w:sz w:val="20"/>
          <w:szCs w:val="20"/>
        </w:rPr>
        <w:t xml:space="preserve">. </w:t>
      </w:r>
      <w:r w:rsidRPr="00BA7CD9">
        <w:rPr>
          <w:bCs/>
          <w:sz w:val="20"/>
          <w:szCs w:val="20"/>
        </w:rPr>
        <w:t>Организовать и сопроводи</w:t>
      </w:r>
      <w:r w:rsidR="00BA7CD9" w:rsidRPr="00BA7CD9">
        <w:rPr>
          <w:bCs/>
          <w:sz w:val="20"/>
          <w:szCs w:val="20"/>
        </w:rPr>
        <w:t>ть сделку купли-продажи ОБЪЕКТА</w:t>
      </w:r>
      <w:r w:rsidRPr="00BA7CD9">
        <w:rPr>
          <w:sz w:val="20"/>
          <w:szCs w:val="20"/>
        </w:rPr>
        <w:t xml:space="preserve">. </w:t>
      </w:r>
    </w:p>
    <w:p w:rsidR="009F116D" w:rsidRDefault="007F0B2C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>2.1.9</w:t>
      </w:r>
      <w:r w:rsidR="009F116D">
        <w:rPr>
          <w:sz w:val="20"/>
          <w:szCs w:val="20"/>
        </w:rPr>
        <w:t xml:space="preserve">. Уведомить </w:t>
      </w:r>
      <w:r w:rsidR="009F116D">
        <w:rPr>
          <w:caps/>
          <w:sz w:val="20"/>
          <w:szCs w:val="20"/>
        </w:rPr>
        <w:t>заказчика</w:t>
      </w:r>
      <w:r w:rsidR="009F116D">
        <w:rPr>
          <w:sz w:val="20"/>
          <w:szCs w:val="20"/>
        </w:rPr>
        <w:t xml:space="preserve"> не позднее, чем за 5 (пять) рабочих дня, о дате, времени и месте сделки. </w:t>
      </w:r>
    </w:p>
    <w:p w:rsidR="009F116D" w:rsidRDefault="009F116D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2.2. ЗАКАЗЧИК обязан:</w:t>
      </w:r>
    </w:p>
    <w:p w:rsidR="009F116D" w:rsidRDefault="009F116D">
      <w:pPr>
        <w:jc w:val="both"/>
        <w:rPr>
          <w:sz w:val="20"/>
          <w:szCs w:val="20"/>
        </w:rPr>
      </w:pPr>
      <w:r>
        <w:rPr>
          <w:sz w:val="20"/>
          <w:szCs w:val="20"/>
        </w:rPr>
        <w:t>2.2.1. Участвовать лично или обеспечить участие своих полномочных представителей в выполнении условий и положений настоящего Договора. Полномочия представителей должны быть отражены в доверенности, выданной и удостоверенной в соответствии с требованиями действующего законодательства Российской Федерации.</w:t>
      </w:r>
    </w:p>
    <w:p w:rsidR="009F116D" w:rsidRDefault="009F116D">
      <w:pPr>
        <w:jc w:val="both"/>
        <w:rPr>
          <w:sz w:val="20"/>
          <w:szCs w:val="20"/>
        </w:rPr>
      </w:pPr>
      <w:r>
        <w:rPr>
          <w:sz w:val="20"/>
          <w:szCs w:val="20"/>
        </w:rPr>
        <w:t>2.2.2. Достоверно информировать ИСПОЛНИТЕЛЯ о своем местонахождении на весь срок действия настоящего Договора с указанием телефона и адреса, а также других способов связи.</w:t>
      </w:r>
    </w:p>
    <w:p w:rsidR="009F116D" w:rsidRPr="007F0B2C" w:rsidRDefault="009F116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2.2.3. </w:t>
      </w:r>
      <w:r w:rsidRPr="007F0B2C">
        <w:rPr>
          <w:b/>
          <w:bCs/>
          <w:sz w:val="20"/>
          <w:szCs w:val="20"/>
        </w:rPr>
        <w:t>После просмотра каждого предложенного варианта ОБЪЕКТА подписать Акт осмотра ОБЪЕКТА, который является неотъемлемой частью настоящего договора</w:t>
      </w:r>
      <w:r w:rsidRPr="007F0B2C">
        <w:rPr>
          <w:sz w:val="20"/>
          <w:szCs w:val="20"/>
        </w:rPr>
        <w:t>.</w:t>
      </w:r>
    </w:p>
    <w:p w:rsidR="009F116D" w:rsidRDefault="009F116D">
      <w:pPr>
        <w:jc w:val="both"/>
        <w:rPr>
          <w:sz w:val="20"/>
          <w:szCs w:val="20"/>
        </w:rPr>
      </w:pPr>
      <w:r w:rsidRPr="007F0B2C">
        <w:rPr>
          <w:sz w:val="20"/>
          <w:szCs w:val="20"/>
        </w:rPr>
        <w:t>2.2.4. В назначенный ИСПОЛНИТЕЛЕМ день, время и место явиться для оформления сделки купли-продажи со всеми необходимыми документами и обеспечить явку всех лиц участвующих в сделке со стороны ЗАКАЗЧИКА, с необходимым</w:t>
      </w:r>
      <w:r>
        <w:rPr>
          <w:sz w:val="20"/>
          <w:szCs w:val="20"/>
        </w:rPr>
        <w:t xml:space="preserve"> пакетом документов. Все документы предъявляются на сделку в оригиналах.</w:t>
      </w:r>
    </w:p>
    <w:p w:rsidR="009F116D" w:rsidRDefault="009F116D">
      <w:pPr>
        <w:jc w:val="both"/>
        <w:rPr>
          <w:sz w:val="20"/>
          <w:szCs w:val="20"/>
        </w:rPr>
      </w:pPr>
      <w:r>
        <w:rPr>
          <w:sz w:val="20"/>
          <w:szCs w:val="20"/>
        </w:rPr>
        <w:t>2.2.</w:t>
      </w:r>
      <w:r w:rsidR="008D28C1">
        <w:rPr>
          <w:sz w:val="20"/>
          <w:szCs w:val="20"/>
        </w:rPr>
        <w:t>5</w:t>
      </w:r>
      <w:r>
        <w:rPr>
          <w:sz w:val="20"/>
          <w:szCs w:val="20"/>
        </w:rPr>
        <w:t>. Принять ОБЪЕКТ от Продавца по подписываемому сторонами акту приема-передачи ОБЪЕКТА, в том состоянии, в котором оно есть на момент подписания договора купли-продажи.</w:t>
      </w:r>
    </w:p>
    <w:p w:rsidR="009F116D" w:rsidRDefault="009F116D">
      <w:pPr>
        <w:jc w:val="both"/>
        <w:rPr>
          <w:caps/>
          <w:sz w:val="20"/>
          <w:szCs w:val="20"/>
        </w:rPr>
      </w:pPr>
      <w:r>
        <w:rPr>
          <w:sz w:val="20"/>
          <w:szCs w:val="20"/>
        </w:rPr>
        <w:t>2.2.</w:t>
      </w:r>
      <w:r w:rsidR="008D28C1">
        <w:rPr>
          <w:sz w:val="20"/>
          <w:szCs w:val="20"/>
        </w:rPr>
        <w:t>6</w:t>
      </w:r>
      <w:r>
        <w:rPr>
          <w:sz w:val="20"/>
          <w:szCs w:val="20"/>
        </w:rPr>
        <w:t>. Выплатить вознаграждение ИСПОЛНИТЕЛЮ за предоставленные услуги в соответствии с разделом 3. настоящего Договора.</w:t>
      </w:r>
    </w:p>
    <w:p w:rsidR="009F116D" w:rsidRDefault="008D28C1">
      <w:pPr>
        <w:jc w:val="both"/>
        <w:rPr>
          <w:b/>
          <w:sz w:val="20"/>
          <w:szCs w:val="20"/>
        </w:rPr>
      </w:pPr>
      <w:r>
        <w:rPr>
          <w:caps/>
          <w:sz w:val="20"/>
          <w:szCs w:val="20"/>
        </w:rPr>
        <w:t>2.2.7</w:t>
      </w:r>
      <w:r w:rsidR="009F116D">
        <w:rPr>
          <w:caps/>
          <w:sz w:val="20"/>
          <w:szCs w:val="20"/>
        </w:rPr>
        <w:t xml:space="preserve">. Заказчик </w:t>
      </w:r>
      <w:r w:rsidR="009F116D">
        <w:rPr>
          <w:sz w:val="20"/>
          <w:szCs w:val="20"/>
        </w:rPr>
        <w:t xml:space="preserve">не возражает против взаимодействия </w:t>
      </w:r>
      <w:r w:rsidR="009F116D">
        <w:rPr>
          <w:caps/>
          <w:sz w:val="20"/>
          <w:szCs w:val="20"/>
        </w:rPr>
        <w:t>ИСПОЛНИТЕЛЯ</w:t>
      </w:r>
      <w:r w:rsidR="009F116D">
        <w:rPr>
          <w:sz w:val="20"/>
          <w:szCs w:val="20"/>
        </w:rPr>
        <w:t xml:space="preserve"> с другими физическими и юридическими лицами  в целях исполнения  условий настоящего Договора, в том числе с  Продавцом </w:t>
      </w:r>
      <w:r w:rsidR="009F116D">
        <w:rPr>
          <w:caps/>
          <w:sz w:val="20"/>
          <w:szCs w:val="20"/>
        </w:rPr>
        <w:t>ОбъектА</w:t>
      </w:r>
      <w:r w:rsidR="009F116D">
        <w:rPr>
          <w:sz w:val="20"/>
          <w:szCs w:val="20"/>
        </w:rPr>
        <w:t xml:space="preserve"> (его представителем).</w:t>
      </w:r>
    </w:p>
    <w:p w:rsidR="009F116D" w:rsidRDefault="008D28C1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2.2.8</w:t>
      </w:r>
      <w:r w:rsidR="009F116D">
        <w:rPr>
          <w:b/>
          <w:sz w:val="20"/>
          <w:szCs w:val="20"/>
        </w:rPr>
        <w:t xml:space="preserve">. Предоставить </w:t>
      </w:r>
      <w:r w:rsidR="009F116D">
        <w:rPr>
          <w:b/>
          <w:bCs/>
          <w:sz w:val="20"/>
          <w:szCs w:val="20"/>
        </w:rPr>
        <w:t>ИСПОЛНИТЕЛЮ</w:t>
      </w:r>
      <w:r w:rsidR="009F116D">
        <w:rPr>
          <w:b/>
          <w:sz w:val="20"/>
          <w:szCs w:val="20"/>
        </w:rPr>
        <w:t xml:space="preserve"> исключительно – эксклюзивное право поиска  </w:t>
      </w:r>
      <w:r w:rsidR="009F116D">
        <w:rPr>
          <w:b/>
          <w:caps/>
          <w:sz w:val="20"/>
          <w:szCs w:val="20"/>
        </w:rPr>
        <w:t xml:space="preserve">ОбъектА. ЗАКАЗЧИК </w:t>
      </w:r>
      <w:r w:rsidR="009F116D">
        <w:rPr>
          <w:b/>
          <w:sz w:val="20"/>
          <w:szCs w:val="20"/>
        </w:rPr>
        <w:t xml:space="preserve">обязуется не предпринимать каких-либо действий лично или через представителей (посредников) по приобретению </w:t>
      </w:r>
      <w:r w:rsidR="009F116D">
        <w:rPr>
          <w:b/>
          <w:caps/>
          <w:sz w:val="20"/>
          <w:szCs w:val="20"/>
        </w:rPr>
        <w:t>ОбъектА БЕЗ</w:t>
      </w:r>
      <w:r w:rsidR="009F116D">
        <w:rPr>
          <w:b/>
          <w:sz w:val="20"/>
          <w:szCs w:val="20"/>
        </w:rPr>
        <w:t xml:space="preserve"> участия </w:t>
      </w:r>
      <w:r w:rsidR="009F116D">
        <w:rPr>
          <w:b/>
          <w:caps/>
          <w:sz w:val="20"/>
          <w:szCs w:val="20"/>
        </w:rPr>
        <w:t>ИСПОЛНИТЕЛЯ. В</w:t>
      </w:r>
      <w:r w:rsidR="009F116D">
        <w:rPr>
          <w:b/>
          <w:sz w:val="20"/>
          <w:szCs w:val="20"/>
        </w:rPr>
        <w:t xml:space="preserve"> случае поступления предложений о ПРОДАЖЕ </w:t>
      </w:r>
      <w:r w:rsidR="009F116D">
        <w:rPr>
          <w:b/>
          <w:bCs/>
          <w:sz w:val="20"/>
          <w:szCs w:val="20"/>
        </w:rPr>
        <w:t xml:space="preserve">ОБЪЕКТА от третьих лиц, </w:t>
      </w:r>
      <w:r w:rsidR="009F116D">
        <w:rPr>
          <w:b/>
          <w:sz w:val="20"/>
          <w:szCs w:val="20"/>
        </w:rPr>
        <w:t xml:space="preserve">направлять данных лиц </w:t>
      </w:r>
      <w:r w:rsidR="009F116D">
        <w:rPr>
          <w:b/>
          <w:bCs/>
          <w:sz w:val="20"/>
          <w:szCs w:val="20"/>
        </w:rPr>
        <w:t>к ИСПОЛНИТЕЛЮ в течение всего срока действия настоящего договора</w:t>
      </w:r>
      <w:r w:rsidR="009F116D">
        <w:rPr>
          <w:b/>
          <w:sz w:val="20"/>
          <w:szCs w:val="20"/>
        </w:rPr>
        <w:t>.</w:t>
      </w:r>
    </w:p>
    <w:p w:rsidR="009F116D" w:rsidRDefault="009F116D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2.3. ИСПОЛНИТЕЛЬ имеет право:</w:t>
      </w:r>
    </w:p>
    <w:p w:rsidR="009F116D" w:rsidRDefault="009F116D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>2.3.1. Привлекать для исполнения настоящего Договора третьих лиц.</w:t>
      </w:r>
    </w:p>
    <w:p w:rsidR="009F116D" w:rsidRDefault="009F116D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2.4. ЗАКАЗЧИК имеет право:</w:t>
      </w:r>
    </w:p>
    <w:p w:rsidR="009F116D" w:rsidRDefault="009F116D">
      <w:pPr>
        <w:jc w:val="both"/>
        <w:rPr>
          <w:sz w:val="20"/>
          <w:szCs w:val="20"/>
        </w:rPr>
      </w:pPr>
      <w:r>
        <w:rPr>
          <w:sz w:val="20"/>
          <w:szCs w:val="20"/>
        </w:rPr>
        <w:t>2.4.1. Контролировать лично или через своих полномочных представителей ход выполнения настоящего Договора.</w:t>
      </w:r>
    </w:p>
    <w:p w:rsidR="002668B3" w:rsidRDefault="002668B3">
      <w:pPr>
        <w:jc w:val="both"/>
        <w:rPr>
          <w:sz w:val="20"/>
          <w:szCs w:val="20"/>
        </w:rPr>
      </w:pPr>
    </w:p>
    <w:p w:rsidR="009F116D" w:rsidRDefault="009F116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3.  РАСЧЕТЫ ПО ДОГОВОРУ</w:t>
      </w:r>
    </w:p>
    <w:p w:rsidR="002668B3" w:rsidRDefault="002668B3" w:rsidP="008D28C1">
      <w:pPr>
        <w:jc w:val="both"/>
        <w:rPr>
          <w:sz w:val="20"/>
          <w:szCs w:val="20"/>
        </w:rPr>
      </w:pPr>
    </w:p>
    <w:p w:rsidR="009F116D" w:rsidRDefault="009F116D" w:rsidP="008D28C1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3.1. Сумма вознаграждения ИСПОЛНИТЕЛЯ за услуги, оказанные в соответствии с настоящим Договором составляет</w:t>
      </w:r>
      <w:proofErr w:type="gramStart"/>
      <w:r>
        <w:rPr>
          <w:sz w:val="20"/>
          <w:szCs w:val="20"/>
        </w:rPr>
        <w:t xml:space="preserve">: </w:t>
      </w:r>
      <w:r w:rsidR="00866A75">
        <w:rPr>
          <w:sz w:val="20"/>
          <w:szCs w:val="20"/>
        </w:rPr>
        <w:t>__________</w:t>
      </w:r>
      <w:r w:rsidR="005C169A">
        <w:rPr>
          <w:sz w:val="20"/>
          <w:szCs w:val="20"/>
        </w:rPr>
        <w:t>_________________________________</w:t>
      </w:r>
      <w:r w:rsidR="00866A75">
        <w:rPr>
          <w:sz w:val="20"/>
          <w:szCs w:val="20"/>
        </w:rPr>
        <w:t>___</w:t>
      </w:r>
      <w:r>
        <w:rPr>
          <w:sz w:val="20"/>
          <w:szCs w:val="20"/>
        </w:rPr>
        <w:t xml:space="preserve"> (</w:t>
      </w:r>
      <w:r w:rsidR="00866A75">
        <w:rPr>
          <w:sz w:val="20"/>
          <w:szCs w:val="20"/>
        </w:rPr>
        <w:t xml:space="preserve">_____________) </w:t>
      </w:r>
      <w:proofErr w:type="gramEnd"/>
      <w:r>
        <w:rPr>
          <w:sz w:val="20"/>
          <w:szCs w:val="20"/>
        </w:rPr>
        <w:t>рублей.</w:t>
      </w:r>
    </w:p>
    <w:p w:rsidR="009F116D" w:rsidRDefault="009F116D">
      <w:pPr>
        <w:jc w:val="both"/>
        <w:rPr>
          <w:sz w:val="20"/>
          <w:szCs w:val="20"/>
        </w:rPr>
      </w:pPr>
      <w:r>
        <w:rPr>
          <w:sz w:val="20"/>
          <w:szCs w:val="20"/>
        </w:rPr>
        <w:t>3.2. Полный расчет за услуги, оказанные ИСПОЛНИТЕЛЕМ ЗАКАЗЧИКУ, должен быть произведен в день подписания Договора купли-продажи ОБЪЕКТА между ЗАКАЗЧИКОМ и Продавцом и сдачи его в Управление Федеральной службы государственной регистрации, кадастра и картографии по Кировской области, на основании подписанного сторонами настоящего договора акта сдачи-приемки оказанных услуг.</w:t>
      </w:r>
    </w:p>
    <w:p w:rsidR="009F116D" w:rsidRDefault="009F116D">
      <w:pPr>
        <w:jc w:val="both"/>
        <w:rPr>
          <w:sz w:val="20"/>
          <w:szCs w:val="20"/>
        </w:rPr>
      </w:pPr>
      <w:r>
        <w:rPr>
          <w:sz w:val="20"/>
          <w:szCs w:val="20"/>
        </w:rPr>
        <w:t>3.3. В случае досрочного расторжения договора стороны производят взаиморасчеты за фактически оказанные на момент расторжения настоящего договора услуги.</w:t>
      </w:r>
    </w:p>
    <w:p w:rsidR="009F116D" w:rsidRDefault="009F116D">
      <w:pPr>
        <w:jc w:val="both"/>
        <w:rPr>
          <w:sz w:val="18"/>
          <w:szCs w:val="18"/>
        </w:rPr>
      </w:pPr>
    </w:p>
    <w:p w:rsidR="009F116D" w:rsidRDefault="009F116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4. СРОК ДЕЙСТВИЯ ДОГОВОРА</w:t>
      </w:r>
    </w:p>
    <w:p w:rsidR="002668B3" w:rsidRDefault="002668B3">
      <w:pPr>
        <w:jc w:val="both"/>
        <w:rPr>
          <w:sz w:val="20"/>
          <w:szCs w:val="20"/>
        </w:rPr>
      </w:pPr>
    </w:p>
    <w:p w:rsidR="009F116D" w:rsidRDefault="009F116D">
      <w:pPr>
        <w:jc w:val="both"/>
      </w:pPr>
      <w:r>
        <w:rPr>
          <w:sz w:val="20"/>
          <w:szCs w:val="20"/>
        </w:rPr>
        <w:t xml:space="preserve">4.1. Настоящий договор вступает в силу с момента его подписания и действует в течение </w:t>
      </w:r>
      <w:r w:rsidR="00735360">
        <w:rPr>
          <w:sz w:val="20"/>
          <w:szCs w:val="20"/>
        </w:rPr>
        <w:t xml:space="preserve"> </w:t>
      </w:r>
      <w:r w:rsidR="00735360" w:rsidRPr="00735360">
        <w:rPr>
          <w:b/>
          <w:sz w:val="20"/>
          <w:szCs w:val="20"/>
        </w:rPr>
        <w:t xml:space="preserve">90 </w:t>
      </w:r>
      <w:r w:rsidR="008B7F0D" w:rsidRPr="00735360">
        <w:rPr>
          <w:b/>
          <w:sz w:val="20"/>
          <w:szCs w:val="20"/>
        </w:rPr>
        <w:t>(</w:t>
      </w:r>
      <w:r w:rsidR="00735360" w:rsidRPr="00735360">
        <w:rPr>
          <w:b/>
          <w:sz w:val="20"/>
          <w:szCs w:val="20"/>
        </w:rPr>
        <w:t>девяносто</w:t>
      </w:r>
      <w:r w:rsidR="008B7F0D" w:rsidRPr="00735360"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 календарных дней. Договор пролонгируется на следующий период, если ни одна из Сторон за 5 (пять) рабочих дней до его окончания письменно не уведомит другую Сторону о его прекращении. Количество пролонгаций не ограничивается.</w:t>
      </w:r>
    </w:p>
    <w:p w:rsidR="009F116D" w:rsidRDefault="009F116D">
      <w:pPr>
        <w:jc w:val="both"/>
      </w:pPr>
    </w:p>
    <w:p w:rsidR="009F116D" w:rsidRDefault="009F116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5.  РАСТОРЖЕНИЕ ДОГОВОРА И ПОРЯДОК РАЗРЕШЕНИЯ СПОРОВ</w:t>
      </w:r>
    </w:p>
    <w:p w:rsidR="002668B3" w:rsidRDefault="002668B3">
      <w:pPr>
        <w:jc w:val="both"/>
        <w:rPr>
          <w:sz w:val="20"/>
          <w:szCs w:val="20"/>
        </w:rPr>
      </w:pPr>
    </w:p>
    <w:p w:rsidR="009F116D" w:rsidRDefault="009F116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5.1. </w:t>
      </w:r>
      <w:proofErr w:type="gramStart"/>
      <w:r>
        <w:rPr>
          <w:sz w:val="20"/>
          <w:szCs w:val="20"/>
        </w:rPr>
        <w:t>Договор</w:t>
      </w:r>
      <w:proofErr w:type="gramEnd"/>
      <w:r>
        <w:rPr>
          <w:sz w:val="20"/>
          <w:szCs w:val="20"/>
        </w:rPr>
        <w:t xml:space="preserve"> может быть расторгнут досрочно по заявлению одной из Сторон. Сторона, изъявившая намерение досрочно расторгнуть настоящий договор обязана уведомить вторую Сторону в письменном виде не менее чем за 5 (пять) календарных дней.  </w:t>
      </w:r>
    </w:p>
    <w:p w:rsidR="009F116D" w:rsidRDefault="009F116D">
      <w:pPr>
        <w:jc w:val="both"/>
        <w:rPr>
          <w:sz w:val="20"/>
          <w:szCs w:val="20"/>
        </w:rPr>
      </w:pPr>
      <w:r>
        <w:rPr>
          <w:sz w:val="20"/>
          <w:szCs w:val="20"/>
        </w:rPr>
        <w:t>5.2. В случае возникновения споров по настоящему Договору Стороны примут все меры к их разрешению путем переговоров.</w:t>
      </w:r>
    </w:p>
    <w:p w:rsidR="009F116D" w:rsidRDefault="009F116D">
      <w:pPr>
        <w:jc w:val="both"/>
        <w:rPr>
          <w:sz w:val="20"/>
          <w:szCs w:val="20"/>
        </w:rPr>
      </w:pPr>
      <w:r>
        <w:rPr>
          <w:sz w:val="20"/>
          <w:szCs w:val="20"/>
        </w:rPr>
        <w:t>5.3. ИСПОЛНИТЕЛЬ устанавливает обязательный досудебный порядок рассмотрения претензий, полученных от ЗАКАЗЧИКА. Срок рассмотрения претензий – 30 (тридцать) календарных дней.</w:t>
      </w:r>
    </w:p>
    <w:p w:rsidR="009F116D" w:rsidRDefault="009F116D">
      <w:pPr>
        <w:jc w:val="both"/>
        <w:rPr>
          <w:sz w:val="20"/>
          <w:szCs w:val="20"/>
        </w:rPr>
      </w:pPr>
      <w:r>
        <w:rPr>
          <w:sz w:val="20"/>
          <w:szCs w:val="20"/>
        </w:rPr>
        <w:t>5.4. В случае</w:t>
      </w:r>
      <w:proofErr w:type="gramStart"/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если споры и разногласия, возникшие между Сторонами настоящего Договора, не могут быть разрешены путем переговоров, они подлежат рассмотрению в судебном порядке по месту нахождения ИСПОЛНИТЕЛЯ.</w:t>
      </w:r>
    </w:p>
    <w:p w:rsidR="009F116D" w:rsidRDefault="009F116D">
      <w:pPr>
        <w:jc w:val="both"/>
        <w:rPr>
          <w:sz w:val="20"/>
          <w:szCs w:val="20"/>
        </w:rPr>
      </w:pPr>
    </w:p>
    <w:p w:rsidR="009F116D" w:rsidRDefault="009F116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6.  ОТВЕТСТВЕННОСТЬ СТОРОН</w:t>
      </w:r>
    </w:p>
    <w:p w:rsidR="002668B3" w:rsidRDefault="002668B3">
      <w:pPr>
        <w:suppressAutoHyphens w:val="0"/>
        <w:jc w:val="both"/>
        <w:rPr>
          <w:sz w:val="20"/>
          <w:szCs w:val="20"/>
        </w:rPr>
      </w:pPr>
    </w:p>
    <w:p w:rsidR="009F116D" w:rsidRDefault="009F116D">
      <w:pPr>
        <w:suppressAutoHyphens w:val="0"/>
        <w:jc w:val="both"/>
        <w:rPr>
          <w:sz w:val="20"/>
          <w:szCs w:val="20"/>
        </w:rPr>
      </w:pPr>
      <w:r>
        <w:rPr>
          <w:sz w:val="20"/>
          <w:szCs w:val="20"/>
        </w:rPr>
        <w:t>6.1. Если ЗАКАЗЧИК нарушит свои обязательства, указанные в п.2.2. настоящего Договора,  ЗАКАЗЧИК обязуется выплатить ИСПОЛНИТЕЛЮ компенсацию  за фактически проделанную работу, понесенные расходы, в течение 5 (пяти) рабочих дней, после получения письменного извещения от ИСПОЛНИТЕЛЯ о нарушении условий настоящего Договора.</w:t>
      </w:r>
    </w:p>
    <w:p w:rsidR="009F116D" w:rsidRDefault="009F116D">
      <w:pPr>
        <w:suppressAutoHyphens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6.2.  </w:t>
      </w:r>
      <w:proofErr w:type="gramStart"/>
      <w:r>
        <w:rPr>
          <w:sz w:val="20"/>
          <w:szCs w:val="20"/>
        </w:rPr>
        <w:t xml:space="preserve">В </w:t>
      </w:r>
      <w:proofErr w:type="spellStart"/>
      <w:r>
        <w:rPr>
          <w:sz w:val="20"/>
          <w:szCs w:val="20"/>
        </w:rPr>
        <w:t>случе</w:t>
      </w:r>
      <w:proofErr w:type="spellEnd"/>
      <w:r>
        <w:rPr>
          <w:sz w:val="20"/>
          <w:szCs w:val="20"/>
        </w:rPr>
        <w:t xml:space="preserve"> если сделка не состоялась в пределах срока действия настоящего Договора вследствие неисполнения ЗАКАЗЧИКОМ своих обязательств по настоящему Договору (неявка в назначенный срок для совершения необходимых правовых действий и/или для заключения сделки, и т.п., ЗАКАЗЧИ</w:t>
      </w:r>
      <w:r w:rsidR="005C169A">
        <w:rPr>
          <w:sz w:val="20"/>
          <w:szCs w:val="20"/>
        </w:rPr>
        <w:t xml:space="preserve">К выплачивает ИСПОЛНИТЕЛЮ </w:t>
      </w:r>
      <w:r w:rsidR="0077778C">
        <w:rPr>
          <w:b/>
          <w:sz w:val="20"/>
          <w:szCs w:val="20"/>
        </w:rPr>
        <w:t>полную сумму</w:t>
      </w:r>
      <w:r w:rsidRPr="005C169A">
        <w:rPr>
          <w:b/>
          <w:sz w:val="20"/>
          <w:szCs w:val="20"/>
        </w:rPr>
        <w:t xml:space="preserve"> </w:t>
      </w:r>
      <w:r w:rsidRPr="005C169A">
        <w:rPr>
          <w:sz w:val="20"/>
          <w:szCs w:val="20"/>
        </w:rPr>
        <w:t>агентско</w:t>
      </w:r>
      <w:r w:rsidR="005C169A" w:rsidRPr="005C169A">
        <w:rPr>
          <w:sz w:val="20"/>
          <w:szCs w:val="20"/>
        </w:rPr>
        <w:t>го</w:t>
      </w:r>
      <w:r w:rsidRPr="005C169A">
        <w:rPr>
          <w:sz w:val="20"/>
          <w:szCs w:val="20"/>
        </w:rPr>
        <w:t xml:space="preserve"> вознаграждени</w:t>
      </w:r>
      <w:r w:rsidR="005C169A" w:rsidRPr="005C169A">
        <w:rPr>
          <w:sz w:val="20"/>
          <w:szCs w:val="20"/>
        </w:rPr>
        <w:t>я</w:t>
      </w:r>
      <w:r>
        <w:rPr>
          <w:sz w:val="20"/>
          <w:szCs w:val="20"/>
        </w:rPr>
        <w:t>.</w:t>
      </w:r>
      <w:proofErr w:type="gramEnd"/>
    </w:p>
    <w:p w:rsidR="009F116D" w:rsidRDefault="009F116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6.3. </w:t>
      </w:r>
      <w:proofErr w:type="gramStart"/>
      <w:r>
        <w:rPr>
          <w:sz w:val="20"/>
          <w:szCs w:val="20"/>
        </w:rPr>
        <w:t>ИСПОЛНИТЕЛЬ освобождается от ответственности за неисполнение или ненадлежащее исполнение обязательств по настоящему договору в случае обнаружения фактов, скрытых от него ЗАКАЗЧИКОМ, которые могут привести к приостановке/отказе в государственной регистрации сделки купли-продажи Управлением Федеральной службы государственной регистрации, кадастра и картографии по Кировской области, а равно признание сделки ничтожной/недействительной в соответствии с действующим законодательство Российской Федерации</w:t>
      </w:r>
      <w:r>
        <w:rPr>
          <w:caps/>
          <w:sz w:val="20"/>
          <w:szCs w:val="20"/>
        </w:rPr>
        <w:t>.</w:t>
      </w:r>
      <w:proofErr w:type="gramEnd"/>
    </w:p>
    <w:p w:rsidR="009F116D" w:rsidRDefault="009F116D">
      <w:pPr>
        <w:jc w:val="both"/>
        <w:rPr>
          <w:sz w:val="20"/>
          <w:szCs w:val="20"/>
        </w:rPr>
      </w:pPr>
      <w:r>
        <w:rPr>
          <w:sz w:val="20"/>
          <w:szCs w:val="20"/>
        </w:rPr>
        <w:t>6.5. Исполнитель несёт ответственность за неисполнение или ненадлежащее исполнение своих обязательств по настоящему договору в соответствии с действующим законодательством.</w:t>
      </w:r>
    </w:p>
    <w:p w:rsidR="009F116D" w:rsidRDefault="009F116D">
      <w:pPr>
        <w:jc w:val="both"/>
        <w:rPr>
          <w:sz w:val="20"/>
          <w:szCs w:val="20"/>
        </w:rPr>
      </w:pPr>
    </w:p>
    <w:p w:rsidR="003846AD" w:rsidRDefault="003846AD" w:rsidP="003846AD">
      <w:pPr>
        <w:tabs>
          <w:tab w:val="left" w:pos="4575"/>
        </w:tabs>
        <w:ind w:right="305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7.ОБРАБОТКА ПЕРСОНАЛЬНЫХ ДАННЫХ</w:t>
      </w:r>
    </w:p>
    <w:p w:rsidR="002668B3" w:rsidRDefault="002668B3" w:rsidP="003846AD">
      <w:pPr>
        <w:tabs>
          <w:tab w:val="left" w:pos="4575"/>
        </w:tabs>
        <w:ind w:right="305"/>
        <w:jc w:val="both"/>
        <w:rPr>
          <w:sz w:val="20"/>
          <w:szCs w:val="20"/>
        </w:rPr>
      </w:pPr>
    </w:p>
    <w:p w:rsidR="003846AD" w:rsidRDefault="003846AD" w:rsidP="003846AD">
      <w:pPr>
        <w:tabs>
          <w:tab w:val="left" w:pos="4575"/>
        </w:tabs>
        <w:ind w:right="305"/>
        <w:jc w:val="both"/>
        <w:rPr>
          <w:sz w:val="20"/>
          <w:szCs w:val="20"/>
        </w:rPr>
      </w:pPr>
      <w:r>
        <w:rPr>
          <w:sz w:val="20"/>
          <w:szCs w:val="20"/>
        </w:rPr>
        <w:t>7.1. Настоящим ЗАКАЗЧИК дает свое согласие ИСПОЛНИТЕЛЮ на обработку своих персональных данных в целях исполнения настоящего Договора и предоставляет ИСП</w:t>
      </w:r>
      <w:r w:rsidR="0028779B">
        <w:rPr>
          <w:sz w:val="20"/>
          <w:szCs w:val="20"/>
        </w:rPr>
        <w:t>О</w:t>
      </w:r>
      <w:r>
        <w:rPr>
          <w:sz w:val="20"/>
          <w:szCs w:val="20"/>
        </w:rPr>
        <w:t xml:space="preserve">ЛНИТЕЛЮ право осуществлять все действия с персональными данными ЗАКАЗЧИКА, </w:t>
      </w:r>
      <w:r w:rsidR="000638DC" w:rsidRPr="000638DC">
        <w:rPr>
          <w:sz w:val="20"/>
          <w:szCs w:val="20"/>
        </w:rPr>
        <w:t>включая сбор, систематизацию, накопление, хранение, уточнение (обновление, изменение), использование, обезличивание, блокирование, уничтожение</w:t>
      </w:r>
      <w:r>
        <w:rPr>
          <w:sz w:val="20"/>
          <w:szCs w:val="20"/>
        </w:rPr>
        <w:t>, в том числе в информационных целях.</w:t>
      </w:r>
    </w:p>
    <w:p w:rsidR="00735360" w:rsidRDefault="00735360" w:rsidP="003846AD">
      <w:pPr>
        <w:tabs>
          <w:tab w:val="left" w:pos="4575"/>
        </w:tabs>
        <w:ind w:right="305"/>
        <w:jc w:val="both"/>
        <w:rPr>
          <w:sz w:val="20"/>
          <w:szCs w:val="20"/>
        </w:rPr>
      </w:pPr>
    </w:p>
    <w:p w:rsidR="009F116D" w:rsidRDefault="00546F2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8</w:t>
      </w:r>
      <w:r w:rsidR="009F116D">
        <w:rPr>
          <w:b/>
          <w:sz w:val="20"/>
          <w:szCs w:val="20"/>
        </w:rPr>
        <w:t>.  ЗАКЛЮЧИТЕЛЬНЫЕ ПОЛОЖЕНИЯ</w:t>
      </w:r>
    </w:p>
    <w:p w:rsidR="002668B3" w:rsidRDefault="002668B3">
      <w:pPr>
        <w:jc w:val="both"/>
        <w:rPr>
          <w:caps/>
          <w:sz w:val="20"/>
          <w:szCs w:val="20"/>
        </w:rPr>
      </w:pPr>
    </w:p>
    <w:p w:rsidR="009F116D" w:rsidRDefault="00546F28">
      <w:pPr>
        <w:jc w:val="both"/>
        <w:rPr>
          <w:sz w:val="20"/>
          <w:szCs w:val="20"/>
        </w:rPr>
      </w:pPr>
      <w:r>
        <w:rPr>
          <w:caps/>
          <w:sz w:val="20"/>
          <w:szCs w:val="20"/>
        </w:rPr>
        <w:t>8</w:t>
      </w:r>
      <w:r w:rsidR="009F116D">
        <w:rPr>
          <w:caps/>
          <w:sz w:val="20"/>
          <w:szCs w:val="20"/>
        </w:rPr>
        <w:t>.1. </w:t>
      </w:r>
      <w:r w:rsidR="009F116D">
        <w:rPr>
          <w:sz w:val="20"/>
          <w:szCs w:val="20"/>
        </w:rPr>
        <w:t>Настоящий договор составлен на двух страницах в двух экземплярах, имеющих одинаковую юридическую силу. Все изменения и дополнения к настоящему договору действительны, если они совершены в письменной форме и подписаны  сторонами либо их полномочными представителями.</w:t>
      </w:r>
    </w:p>
    <w:p w:rsidR="009F116D" w:rsidRDefault="00546F28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9F116D">
        <w:rPr>
          <w:sz w:val="20"/>
          <w:szCs w:val="20"/>
        </w:rPr>
        <w:t>.2. Факт исполнения Сторонами настоящего Договора оформляется</w:t>
      </w:r>
      <w:r w:rsidR="009F116D">
        <w:rPr>
          <w:caps/>
          <w:sz w:val="20"/>
          <w:szCs w:val="20"/>
        </w:rPr>
        <w:t xml:space="preserve"> А</w:t>
      </w:r>
      <w:r w:rsidR="009F116D">
        <w:rPr>
          <w:sz w:val="20"/>
          <w:szCs w:val="20"/>
        </w:rPr>
        <w:t>ктом. ИСПОЛНИТЕЛЬ считается исполнившим свои обязательства в полном объеме по настоящему Договору перед ЗАКАЧИКОМ в день подписания Договора купли-продажи между ЗАКАЗЧИКОМ и Продавцом. Отказ ЗАКАЗЧИКА от сдачи на государственную регистрацию в Управление Федеральной службы государственной регистрации, кадастра и картографии по Кировской области подписанного Договора купли-продажи не является фактом неисполнения условий настоящего Договора ИСПОЛНИТЕЛЕМ.</w:t>
      </w:r>
    </w:p>
    <w:p w:rsidR="009F116D" w:rsidRDefault="00546F28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9F116D">
        <w:rPr>
          <w:sz w:val="20"/>
          <w:szCs w:val="20"/>
        </w:rPr>
        <w:t xml:space="preserve">.3. Вся направляемая Сторонами корреспонденция осуществляется почтовыми отправлениями  с уведомлением о доставке либо телеграммой, либо иным доступным Сторонами способом или вручается лично второй Стороне. При </w:t>
      </w:r>
      <w:r w:rsidR="009F116D">
        <w:rPr>
          <w:sz w:val="20"/>
          <w:szCs w:val="20"/>
        </w:rPr>
        <w:lastRenderedPageBreak/>
        <w:t xml:space="preserve">этом датой получения почтового отправления считается дата, указанная работником почтовой службы в уведомлении о вручении или на копии письма при вручении. В случае неполучения второй Стороной уведомления о вручении (в случае почтового отправления уведомления) вследствие отсутствия Стороны Договора по адресу, указанному в настоящем Договоре, либо отказа второй Стороны в получении корреспонденции в течение 15 (пятнадцати) календарных дней с момента ее отправления, корреспонденция считается полученной второй Стороной Договора по истечении этого срока. </w:t>
      </w:r>
    </w:p>
    <w:p w:rsidR="009F116D" w:rsidRDefault="00546F28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9F116D">
        <w:rPr>
          <w:sz w:val="20"/>
          <w:szCs w:val="20"/>
        </w:rPr>
        <w:t xml:space="preserve">.4. Стороны подтверждают достоверность указанных почтовых, банковских и иных реквизитов, и обязуются в случае их изменения уведомить вторую Сторону в письменной форме в течение 3 (трех) дней с момента наступления данных обстоятельств. </w:t>
      </w:r>
    </w:p>
    <w:p w:rsidR="002B0394" w:rsidRDefault="00546F28" w:rsidP="002B0394">
      <w:pPr>
        <w:tabs>
          <w:tab w:val="left" w:pos="4575"/>
        </w:tabs>
        <w:ind w:right="305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9F116D">
        <w:rPr>
          <w:sz w:val="20"/>
          <w:szCs w:val="20"/>
        </w:rPr>
        <w:t>.5. Во всем, что не оговорено в настоящем Договоре, стороны руководствуются действующим законодательством РФ.</w:t>
      </w:r>
    </w:p>
    <w:p w:rsidR="002668B3" w:rsidRDefault="002668B3" w:rsidP="002B0394">
      <w:pPr>
        <w:tabs>
          <w:tab w:val="left" w:pos="4575"/>
        </w:tabs>
        <w:ind w:right="305"/>
        <w:jc w:val="both"/>
        <w:rPr>
          <w:b/>
          <w:sz w:val="20"/>
          <w:szCs w:val="20"/>
        </w:rPr>
      </w:pPr>
    </w:p>
    <w:p w:rsidR="009F116D" w:rsidRDefault="009F116D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АДРЕСА, РЕКВИЗИТЫ И ПОДПИСИ СТОРОН</w:t>
      </w:r>
    </w:p>
    <w:p w:rsidR="009F116D" w:rsidRDefault="009F116D">
      <w:pPr>
        <w:jc w:val="center"/>
        <w:rPr>
          <w:sz w:val="20"/>
          <w:szCs w:val="20"/>
        </w:rPr>
      </w:pPr>
    </w:p>
    <w:tbl>
      <w:tblPr>
        <w:tblW w:w="16042" w:type="dxa"/>
        <w:tblLayout w:type="fixed"/>
        <w:tblLook w:val="0000" w:firstRow="0" w:lastRow="0" w:firstColumn="0" w:lastColumn="0" w:noHBand="0" w:noVBand="0"/>
      </w:tblPr>
      <w:tblGrid>
        <w:gridCol w:w="5444"/>
        <w:gridCol w:w="5154"/>
        <w:gridCol w:w="5444"/>
      </w:tblGrid>
      <w:tr w:rsidR="009F116D" w:rsidTr="00C8059E">
        <w:trPr>
          <w:cantSplit/>
          <w:trHeight w:val="2261"/>
        </w:trPr>
        <w:tc>
          <w:tcPr>
            <w:tcW w:w="5444" w:type="dxa"/>
            <w:shd w:val="clear" w:color="auto" w:fill="auto"/>
          </w:tcPr>
          <w:p w:rsidR="009F116D" w:rsidRDefault="009F116D">
            <w:pPr>
              <w:snapToGrid w:val="0"/>
              <w:jc w:val="center"/>
              <w:rPr>
                <w:rFonts w:eastAsia="Tahoma"/>
                <w:b/>
                <w:color w:val="000000"/>
                <w:kern w:val="1"/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ИСПОЛНИТЕЛЬ</w:t>
            </w:r>
          </w:p>
          <w:p w:rsidR="009F116D" w:rsidRDefault="009F116D">
            <w:pPr>
              <w:widowControl w:val="0"/>
              <w:tabs>
                <w:tab w:val="left" w:pos="4745"/>
              </w:tabs>
              <w:autoSpaceDE w:val="0"/>
              <w:rPr>
                <w:rFonts w:eastAsia="Tahoma"/>
                <w:color w:val="000000"/>
                <w:kern w:val="1"/>
                <w:sz w:val="20"/>
                <w:szCs w:val="20"/>
                <w:lang w:eastAsia="ko-KR"/>
              </w:rPr>
            </w:pPr>
            <w:r>
              <w:rPr>
                <w:rFonts w:eastAsia="Tahoma"/>
                <w:b/>
                <w:color w:val="000000"/>
                <w:kern w:val="1"/>
                <w:sz w:val="20"/>
                <w:szCs w:val="20"/>
                <w:lang w:eastAsia="ko-KR"/>
              </w:rPr>
              <w:t>ООО «РУСНЕДВИЖИМОСТЬ»</w:t>
            </w:r>
            <w:r>
              <w:rPr>
                <w:rFonts w:eastAsia="Tahoma"/>
                <w:color w:val="000000"/>
                <w:kern w:val="1"/>
                <w:sz w:val="20"/>
                <w:szCs w:val="20"/>
                <w:lang w:eastAsia="ko-KR"/>
              </w:rPr>
              <w:br/>
            </w:r>
            <w:r>
              <w:rPr>
                <w:rFonts w:eastAsia="Tahoma"/>
                <w:b/>
                <w:color w:val="000000"/>
                <w:kern w:val="1"/>
                <w:sz w:val="20"/>
                <w:szCs w:val="20"/>
                <w:lang w:eastAsia="ko-KR"/>
              </w:rPr>
              <w:t>ИНН/КПП</w:t>
            </w:r>
            <w:r>
              <w:rPr>
                <w:rFonts w:eastAsia="Tahoma"/>
                <w:color w:val="000000"/>
                <w:kern w:val="1"/>
                <w:sz w:val="20"/>
                <w:szCs w:val="20"/>
                <w:lang w:eastAsia="ko-KR"/>
              </w:rPr>
              <w:t xml:space="preserve">  3702538483/434501001</w:t>
            </w:r>
            <w:r>
              <w:rPr>
                <w:rFonts w:eastAsia="Tahoma"/>
                <w:color w:val="000000"/>
                <w:kern w:val="1"/>
                <w:sz w:val="20"/>
                <w:szCs w:val="20"/>
                <w:lang w:eastAsia="ko-KR"/>
              </w:rPr>
              <w:br/>
              <w:t>Адрес: 610000, Кировская область, город Киров,</w:t>
            </w:r>
          </w:p>
          <w:p w:rsidR="009F116D" w:rsidRDefault="009F116D">
            <w:pPr>
              <w:widowControl w:val="0"/>
              <w:tabs>
                <w:tab w:val="left" w:pos="4745"/>
              </w:tabs>
              <w:autoSpaceDE w:val="0"/>
              <w:rPr>
                <w:rFonts w:eastAsia="Tahoma"/>
                <w:color w:val="000000"/>
                <w:kern w:val="1"/>
                <w:sz w:val="20"/>
                <w:szCs w:val="20"/>
                <w:lang w:eastAsia="ko-KR"/>
              </w:rPr>
            </w:pPr>
            <w:r>
              <w:rPr>
                <w:rFonts w:eastAsia="Tahoma"/>
                <w:color w:val="000000"/>
                <w:kern w:val="1"/>
                <w:sz w:val="20"/>
                <w:szCs w:val="20"/>
                <w:lang w:eastAsia="ko-KR"/>
              </w:rPr>
              <w:t xml:space="preserve">ул. Преображенская, д. 33, </w:t>
            </w:r>
          </w:p>
          <w:p w:rsidR="009F116D" w:rsidRDefault="009F116D">
            <w:pPr>
              <w:widowControl w:val="0"/>
              <w:tabs>
                <w:tab w:val="left" w:pos="4745"/>
              </w:tabs>
              <w:autoSpaceDE w:val="0"/>
              <w:rPr>
                <w:rFonts w:eastAsia="Tahoma"/>
                <w:color w:val="000000"/>
                <w:kern w:val="1"/>
                <w:sz w:val="20"/>
                <w:szCs w:val="20"/>
                <w:lang w:eastAsia="ko-KR"/>
              </w:rPr>
            </w:pPr>
            <w:r>
              <w:rPr>
                <w:rFonts w:eastAsia="Tahoma"/>
                <w:color w:val="000000"/>
                <w:kern w:val="1"/>
                <w:sz w:val="20"/>
                <w:szCs w:val="20"/>
                <w:lang w:eastAsia="ko-KR"/>
              </w:rPr>
              <w:t>тел.: (8332) 646-111, 351-221, 442-433</w:t>
            </w:r>
            <w:r>
              <w:rPr>
                <w:rFonts w:eastAsia="Tahoma"/>
                <w:color w:val="000000"/>
                <w:kern w:val="1"/>
                <w:sz w:val="20"/>
                <w:szCs w:val="20"/>
                <w:lang w:eastAsia="ko-KR"/>
              </w:rPr>
              <w:br/>
              <w:t>р/счет 40702810600010070324</w:t>
            </w:r>
            <w:r>
              <w:rPr>
                <w:rFonts w:eastAsia="Tahoma"/>
                <w:color w:val="000000"/>
                <w:kern w:val="1"/>
                <w:sz w:val="20"/>
                <w:szCs w:val="20"/>
                <w:lang w:eastAsia="ko-KR"/>
              </w:rPr>
              <w:br/>
              <w:t>в Филиале «Газпромбанк» (</w:t>
            </w:r>
            <w:r w:rsidR="00775278">
              <w:rPr>
                <w:rFonts w:eastAsia="Tahoma"/>
                <w:color w:val="000000"/>
                <w:kern w:val="1"/>
                <w:sz w:val="20"/>
                <w:szCs w:val="20"/>
                <w:lang w:eastAsia="ko-KR"/>
              </w:rPr>
              <w:t>А</w:t>
            </w:r>
            <w:r>
              <w:rPr>
                <w:rFonts w:eastAsia="Tahoma"/>
                <w:color w:val="000000"/>
                <w:kern w:val="1"/>
                <w:sz w:val="20"/>
                <w:szCs w:val="20"/>
                <w:lang w:eastAsia="ko-KR"/>
              </w:rPr>
              <w:t xml:space="preserve">кционерное общество) в </w:t>
            </w:r>
            <w:proofErr w:type="spellStart"/>
            <w:r>
              <w:rPr>
                <w:rFonts w:eastAsia="Tahoma"/>
                <w:color w:val="000000"/>
                <w:kern w:val="1"/>
                <w:sz w:val="20"/>
                <w:szCs w:val="20"/>
                <w:lang w:eastAsia="ko-KR"/>
              </w:rPr>
              <w:t>г</w:t>
            </w:r>
            <w:proofErr w:type="gramStart"/>
            <w:r>
              <w:rPr>
                <w:rFonts w:eastAsia="Tahoma"/>
                <w:color w:val="000000"/>
                <w:kern w:val="1"/>
                <w:sz w:val="20"/>
                <w:szCs w:val="20"/>
                <w:lang w:eastAsia="ko-KR"/>
              </w:rPr>
              <w:t>.Н</w:t>
            </w:r>
            <w:proofErr w:type="gramEnd"/>
            <w:r>
              <w:rPr>
                <w:rFonts w:eastAsia="Tahoma"/>
                <w:color w:val="000000"/>
                <w:kern w:val="1"/>
                <w:sz w:val="20"/>
                <w:szCs w:val="20"/>
                <w:lang w:eastAsia="ko-KR"/>
              </w:rPr>
              <w:t>ижнем</w:t>
            </w:r>
            <w:proofErr w:type="spellEnd"/>
            <w:r>
              <w:rPr>
                <w:rFonts w:eastAsia="Tahoma"/>
                <w:color w:val="000000"/>
                <w:kern w:val="1"/>
                <w:sz w:val="20"/>
                <w:szCs w:val="20"/>
                <w:lang w:eastAsia="ko-KR"/>
              </w:rPr>
              <w:t xml:space="preserve"> Новгороде,</w:t>
            </w:r>
            <w:r w:rsidR="00775278">
              <w:rPr>
                <w:rFonts w:eastAsia="Tahoma"/>
                <w:color w:val="000000"/>
                <w:kern w:val="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Tahoma"/>
                <w:color w:val="000000"/>
                <w:kern w:val="1"/>
                <w:sz w:val="20"/>
                <w:szCs w:val="20"/>
                <w:lang w:eastAsia="ko-KR"/>
              </w:rPr>
              <w:t>г. Нижний Новгород</w:t>
            </w:r>
            <w:r>
              <w:rPr>
                <w:rFonts w:eastAsia="Tahoma"/>
                <w:color w:val="000000"/>
                <w:kern w:val="1"/>
                <w:sz w:val="20"/>
                <w:szCs w:val="20"/>
                <w:lang w:eastAsia="ko-KR"/>
              </w:rPr>
              <w:br/>
              <w:t>БИК</w:t>
            </w:r>
            <w:r>
              <w:rPr>
                <w:rFonts w:eastAsia="Tahoma"/>
                <w:b/>
                <w:color w:val="000000"/>
                <w:kern w:val="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Tahoma"/>
                <w:color w:val="000000"/>
                <w:kern w:val="1"/>
                <w:sz w:val="20"/>
                <w:szCs w:val="20"/>
                <w:lang w:eastAsia="ko-KR"/>
              </w:rPr>
              <w:t>042202764, Корр. счет 30101810700000000764 в Волго-Вятском главном управлении ЦБ РФ</w:t>
            </w:r>
          </w:p>
          <w:p w:rsidR="00D110BB" w:rsidRDefault="00D110BB">
            <w:pPr>
              <w:widowControl w:val="0"/>
              <w:tabs>
                <w:tab w:val="left" w:pos="4745"/>
              </w:tabs>
              <w:autoSpaceDE w:val="0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9F116D" w:rsidRDefault="009F116D">
            <w:pPr>
              <w:jc w:val="both"/>
              <w:rPr>
                <w:sz w:val="20"/>
                <w:szCs w:val="20"/>
              </w:rPr>
            </w:pPr>
          </w:p>
          <w:p w:rsidR="009F116D" w:rsidRDefault="009F116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_________________ /Макарова Н.А./                </w:t>
            </w:r>
          </w:p>
          <w:p w:rsidR="009F116D" w:rsidRDefault="009F116D">
            <w:pPr>
              <w:jc w:val="both"/>
              <w:rPr>
                <w:sz w:val="19"/>
                <w:szCs w:val="19"/>
              </w:rPr>
            </w:pPr>
            <w:proofErr w:type="spellStart"/>
            <w:r>
              <w:rPr>
                <w:sz w:val="20"/>
                <w:szCs w:val="20"/>
              </w:rPr>
              <w:t>м.п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154" w:type="dxa"/>
            <w:shd w:val="clear" w:color="auto" w:fill="auto"/>
          </w:tcPr>
          <w:p w:rsidR="00345E50" w:rsidRPr="00345E50" w:rsidRDefault="00345E50" w:rsidP="00345E50">
            <w:pPr>
              <w:snapToGrid w:val="0"/>
              <w:jc w:val="center"/>
              <w:rPr>
                <w:rFonts w:eastAsia="Arial"/>
                <w:b/>
                <w:bCs/>
                <w:sz w:val="18"/>
                <w:szCs w:val="18"/>
              </w:rPr>
            </w:pPr>
            <w:r w:rsidRPr="00345E50">
              <w:rPr>
                <w:sz w:val="19"/>
                <w:szCs w:val="19"/>
              </w:rPr>
              <w:t>ЗАКАЗЧИК</w:t>
            </w:r>
          </w:p>
          <w:p w:rsidR="00735360" w:rsidRPr="006E6955" w:rsidRDefault="00735360" w:rsidP="00735360">
            <w:pPr>
              <w:shd w:val="clear" w:color="auto" w:fill="FFFFFF"/>
              <w:tabs>
                <w:tab w:val="left" w:pos="0"/>
              </w:tabs>
              <w:spacing w:before="4"/>
              <w:ind w:firstLine="426"/>
              <w:jc w:val="both"/>
              <w:rPr>
                <w:rFonts w:eastAsia="Arial"/>
                <w:sz w:val="20"/>
                <w:szCs w:val="20"/>
              </w:rPr>
            </w:pPr>
            <w:r w:rsidRPr="006E6955">
              <w:rPr>
                <w:rFonts w:eastAsia="Arial"/>
                <w:b/>
                <w:sz w:val="20"/>
                <w:szCs w:val="20"/>
              </w:rPr>
              <w:t>{{</w:t>
            </w:r>
            <w:proofErr w:type="spellStart"/>
            <w:r w:rsidRPr="006E6955">
              <w:rPr>
                <w:rFonts w:eastAsia="Arial"/>
                <w:b/>
                <w:sz w:val="20"/>
                <w:szCs w:val="20"/>
              </w:rPr>
              <w:t>client_name</w:t>
            </w:r>
            <w:proofErr w:type="spellEnd"/>
            <w:r w:rsidRPr="006E6955">
              <w:rPr>
                <w:rFonts w:eastAsia="Arial"/>
                <w:b/>
                <w:sz w:val="20"/>
                <w:szCs w:val="20"/>
              </w:rPr>
              <w:t>}}</w:t>
            </w:r>
            <w:r w:rsidRPr="006E6955">
              <w:rPr>
                <w:rFonts w:eastAsia="Arial"/>
                <w:sz w:val="20"/>
                <w:szCs w:val="20"/>
              </w:rPr>
              <w:t xml:space="preserve">, </w:t>
            </w:r>
          </w:p>
          <w:p w:rsidR="00735360" w:rsidRPr="006E6955" w:rsidRDefault="00735360" w:rsidP="00735360">
            <w:pPr>
              <w:shd w:val="clear" w:color="auto" w:fill="FFFFFF"/>
              <w:tabs>
                <w:tab w:val="left" w:pos="0"/>
              </w:tabs>
              <w:spacing w:before="4"/>
              <w:jc w:val="both"/>
              <w:rPr>
                <w:rFonts w:eastAsia="Arial"/>
                <w:sz w:val="20"/>
                <w:szCs w:val="20"/>
              </w:rPr>
            </w:pPr>
          </w:p>
          <w:p w:rsidR="00735360" w:rsidRPr="006E6955" w:rsidRDefault="00735360" w:rsidP="00735360">
            <w:pPr>
              <w:shd w:val="clear" w:color="auto" w:fill="FFFFFF"/>
              <w:tabs>
                <w:tab w:val="left" w:pos="0"/>
              </w:tabs>
              <w:spacing w:before="4"/>
              <w:rPr>
                <w:rFonts w:eastAsia="Arial"/>
                <w:sz w:val="20"/>
                <w:szCs w:val="20"/>
              </w:rPr>
            </w:pPr>
            <w:r w:rsidRPr="006E6955">
              <w:rPr>
                <w:rFonts w:eastAsia="Arial"/>
                <w:sz w:val="20"/>
                <w:szCs w:val="20"/>
              </w:rPr>
              <w:t>дата рождения {{</w:t>
            </w:r>
            <w:proofErr w:type="spellStart"/>
            <w:r w:rsidRPr="006E6955">
              <w:rPr>
                <w:rFonts w:eastAsia="Arial"/>
                <w:sz w:val="20"/>
                <w:szCs w:val="20"/>
              </w:rPr>
              <w:t>date_birth</w:t>
            </w:r>
            <w:proofErr w:type="spellEnd"/>
            <w:r w:rsidRPr="006E6955">
              <w:rPr>
                <w:rFonts w:eastAsia="Arial"/>
                <w:sz w:val="20"/>
                <w:szCs w:val="20"/>
              </w:rPr>
              <w:t xml:space="preserve">}}, </w:t>
            </w:r>
          </w:p>
          <w:p w:rsidR="00735360" w:rsidRPr="006E6955" w:rsidRDefault="00735360" w:rsidP="00735360">
            <w:pPr>
              <w:shd w:val="clear" w:color="auto" w:fill="FFFFFF"/>
              <w:tabs>
                <w:tab w:val="left" w:pos="0"/>
              </w:tabs>
              <w:spacing w:before="4"/>
              <w:rPr>
                <w:rFonts w:eastAsia="Arial"/>
                <w:sz w:val="20"/>
                <w:szCs w:val="20"/>
                <w:lang w:val="en-US"/>
              </w:rPr>
            </w:pPr>
            <w:r w:rsidRPr="006E6955">
              <w:rPr>
                <w:rFonts w:eastAsia="Arial"/>
                <w:sz w:val="20"/>
                <w:szCs w:val="20"/>
              </w:rPr>
              <w:t>паспорт</w:t>
            </w:r>
            <w:r w:rsidRPr="006E6955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r w:rsidRPr="006E6955">
              <w:rPr>
                <w:rFonts w:eastAsia="Arial"/>
                <w:sz w:val="20"/>
                <w:szCs w:val="20"/>
              </w:rPr>
              <w:t>серия</w:t>
            </w:r>
            <w:r w:rsidRPr="006E6955">
              <w:rPr>
                <w:rFonts w:eastAsia="Arial"/>
                <w:sz w:val="20"/>
                <w:szCs w:val="20"/>
                <w:lang w:val="en-US"/>
              </w:rPr>
              <w:t xml:space="preserve"> {{</w:t>
            </w:r>
            <w:proofErr w:type="spellStart"/>
            <w:r w:rsidRPr="006E6955">
              <w:rPr>
                <w:rFonts w:eastAsia="Arial"/>
                <w:sz w:val="20"/>
                <w:szCs w:val="20"/>
                <w:lang w:val="en-US"/>
              </w:rPr>
              <w:t>passport_series</w:t>
            </w:r>
            <w:proofErr w:type="spellEnd"/>
            <w:r w:rsidRPr="006E6955">
              <w:rPr>
                <w:rFonts w:eastAsia="Arial"/>
                <w:sz w:val="20"/>
                <w:szCs w:val="20"/>
                <w:lang w:val="en-US"/>
              </w:rPr>
              <w:t>}} № {{</w:t>
            </w:r>
            <w:proofErr w:type="spellStart"/>
            <w:r w:rsidRPr="006E6955">
              <w:rPr>
                <w:rFonts w:eastAsia="Arial"/>
                <w:sz w:val="20"/>
                <w:szCs w:val="20"/>
                <w:lang w:val="en-US"/>
              </w:rPr>
              <w:t>passport_number</w:t>
            </w:r>
            <w:proofErr w:type="spellEnd"/>
            <w:r w:rsidRPr="006E6955">
              <w:rPr>
                <w:rFonts w:eastAsia="Arial"/>
                <w:sz w:val="20"/>
                <w:szCs w:val="20"/>
                <w:lang w:val="en-US"/>
              </w:rPr>
              <w:t xml:space="preserve">}}, </w:t>
            </w:r>
          </w:p>
          <w:p w:rsidR="00735360" w:rsidRPr="006E6955" w:rsidRDefault="00735360" w:rsidP="00735360">
            <w:pPr>
              <w:shd w:val="clear" w:color="auto" w:fill="FFFFFF"/>
              <w:tabs>
                <w:tab w:val="left" w:pos="0"/>
              </w:tabs>
              <w:spacing w:before="4"/>
              <w:rPr>
                <w:rFonts w:eastAsia="Arial"/>
                <w:sz w:val="20"/>
                <w:szCs w:val="20"/>
                <w:lang w:val="en-US"/>
              </w:rPr>
            </w:pPr>
            <w:r w:rsidRPr="006E6955">
              <w:rPr>
                <w:rFonts w:eastAsia="Arial"/>
                <w:sz w:val="20"/>
                <w:szCs w:val="20"/>
              </w:rPr>
              <w:t>выдан</w:t>
            </w:r>
            <w:r w:rsidRPr="006E6955">
              <w:rPr>
                <w:rFonts w:eastAsia="Arial"/>
                <w:sz w:val="20"/>
                <w:szCs w:val="20"/>
                <w:lang w:val="en-US"/>
              </w:rPr>
              <w:t xml:space="preserve"> {{</w:t>
            </w:r>
            <w:proofErr w:type="spellStart"/>
            <w:r w:rsidRPr="006E6955">
              <w:rPr>
                <w:rFonts w:eastAsia="Arial"/>
                <w:sz w:val="20"/>
                <w:szCs w:val="20"/>
                <w:lang w:val="en-US"/>
              </w:rPr>
              <w:t>date_issue</w:t>
            </w:r>
            <w:proofErr w:type="spellEnd"/>
            <w:r w:rsidRPr="006E6955">
              <w:rPr>
                <w:rFonts w:eastAsia="Arial"/>
                <w:sz w:val="20"/>
                <w:szCs w:val="20"/>
                <w:lang w:val="en-US"/>
              </w:rPr>
              <w:t xml:space="preserve">}} </w:t>
            </w:r>
            <w:r w:rsidRPr="006E6955">
              <w:rPr>
                <w:rFonts w:eastAsia="Arial"/>
                <w:sz w:val="20"/>
                <w:szCs w:val="20"/>
              </w:rPr>
              <w:t>года</w:t>
            </w:r>
            <w:r w:rsidRPr="006E6955">
              <w:rPr>
                <w:rFonts w:eastAsia="Arial"/>
                <w:sz w:val="20"/>
                <w:szCs w:val="20"/>
                <w:lang w:val="en-US"/>
              </w:rPr>
              <w:t xml:space="preserve"> , {{</w:t>
            </w:r>
            <w:proofErr w:type="spellStart"/>
            <w:r w:rsidRPr="006E6955">
              <w:rPr>
                <w:rFonts w:eastAsia="Arial"/>
                <w:sz w:val="20"/>
                <w:szCs w:val="20"/>
                <w:lang w:val="en-US"/>
              </w:rPr>
              <w:t>output_place</w:t>
            </w:r>
            <w:proofErr w:type="spellEnd"/>
            <w:r w:rsidRPr="006E6955">
              <w:rPr>
                <w:rFonts w:eastAsia="Arial"/>
                <w:sz w:val="20"/>
                <w:szCs w:val="20"/>
                <w:lang w:val="en-US"/>
              </w:rPr>
              <w:t xml:space="preserve">}}, </w:t>
            </w:r>
            <w:r w:rsidRPr="006E6955">
              <w:rPr>
                <w:rFonts w:eastAsia="Arial"/>
                <w:sz w:val="20"/>
                <w:szCs w:val="20"/>
                <w:lang w:val="en-US"/>
              </w:rPr>
              <w:br/>
            </w:r>
            <w:r w:rsidRPr="006E6955">
              <w:rPr>
                <w:rFonts w:eastAsia="Arial"/>
                <w:sz w:val="20"/>
                <w:szCs w:val="20"/>
              </w:rPr>
              <w:t>зарегистрированн</w:t>
            </w:r>
            <w:r w:rsidR="006E6955">
              <w:rPr>
                <w:rFonts w:eastAsia="Arial"/>
                <w:sz w:val="20"/>
                <w:szCs w:val="20"/>
              </w:rPr>
              <w:t>ы</w:t>
            </w:r>
            <w:proofErr w:type="gramStart"/>
            <w:r w:rsidR="006E6955">
              <w:rPr>
                <w:rFonts w:eastAsia="Arial"/>
                <w:sz w:val="20"/>
                <w:szCs w:val="20"/>
              </w:rPr>
              <w:t>й</w:t>
            </w:r>
            <w:r w:rsidR="006E6955" w:rsidRPr="006E6955">
              <w:rPr>
                <w:rFonts w:eastAsia="Arial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="006E6955">
              <w:rPr>
                <w:rFonts w:eastAsia="Arial"/>
                <w:sz w:val="20"/>
                <w:szCs w:val="20"/>
              </w:rPr>
              <w:t>ая</w:t>
            </w:r>
            <w:proofErr w:type="spellEnd"/>
            <w:r w:rsidR="006E6955" w:rsidRPr="006E6955">
              <w:rPr>
                <w:rFonts w:eastAsia="Arial"/>
                <w:sz w:val="20"/>
                <w:szCs w:val="20"/>
                <w:lang w:val="en-US"/>
              </w:rPr>
              <w:t xml:space="preserve">) </w:t>
            </w:r>
            <w:r w:rsidRPr="006E6955">
              <w:rPr>
                <w:rFonts w:eastAsia="Arial"/>
                <w:sz w:val="20"/>
                <w:szCs w:val="20"/>
              </w:rPr>
              <w:t>по</w:t>
            </w:r>
            <w:r w:rsidRPr="006E6955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r w:rsidRPr="006E6955">
              <w:rPr>
                <w:rFonts w:eastAsia="Arial"/>
                <w:sz w:val="20"/>
                <w:szCs w:val="20"/>
              </w:rPr>
              <w:t>адресу</w:t>
            </w:r>
            <w:r w:rsidRPr="006E6955">
              <w:rPr>
                <w:rFonts w:eastAsia="Arial"/>
                <w:sz w:val="20"/>
                <w:szCs w:val="20"/>
                <w:lang w:val="en-US"/>
              </w:rPr>
              <w:t>: {{</w:t>
            </w:r>
            <w:proofErr w:type="spellStart"/>
            <w:r w:rsidRPr="006E6955">
              <w:rPr>
                <w:rFonts w:eastAsia="Arial"/>
                <w:sz w:val="20"/>
                <w:szCs w:val="20"/>
                <w:lang w:val="en-US"/>
              </w:rPr>
              <w:t>address_registr</w:t>
            </w:r>
            <w:proofErr w:type="spellEnd"/>
            <w:r w:rsidRPr="006E6955">
              <w:rPr>
                <w:rFonts w:eastAsia="Arial"/>
                <w:sz w:val="20"/>
                <w:szCs w:val="20"/>
                <w:lang w:val="en-US"/>
              </w:rPr>
              <w:t>}},</w:t>
            </w:r>
          </w:p>
          <w:p w:rsidR="00735360" w:rsidRPr="006E6955" w:rsidRDefault="00735360" w:rsidP="00735360">
            <w:pPr>
              <w:shd w:val="clear" w:color="auto" w:fill="FFFFFF"/>
              <w:tabs>
                <w:tab w:val="left" w:pos="0"/>
              </w:tabs>
              <w:spacing w:before="4"/>
              <w:rPr>
                <w:sz w:val="20"/>
                <w:szCs w:val="20"/>
                <w:lang w:val="en-US"/>
              </w:rPr>
            </w:pPr>
            <w:r w:rsidRPr="006E6955">
              <w:rPr>
                <w:rFonts w:eastAsia="Arial"/>
                <w:sz w:val="20"/>
                <w:szCs w:val="20"/>
              </w:rPr>
              <w:t>фактический</w:t>
            </w:r>
            <w:r w:rsidRPr="006E6955">
              <w:rPr>
                <w:rFonts w:eastAsia="Arial"/>
                <w:sz w:val="20"/>
                <w:szCs w:val="20"/>
                <w:lang w:val="en-US"/>
              </w:rPr>
              <w:t xml:space="preserve"> </w:t>
            </w:r>
            <w:r w:rsidRPr="006E6955">
              <w:rPr>
                <w:rFonts w:eastAsia="Arial"/>
                <w:sz w:val="20"/>
                <w:szCs w:val="20"/>
              </w:rPr>
              <w:t>адрес</w:t>
            </w:r>
            <w:r w:rsidRPr="006E6955">
              <w:rPr>
                <w:rFonts w:eastAsia="Arial"/>
                <w:sz w:val="20"/>
                <w:szCs w:val="20"/>
                <w:lang w:val="en-US"/>
              </w:rPr>
              <w:t>:  {{</w:t>
            </w:r>
            <w:proofErr w:type="spellStart"/>
            <w:r w:rsidRPr="006E6955">
              <w:rPr>
                <w:rFonts w:eastAsia="Arial"/>
                <w:sz w:val="20"/>
                <w:szCs w:val="20"/>
                <w:lang w:val="en-US"/>
              </w:rPr>
              <w:t>address_actual</w:t>
            </w:r>
            <w:proofErr w:type="spellEnd"/>
            <w:r w:rsidRPr="006E6955">
              <w:rPr>
                <w:rFonts w:eastAsia="Arial"/>
                <w:sz w:val="20"/>
                <w:szCs w:val="20"/>
                <w:lang w:val="en-US"/>
              </w:rPr>
              <w:t>}}</w:t>
            </w:r>
          </w:p>
          <w:p w:rsidR="00735360" w:rsidRPr="006E6955" w:rsidRDefault="00735360" w:rsidP="00735360">
            <w:pPr>
              <w:rPr>
                <w:sz w:val="20"/>
                <w:szCs w:val="20"/>
                <w:lang w:val="en-US"/>
              </w:rPr>
            </w:pPr>
            <w:r w:rsidRPr="006E6955">
              <w:rPr>
                <w:sz w:val="20"/>
                <w:szCs w:val="20"/>
              </w:rPr>
              <w:t>Конт</w:t>
            </w:r>
            <w:r w:rsidR="006E6955" w:rsidRPr="006E6955">
              <w:rPr>
                <w:sz w:val="20"/>
                <w:szCs w:val="20"/>
              </w:rPr>
              <w:t>актный</w:t>
            </w:r>
            <w:r w:rsidRPr="006E6955">
              <w:rPr>
                <w:sz w:val="20"/>
                <w:szCs w:val="20"/>
                <w:lang w:val="en-US"/>
              </w:rPr>
              <w:t xml:space="preserve"> </w:t>
            </w:r>
            <w:r w:rsidRPr="006E6955">
              <w:rPr>
                <w:sz w:val="20"/>
                <w:szCs w:val="20"/>
              </w:rPr>
              <w:t>телефон</w:t>
            </w:r>
            <w:r w:rsidRPr="006E6955">
              <w:rPr>
                <w:sz w:val="20"/>
                <w:szCs w:val="20"/>
                <w:lang w:val="en-US"/>
              </w:rPr>
              <w:t>:   {{</w:t>
            </w:r>
            <w:proofErr w:type="spellStart"/>
            <w:r w:rsidRPr="006E6955">
              <w:rPr>
                <w:sz w:val="20"/>
                <w:szCs w:val="20"/>
                <w:lang w:val="en-US"/>
              </w:rPr>
              <w:t>phone_main</w:t>
            </w:r>
            <w:proofErr w:type="spellEnd"/>
            <w:r w:rsidRPr="006E6955">
              <w:rPr>
                <w:sz w:val="20"/>
                <w:szCs w:val="20"/>
                <w:lang w:val="en-US"/>
              </w:rPr>
              <w:t>}}</w:t>
            </w:r>
          </w:p>
          <w:p w:rsidR="00735360" w:rsidRPr="006E6955" w:rsidRDefault="00735360" w:rsidP="00735360">
            <w:pPr>
              <w:rPr>
                <w:sz w:val="20"/>
                <w:szCs w:val="20"/>
              </w:rPr>
            </w:pPr>
            <w:r w:rsidRPr="006E6955">
              <w:rPr>
                <w:sz w:val="20"/>
                <w:szCs w:val="20"/>
                <w:lang w:val="en-US"/>
              </w:rPr>
              <w:t>e</w:t>
            </w:r>
            <w:r w:rsidRPr="006E6955">
              <w:rPr>
                <w:sz w:val="20"/>
                <w:szCs w:val="20"/>
              </w:rPr>
              <w:t>-</w:t>
            </w:r>
            <w:r w:rsidRPr="006E6955">
              <w:rPr>
                <w:sz w:val="20"/>
                <w:szCs w:val="20"/>
                <w:lang w:val="en-US"/>
              </w:rPr>
              <w:t>mail</w:t>
            </w:r>
            <w:r w:rsidRPr="006E6955">
              <w:rPr>
                <w:sz w:val="20"/>
                <w:szCs w:val="20"/>
              </w:rPr>
              <w:t xml:space="preserve">  {{</w:t>
            </w:r>
            <w:r w:rsidRPr="006E6955">
              <w:rPr>
                <w:sz w:val="20"/>
                <w:szCs w:val="20"/>
                <w:lang w:val="en-US"/>
              </w:rPr>
              <w:t>email</w:t>
            </w:r>
            <w:r w:rsidRPr="006E6955">
              <w:rPr>
                <w:sz w:val="20"/>
                <w:szCs w:val="20"/>
              </w:rPr>
              <w:t>}}</w:t>
            </w:r>
          </w:p>
          <w:p w:rsidR="00345E50" w:rsidRPr="006E6955" w:rsidRDefault="00345E50" w:rsidP="00345E50">
            <w:pPr>
              <w:jc w:val="both"/>
              <w:rPr>
                <w:sz w:val="20"/>
                <w:szCs w:val="20"/>
              </w:rPr>
            </w:pPr>
          </w:p>
          <w:p w:rsidR="00345E50" w:rsidRPr="00345E50" w:rsidRDefault="00345E50" w:rsidP="00345E50">
            <w:pPr>
              <w:jc w:val="both"/>
              <w:rPr>
                <w:sz w:val="19"/>
                <w:szCs w:val="19"/>
              </w:rPr>
            </w:pPr>
            <w:r w:rsidRPr="00345E50">
              <w:rPr>
                <w:sz w:val="19"/>
                <w:szCs w:val="19"/>
              </w:rPr>
              <w:t>С условиями настоящего Договора Заказчик согласен</w:t>
            </w:r>
          </w:p>
          <w:p w:rsidR="00345E50" w:rsidRPr="00345E50" w:rsidRDefault="00345E50" w:rsidP="00345E50">
            <w:pPr>
              <w:jc w:val="both"/>
              <w:rPr>
                <w:sz w:val="19"/>
                <w:szCs w:val="19"/>
              </w:rPr>
            </w:pPr>
          </w:p>
          <w:p w:rsidR="009F116D" w:rsidRDefault="00345E50" w:rsidP="00735360">
            <w:pPr>
              <w:jc w:val="both"/>
            </w:pPr>
            <w:r w:rsidRPr="00345E50">
              <w:rPr>
                <w:sz w:val="19"/>
                <w:szCs w:val="19"/>
              </w:rPr>
              <w:t>_____</w:t>
            </w:r>
            <w:r w:rsidR="00735360">
              <w:rPr>
                <w:sz w:val="19"/>
                <w:szCs w:val="19"/>
              </w:rPr>
              <w:t>______</w:t>
            </w:r>
            <w:r w:rsidRPr="00345E50">
              <w:rPr>
                <w:sz w:val="19"/>
                <w:szCs w:val="19"/>
              </w:rPr>
              <w:t>______  /___________</w:t>
            </w:r>
            <w:r w:rsidR="00735360">
              <w:rPr>
                <w:sz w:val="19"/>
                <w:szCs w:val="19"/>
              </w:rPr>
              <w:t>___</w:t>
            </w:r>
            <w:r w:rsidRPr="00345E50">
              <w:rPr>
                <w:sz w:val="19"/>
                <w:szCs w:val="19"/>
              </w:rPr>
              <w:t>_________/</w:t>
            </w:r>
          </w:p>
        </w:tc>
        <w:tc>
          <w:tcPr>
            <w:tcW w:w="5444" w:type="dxa"/>
            <w:shd w:val="clear" w:color="auto" w:fill="auto"/>
          </w:tcPr>
          <w:p w:rsidR="009F116D" w:rsidRDefault="009F116D">
            <w:pPr>
              <w:autoSpaceDE w:val="0"/>
              <w:snapToGrid w:val="0"/>
            </w:pPr>
          </w:p>
        </w:tc>
      </w:tr>
    </w:tbl>
    <w:p w:rsidR="009F116D" w:rsidRDefault="009F116D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Default="002668B3"/>
    <w:p w:rsidR="002668B3" w:rsidRPr="002668B3" w:rsidRDefault="002668B3" w:rsidP="002668B3">
      <w:pPr>
        <w:jc w:val="center"/>
        <w:rPr>
          <w:sz w:val="20"/>
          <w:szCs w:val="20"/>
          <w:lang w:eastAsia="ar-SA"/>
        </w:rPr>
      </w:pPr>
    </w:p>
    <w:p w:rsidR="002668B3" w:rsidRPr="002668B3" w:rsidRDefault="002668B3" w:rsidP="002668B3">
      <w:pPr>
        <w:jc w:val="right"/>
        <w:rPr>
          <w:b/>
          <w:sz w:val="22"/>
          <w:szCs w:val="20"/>
          <w:lang w:eastAsia="ar-SA"/>
        </w:rPr>
      </w:pPr>
      <w:r w:rsidRPr="002668B3">
        <w:rPr>
          <w:b/>
          <w:sz w:val="22"/>
          <w:szCs w:val="20"/>
          <w:lang w:eastAsia="ar-SA"/>
        </w:rPr>
        <w:t>Приложение № 1</w:t>
      </w:r>
    </w:p>
    <w:p w:rsidR="002668B3" w:rsidRPr="002668B3" w:rsidRDefault="002668B3" w:rsidP="002668B3">
      <w:pPr>
        <w:jc w:val="center"/>
        <w:rPr>
          <w:b/>
          <w:sz w:val="28"/>
          <w:szCs w:val="20"/>
          <w:lang w:eastAsia="ar-SA"/>
        </w:rPr>
      </w:pPr>
    </w:p>
    <w:p w:rsidR="002668B3" w:rsidRPr="002668B3" w:rsidRDefault="002668B3" w:rsidP="002668B3">
      <w:pPr>
        <w:jc w:val="center"/>
        <w:rPr>
          <w:b/>
          <w:sz w:val="28"/>
          <w:szCs w:val="20"/>
          <w:lang w:eastAsia="ar-SA"/>
        </w:rPr>
      </w:pPr>
      <w:r w:rsidRPr="002668B3">
        <w:rPr>
          <w:b/>
          <w:sz w:val="28"/>
          <w:szCs w:val="20"/>
          <w:lang w:eastAsia="ar-SA"/>
        </w:rPr>
        <w:t>Примерные характеристики объекта</w:t>
      </w:r>
    </w:p>
    <w:p w:rsidR="002668B3" w:rsidRPr="002668B3" w:rsidRDefault="002668B3" w:rsidP="002668B3">
      <w:pPr>
        <w:jc w:val="center"/>
        <w:rPr>
          <w:b/>
          <w:sz w:val="28"/>
          <w:szCs w:val="20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7"/>
        <w:gridCol w:w="2598"/>
        <w:gridCol w:w="2612"/>
        <w:gridCol w:w="2565"/>
      </w:tblGrid>
      <w:tr w:rsidR="002668B3" w:rsidRPr="002668B3" w:rsidTr="000527E3"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8B3" w:rsidRPr="002668B3" w:rsidRDefault="002668B3" w:rsidP="002668B3">
            <w:pPr>
              <w:jc w:val="center"/>
              <w:rPr>
                <w:sz w:val="22"/>
                <w:szCs w:val="20"/>
              </w:rPr>
            </w:pPr>
            <w:r w:rsidRPr="002668B3">
              <w:rPr>
                <w:sz w:val="22"/>
                <w:szCs w:val="20"/>
                <w:lang w:eastAsia="ar-SA"/>
              </w:rPr>
              <w:t>Район (</w:t>
            </w:r>
            <w:proofErr w:type="gramStart"/>
            <w:r w:rsidRPr="002668B3">
              <w:rPr>
                <w:sz w:val="22"/>
                <w:szCs w:val="20"/>
                <w:lang w:eastAsia="ar-SA"/>
              </w:rPr>
              <w:t>место</w:t>
            </w:r>
            <w:r w:rsidR="00152374">
              <w:rPr>
                <w:sz w:val="22"/>
                <w:szCs w:val="20"/>
                <w:lang w:eastAsia="ar-SA"/>
              </w:rPr>
              <w:t xml:space="preserve"> </w:t>
            </w:r>
            <w:r w:rsidRPr="002668B3">
              <w:rPr>
                <w:sz w:val="22"/>
                <w:szCs w:val="20"/>
                <w:lang w:eastAsia="ar-SA"/>
              </w:rPr>
              <w:t>расположение</w:t>
            </w:r>
            <w:proofErr w:type="gramEnd"/>
            <w:r w:rsidRPr="002668B3">
              <w:rPr>
                <w:sz w:val="22"/>
                <w:szCs w:val="20"/>
                <w:lang w:eastAsia="ar-SA"/>
              </w:rPr>
              <w:t>)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8B3" w:rsidRPr="002668B3" w:rsidRDefault="002668B3" w:rsidP="002668B3">
            <w:pPr>
              <w:jc w:val="center"/>
              <w:rPr>
                <w:sz w:val="22"/>
                <w:szCs w:val="20"/>
              </w:rPr>
            </w:pPr>
            <w:r w:rsidRPr="002668B3">
              <w:rPr>
                <w:sz w:val="22"/>
                <w:szCs w:val="20"/>
                <w:lang w:eastAsia="ar-SA"/>
              </w:rPr>
              <w:t>Площадь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8B3" w:rsidRPr="002668B3" w:rsidRDefault="002668B3" w:rsidP="002668B3">
            <w:pPr>
              <w:jc w:val="center"/>
              <w:rPr>
                <w:sz w:val="22"/>
                <w:szCs w:val="20"/>
              </w:rPr>
            </w:pPr>
            <w:r w:rsidRPr="002668B3">
              <w:rPr>
                <w:sz w:val="22"/>
                <w:szCs w:val="20"/>
                <w:lang w:eastAsia="ar-SA"/>
              </w:rPr>
              <w:t>Стоимость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68B3" w:rsidRPr="002668B3" w:rsidRDefault="002668B3" w:rsidP="002668B3">
            <w:pPr>
              <w:jc w:val="center"/>
              <w:rPr>
                <w:sz w:val="22"/>
                <w:szCs w:val="20"/>
              </w:rPr>
            </w:pPr>
            <w:r w:rsidRPr="002668B3">
              <w:rPr>
                <w:sz w:val="22"/>
                <w:szCs w:val="20"/>
                <w:lang w:eastAsia="ar-SA"/>
              </w:rPr>
              <w:t>Иное</w:t>
            </w:r>
          </w:p>
        </w:tc>
      </w:tr>
      <w:tr w:rsidR="002668B3" w:rsidRPr="002668B3" w:rsidTr="000527E3"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8B3" w:rsidRDefault="002668B3" w:rsidP="002668B3">
            <w:pPr>
              <w:jc w:val="center"/>
              <w:rPr>
                <w:b/>
                <w:sz w:val="28"/>
                <w:szCs w:val="20"/>
              </w:rPr>
            </w:pPr>
          </w:p>
          <w:p w:rsidR="00152374" w:rsidRDefault="00152374" w:rsidP="002668B3">
            <w:pPr>
              <w:jc w:val="center"/>
              <w:rPr>
                <w:b/>
                <w:sz w:val="28"/>
                <w:szCs w:val="20"/>
              </w:rPr>
            </w:pPr>
          </w:p>
          <w:p w:rsidR="00152374" w:rsidRDefault="00152374" w:rsidP="002668B3">
            <w:pPr>
              <w:jc w:val="center"/>
              <w:rPr>
                <w:b/>
                <w:sz w:val="28"/>
                <w:szCs w:val="20"/>
              </w:rPr>
            </w:pPr>
          </w:p>
          <w:p w:rsidR="00152374" w:rsidRDefault="00152374" w:rsidP="002668B3">
            <w:pPr>
              <w:jc w:val="center"/>
              <w:rPr>
                <w:b/>
                <w:sz w:val="28"/>
                <w:szCs w:val="20"/>
              </w:rPr>
            </w:pPr>
          </w:p>
          <w:p w:rsidR="00152374" w:rsidRDefault="00152374" w:rsidP="002668B3">
            <w:pPr>
              <w:jc w:val="center"/>
              <w:rPr>
                <w:b/>
                <w:sz w:val="28"/>
                <w:szCs w:val="20"/>
              </w:rPr>
            </w:pPr>
          </w:p>
          <w:p w:rsidR="00152374" w:rsidRDefault="00152374" w:rsidP="002668B3">
            <w:pPr>
              <w:jc w:val="center"/>
              <w:rPr>
                <w:b/>
                <w:sz w:val="28"/>
                <w:szCs w:val="20"/>
              </w:rPr>
            </w:pPr>
          </w:p>
          <w:p w:rsidR="00152374" w:rsidRPr="002668B3" w:rsidRDefault="00152374" w:rsidP="002668B3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8B3" w:rsidRPr="002668B3" w:rsidRDefault="002668B3" w:rsidP="002668B3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8B3" w:rsidRPr="002668B3" w:rsidRDefault="002668B3" w:rsidP="002668B3">
            <w:pPr>
              <w:jc w:val="center"/>
              <w:rPr>
                <w:b/>
                <w:sz w:val="28"/>
                <w:szCs w:val="20"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8B3" w:rsidRPr="002668B3" w:rsidRDefault="002668B3" w:rsidP="002668B3">
            <w:pPr>
              <w:jc w:val="center"/>
              <w:rPr>
                <w:b/>
                <w:sz w:val="28"/>
                <w:szCs w:val="20"/>
              </w:rPr>
            </w:pPr>
          </w:p>
        </w:tc>
      </w:tr>
    </w:tbl>
    <w:p w:rsidR="002668B3" w:rsidRPr="002668B3" w:rsidRDefault="002668B3" w:rsidP="002668B3">
      <w:pPr>
        <w:jc w:val="center"/>
        <w:rPr>
          <w:sz w:val="20"/>
          <w:szCs w:val="20"/>
          <w:lang w:eastAsia="ar-SA"/>
        </w:rPr>
      </w:pPr>
    </w:p>
    <w:p w:rsidR="002668B3" w:rsidRPr="002668B3" w:rsidRDefault="002668B3" w:rsidP="002668B3">
      <w:pPr>
        <w:jc w:val="center"/>
        <w:rPr>
          <w:sz w:val="20"/>
          <w:szCs w:val="20"/>
          <w:lang w:eastAsia="ar-SA"/>
        </w:rPr>
      </w:pPr>
    </w:p>
    <w:p w:rsidR="002668B3" w:rsidRPr="002668B3" w:rsidRDefault="002668B3" w:rsidP="002668B3">
      <w:pPr>
        <w:jc w:val="center"/>
        <w:rPr>
          <w:sz w:val="20"/>
          <w:szCs w:val="20"/>
          <w:lang w:eastAsia="ar-SA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444"/>
        <w:gridCol w:w="5444"/>
      </w:tblGrid>
      <w:tr w:rsidR="002668B3" w:rsidRPr="002668B3" w:rsidTr="000527E3">
        <w:trPr>
          <w:trHeight w:val="2835"/>
        </w:trPr>
        <w:tc>
          <w:tcPr>
            <w:tcW w:w="5444" w:type="dxa"/>
          </w:tcPr>
          <w:p w:rsidR="002668B3" w:rsidRPr="002668B3" w:rsidRDefault="002668B3" w:rsidP="002668B3">
            <w:pPr>
              <w:snapToGrid w:val="0"/>
              <w:jc w:val="center"/>
              <w:rPr>
                <w:sz w:val="20"/>
                <w:szCs w:val="20"/>
                <w:lang w:eastAsia="ar-SA"/>
              </w:rPr>
            </w:pPr>
            <w:r w:rsidRPr="002668B3">
              <w:rPr>
                <w:sz w:val="20"/>
                <w:szCs w:val="20"/>
                <w:lang w:eastAsia="ar-SA"/>
              </w:rPr>
              <w:t>ИСПОЛНИТЕЛЬ</w:t>
            </w:r>
          </w:p>
          <w:p w:rsidR="002668B3" w:rsidRPr="002668B3" w:rsidRDefault="002668B3" w:rsidP="002668B3">
            <w:pPr>
              <w:jc w:val="both"/>
              <w:rPr>
                <w:sz w:val="20"/>
                <w:szCs w:val="20"/>
                <w:lang w:eastAsia="ar-SA"/>
              </w:rPr>
            </w:pPr>
            <w:r w:rsidRPr="002668B3">
              <w:rPr>
                <w:sz w:val="20"/>
                <w:szCs w:val="20"/>
                <w:lang w:eastAsia="ar-SA"/>
              </w:rPr>
              <w:t>ООО «РУСНЕДВИЖИМОСТЬ»</w:t>
            </w:r>
          </w:p>
          <w:p w:rsidR="002668B3" w:rsidRPr="002668B3" w:rsidRDefault="002668B3" w:rsidP="002668B3">
            <w:pPr>
              <w:jc w:val="both"/>
              <w:rPr>
                <w:sz w:val="20"/>
                <w:szCs w:val="20"/>
                <w:lang w:eastAsia="ar-SA"/>
              </w:rPr>
            </w:pPr>
            <w:r w:rsidRPr="002668B3">
              <w:rPr>
                <w:sz w:val="20"/>
                <w:szCs w:val="20"/>
                <w:lang w:eastAsia="ar-SA"/>
              </w:rPr>
              <w:t>ИНН/КПП  3702538483/434501001</w:t>
            </w:r>
          </w:p>
          <w:p w:rsidR="002668B3" w:rsidRPr="002668B3" w:rsidRDefault="002668B3" w:rsidP="002668B3">
            <w:pPr>
              <w:jc w:val="both"/>
              <w:rPr>
                <w:sz w:val="20"/>
                <w:szCs w:val="20"/>
                <w:lang w:eastAsia="ar-SA"/>
              </w:rPr>
            </w:pPr>
            <w:r w:rsidRPr="002668B3">
              <w:rPr>
                <w:sz w:val="20"/>
                <w:szCs w:val="20"/>
                <w:lang w:eastAsia="ar-SA"/>
              </w:rPr>
              <w:t xml:space="preserve">Адрес: 610000, Кировская обл., </w:t>
            </w:r>
            <w:proofErr w:type="spellStart"/>
            <w:r w:rsidRPr="002668B3">
              <w:rPr>
                <w:sz w:val="20"/>
                <w:szCs w:val="20"/>
                <w:lang w:eastAsia="ar-SA"/>
              </w:rPr>
              <w:t>г</w:t>
            </w:r>
            <w:proofErr w:type="gramStart"/>
            <w:r w:rsidRPr="002668B3">
              <w:rPr>
                <w:sz w:val="20"/>
                <w:szCs w:val="20"/>
                <w:lang w:eastAsia="ar-SA"/>
              </w:rPr>
              <w:t>.К</w:t>
            </w:r>
            <w:proofErr w:type="gramEnd"/>
            <w:r w:rsidRPr="002668B3">
              <w:rPr>
                <w:sz w:val="20"/>
                <w:szCs w:val="20"/>
                <w:lang w:eastAsia="ar-SA"/>
              </w:rPr>
              <w:t>иров</w:t>
            </w:r>
            <w:proofErr w:type="spellEnd"/>
            <w:r w:rsidRPr="002668B3">
              <w:rPr>
                <w:sz w:val="20"/>
                <w:szCs w:val="20"/>
                <w:lang w:eastAsia="ar-SA"/>
              </w:rPr>
              <w:t xml:space="preserve">, </w:t>
            </w:r>
            <w:proofErr w:type="spellStart"/>
            <w:r w:rsidRPr="002668B3">
              <w:rPr>
                <w:sz w:val="20"/>
                <w:szCs w:val="20"/>
                <w:lang w:eastAsia="ar-SA"/>
              </w:rPr>
              <w:t>ул.Энгельса</w:t>
            </w:r>
            <w:proofErr w:type="spellEnd"/>
            <w:r w:rsidRPr="002668B3">
              <w:rPr>
                <w:sz w:val="20"/>
                <w:szCs w:val="20"/>
                <w:lang w:eastAsia="ar-SA"/>
              </w:rPr>
              <w:t>, д.33</w:t>
            </w:r>
          </w:p>
          <w:p w:rsidR="002668B3" w:rsidRPr="002668B3" w:rsidRDefault="002668B3" w:rsidP="002668B3">
            <w:pPr>
              <w:jc w:val="both"/>
              <w:rPr>
                <w:rFonts w:eastAsia="Tahoma"/>
                <w:color w:val="000000"/>
                <w:sz w:val="20"/>
                <w:szCs w:val="20"/>
                <w:lang w:eastAsia="ar-SA"/>
              </w:rPr>
            </w:pPr>
            <w:r w:rsidRPr="002668B3">
              <w:rPr>
                <w:rFonts w:eastAsia="Tahoma"/>
                <w:color w:val="000000"/>
                <w:sz w:val="20"/>
                <w:szCs w:val="20"/>
                <w:lang w:eastAsia="ar-SA"/>
              </w:rPr>
              <w:t>тел.: (8332) 646-111, 351-221</w:t>
            </w:r>
          </w:p>
          <w:p w:rsidR="002668B3" w:rsidRPr="002668B3" w:rsidRDefault="002668B3" w:rsidP="002668B3">
            <w:pPr>
              <w:jc w:val="both"/>
              <w:rPr>
                <w:sz w:val="20"/>
                <w:szCs w:val="20"/>
                <w:lang w:eastAsia="ar-SA"/>
              </w:rPr>
            </w:pPr>
            <w:proofErr w:type="gramStart"/>
            <w:r w:rsidRPr="002668B3">
              <w:rPr>
                <w:sz w:val="20"/>
                <w:szCs w:val="20"/>
                <w:lang w:eastAsia="ar-SA"/>
              </w:rPr>
              <w:t>р</w:t>
            </w:r>
            <w:proofErr w:type="gramEnd"/>
            <w:r w:rsidRPr="002668B3">
              <w:rPr>
                <w:sz w:val="20"/>
                <w:szCs w:val="20"/>
                <w:lang w:eastAsia="ar-SA"/>
              </w:rPr>
              <w:t>/счет 40702810834310000004 в Нижегородском филиале</w:t>
            </w:r>
          </w:p>
          <w:p w:rsidR="002668B3" w:rsidRPr="002668B3" w:rsidRDefault="002668B3" w:rsidP="002668B3">
            <w:pPr>
              <w:jc w:val="both"/>
              <w:rPr>
                <w:sz w:val="20"/>
                <w:szCs w:val="20"/>
                <w:lang w:eastAsia="ar-SA"/>
              </w:rPr>
            </w:pPr>
            <w:r w:rsidRPr="002668B3">
              <w:rPr>
                <w:sz w:val="20"/>
                <w:szCs w:val="20"/>
                <w:lang w:eastAsia="ar-SA"/>
              </w:rPr>
              <w:t xml:space="preserve">КБ "ЕВРОТРАСТ" (ЗАО) </w:t>
            </w:r>
            <w:proofErr w:type="spellStart"/>
            <w:r w:rsidRPr="002668B3">
              <w:rPr>
                <w:sz w:val="20"/>
                <w:szCs w:val="20"/>
                <w:lang w:eastAsia="ar-SA"/>
              </w:rPr>
              <w:t>г</w:t>
            </w:r>
            <w:proofErr w:type="gramStart"/>
            <w:r w:rsidRPr="002668B3">
              <w:rPr>
                <w:sz w:val="20"/>
                <w:szCs w:val="20"/>
                <w:lang w:eastAsia="ar-SA"/>
              </w:rPr>
              <w:t>.Н</w:t>
            </w:r>
            <w:proofErr w:type="gramEnd"/>
            <w:r w:rsidRPr="002668B3">
              <w:rPr>
                <w:sz w:val="20"/>
                <w:szCs w:val="20"/>
                <w:lang w:eastAsia="ar-SA"/>
              </w:rPr>
              <w:t>ижний</w:t>
            </w:r>
            <w:proofErr w:type="spellEnd"/>
            <w:r w:rsidRPr="002668B3">
              <w:rPr>
                <w:sz w:val="20"/>
                <w:szCs w:val="20"/>
                <w:lang w:eastAsia="ar-SA"/>
              </w:rPr>
              <w:t xml:space="preserve"> Новгород</w:t>
            </w:r>
          </w:p>
          <w:p w:rsidR="002668B3" w:rsidRPr="002668B3" w:rsidRDefault="002668B3" w:rsidP="002668B3">
            <w:pPr>
              <w:jc w:val="both"/>
              <w:rPr>
                <w:sz w:val="20"/>
                <w:szCs w:val="20"/>
                <w:lang w:eastAsia="ar-SA"/>
              </w:rPr>
            </w:pPr>
            <w:r w:rsidRPr="002668B3">
              <w:rPr>
                <w:sz w:val="20"/>
                <w:szCs w:val="20"/>
                <w:lang w:eastAsia="ar-SA"/>
              </w:rPr>
              <w:t xml:space="preserve">БИК 042282742, </w:t>
            </w:r>
            <w:proofErr w:type="spellStart"/>
            <w:proofErr w:type="gramStart"/>
            <w:r w:rsidRPr="002668B3">
              <w:rPr>
                <w:sz w:val="20"/>
                <w:szCs w:val="20"/>
                <w:lang w:eastAsia="ar-SA"/>
              </w:rPr>
              <w:t>кор</w:t>
            </w:r>
            <w:proofErr w:type="spellEnd"/>
            <w:r w:rsidRPr="002668B3">
              <w:rPr>
                <w:sz w:val="20"/>
                <w:szCs w:val="20"/>
                <w:lang w:eastAsia="ar-SA"/>
              </w:rPr>
              <w:t>/счет</w:t>
            </w:r>
            <w:proofErr w:type="gramEnd"/>
            <w:r w:rsidRPr="002668B3">
              <w:rPr>
                <w:sz w:val="20"/>
                <w:szCs w:val="20"/>
                <w:lang w:eastAsia="ar-SA"/>
              </w:rPr>
              <w:t xml:space="preserve"> 30101810300000000742</w:t>
            </w:r>
          </w:p>
          <w:p w:rsidR="002668B3" w:rsidRPr="002668B3" w:rsidRDefault="002668B3" w:rsidP="002668B3">
            <w:pPr>
              <w:jc w:val="both"/>
              <w:rPr>
                <w:sz w:val="20"/>
                <w:szCs w:val="20"/>
                <w:lang w:eastAsia="ar-SA"/>
              </w:rPr>
            </w:pPr>
          </w:p>
          <w:p w:rsidR="002668B3" w:rsidRPr="002668B3" w:rsidRDefault="002668B3" w:rsidP="002668B3">
            <w:pPr>
              <w:jc w:val="both"/>
              <w:rPr>
                <w:sz w:val="20"/>
                <w:szCs w:val="20"/>
                <w:lang w:eastAsia="ar-SA"/>
              </w:rPr>
            </w:pPr>
            <w:r w:rsidRPr="002668B3">
              <w:rPr>
                <w:sz w:val="20"/>
                <w:szCs w:val="20"/>
                <w:lang w:eastAsia="ar-SA"/>
              </w:rPr>
              <w:t xml:space="preserve">_________________ /_________________/                </w:t>
            </w:r>
          </w:p>
          <w:p w:rsidR="002668B3" w:rsidRPr="002668B3" w:rsidRDefault="002668B3" w:rsidP="002668B3">
            <w:pPr>
              <w:snapToGrid w:val="0"/>
              <w:rPr>
                <w:sz w:val="20"/>
                <w:szCs w:val="20"/>
                <w:lang w:eastAsia="ar-SA"/>
              </w:rPr>
            </w:pPr>
            <w:proofErr w:type="spellStart"/>
            <w:r w:rsidRPr="002668B3">
              <w:rPr>
                <w:sz w:val="20"/>
                <w:szCs w:val="20"/>
                <w:lang w:eastAsia="ar-SA"/>
              </w:rPr>
              <w:t>м.п</w:t>
            </w:r>
            <w:proofErr w:type="spellEnd"/>
            <w:r w:rsidRPr="002668B3">
              <w:rPr>
                <w:sz w:val="20"/>
                <w:szCs w:val="20"/>
                <w:lang w:eastAsia="ar-SA"/>
              </w:rPr>
              <w:t>.</w:t>
            </w:r>
          </w:p>
          <w:p w:rsidR="002668B3" w:rsidRPr="002668B3" w:rsidRDefault="002668B3" w:rsidP="002668B3">
            <w:pPr>
              <w:jc w:val="both"/>
              <w:rPr>
                <w:sz w:val="20"/>
                <w:szCs w:val="20"/>
                <w:lang w:eastAsia="ar-SA"/>
              </w:rPr>
            </w:pPr>
          </w:p>
        </w:tc>
        <w:tc>
          <w:tcPr>
            <w:tcW w:w="5444" w:type="dxa"/>
          </w:tcPr>
          <w:p w:rsidR="002668B3" w:rsidRPr="002668B3" w:rsidRDefault="002668B3" w:rsidP="002668B3">
            <w:pPr>
              <w:snapToGrid w:val="0"/>
              <w:jc w:val="center"/>
              <w:rPr>
                <w:sz w:val="20"/>
                <w:szCs w:val="20"/>
                <w:lang w:eastAsia="ar-SA"/>
              </w:rPr>
            </w:pPr>
            <w:r w:rsidRPr="002668B3">
              <w:rPr>
                <w:sz w:val="20"/>
                <w:szCs w:val="20"/>
                <w:lang w:eastAsia="ar-SA"/>
              </w:rPr>
              <w:t>ЗАКАЗЧИК</w:t>
            </w:r>
          </w:p>
          <w:p w:rsidR="002668B3" w:rsidRPr="002668B3" w:rsidRDefault="002668B3" w:rsidP="002668B3">
            <w:pPr>
              <w:shd w:val="clear" w:color="auto" w:fill="FFFFFF"/>
              <w:tabs>
                <w:tab w:val="left" w:pos="0"/>
              </w:tabs>
              <w:spacing w:before="4"/>
              <w:ind w:firstLine="426"/>
              <w:jc w:val="both"/>
              <w:rPr>
                <w:rFonts w:eastAsia="Arial"/>
                <w:sz w:val="20"/>
                <w:szCs w:val="20"/>
                <w:lang w:eastAsia="ar-SA"/>
              </w:rPr>
            </w:pPr>
            <w:r w:rsidRPr="002668B3">
              <w:rPr>
                <w:rFonts w:eastAsia="Arial"/>
                <w:b/>
                <w:sz w:val="20"/>
                <w:szCs w:val="20"/>
                <w:lang w:eastAsia="ar-SA"/>
              </w:rPr>
              <w:t>{{</w:t>
            </w:r>
            <w:proofErr w:type="spellStart"/>
            <w:r w:rsidRPr="002668B3">
              <w:rPr>
                <w:rFonts w:eastAsia="Arial"/>
                <w:b/>
                <w:sz w:val="20"/>
                <w:szCs w:val="20"/>
                <w:lang w:eastAsia="ar-SA"/>
              </w:rPr>
              <w:t>client_name</w:t>
            </w:r>
            <w:proofErr w:type="spellEnd"/>
            <w:r w:rsidRPr="002668B3">
              <w:rPr>
                <w:rFonts w:eastAsia="Arial"/>
                <w:b/>
                <w:sz w:val="20"/>
                <w:szCs w:val="20"/>
                <w:lang w:eastAsia="ar-SA"/>
              </w:rPr>
              <w:t>}}</w:t>
            </w:r>
            <w:r w:rsidRPr="002668B3">
              <w:rPr>
                <w:rFonts w:eastAsia="Arial"/>
                <w:sz w:val="20"/>
                <w:szCs w:val="20"/>
                <w:lang w:eastAsia="ar-SA"/>
              </w:rPr>
              <w:t xml:space="preserve">, </w:t>
            </w:r>
          </w:p>
          <w:p w:rsidR="002668B3" w:rsidRPr="002668B3" w:rsidRDefault="002668B3" w:rsidP="002668B3">
            <w:pPr>
              <w:shd w:val="clear" w:color="auto" w:fill="FFFFFF"/>
              <w:tabs>
                <w:tab w:val="left" w:pos="0"/>
              </w:tabs>
              <w:spacing w:before="4"/>
              <w:rPr>
                <w:rFonts w:eastAsia="Arial"/>
                <w:sz w:val="20"/>
                <w:szCs w:val="20"/>
                <w:lang w:eastAsia="ar-SA"/>
              </w:rPr>
            </w:pPr>
            <w:r w:rsidRPr="002668B3">
              <w:rPr>
                <w:rFonts w:eastAsia="Arial"/>
                <w:sz w:val="20"/>
                <w:szCs w:val="20"/>
                <w:lang w:eastAsia="ar-SA"/>
              </w:rPr>
              <w:t>дата рождения {{</w:t>
            </w:r>
            <w:proofErr w:type="spellStart"/>
            <w:r w:rsidRPr="002668B3">
              <w:rPr>
                <w:rFonts w:eastAsia="Arial"/>
                <w:sz w:val="20"/>
                <w:szCs w:val="20"/>
                <w:lang w:eastAsia="ar-SA"/>
              </w:rPr>
              <w:t>date_birth</w:t>
            </w:r>
            <w:proofErr w:type="spellEnd"/>
            <w:r w:rsidRPr="002668B3">
              <w:rPr>
                <w:rFonts w:eastAsia="Arial"/>
                <w:sz w:val="20"/>
                <w:szCs w:val="20"/>
                <w:lang w:eastAsia="ar-SA"/>
              </w:rPr>
              <w:t xml:space="preserve">}}, </w:t>
            </w:r>
          </w:p>
          <w:p w:rsidR="002668B3" w:rsidRPr="002668B3" w:rsidRDefault="002668B3" w:rsidP="002668B3">
            <w:pPr>
              <w:shd w:val="clear" w:color="auto" w:fill="FFFFFF"/>
              <w:tabs>
                <w:tab w:val="left" w:pos="0"/>
              </w:tabs>
              <w:spacing w:before="4"/>
              <w:rPr>
                <w:rFonts w:eastAsia="Arial"/>
                <w:sz w:val="20"/>
                <w:szCs w:val="20"/>
                <w:lang w:val="en-US" w:eastAsia="ar-SA"/>
              </w:rPr>
            </w:pPr>
            <w:r w:rsidRPr="002668B3">
              <w:rPr>
                <w:rFonts w:eastAsia="Arial"/>
                <w:sz w:val="20"/>
                <w:szCs w:val="20"/>
                <w:lang w:eastAsia="ar-SA"/>
              </w:rPr>
              <w:t>паспорт</w:t>
            </w:r>
            <w:r w:rsidRPr="002668B3">
              <w:rPr>
                <w:rFonts w:eastAsia="Arial"/>
                <w:sz w:val="20"/>
                <w:szCs w:val="20"/>
                <w:lang w:val="en-US" w:eastAsia="ar-SA"/>
              </w:rPr>
              <w:t xml:space="preserve"> </w:t>
            </w:r>
            <w:r w:rsidRPr="002668B3">
              <w:rPr>
                <w:rFonts w:eastAsia="Arial"/>
                <w:sz w:val="20"/>
                <w:szCs w:val="20"/>
                <w:lang w:eastAsia="ar-SA"/>
              </w:rPr>
              <w:t>серия</w:t>
            </w:r>
            <w:r w:rsidRPr="002668B3">
              <w:rPr>
                <w:rFonts w:eastAsia="Arial"/>
                <w:sz w:val="20"/>
                <w:szCs w:val="20"/>
                <w:lang w:val="en-US" w:eastAsia="ar-SA"/>
              </w:rPr>
              <w:t xml:space="preserve"> {{</w:t>
            </w:r>
            <w:proofErr w:type="spellStart"/>
            <w:r w:rsidRPr="002668B3">
              <w:rPr>
                <w:rFonts w:eastAsia="Arial"/>
                <w:sz w:val="20"/>
                <w:szCs w:val="20"/>
                <w:lang w:val="en-US" w:eastAsia="ar-SA"/>
              </w:rPr>
              <w:t>passport_series</w:t>
            </w:r>
            <w:proofErr w:type="spellEnd"/>
            <w:r w:rsidRPr="002668B3">
              <w:rPr>
                <w:rFonts w:eastAsia="Arial"/>
                <w:sz w:val="20"/>
                <w:szCs w:val="20"/>
                <w:lang w:val="en-US" w:eastAsia="ar-SA"/>
              </w:rPr>
              <w:t>}} № {{</w:t>
            </w:r>
            <w:proofErr w:type="spellStart"/>
            <w:r w:rsidRPr="002668B3">
              <w:rPr>
                <w:rFonts w:eastAsia="Arial"/>
                <w:sz w:val="20"/>
                <w:szCs w:val="20"/>
                <w:lang w:val="en-US" w:eastAsia="ar-SA"/>
              </w:rPr>
              <w:t>passport_number</w:t>
            </w:r>
            <w:proofErr w:type="spellEnd"/>
            <w:r w:rsidRPr="002668B3">
              <w:rPr>
                <w:rFonts w:eastAsia="Arial"/>
                <w:sz w:val="20"/>
                <w:szCs w:val="20"/>
                <w:lang w:val="en-US" w:eastAsia="ar-SA"/>
              </w:rPr>
              <w:t xml:space="preserve">}}, </w:t>
            </w:r>
          </w:p>
          <w:p w:rsidR="002668B3" w:rsidRPr="002668B3" w:rsidRDefault="002668B3" w:rsidP="002668B3">
            <w:pPr>
              <w:shd w:val="clear" w:color="auto" w:fill="FFFFFF"/>
              <w:tabs>
                <w:tab w:val="left" w:pos="0"/>
              </w:tabs>
              <w:spacing w:before="4"/>
              <w:rPr>
                <w:rFonts w:eastAsia="Arial"/>
                <w:sz w:val="20"/>
                <w:szCs w:val="20"/>
                <w:lang w:val="en-US" w:eastAsia="ar-SA"/>
              </w:rPr>
            </w:pPr>
            <w:r w:rsidRPr="002668B3">
              <w:rPr>
                <w:rFonts w:eastAsia="Arial"/>
                <w:sz w:val="20"/>
                <w:szCs w:val="20"/>
                <w:lang w:eastAsia="ar-SA"/>
              </w:rPr>
              <w:t>выдан</w:t>
            </w:r>
            <w:r w:rsidRPr="002668B3">
              <w:rPr>
                <w:rFonts w:eastAsia="Arial"/>
                <w:sz w:val="20"/>
                <w:szCs w:val="20"/>
                <w:lang w:val="en-US" w:eastAsia="ar-SA"/>
              </w:rPr>
              <w:t xml:space="preserve"> {{</w:t>
            </w:r>
            <w:proofErr w:type="spellStart"/>
            <w:r w:rsidRPr="002668B3">
              <w:rPr>
                <w:rFonts w:eastAsia="Arial"/>
                <w:sz w:val="20"/>
                <w:szCs w:val="20"/>
                <w:lang w:val="en-US" w:eastAsia="ar-SA"/>
              </w:rPr>
              <w:t>date_issue</w:t>
            </w:r>
            <w:proofErr w:type="spellEnd"/>
            <w:r w:rsidRPr="002668B3">
              <w:rPr>
                <w:rFonts w:eastAsia="Arial"/>
                <w:sz w:val="20"/>
                <w:szCs w:val="20"/>
                <w:lang w:val="en-US" w:eastAsia="ar-SA"/>
              </w:rPr>
              <w:t xml:space="preserve">}} </w:t>
            </w:r>
            <w:r w:rsidRPr="002668B3">
              <w:rPr>
                <w:rFonts w:eastAsia="Arial"/>
                <w:sz w:val="20"/>
                <w:szCs w:val="20"/>
                <w:lang w:eastAsia="ar-SA"/>
              </w:rPr>
              <w:t>года</w:t>
            </w:r>
            <w:r w:rsidRPr="002668B3">
              <w:rPr>
                <w:rFonts w:eastAsia="Arial"/>
                <w:sz w:val="20"/>
                <w:szCs w:val="20"/>
                <w:lang w:val="en-US" w:eastAsia="ar-SA"/>
              </w:rPr>
              <w:t xml:space="preserve"> , {{</w:t>
            </w:r>
            <w:proofErr w:type="spellStart"/>
            <w:r w:rsidRPr="002668B3">
              <w:rPr>
                <w:rFonts w:eastAsia="Arial"/>
                <w:sz w:val="20"/>
                <w:szCs w:val="20"/>
                <w:lang w:val="en-US" w:eastAsia="ar-SA"/>
              </w:rPr>
              <w:t>output_place</w:t>
            </w:r>
            <w:proofErr w:type="spellEnd"/>
            <w:r w:rsidRPr="002668B3">
              <w:rPr>
                <w:rFonts w:eastAsia="Arial"/>
                <w:sz w:val="20"/>
                <w:szCs w:val="20"/>
                <w:lang w:val="en-US" w:eastAsia="ar-SA"/>
              </w:rPr>
              <w:t xml:space="preserve">}}, </w:t>
            </w:r>
            <w:r w:rsidRPr="002668B3">
              <w:rPr>
                <w:rFonts w:eastAsia="Arial"/>
                <w:sz w:val="20"/>
                <w:szCs w:val="20"/>
                <w:lang w:val="en-US" w:eastAsia="ar-SA"/>
              </w:rPr>
              <w:br/>
            </w:r>
            <w:r w:rsidRPr="002668B3">
              <w:rPr>
                <w:rFonts w:eastAsia="Arial"/>
                <w:sz w:val="20"/>
                <w:szCs w:val="20"/>
                <w:lang w:eastAsia="ar-SA"/>
              </w:rPr>
              <w:t>зарегистрированн</w:t>
            </w:r>
            <w:r w:rsidR="006E6955">
              <w:rPr>
                <w:rFonts w:eastAsia="Arial"/>
                <w:sz w:val="20"/>
                <w:szCs w:val="20"/>
                <w:lang w:eastAsia="ar-SA"/>
              </w:rPr>
              <w:t>ы</w:t>
            </w:r>
            <w:proofErr w:type="gramStart"/>
            <w:r w:rsidR="006E6955">
              <w:rPr>
                <w:rFonts w:eastAsia="Arial"/>
                <w:sz w:val="20"/>
                <w:szCs w:val="20"/>
                <w:lang w:eastAsia="ar-SA"/>
              </w:rPr>
              <w:t>й</w:t>
            </w:r>
            <w:r w:rsidR="006E6955" w:rsidRPr="005C169A">
              <w:rPr>
                <w:rFonts w:eastAsia="Arial"/>
                <w:sz w:val="20"/>
                <w:szCs w:val="20"/>
                <w:lang w:val="en-US" w:eastAsia="ar-SA"/>
              </w:rPr>
              <w:t>(</w:t>
            </w:r>
            <w:proofErr w:type="spellStart"/>
            <w:proofErr w:type="gramEnd"/>
            <w:r w:rsidRPr="002668B3">
              <w:rPr>
                <w:rFonts w:eastAsia="Arial"/>
                <w:sz w:val="20"/>
                <w:szCs w:val="20"/>
                <w:lang w:eastAsia="ar-SA"/>
              </w:rPr>
              <w:t>ая</w:t>
            </w:r>
            <w:proofErr w:type="spellEnd"/>
            <w:r w:rsidR="006E6955" w:rsidRPr="005C169A">
              <w:rPr>
                <w:rFonts w:eastAsia="Arial"/>
                <w:sz w:val="20"/>
                <w:szCs w:val="20"/>
                <w:lang w:val="en-US" w:eastAsia="ar-SA"/>
              </w:rPr>
              <w:t>)</w:t>
            </w:r>
            <w:r w:rsidRPr="002668B3">
              <w:rPr>
                <w:rFonts w:eastAsia="Arial"/>
                <w:sz w:val="20"/>
                <w:szCs w:val="20"/>
                <w:lang w:val="en-US" w:eastAsia="ar-SA"/>
              </w:rPr>
              <w:t xml:space="preserve"> </w:t>
            </w:r>
            <w:r w:rsidRPr="002668B3">
              <w:rPr>
                <w:rFonts w:eastAsia="Arial"/>
                <w:sz w:val="20"/>
                <w:szCs w:val="20"/>
                <w:lang w:eastAsia="ar-SA"/>
              </w:rPr>
              <w:t>по</w:t>
            </w:r>
            <w:r w:rsidRPr="002668B3">
              <w:rPr>
                <w:rFonts w:eastAsia="Arial"/>
                <w:sz w:val="20"/>
                <w:szCs w:val="20"/>
                <w:lang w:val="en-US" w:eastAsia="ar-SA"/>
              </w:rPr>
              <w:t xml:space="preserve"> </w:t>
            </w:r>
            <w:r w:rsidRPr="002668B3">
              <w:rPr>
                <w:rFonts w:eastAsia="Arial"/>
                <w:sz w:val="20"/>
                <w:szCs w:val="20"/>
                <w:lang w:eastAsia="ar-SA"/>
              </w:rPr>
              <w:t>адресу</w:t>
            </w:r>
            <w:r w:rsidRPr="002668B3">
              <w:rPr>
                <w:rFonts w:eastAsia="Arial"/>
                <w:sz w:val="20"/>
                <w:szCs w:val="20"/>
                <w:lang w:val="en-US" w:eastAsia="ar-SA"/>
              </w:rPr>
              <w:t>: {{</w:t>
            </w:r>
            <w:proofErr w:type="spellStart"/>
            <w:r w:rsidRPr="002668B3">
              <w:rPr>
                <w:rFonts w:eastAsia="Arial"/>
                <w:sz w:val="20"/>
                <w:szCs w:val="20"/>
                <w:lang w:val="en-US" w:eastAsia="ar-SA"/>
              </w:rPr>
              <w:t>address_registr</w:t>
            </w:r>
            <w:proofErr w:type="spellEnd"/>
            <w:r w:rsidRPr="002668B3">
              <w:rPr>
                <w:rFonts w:eastAsia="Arial"/>
                <w:sz w:val="20"/>
                <w:szCs w:val="20"/>
                <w:lang w:val="en-US" w:eastAsia="ar-SA"/>
              </w:rPr>
              <w:t>}},</w:t>
            </w:r>
          </w:p>
          <w:p w:rsidR="002668B3" w:rsidRPr="002668B3" w:rsidRDefault="002668B3" w:rsidP="002668B3">
            <w:pPr>
              <w:shd w:val="clear" w:color="auto" w:fill="FFFFFF"/>
              <w:tabs>
                <w:tab w:val="left" w:pos="0"/>
              </w:tabs>
              <w:spacing w:before="4"/>
              <w:rPr>
                <w:sz w:val="20"/>
                <w:szCs w:val="20"/>
                <w:lang w:val="en-US" w:eastAsia="ar-SA"/>
              </w:rPr>
            </w:pPr>
            <w:r w:rsidRPr="002668B3">
              <w:rPr>
                <w:rFonts w:eastAsia="Arial"/>
                <w:sz w:val="20"/>
                <w:szCs w:val="20"/>
                <w:lang w:eastAsia="ar-SA"/>
              </w:rPr>
              <w:t>фактический</w:t>
            </w:r>
            <w:r w:rsidRPr="002668B3">
              <w:rPr>
                <w:rFonts w:eastAsia="Arial"/>
                <w:sz w:val="20"/>
                <w:szCs w:val="20"/>
                <w:lang w:val="en-US" w:eastAsia="ar-SA"/>
              </w:rPr>
              <w:t xml:space="preserve"> </w:t>
            </w:r>
            <w:r w:rsidRPr="002668B3">
              <w:rPr>
                <w:rFonts w:eastAsia="Arial"/>
                <w:sz w:val="20"/>
                <w:szCs w:val="20"/>
                <w:lang w:eastAsia="ar-SA"/>
              </w:rPr>
              <w:t>адрес</w:t>
            </w:r>
            <w:r w:rsidRPr="002668B3">
              <w:rPr>
                <w:rFonts w:eastAsia="Arial"/>
                <w:sz w:val="20"/>
                <w:szCs w:val="20"/>
                <w:lang w:val="en-US" w:eastAsia="ar-SA"/>
              </w:rPr>
              <w:t>:  {{</w:t>
            </w:r>
            <w:proofErr w:type="spellStart"/>
            <w:r w:rsidRPr="002668B3">
              <w:rPr>
                <w:rFonts w:eastAsia="Arial"/>
                <w:sz w:val="20"/>
                <w:szCs w:val="20"/>
                <w:lang w:val="en-US" w:eastAsia="ar-SA"/>
              </w:rPr>
              <w:t>address_actual</w:t>
            </w:r>
            <w:proofErr w:type="spellEnd"/>
            <w:r w:rsidRPr="002668B3">
              <w:rPr>
                <w:rFonts w:eastAsia="Arial"/>
                <w:sz w:val="20"/>
                <w:szCs w:val="20"/>
                <w:lang w:val="en-US" w:eastAsia="ar-SA"/>
              </w:rPr>
              <w:t>}}</w:t>
            </w:r>
          </w:p>
          <w:p w:rsidR="002668B3" w:rsidRPr="002668B3" w:rsidRDefault="002668B3" w:rsidP="002668B3">
            <w:pPr>
              <w:rPr>
                <w:sz w:val="20"/>
                <w:szCs w:val="20"/>
                <w:lang w:val="en-US" w:eastAsia="ar-SA"/>
              </w:rPr>
            </w:pPr>
            <w:r w:rsidRPr="002668B3">
              <w:rPr>
                <w:sz w:val="20"/>
                <w:szCs w:val="20"/>
                <w:lang w:eastAsia="ar-SA"/>
              </w:rPr>
              <w:t>Конт</w:t>
            </w:r>
            <w:proofErr w:type="gramStart"/>
            <w:r w:rsidRPr="002668B3">
              <w:rPr>
                <w:sz w:val="20"/>
                <w:szCs w:val="20"/>
                <w:lang w:val="en-US" w:eastAsia="ar-SA"/>
              </w:rPr>
              <w:t>.</w:t>
            </w:r>
            <w:proofErr w:type="gramEnd"/>
            <w:r w:rsidRPr="002668B3">
              <w:rPr>
                <w:sz w:val="20"/>
                <w:szCs w:val="20"/>
                <w:lang w:val="en-US" w:eastAsia="ar-SA"/>
              </w:rPr>
              <w:t xml:space="preserve"> </w:t>
            </w:r>
            <w:proofErr w:type="gramStart"/>
            <w:r w:rsidRPr="002668B3">
              <w:rPr>
                <w:sz w:val="20"/>
                <w:szCs w:val="20"/>
                <w:lang w:eastAsia="ar-SA"/>
              </w:rPr>
              <w:t>т</w:t>
            </w:r>
            <w:proofErr w:type="gramEnd"/>
            <w:r w:rsidRPr="002668B3">
              <w:rPr>
                <w:sz w:val="20"/>
                <w:szCs w:val="20"/>
                <w:lang w:eastAsia="ar-SA"/>
              </w:rPr>
              <w:t>елефон</w:t>
            </w:r>
            <w:r w:rsidRPr="002668B3">
              <w:rPr>
                <w:sz w:val="20"/>
                <w:szCs w:val="20"/>
                <w:lang w:val="en-US" w:eastAsia="ar-SA"/>
              </w:rPr>
              <w:t>:   {{</w:t>
            </w:r>
            <w:proofErr w:type="spellStart"/>
            <w:r w:rsidRPr="002668B3">
              <w:rPr>
                <w:sz w:val="20"/>
                <w:szCs w:val="20"/>
                <w:lang w:val="en-US" w:eastAsia="ar-SA"/>
              </w:rPr>
              <w:t>phone_main</w:t>
            </w:r>
            <w:proofErr w:type="spellEnd"/>
            <w:r w:rsidRPr="002668B3">
              <w:rPr>
                <w:sz w:val="20"/>
                <w:szCs w:val="20"/>
                <w:lang w:val="en-US" w:eastAsia="ar-SA"/>
              </w:rPr>
              <w:t>}}</w:t>
            </w:r>
          </w:p>
          <w:p w:rsidR="002668B3" w:rsidRPr="006E6955" w:rsidRDefault="002668B3" w:rsidP="002668B3">
            <w:pPr>
              <w:jc w:val="both"/>
              <w:rPr>
                <w:sz w:val="20"/>
                <w:szCs w:val="20"/>
                <w:lang w:val="en-US" w:eastAsia="ar-SA"/>
              </w:rPr>
            </w:pPr>
            <w:r w:rsidRPr="002668B3">
              <w:rPr>
                <w:sz w:val="20"/>
                <w:szCs w:val="20"/>
                <w:lang w:val="en-US" w:eastAsia="ar-SA"/>
              </w:rPr>
              <w:t>e</w:t>
            </w:r>
            <w:r w:rsidRPr="006E6955">
              <w:rPr>
                <w:sz w:val="20"/>
                <w:szCs w:val="20"/>
                <w:lang w:val="en-US" w:eastAsia="ar-SA"/>
              </w:rPr>
              <w:t>-</w:t>
            </w:r>
            <w:r w:rsidRPr="002668B3">
              <w:rPr>
                <w:sz w:val="20"/>
                <w:szCs w:val="20"/>
                <w:lang w:val="en-US" w:eastAsia="ar-SA"/>
              </w:rPr>
              <w:t>mail</w:t>
            </w:r>
            <w:r w:rsidRPr="006E6955">
              <w:rPr>
                <w:sz w:val="20"/>
                <w:szCs w:val="20"/>
                <w:lang w:val="en-US" w:eastAsia="ar-SA"/>
              </w:rPr>
              <w:t xml:space="preserve">  {{</w:t>
            </w:r>
            <w:r w:rsidRPr="002668B3">
              <w:rPr>
                <w:sz w:val="20"/>
                <w:szCs w:val="20"/>
                <w:lang w:val="en-US" w:eastAsia="ar-SA"/>
              </w:rPr>
              <w:t>email</w:t>
            </w:r>
            <w:r w:rsidRPr="006E6955">
              <w:rPr>
                <w:sz w:val="20"/>
                <w:szCs w:val="20"/>
                <w:lang w:val="en-US" w:eastAsia="ar-SA"/>
              </w:rPr>
              <w:t>}}</w:t>
            </w:r>
          </w:p>
          <w:p w:rsidR="002668B3" w:rsidRPr="002668B3" w:rsidRDefault="002668B3" w:rsidP="002668B3">
            <w:pPr>
              <w:jc w:val="both"/>
              <w:rPr>
                <w:sz w:val="20"/>
                <w:szCs w:val="20"/>
                <w:lang w:eastAsia="ar-SA"/>
              </w:rPr>
            </w:pPr>
            <w:r w:rsidRPr="002668B3">
              <w:rPr>
                <w:sz w:val="20"/>
                <w:szCs w:val="20"/>
                <w:lang w:eastAsia="ar-SA"/>
              </w:rPr>
              <w:t>С условиями настоящего Договора Заказчик согласен</w:t>
            </w:r>
          </w:p>
          <w:p w:rsidR="002668B3" w:rsidRPr="002668B3" w:rsidRDefault="002668B3" w:rsidP="002668B3">
            <w:pPr>
              <w:jc w:val="both"/>
              <w:rPr>
                <w:sz w:val="20"/>
                <w:szCs w:val="20"/>
                <w:lang w:eastAsia="ar-SA"/>
              </w:rPr>
            </w:pPr>
          </w:p>
          <w:p w:rsidR="002668B3" w:rsidRPr="002668B3" w:rsidRDefault="002668B3" w:rsidP="002668B3">
            <w:pPr>
              <w:jc w:val="both"/>
              <w:rPr>
                <w:sz w:val="20"/>
                <w:szCs w:val="20"/>
                <w:lang w:eastAsia="ar-SA"/>
              </w:rPr>
            </w:pPr>
            <w:r w:rsidRPr="002668B3">
              <w:rPr>
                <w:sz w:val="20"/>
                <w:szCs w:val="20"/>
                <w:lang w:eastAsia="ar-SA"/>
              </w:rPr>
              <w:t>___________</w:t>
            </w:r>
            <w:r w:rsidRPr="002668B3">
              <w:rPr>
                <w:sz w:val="20"/>
                <w:szCs w:val="20"/>
                <w:lang w:eastAsia="ar-SA"/>
              </w:rPr>
              <w:softHyphen/>
            </w:r>
            <w:r w:rsidRPr="002668B3">
              <w:rPr>
                <w:sz w:val="20"/>
                <w:szCs w:val="20"/>
                <w:lang w:eastAsia="ar-SA"/>
              </w:rPr>
              <w:softHyphen/>
            </w:r>
            <w:r w:rsidRPr="002668B3">
              <w:rPr>
                <w:sz w:val="20"/>
                <w:szCs w:val="20"/>
                <w:lang w:eastAsia="ar-SA"/>
              </w:rPr>
              <w:softHyphen/>
            </w:r>
            <w:r w:rsidRPr="002668B3">
              <w:rPr>
                <w:sz w:val="20"/>
                <w:szCs w:val="20"/>
                <w:lang w:eastAsia="ar-SA"/>
              </w:rPr>
              <w:softHyphen/>
            </w:r>
            <w:r w:rsidRPr="002668B3">
              <w:rPr>
                <w:sz w:val="20"/>
                <w:szCs w:val="20"/>
                <w:lang w:eastAsia="ar-SA"/>
              </w:rPr>
              <w:softHyphen/>
            </w:r>
            <w:r w:rsidRPr="002668B3">
              <w:rPr>
                <w:sz w:val="20"/>
                <w:szCs w:val="20"/>
                <w:lang w:eastAsia="ar-SA"/>
              </w:rPr>
              <w:softHyphen/>
            </w:r>
            <w:r w:rsidRPr="002668B3">
              <w:rPr>
                <w:sz w:val="20"/>
                <w:szCs w:val="20"/>
                <w:lang w:eastAsia="ar-SA"/>
              </w:rPr>
              <w:softHyphen/>
            </w:r>
            <w:r w:rsidRPr="002668B3">
              <w:rPr>
                <w:sz w:val="20"/>
                <w:szCs w:val="20"/>
                <w:lang w:eastAsia="ar-SA"/>
              </w:rPr>
              <w:softHyphen/>
            </w:r>
            <w:r w:rsidRPr="002668B3">
              <w:rPr>
                <w:sz w:val="20"/>
                <w:szCs w:val="20"/>
                <w:lang w:eastAsia="ar-SA"/>
              </w:rPr>
              <w:softHyphen/>
            </w:r>
            <w:r w:rsidRPr="002668B3">
              <w:rPr>
                <w:sz w:val="20"/>
                <w:szCs w:val="20"/>
                <w:lang w:eastAsia="ar-SA"/>
              </w:rPr>
              <w:softHyphen/>
            </w:r>
            <w:r w:rsidRPr="002668B3">
              <w:rPr>
                <w:sz w:val="20"/>
                <w:szCs w:val="20"/>
                <w:lang w:eastAsia="ar-SA"/>
              </w:rPr>
              <w:softHyphen/>
              <w:t>_______ /__________________/</w:t>
            </w:r>
          </w:p>
        </w:tc>
      </w:tr>
    </w:tbl>
    <w:p w:rsidR="002668B3" w:rsidRPr="002668B3" w:rsidRDefault="002668B3" w:rsidP="002668B3">
      <w:pPr>
        <w:jc w:val="center"/>
        <w:rPr>
          <w:sz w:val="20"/>
          <w:szCs w:val="20"/>
          <w:lang w:eastAsia="ar-SA"/>
        </w:rPr>
      </w:pPr>
    </w:p>
    <w:p w:rsidR="002668B3" w:rsidRDefault="002668B3"/>
    <w:sectPr w:rsidR="002668B3" w:rsidSect="002B0394">
      <w:footerReference w:type="default" r:id="rId8"/>
      <w:pgSz w:w="11906" w:h="16838"/>
      <w:pgMar w:top="525" w:right="707" w:bottom="709" w:left="993" w:header="720" w:footer="4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931" w:rsidRDefault="00BA0931">
      <w:r>
        <w:separator/>
      </w:r>
    </w:p>
  </w:endnote>
  <w:endnote w:type="continuationSeparator" w:id="0">
    <w:p w:rsidR="00BA0931" w:rsidRDefault="00BA0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16D" w:rsidRDefault="00735360">
    <w:r>
      <w:rPr>
        <w:noProof/>
        <w:lang w:eastAsia="ru-RU"/>
      </w:rPr>
      <w:drawing>
        <wp:anchor distT="0" distB="0" distL="0" distR="0" simplePos="0" relativeHeight="251657728" behindDoc="1" locked="0" layoutInCell="1" allowOverlap="1">
          <wp:simplePos x="0" y="0"/>
          <wp:positionH relativeFrom="column">
            <wp:posOffset>5430520</wp:posOffset>
          </wp:positionH>
          <wp:positionV relativeFrom="paragraph">
            <wp:posOffset>-128905</wp:posOffset>
          </wp:positionV>
          <wp:extent cx="1466215" cy="520065"/>
          <wp:effectExtent l="0" t="0" r="635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215" cy="52006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116D">
      <w:rPr>
        <w:sz w:val="18"/>
        <w:szCs w:val="18"/>
      </w:rPr>
      <w:t xml:space="preserve">ИСПОЛНИТЕЛЬ ____________________ </w:t>
    </w:r>
    <w:r w:rsidR="009F116D">
      <w:t xml:space="preserve">            </w:t>
    </w:r>
    <w:r w:rsidR="00567E7F">
      <w:t xml:space="preserve">                       </w:t>
    </w:r>
    <w:r w:rsidR="009F116D">
      <w:t>ЗАКАЗЧИК 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931" w:rsidRDefault="00BA0931">
      <w:r>
        <w:separator/>
      </w:r>
    </w:p>
  </w:footnote>
  <w:footnote w:type="continuationSeparator" w:id="0">
    <w:p w:rsidR="00BA0931" w:rsidRDefault="00BA0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444"/>
    <w:rsid w:val="00001806"/>
    <w:rsid w:val="000638DC"/>
    <w:rsid w:val="000F1A86"/>
    <w:rsid w:val="00102222"/>
    <w:rsid w:val="00152374"/>
    <w:rsid w:val="002668B3"/>
    <w:rsid w:val="0028779B"/>
    <w:rsid w:val="002B0394"/>
    <w:rsid w:val="002D349B"/>
    <w:rsid w:val="002F700E"/>
    <w:rsid w:val="003144A1"/>
    <w:rsid w:val="00345E50"/>
    <w:rsid w:val="00364FED"/>
    <w:rsid w:val="003846AD"/>
    <w:rsid w:val="003F43BC"/>
    <w:rsid w:val="004741FB"/>
    <w:rsid w:val="00546F28"/>
    <w:rsid w:val="00567E7F"/>
    <w:rsid w:val="005C169A"/>
    <w:rsid w:val="005C4445"/>
    <w:rsid w:val="00603B96"/>
    <w:rsid w:val="00626FDA"/>
    <w:rsid w:val="00645E88"/>
    <w:rsid w:val="006E6955"/>
    <w:rsid w:val="00735360"/>
    <w:rsid w:val="00752FB4"/>
    <w:rsid w:val="00775278"/>
    <w:rsid w:val="0077778C"/>
    <w:rsid w:val="007F0B2C"/>
    <w:rsid w:val="00815FCE"/>
    <w:rsid w:val="008453DD"/>
    <w:rsid w:val="00866A75"/>
    <w:rsid w:val="00872E05"/>
    <w:rsid w:val="008B7F0D"/>
    <w:rsid w:val="008D28C1"/>
    <w:rsid w:val="009F116D"/>
    <w:rsid w:val="009F3444"/>
    <w:rsid w:val="00A25870"/>
    <w:rsid w:val="00A41053"/>
    <w:rsid w:val="00AF64EC"/>
    <w:rsid w:val="00BA0931"/>
    <w:rsid w:val="00BA7CD9"/>
    <w:rsid w:val="00BB5B5D"/>
    <w:rsid w:val="00BD337E"/>
    <w:rsid w:val="00BE3AD8"/>
    <w:rsid w:val="00C8059E"/>
    <w:rsid w:val="00CB74A2"/>
    <w:rsid w:val="00D043FB"/>
    <w:rsid w:val="00D110BB"/>
    <w:rsid w:val="00D63CCF"/>
    <w:rsid w:val="00E56D72"/>
    <w:rsid w:val="00EC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">
    <w:name w:val="Основной шрифт абзаца8"/>
  </w:style>
  <w:style w:type="character" w:customStyle="1" w:styleId="Absatz-Standardschriftart">
    <w:name w:val="Absatz-Standardschriftart"/>
  </w:style>
  <w:style w:type="character" w:customStyle="1" w:styleId="7">
    <w:name w:val="Основной шрифт абзаца7"/>
  </w:style>
  <w:style w:type="character" w:customStyle="1" w:styleId="WW-Absatz-Standardschriftart">
    <w:name w:val="WW-Absatz-Standardschriftart"/>
  </w:style>
  <w:style w:type="character" w:customStyle="1" w:styleId="6">
    <w:name w:val="Основной шрифт абзаца6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5">
    <w:name w:val="Основной шрифт абзаца5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4">
    <w:name w:val="Основной шрифт абзаца4"/>
  </w:style>
  <w:style w:type="character" w:customStyle="1" w:styleId="WW-Absatz-Standardschriftart111111111">
    <w:name w:val="WW-Absatz-Standardschriftart111111111"/>
  </w:style>
  <w:style w:type="character" w:customStyle="1" w:styleId="3">
    <w:name w:val="Основной шрифт абзаца3"/>
  </w:style>
  <w:style w:type="character" w:customStyle="1" w:styleId="2">
    <w:name w:val="Основной шрифт абзаца2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1">
    <w:name w:val="Основной шрифт абзаца1"/>
  </w:style>
  <w:style w:type="character" w:customStyle="1" w:styleId="WW-Absatz-Standardschriftart1111111111111">
    <w:name w:val="WW-Absatz-Standardschriftart1111111111111"/>
  </w:style>
  <w:style w:type="character" w:customStyle="1" w:styleId="9">
    <w:name w:val="Основной шрифт абзаца9"/>
  </w:style>
  <w:style w:type="character" w:styleId="a3">
    <w:name w:val="page number"/>
    <w:basedOn w:val="9"/>
  </w:style>
  <w:style w:type="character" w:customStyle="1" w:styleId="a4">
    <w:name w:val="Символ нумерации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ascii="Arial" w:hAnsi="Arial" w:cs="Tahom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90">
    <w:name w:val="Указатель9"/>
    <w:basedOn w:val="a"/>
    <w:pPr>
      <w:suppressLineNumbers/>
    </w:pPr>
    <w:rPr>
      <w:rFonts w:cs="Mangal"/>
    </w:rPr>
  </w:style>
  <w:style w:type="paragraph" w:customStyle="1" w:styleId="70">
    <w:name w:val="Название7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80">
    <w:name w:val="Указатель8"/>
    <w:basedOn w:val="a"/>
    <w:pPr>
      <w:suppressLineNumbers/>
    </w:pPr>
    <w:rPr>
      <w:rFonts w:cs="Tahoma"/>
    </w:rPr>
  </w:style>
  <w:style w:type="paragraph" w:customStyle="1" w:styleId="60">
    <w:name w:val="Название6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71">
    <w:name w:val="Указатель7"/>
    <w:basedOn w:val="a"/>
    <w:pPr>
      <w:suppressLineNumbers/>
    </w:pPr>
    <w:rPr>
      <w:rFonts w:cs="Mangal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61">
    <w:name w:val="Указатель6"/>
    <w:basedOn w:val="a"/>
    <w:pPr>
      <w:suppressLineNumbers/>
    </w:pPr>
    <w:rPr>
      <w:rFonts w:cs="Mangal"/>
    </w:rPr>
  </w:style>
  <w:style w:type="paragraph" w:customStyle="1" w:styleId="50">
    <w:name w:val="Название5"/>
    <w:basedOn w:val="a"/>
    <w:pPr>
      <w:suppressLineNumbers/>
      <w:spacing w:before="120" w:after="120"/>
    </w:pPr>
    <w:rPr>
      <w:rFonts w:ascii="Georgia" w:hAnsi="Georgia" w:cs="Mangal"/>
      <w:i/>
      <w:iCs/>
    </w:rPr>
  </w:style>
  <w:style w:type="paragraph" w:customStyle="1" w:styleId="51">
    <w:name w:val="Указатель5"/>
    <w:basedOn w:val="a"/>
    <w:pPr>
      <w:suppressLineNumbers/>
    </w:pPr>
    <w:rPr>
      <w:rFonts w:ascii="Georgia" w:hAnsi="Georgia" w:cs="Mangal"/>
    </w:rPr>
  </w:style>
  <w:style w:type="paragraph" w:customStyle="1" w:styleId="40">
    <w:name w:val="Название4"/>
    <w:basedOn w:val="a"/>
    <w:pPr>
      <w:suppressLineNumbers/>
      <w:spacing w:before="120" w:after="120"/>
    </w:pPr>
    <w:rPr>
      <w:rFonts w:ascii="Georgia" w:hAnsi="Georgia" w:cs="Mangal"/>
      <w:i/>
      <w:iCs/>
    </w:rPr>
  </w:style>
  <w:style w:type="paragraph" w:customStyle="1" w:styleId="41">
    <w:name w:val="Указатель4"/>
    <w:basedOn w:val="a"/>
    <w:pPr>
      <w:suppressLineNumbers/>
    </w:pPr>
    <w:rPr>
      <w:rFonts w:ascii="Georgia" w:hAnsi="Georgia" w:cs="Mangal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31">
    <w:name w:val="Указатель3"/>
    <w:basedOn w:val="a"/>
    <w:pPr>
      <w:suppressLineNumbers/>
    </w:pPr>
    <w:rPr>
      <w:rFonts w:ascii="Arial" w:hAnsi="Arial"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customStyle="1" w:styleId="ad">
    <w:name w:val="Содержимое врезки"/>
    <w:basedOn w:val="a6"/>
  </w:style>
  <w:style w:type="paragraph" w:styleId="ae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f">
    <w:name w:val="Знак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">
    <w:name w:val="Основной шрифт абзаца8"/>
  </w:style>
  <w:style w:type="character" w:customStyle="1" w:styleId="Absatz-Standardschriftart">
    <w:name w:val="Absatz-Standardschriftart"/>
  </w:style>
  <w:style w:type="character" w:customStyle="1" w:styleId="7">
    <w:name w:val="Основной шрифт абзаца7"/>
  </w:style>
  <w:style w:type="character" w:customStyle="1" w:styleId="WW-Absatz-Standardschriftart">
    <w:name w:val="WW-Absatz-Standardschriftart"/>
  </w:style>
  <w:style w:type="character" w:customStyle="1" w:styleId="6">
    <w:name w:val="Основной шрифт абзаца6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5">
    <w:name w:val="Основной шрифт абзаца5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4">
    <w:name w:val="Основной шрифт абзаца4"/>
  </w:style>
  <w:style w:type="character" w:customStyle="1" w:styleId="WW-Absatz-Standardschriftart111111111">
    <w:name w:val="WW-Absatz-Standardschriftart111111111"/>
  </w:style>
  <w:style w:type="character" w:customStyle="1" w:styleId="3">
    <w:name w:val="Основной шрифт абзаца3"/>
  </w:style>
  <w:style w:type="character" w:customStyle="1" w:styleId="2">
    <w:name w:val="Основной шрифт абзаца2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1">
    <w:name w:val="Основной шрифт абзаца1"/>
  </w:style>
  <w:style w:type="character" w:customStyle="1" w:styleId="WW-Absatz-Standardschriftart1111111111111">
    <w:name w:val="WW-Absatz-Standardschriftart1111111111111"/>
  </w:style>
  <w:style w:type="character" w:customStyle="1" w:styleId="9">
    <w:name w:val="Основной шрифт абзаца9"/>
  </w:style>
  <w:style w:type="character" w:styleId="a3">
    <w:name w:val="page number"/>
    <w:basedOn w:val="9"/>
  </w:style>
  <w:style w:type="character" w:customStyle="1" w:styleId="a4">
    <w:name w:val="Символ нумерации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ascii="Arial" w:hAnsi="Arial" w:cs="Tahom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90">
    <w:name w:val="Указатель9"/>
    <w:basedOn w:val="a"/>
    <w:pPr>
      <w:suppressLineNumbers/>
    </w:pPr>
    <w:rPr>
      <w:rFonts w:cs="Mangal"/>
    </w:rPr>
  </w:style>
  <w:style w:type="paragraph" w:customStyle="1" w:styleId="70">
    <w:name w:val="Название7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80">
    <w:name w:val="Указатель8"/>
    <w:basedOn w:val="a"/>
    <w:pPr>
      <w:suppressLineNumbers/>
    </w:pPr>
    <w:rPr>
      <w:rFonts w:cs="Tahoma"/>
    </w:rPr>
  </w:style>
  <w:style w:type="paragraph" w:customStyle="1" w:styleId="60">
    <w:name w:val="Название6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71">
    <w:name w:val="Указатель7"/>
    <w:basedOn w:val="a"/>
    <w:pPr>
      <w:suppressLineNumbers/>
    </w:pPr>
    <w:rPr>
      <w:rFonts w:cs="Mangal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61">
    <w:name w:val="Указатель6"/>
    <w:basedOn w:val="a"/>
    <w:pPr>
      <w:suppressLineNumbers/>
    </w:pPr>
    <w:rPr>
      <w:rFonts w:cs="Mangal"/>
    </w:rPr>
  </w:style>
  <w:style w:type="paragraph" w:customStyle="1" w:styleId="50">
    <w:name w:val="Название5"/>
    <w:basedOn w:val="a"/>
    <w:pPr>
      <w:suppressLineNumbers/>
      <w:spacing w:before="120" w:after="120"/>
    </w:pPr>
    <w:rPr>
      <w:rFonts w:ascii="Georgia" w:hAnsi="Georgia" w:cs="Mangal"/>
      <w:i/>
      <w:iCs/>
    </w:rPr>
  </w:style>
  <w:style w:type="paragraph" w:customStyle="1" w:styleId="51">
    <w:name w:val="Указатель5"/>
    <w:basedOn w:val="a"/>
    <w:pPr>
      <w:suppressLineNumbers/>
    </w:pPr>
    <w:rPr>
      <w:rFonts w:ascii="Georgia" w:hAnsi="Georgia" w:cs="Mangal"/>
    </w:rPr>
  </w:style>
  <w:style w:type="paragraph" w:customStyle="1" w:styleId="40">
    <w:name w:val="Название4"/>
    <w:basedOn w:val="a"/>
    <w:pPr>
      <w:suppressLineNumbers/>
      <w:spacing w:before="120" w:after="120"/>
    </w:pPr>
    <w:rPr>
      <w:rFonts w:ascii="Georgia" w:hAnsi="Georgia" w:cs="Mangal"/>
      <w:i/>
      <w:iCs/>
    </w:rPr>
  </w:style>
  <w:style w:type="paragraph" w:customStyle="1" w:styleId="41">
    <w:name w:val="Указатель4"/>
    <w:basedOn w:val="a"/>
    <w:pPr>
      <w:suppressLineNumbers/>
    </w:pPr>
    <w:rPr>
      <w:rFonts w:ascii="Georgia" w:hAnsi="Georgia" w:cs="Mangal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31">
    <w:name w:val="Указатель3"/>
    <w:basedOn w:val="a"/>
    <w:pPr>
      <w:suppressLineNumbers/>
    </w:pPr>
    <w:rPr>
      <w:rFonts w:ascii="Arial" w:hAnsi="Arial"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customStyle="1" w:styleId="ad">
    <w:name w:val="Содержимое врезки"/>
    <w:basedOn w:val="a6"/>
  </w:style>
  <w:style w:type="paragraph" w:styleId="ae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f">
    <w:name w:val="Знак"/>
    <w:basedOn w:val="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F4FE1-8F77-41A9-8DFA-CD47AABAE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ПЖ/___-___</vt:lpstr>
    </vt:vector>
  </TitlesOfParts>
  <Company/>
  <LinksUpToDate>false</LinksUpToDate>
  <CharactersWithSpaces>11921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ПЖ/___-___</dc:title>
  <dc:creator>Oleg</dc:creator>
  <cp:lastModifiedBy>Яков</cp:lastModifiedBy>
  <cp:revision>8</cp:revision>
  <cp:lastPrinted>2015-01-23T09:03:00Z</cp:lastPrinted>
  <dcterms:created xsi:type="dcterms:W3CDTF">2016-04-21T14:23:00Z</dcterms:created>
  <dcterms:modified xsi:type="dcterms:W3CDTF">2016-04-26T14:54:00Z</dcterms:modified>
</cp:coreProperties>
</file>