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58123" w14:textId="5CA080CA" w:rsidR="00D66A85" w:rsidRDefault="000C0500">
      <w:r>
        <w:rPr>
          <w:rFonts w:hint="eastAsia"/>
        </w:rPr>
        <w:t xml:space="preserve">과제 </w:t>
      </w:r>
      <w:r>
        <w:t>5-4</w:t>
      </w:r>
    </w:p>
    <w:p w14:paraId="07EC5FB6" w14:textId="109AF43C" w:rsidR="000C0500" w:rsidRDefault="000C0500">
      <w:r>
        <w:rPr>
          <w:rFonts w:hint="eastAsia"/>
        </w:rPr>
        <w:t>[문제]</w:t>
      </w:r>
    </w:p>
    <w:p w14:paraId="23986DA0" w14:textId="6351059A" w:rsidR="000C0500" w:rsidRDefault="000C0500">
      <w:r w:rsidRPr="000C0500">
        <w:drawing>
          <wp:inline distT="0" distB="0" distL="0" distR="0" wp14:anchorId="01747496" wp14:editId="73F71855">
            <wp:extent cx="4744528" cy="12967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643" cy="13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EDC" w14:textId="7A2BAEA0" w:rsidR="000C0500" w:rsidRDefault="000C0500"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R</w:t>
      </w:r>
      <w:proofErr w:type="gramEnd"/>
      <w:r>
        <w:t xml:space="preserve"> code </w:t>
      </w:r>
      <w:r w:rsidR="00AD584D">
        <w:rPr>
          <w:rFonts w:hint="eastAsia"/>
        </w:rPr>
        <w:t>및 분석 내용</w:t>
      </w:r>
      <w:r>
        <w:t>]</w:t>
      </w:r>
    </w:p>
    <w:p w14:paraId="3D38E6C7" w14:textId="4C72531C" w:rsidR="000C0500" w:rsidRPr="00AD584D" w:rsidRDefault="00750F3A">
      <w:r w:rsidRPr="00750F3A">
        <w:drawing>
          <wp:inline distT="0" distB="0" distL="0" distR="0" wp14:anchorId="58EB303D" wp14:editId="5D804F56">
            <wp:extent cx="2924355" cy="1294027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388" cy="13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EF32" w14:textId="62DC16CA" w:rsidR="000C0500" w:rsidRPr="00750F3A" w:rsidRDefault="00AD584D" w:rsidP="00750F3A">
      <w:pPr>
        <w:pStyle w:val="a3"/>
        <w:numPr>
          <w:ilvl w:val="0"/>
          <w:numId w:val="1"/>
        </w:numPr>
        <w:ind w:leftChars="0" w:hanging="357"/>
        <w:contextualSpacing/>
      </w:pPr>
      <w:r w:rsidRPr="00750F3A">
        <w:rPr>
          <w:b/>
          <w:bCs/>
        </w:rPr>
        <w:t xml:space="preserve">1. </w:t>
      </w:r>
      <w:r w:rsidRPr="00750F3A">
        <w:rPr>
          <w:rFonts w:hint="eastAsia"/>
          <w:b/>
          <w:bCs/>
        </w:rPr>
        <w:t>자료 구성</w:t>
      </w:r>
      <w:r w:rsidRPr="00750F3A">
        <w:rPr>
          <w:b/>
          <w:bCs/>
        </w:rPr>
        <w:t>:</w:t>
      </w:r>
      <w:r w:rsidRPr="00750F3A">
        <w:t xml:space="preserve"> </w:t>
      </w:r>
      <w:r w:rsidR="000C0500" w:rsidRPr="00750F3A">
        <w:rPr>
          <w:rFonts w:hint="eastAsia"/>
        </w:rPr>
        <w:t>5</w:t>
      </w:r>
      <w:r w:rsidR="000C0500" w:rsidRPr="00750F3A">
        <w:t xml:space="preserve">0 </w:t>
      </w:r>
      <w:r w:rsidRPr="00750F3A">
        <w:rPr>
          <w:rFonts w:hint="eastAsia"/>
        </w:rPr>
        <w:t xml:space="preserve">행과 </w:t>
      </w:r>
      <w:r w:rsidRPr="00750F3A">
        <w:t>9</w:t>
      </w:r>
      <w:r w:rsidRPr="00750F3A">
        <w:rPr>
          <w:rFonts w:hint="eastAsia"/>
        </w:rPr>
        <w:t>개열로 구성된</w:t>
      </w:r>
      <w:r w:rsidR="000C0500" w:rsidRPr="00750F3A">
        <w:t xml:space="preserve"> </w:t>
      </w:r>
      <w:r w:rsidR="000C0500" w:rsidRPr="00750F3A">
        <w:rPr>
          <w:rFonts w:hint="eastAsia"/>
        </w:rPr>
        <w:t>자료</w:t>
      </w:r>
      <w:r w:rsidRPr="00750F3A">
        <w:t xml:space="preserve"> </w:t>
      </w:r>
      <w:r w:rsidRPr="00750F3A">
        <w:rPr>
          <w:rFonts w:hint="eastAsia"/>
        </w:rPr>
        <w:t>임</w:t>
      </w:r>
    </w:p>
    <w:p w14:paraId="16AB21C0" w14:textId="1C2D3F71" w:rsidR="000C0500" w:rsidRPr="00750F3A" w:rsidRDefault="00AD584D" w:rsidP="00750F3A">
      <w:pPr>
        <w:pStyle w:val="a3"/>
        <w:numPr>
          <w:ilvl w:val="0"/>
          <w:numId w:val="1"/>
        </w:numPr>
        <w:ind w:leftChars="0" w:hanging="357"/>
        <w:contextualSpacing/>
      </w:pPr>
      <w:r w:rsidRPr="00750F3A">
        <w:rPr>
          <w:b/>
          <w:bCs/>
        </w:rPr>
        <w:t xml:space="preserve">2. </w:t>
      </w:r>
      <w:r w:rsidRPr="00750F3A">
        <w:rPr>
          <w:rFonts w:hint="eastAsia"/>
          <w:b/>
          <w:bCs/>
        </w:rPr>
        <w:t>변수 구성:</w:t>
      </w:r>
      <w:r w:rsidRPr="00750F3A">
        <w:t xml:space="preserve"> 9</w:t>
      </w:r>
      <w:r w:rsidR="000C0500" w:rsidRPr="00750F3A">
        <w:rPr>
          <w:rFonts w:hint="eastAsia"/>
        </w:rPr>
        <w:t>개 변수</w:t>
      </w:r>
      <w:r w:rsidRPr="00750F3A">
        <w:rPr>
          <w:rFonts w:hint="eastAsia"/>
        </w:rPr>
        <w:t xml:space="preserve"> 있음</w:t>
      </w:r>
      <w:r w:rsidR="000C0500" w:rsidRPr="00750F3A">
        <w:rPr>
          <w:rFonts w:hint="eastAsia"/>
        </w:rPr>
        <w:t xml:space="preserve"> </w:t>
      </w:r>
      <w:r w:rsidR="000C0500" w:rsidRPr="00750F3A">
        <w:t>(</w:t>
      </w:r>
      <w:r w:rsidR="00574A02" w:rsidRPr="00750F3A">
        <w:t xml:space="preserve">Population, Income, Illiteracy, </w:t>
      </w:r>
      <w:proofErr w:type="spellStart"/>
      <w:r w:rsidR="00574A02" w:rsidRPr="00750F3A">
        <w:t>Life.Exp</w:t>
      </w:r>
      <w:proofErr w:type="spellEnd"/>
      <w:r w:rsidR="00574A02" w:rsidRPr="00750F3A">
        <w:t xml:space="preserve">, </w:t>
      </w:r>
      <w:proofErr w:type="spellStart"/>
      <w:proofErr w:type="gramStart"/>
      <w:r w:rsidR="00574A02" w:rsidRPr="00750F3A">
        <w:t>HS.Grad</w:t>
      </w:r>
      <w:proofErr w:type="spellEnd"/>
      <w:proofErr w:type="gramEnd"/>
      <w:r w:rsidR="00574A02" w:rsidRPr="00750F3A">
        <w:t>, Frost. Area</w:t>
      </w:r>
      <w:r w:rsidR="00A17695" w:rsidRPr="00750F3A">
        <w:t xml:space="preserve">, </w:t>
      </w:r>
      <w:proofErr w:type="spellStart"/>
      <w:r w:rsidR="00A17695" w:rsidRPr="00750F3A">
        <w:rPr>
          <w:rFonts w:hint="eastAsia"/>
        </w:rPr>
        <w:t>S</w:t>
      </w:r>
      <w:r w:rsidR="00A17695" w:rsidRPr="00750F3A">
        <w:t>tate.region</w:t>
      </w:r>
      <w:proofErr w:type="spellEnd"/>
      <w:r w:rsidR="00574A02" w:rsidRPr="00750F3A">
        <w:t>)</w:t>
      </w:r>
    </w:p>
    <w:p w14:paraId="6A84FD93" w14:textId="1F21A833" w:rsidR="000C0500" w:rsidRPr="00750F3A" w:rsidRDefault="00AD584D" w:rsidP="00750F3A">
      <w:pPr>
        <w:pStyle w:val="a3"/>
        <w:numPr>
          <w:ilvl w:val="0"/>
          <w:numId w:val="1"/>
        </w:numPr>
        <w:ind w:leftChars="0" w:hanging="357"/>
        <w:contextualSpacing/>
      </w:pPr>
      <w:r w:rsidRPr="00750F3A">
        <w:rPr>
          <w:b/>
          <w:bCs/>
        </w:rPr>
        <w:t xml:space="preserve">3. </w:t>
      </w:r>
      <w:r w:rsidRPr="00750F3A">
        <w:rPr>
          <w:rFonts w:hint="eastAsia"/>
          <w:b/>
          <w:bCs/>
        </w:rPr>
        <w:t>그룹 구성:</w:t>
      </w:r>
      <w:r w:rsidRPr="00750F3A">
        <w:t xml:space="preserve"> 8</w:t>
      </w:r>
      <w:r w:rsidRPr="00750F3A">
        <w:rPr>
          <w:rFonts w:hint="eastAsia"/>
        </w:rPr>
        <w:t xml:space="preserve">개 변수는 </w:t>
      </w:r>
      <w:r w:rsidRPr="00750F3A">
        <w:t>4</w:t>
      </w:r>
      <w:r w:rsidRPr="00750F3A">
        <w:rPr>
          <w:rFonts w:hint="eastAsia"/>
        </w:rPr>
        <w:t xml:space="preserve">개 그룹으로 구별됨 </w:t>
      </w:r>
      <w:r w:rsidRPr="00750F3A">
        <w:t>(Northeast, North Central, West</w:t>
      </w:r>
      <w:r w:rsidR="00DE745C" w:rsidRPr="00750F3A">
        <w:t xml:space="preserve">, </w:t>
      </w:r>
      <w:r w:rsidR="00DE745C" w:rsidRPr="00750F3A">
        <w:t>South,</w:t>
      </w:r>
      <w:r w:rsidRPr="00750F3A">
        <w:t>)</w:t>
      </w:r>
    </w:p>
    <w:p w14:paraId="691DAA4D" w14:textId="77777777" w:rsidR="00750F3A" w:rsidRPr="00750F3A" w:rsidRDefault="00DE745C" w:rsidP="00750F3A">
      <w:pPr>
        <w:pStyle w:val="a3"/>
        <w:numPr>
          <w:ilvl w:val="0"/>
          <w:numId w:val="1"/>
        </w:numPr>
        <w:ind w:leftChars="0" w:hanging="357"/>
        <w:contextualSpacing/>
      </w:pPr>
      <w:r w:rsidRPr="00750F3A">
        <w:rPr>
          <w:rFonts w:hint="eastAsia"/>
          <w:b/>
          <w:bCs/>
        </w:rPr>
        <w:t>4</w:t>
      </w:r>
      <w:r w:rsidRPr="00750F3A">
        <w:rPr>
          <w:b/>
          <w:bCs/>
        </w:rPr>
        <w:t xml:space="preserve">. </w:t>
      </w:r>
      <w:r w:rsidRPr="00750F3A">
        <w:rPr>
          <w:rFonts w:hint="eastAsia"/>
          <w:b/>
          <w:bCs/>
        </w:rPr>
        <w:t>도수 분포표</w:t>
      </w:r>
      <w:r w:rsidRPr="00750F3A">
        <w:rPr>
          <w:rFonts w:hint="eastAsia"/>
        </w:rPr>
        <w:t xml:space="preserve">를 통해 </w:t>
      </w:r>
      <w:r w:rsidR="00CD4B7F" w:rsidRPr="00750F3A">
        <w:t>4</w:t>
      </w:r>
      <w:r w:rsidR="00CD4B7F" w:rsidRPr="00750F3A">
        <w:rPr>
          <w:rFonts w:hint="eastAsia"/>
        </w:rPr>
        <w:t>개 그룹을 분석해보면,</w:t>
      </w:r>
      <w:r w:rsidR="00CD4B7F" w:rsidRPr="00750F3A">
        <w:t xml:space="preserve"> </w:t>
      </w:r>
      <w:r w:rsidRPr="00750F3A">
        <w:rPr>
          <w:rFonts w:hint="eastAsia"/>
        </w:rPr>
        <w:t xml:space="preserve">미국 </w:t>
      </w:r>
      <w:r w:rsidRPr="00750F3A">
        <w:t>4</w:t>
      </w:r>
      <w:r w:rsidRPr="00750F3A">
        <w:rPr>
          <w:rFonts w:hint="eastAsia"/>
        </w:rPr>
        <w:t>개 지역은 북동부</w:t>
      </w:r>
      <w:r w:rsidR="00CD4B7F" w:rsidRPr="00750F3A">
        <w:rPr>
          <w:rFonts w:hint="eastAsia"/>
        </w:rPr>
        <w:t xml:space="preserve"> </w:t>
      </w:r>
      <w:r w:rsidR="00CD4B7F" w:rsidRPr="00750F3A">
        <w:t>9</w:t>
      </w:r>
      <w:r w:rsidR="00CD4B7F" w:rsidRPr="00750F3A">
        <w:rPr>
          <w:rFonts w:hint="eastAsia"/>
        </w:rPr>
        <w:t>개주,</w:t>
      </w:r>
      <w:r w:rsidR="00CD4B7F" w:rsidRPr="00750F3A">
        <w:t xml:space="preserve"> </w:t>
      </w:r>
      <w:proofErr w:type="spellStart"/>
      <w:r w:rsidR="00CD4B7F" w:rsidRPr="00750F3A">
        <w:rPr>
          <w:rFonts w:hint="eastAsia"/>
        </w:rPr>
        <w:t>북중부</w:t>
      </w:r>
      <w:proofErr w:type="spellEnd"/>
      <w:r w:rsidR="00CD4B7F" w:rsidRPr="00750F3A">
        <w:rPr>
          <w:rFonts w:hint="eastAsia"/>
        </w:rPr>
        <w:t xml:space="preserve"> </w:t>
      </w:r>
      <w:r w:rsidR="00CD4B7F" w:rsidRPr="00750F3A">
        <w:t>12</w:t>
      </w:r>
      <w:r w:rsidR="00CD4B7F" w:rsidRPr="00750F3A">
        <w:rPr>
          <w:rFonts w:hint="eastAsia"/>
        </w:rPr>
        <w:t>개주,</w:t>
      </w:r>
      <w:r w:rsidR="00CD4B7F" w:rsidRPr="00750F3A">
        <w:t xml:space="preserve"> </w:t>
      </w:r>
      <w:proofErr w:type="spellStart"/>
      <w:r w:rsidR="00CD4B7F" w:rsidRPr="00750F3A">
        <w:rPr>
          <w:rFonts w:hint="eastAsia"/>
        </w:rPr>
        <w:t>서부주</w:t>
      </w:r>
      <w:proofErr w:type="spellEnd"/>
      <w:r w:rsidR="00CD4B7F" w:rsidRPr="00750F3A">
        <w:rPr>
          <w:rFonts w:hint="eastAsia"/>
        </w:rPr>
        <w:t xml:space="preserve"> </w:t>
      </w:r>
      <w:r w:rsidR="00CD4B7F" w:rsidRPr="00750F3A">
        <w:t>13</w:t>
      </w:r>
      <w:r w:rsidR="00CD4B7F" w:rsidRPr="00750F3A">
        <w:rPr>
          <w:rFonts w:hint="eastAsia"/>
        </w:rPr>
        <w:t>개주,</w:t>
      </w:r>
      <w:r w:rsidR="00CD4B7F" w:rsidRPr="00750F3A">
        <w:t xml:space="preserve"> </w:t>
      </w:r>
      <w:proofErr w:type="spellStart"/>
      <w:r w:rsidR="00CD4B7F" w:rsidRPr="00750F3A">
        <w:rPr>
          <w:rFonts w:hint="eastAsia"/>
        </w:rPr>
        <w:t>남부주</w:t>
      </w:r>
      <w:proofErr w:type="spellEnd"/>
      <w:r w:rsidR="00CD4B7F" w:rsidRPr="00750F3A">
        <w:rPr>
          <w:rFonts w:hint="eastAsia"/>
        </w:rPr>
        <w:t xml:space="preserve"> </w:t>
      </w:r>
      <w:r w:rsidR="00CD4B7F" w:rsidRPr="00750F3A">
        <w:t>16</w:t>
      </w:r>
      <w:r w:rsidR="00CD4B7F" w:rsidRPr="00750F3A">
        <w:rPr>
          <w:rFonts w:hint="eastAsia"/>
        </w:rPr>
        <w:t>개주</w:t>
      </w:r>
      <w:r w:rsidR="00095686" w:rsidRPr="00750F3A">
        <w:rPr>
          <w:rFonts w:hint="eastAsia"/>
        </w:rPr>
        <w:t xml:space="preserve"> 임</w:t>
      </w:r>
      <w:r w:rsidR="00750F3A" w:rsidRPr="00750F3A">
        <w:rPr>
          <w:noProof/>
        </w:rPr>
        <w:t xml:space="preserve"> </w:t>
      </w:r>
    </w:p>
    <w:p w14:paraId="693E7941" w14:textId="11684B4E" w:rsidR="00DE745C" w:rsidRDefault="00750F3A" w:rsidP="000C050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50F3A">
        <w:drawing>
          <wp:inline distT="0" distB="0" distL="0" distR="0" wp14:anchorId="55F7F2FE" wp14:editId="2293EE4A">
            <wp:extent cx="2998695" cy="3269411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20" cy="33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59E2"/>
    <w:multiLevelType w:val="hybridMultilevel"/>
    <w:tmpl w:val="4B4AE390"/>
    <w:lvl w:ilvl="0" w:tplc="7122A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B7"/>
    <w:rsid w:val="00095686"/>
    <w:rsid w:val="000C0500"/>
    <w:rsid w:val="002429B7"/>
    <w:rsid w:val="00574A02"/>
    <w:rsid w:val="00750F3A"/>
    <w:rsid w:val="00A17695"/>
    <w:rsid w:val="00AD584D"/>
    <w:rsid w:val="00CD4B7F"/>
    <w:rsid w:val="00D66A85"/>
    <w:rsid w:val="00D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F6D"/>
  <w15:chartTrackingRefBased/>
  <w15:docId w15:val="{B6323B03-267F-4675-A9C1-2405E35F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5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4</cp:revision>
  <dcterms:created xsi:type="dcterms:W3CDTF">2020-10-09T23:02:00Z</dcterms:created>
  <dcterms:modified xsi:type="dcterms:W3CDTF">2020-10-10T02:56:00Z</dcterms:modified>
</cp:coreProperties>
</file>