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24.txt</w:t>
      </w:r>
    </w:p>
    <w:p>
      <w:r>
        <w:t>Message-ID: &lt;5915670.1075855666081.JavaMail.evans@thyme&gt;</w:t>
        <w:br/>
        <w:t>Date: Wed, 13 Dec 2000 03:28:00 -0800 (PST)</w:t>
        <w:br/>
        <w:t>From: phillip.allen@enron.com</w:t>
        <w:br/>
        <w:t>To: scott.tholan@enron.com</w:t>
        <w:br/>
        <w:t>Subject: Enron Response to San Diego Request for Gas Price Caps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Scott Tholan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12/13/2000 </w:t>
        <w:br/>
        <w:t>11:28 AM ---------------------------</w:t>
        <w:br/>
        <w:t>From: Sarah Novosel@ENRON on 12/13/2000 10:17 AM CST</w:t>
        <w:br/>
        <w:t xml:space="preserve">To: James D Steffes/NA/Enron@Enron, Joe Hartsoe/Corp/Enron@ENRON, Susan J </w:t>
        <w:br/>
        <w:t xml:space="preserve">Mara/NA/Enron@ENRON, Jeff Dasovich/NA/Enron@Enron, Richard </w:t>
        <w:br/>
        <w:t xml:space="preserve">Shapiro/NA/Enron@Enron, Steven J Kean/NA/Enron@Enron, Richard B </w:t>
        <w:br/>
        <w:t xml:space="preserve">Sanders/HOU/ECT@ECT, Stephanie Miller/Corp/Enron@ENRON, Christi L </w:t>
        <w:br/>
        <w:t xml:space="preserve">Nicolay/HOU/ECT@ECT, Mary Hain/HOU/ECT@ECT, pkaufma@enron.com, </w:t>
        <w:br/>
        <w:t>pallen@enron.com</w:t>
        <w:br/>
        <w:t xml:space="preserve">cc:  </w:t>
        <w:br/>
        <w:t>Subject: Enron Response to San Diego Request for Gas Price Caps</w:t>
        <w:br/>
        <w:br/>
        <w:t xml:space="preserve">Please review the attached draft Enron comments in response to the San Diego </w:t>
        <w:br/>
        <w:t xml:space="preserve">request for natural gas price caps.  The comments reflect Becky Cantrell's </w:t>
        <w:br/>
        <w:t xml:space="preserve">comments (which are reflected in red line).  Please respond to me as soon as </w:t>
        <w:br/>
        <w:t xml:space="preserve">possible with your comments, and please pass it on to anyone else who needs </w:t>
        <w:br/>
        <w:t>to see it.</w:t>
        <w:br/>
        <w:br/>
        <w:t>Thanks</w:t>
        <w:br/>
        <w:br/>
        <w:t>Sarah</w:t>
        <w:br/>
        <w:br/>
        <w:br/>
        <w:t xml:space="preserve"> buy boa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