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33.txt</w:t>
      </w:r>
    </w:p>
    <w:p>
      <w:r>
        <w:t>Message-ID: &lt;5161987.1075855666285.JavaMail.evans@thyme&gt;</w:t>
        <w:br/>
        <w:t>Date: Tue, 12 Dec 2000 05:27:00 -0800 (PST)</w:t>
        <w:br/>
        <w:t>From: jsmith@austintx.com</w:t>
        <w:br/>
        <w:t>To: phillip.k.allen@enron.com</w:t>
        <w:br/>
        <w:t>Subject: RE: stage coach</w:t>
        <w:br/>
        <w:t>Mime-Version: 1.0</w:t>
        <w:br/>
        <w:t>Content-Type: text/plain; charset=us-ascii</w:t>
        <w:br/>
        <w:t>Content-Transfer-Encoding: 7bit</w:t>
        <w:br/>
        <w:t>X-From: "Jeff Smith" &lt;jsmith@austintx.com&gt;</w:t>
        <w:br/>
        <w:t>X-To: &lt;Phillip.K.Allen@enron.com&gt;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Phillip,</w:t>
        <w:br/>
        <w:br/>
        <w:t>I am completing my marketing package for the Stage.  I also need the 1999</w:t>
        <w:br/>
        <w:t>statement and a rent roll.  Please send ASAP.</w:t>
        <w:br/>
        <w:br/>
        <w:t>Thanks</w:t>
        <w:br/>
        <w:br/>
        <w:t>Jeff sell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