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5.txt</w:t>
      </w:r>
    </w:p>
    <w:p>
      <w:r>
        <w:t>Message-ID: &lt;9144576.1075855665395.JavaMail.evans@thyme&gt;</w:t>
        <w:br/>
        <w:t>Date: Wed, 13 Dec 2000 11:02:00 -0800 (PST)</w:t>
        <w:br/>
        <w:t>From: arsystem@mailman.enron.com</w:t>
        <w:br/>
        <w:t>To: phillip.k.allen@enron.com</w:t>
        <w:br/>
        <w:t>Subject: Your Approval is Overdue: Access Request for</w:t>
        <w:br/>
        <w:t xml:space="preserve"> barry.tycholiz@enron.com</w:t>
        <w:br/>
        <w:t>Mime-Version: 1.0</w:t>
        <w:br/>
        <w:t>Content-Type: text/plain; charset=us-ascii</w:t>
        <w:br/>
        <w:t>Content-Transfer-Encoding: 7bit</w:t>
        <w:br/>
        <w:t>X-From: ARSystem@mailman.enron.com</w:t>
        <w:br/>
        <w:t>X-To: phillip.k.allen@enron.com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This request has been pending your approval for  2 days.  Please click </w:t>
        <w:br/>
        <w:t>http://itcapps.corp.enron.com/srrs/auth/emailLink.asp?ID=000000000009659&amp;Page=</w:t>
        <w:br/>
        <w:t>Approval to review and act upon this request.</w:t>
        <w:br/>
        <w:br/>
        <w:br/>
        <w:br/>
        <w:br/>
        <w:br/>
        <w:t>Request ID          : 000000000009659</w:t>
        <w:br/>
        <w:t>Request Create Date : 12/8/00 8:23:47 AM</w:t>
        <w:br/>
        <w:t>Requested For       : barry.tycholiz@enron.com</w:t>
        <w:br/>
        <w:t>Resource Name       : VPN</w:t>
        <w:br/>
        <w:t>Resource Type       : Applications</w:t>
        <w:br/>
        <w:br/>
        <w:br/>
        <w:br/>
        <w:t xml:space="preserve">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