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78.txt</w:t>
      </w:r>
    </w:p>
    <w:p>
      <w:r>
        <w:t>Message-ID: &lt;558883.1075855667269.JavaMail.evans@thyme&gt;</w:t>
        <w:br/>
        <w:t>Date: Mon, 30 Oct 2000 01:14:00 -0800 (PST)</w:t>
        <w:br/>
        <w:t>From: phillip.allen@enron.com</w:t>
        <w:br/>
        <w:t>To: vladimir.gorny@enron.com</w:t>
        <w:br/>
        <w:t>Subject: ERMS / RMS Databases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Vladimir Gorny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10/30/2000 </w:t>
        <w:br/>
        <w:t>09:14 AM ---------------------------</w:t>
        <w:br/>
        <w:t xml:space="preserve">   </w:t>
        <w:br/>
        <w:t xml:space="preserve">                        </w:t>
        <w:tab/>
        <w:br/>
        <w:tab/>
        <w:t>Enron Technology</w:t>
        <w:br/>
        <w:tab/>
        <w:br/>
        <w:tab/>
        <w:t>From:  Stephen Stock                           10/27/2000 12:49 PM</w:t>
        <w:br/>
        <w:tab/>
        <w:br/>
        <w:br/>
        <w:t>To: Phillip K Allen/HOU/ECT@ECT</w:t>
        <w:br/>
        <w:t xml:space="preserve">cc:  </w:t>
        <w:br/>
        <w:t>Subject: ERMS / RMS Databases</w:t>
        <w:br/>
        <w:br/>
        <w:t>Phillip,</w:t>
        <w:br/>
        <w:br/>
        <w:t xml:space="preserve">It looks as though we have most of the interim hardware upgrades in the </w:t>
        <w:br/>
        <w:t xml:space="preserve">building now, although we are still expecting a couple of components to </w:t>
        <w:br/>
        <w:t>arrive on Monday.</w:t>
        <w:br/>
        <w:br/>
        <w:t xml:space="preserve">The Unix Team / DBA Team and Applications team expect to have a working test </w:t>
        <w:br/>
        <w:t>server environment on Tuesday. If anything changes, I'll let you know.</w:t>
        <w:br/>
        <w:br/>
        <w:t>best regards</w:t>
        <w:br/>
        <w:br/>
        <w:t>Steve Stock</w:t>
        <w:br/>
        <w:t xml:space="preserve"> sell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