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84.txt</w:t>
      </w:r>
    </w:p>
    <w:p>
      <w:r>
        <w:t>Message-ID: &lt;12699764.1075855667399.JavaMail.evans@thyme&gt;</w:t>
        <w:br/>
        <w:t>Date: Tue, 24 Oct 2000 09:49:00 -0700 (PDT)</w:t>
        <w:br/>
        <w:t>From: phillip.allen@enron.com</w:t>
        <w:br/>
        <w:t>To: andy.zipper@enron.com</w:t>
        <w:br/>
        <w:t>Subject: Re:</w:t>
        <w:br/>
        <w:t>Mime-Version: 1.0</w:t>
        <w:br/>
        <w:t>Content-Type: text/plain; charset=us-ascii</w:t>
        <w:br/>
        <w:t>Content-Transfer-Encoding: 7bit</w:t>
        <w:br/>
        <w:t>X-From: Phillip K Allen</w:t>
        <w:br/>
        <w:t>X-To: Andy Zipper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>Andy,</w:t>
        <w:br/>
        <w:br/>
        <w:t xml:space="preserve"> Please assign a user name to Randy Gay.</w:t>
        <w:br/>
        <w:br/>
        <w:t>Thank you,</w:t>
        <w:br/>
        <w:br/>
        <w:t>Phillip sell bac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