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Product Requirements Document</w:t>
      </w:r>
    </w:p>
    <w:p>
      <w:r>
        <w:rPr>
          <w:b/>
          <w:bCs/>
          <w:sz w:val="28"/>
          <w:szCs w:val="28"/>
        </w:rPr>
        <w:t xml:space="preserve">Grove — A Git-Native Markdown Editor for macOS</w:t>
      </w:r>
    </w:p>
    <w:p>
      <w:pPr>
        <w:spacing w:after="200"/>
      </w:pPr>
      <w:r>
        <w:rPr>
          <w:i/>
          <w:iCs/>
          <w:color w:val="666666"/>
        </w:rPr>
        <w:t xml:space="preserve">Version 1.0 | January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Author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 Team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Last Updated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January 21,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Target Release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Q3 2026</w:t>
            </w:r>
          </w:p>
        </w:tc>
      </w:tr>
    </w:tbl>
    <w:p>
      <w:pPr>
        <w:pStyle w:val="Heading2"/>
      </w:pPr>
      <w:r>
        <w:t xml:space="preserve">1. Problem Statement</w:t>
      </w:r>
    </w:p>
    <w:p>
      <w:pPr>
        <w:spacing w:after="200"/>
      </w:pPr>
      <w:r>
        <w:t xml:space="preserve">Writers and note-takers who value simplicity and data ownership are forced to choose between beautiful writing apps that lock them into proprietary sync ecosystems (Bear, Ulysses, iA Writer) and developer-focused tools that sacrifice writing experience for flexibility (VS Code, Obsidian).</w:t>
      </w:r>
    </w:p>
    <w:p>
      <w:pPr>
        <w:spacing w:after="200"/>
      </w:pPr>
      <w:r>
        <w:t xml:space="preserve">The core tension: Users want the distraction-free elegance of dedicated writing software </w:t>
      </w:r>
      <w:r>
        <w:rPr>
          <w:i/>
          <w:iCs/>
        </w:rPr>
        <w:t xml:space="preserve">and</w:t>
      </w:r>
      <w:r>
        <w:t xml:space="preserve"> the transparency of plain files in a Git repository—without being forced to choose.</w:t>
      </w:r>
    </w:p>
    <w:p>
      <w:pPr>
        <w:pStyle w:val="Heading2"/>
      </w:pPr>
      <w:r>
        <w:t xml:space="preserve">2. Target Users</w:t>
      </w:r>
    </w:p>
    <w:p>
      <w:pPr>
        <w:spacing w:after="100"/>
      </w:pPr>
      <w:r>
        <w:rPr>
          <w:b/>
          <w:bCs/>
        </w:rPr>
        <w:t xml:space="preserve">Primary: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Writers and authors</w:t>
      </w:r>
      <w:r>
        <w:t xml:space="preserve"> who want version history and backup without cloud lock-in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Note-takers</w:t>
      </w:r>
      <w:r>
        <w:t xml:space="preserve"> seeking a local-first, distraction-free tool with Git-based sync to their own infrastructure</w:t>
      </w:r>
    </w:p>
    <w:p>
      <w:pPr>
        <w:spacing w:before="150" w:after="100"/>
      </w:pPr>
      <w:r>
        <w:rPr>
          <w:b/>
          <w:bCs/>
        </w:rPr>
        <w:t xml:space="preserve">Secondary: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Developers who maintain blogs, documentation, or personal knowledge bases alongside code</w:t>
      </w:r>
    </w:p>
    <w:p>
      <w:pPr>
        <w:pStyle w:val="Heading2"/>
      </w:pPr>
      <w:r>
        <w:t xml:space="preserve">3. Goals</w:t>
      </w:r>
    </w:p>
    <w:p>
      <w:pPr>
        <w:pStyle w:val="Heading3"/>
      </w:pPr>
      <w:r>
        <w:t xml:space="preserve">3.1 Product Goals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Eliminate ecosystem lock-in</w:t>
      </w:r>
      <w:r>
        <w:t xml:space="preserve"> — Files are standard Markdown stored where the user chooses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Match the writing experience of Bear/Ulysses</w:t>
      </w:r>
      <w:r>
        <w:t xml:space="preserve"> — Clean typography, focus mode, instant preview toggle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Provide version safety via Git</w:t>
      </w:r>
      <w:r>
        <w:t xml:space="preserve"> — Built-in commit and history viewing without requiring terminal knowledge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Work fully offline</w:t>
      </w:r>
      <w:r>
        <w:t xml:space="preserve"> — No network dependency for any core functionality</w:t>
      </w:r>
    </w:p>
    <w:p>
      <w:pPr>
        <w:pStyle w:val="Heading3"/>
      </w:pPr>
      <w:r>
        <w:t xml:space="preserve">3.2 Non-Goals (v1)</w:t>
      </w:r>
    </w:p>
    <w:p>
      <w:pPr>
        <w:pStyle w:val="ListParagraph"/>
        <w:numPr>
          <w:ilvl w:val="0"/>
          <w:numId w:val="2"/>
        </w:numPr>
      </w:pPr>
      <w:r>
        <w:t xml:space="preserve">Cloud sync or cross-device sync (user manages via Git remote)</w:t>
      </w:r>
    </w:p>
    <w:p>
      <w:pPr>
        <w:pStyle w:val="ListParagraph"/>
        <w:numPr>
          <w:ilvl w:val="0"/>
          <w:numId w:val="2"/>
        </w:numPr>
      </w:pPr>
      <w:r>
        <w:t xml:space="preserve">Full Git operations (clone, branch, push, pull, merge conflict resolution)</w:t>
      </w:r>
    </w:p>
    <w:p>
      <w:pPr>
        <w:pStyle w:val="ListParagraph"/>
        <w:numPr>
          <w:ilvl w:val="0"/>
          <w:numId w:val="2"/>
        </w:numPr>
      </w:pPr>
      <w:r>
        <w:t xml:space="preserve">Mobile companion apps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Plugin/extension system</w:t>
      </w:r>
    </w:p>
    <w:p>
      <w:pPr>
        <w:pStyle w:val="Heading2"/>
      </w:pPr>
      <w:r>
        <w:t xml:space="preserve">4. Requirements</w:t>
      </w:r>
    </w:p>
    <w:p>
      <w:pPr>
        <w:pStyle w:val="Heading3"/>
      </w:pPr>
      <w:r>
        <w:t xml:space="preserve">4.1 Must-Have (P0)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R-001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File/Folder Sidebar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Tree view of markdown files within selected folder; supports nested directories; file create/rename/delete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R-002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Live Preview Toggle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Switch between raw Markdown source and styled rendered view; keyboard shortcut ⌘+P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R-003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Focus/Typewriter Mode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Dims all content except current paragraph; optional line highlight follows cursor; toggle via ⌘+D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R-004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Auto-Save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Continuous save to disk with debounce (default 1s); visual indicator shows save 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R-005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Git Commit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"Save Version" action commits current file state with user-provided message; ⌘+Shift+S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R-006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Git History View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Display commit log for current file; preview historical versions read-only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R-007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Offline Operation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features work without network connection</w:t>
            </w:r>
          </w:p>
        </w:tc>
      </w:tr>
    </w:tbl>
    <w:p>
      <w:pPr>
        <w:pStyle w:val="Heading3"/>
      </w:pPr>
      <w:r>
        <w:t xml:space="preserve">4.2 Should-Have (P1)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R-008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YAML Frontmatter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Parse and display frontmatter; allow editing in structured UI or raw text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R-009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Quick Switcher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⌘+O opens fuzzy-search file picker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R-010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Multiple Windows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 multiple documents in separate windows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R-011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Customizable Typography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can select fonts, sizes, line height, paragraph spacing for rendered view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R-012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Dark Mode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support for macOS dark mode with automatic switching</w:t>
            </w:r>
          </w:p>
        </w:tc>
      </w:tr>
    </w:tbl>
    <w:p>
      <w:pPr>
        <w:pStyle w:val="Heading3"/>
      </w:pPr>
      <w:r>
        <w:t xml:space="preserve">4.3 Nice-to-Have (P2)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R-013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Inline Tags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Support #hashtag syntax; filterable in sidebar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R-014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Export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Export to HTML, PDF, or DOCX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R-015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Word/Character Count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Live count in status bar; optional writing goals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R-016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Split View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Side-by-side raw + rendered view</w:t>
            </w:r>
          </w:p>
        </w:tc>
      </w:tr>
    </w:tbl>
    <w:p>
      <w:pPr>
        <w:pStyle w:val="Heading2"/>
      </w:pPr>
      <w:r>
        <w:t xml:space="preserve">5. Key User Flows</w:t>
      </w:r>
    </w:p>
    <w:p>
      <w:pPr>
        <w:pStyle w:val="Heading3"/>
      </w:pPr>
      <w:r>
        <w:t xml:space="preserve">5.1 First Launch</w:t>
      </w:r>
    </w:p>
    <w:p>
      <w:pPr>
        <w:pStyle w:val="ListParagraph"/>
        <w:numPr>
          <w:ilvl w:val="0"/>
          <w:numId w:val="3"/>
        </w:numPr>
      </w:pPr>
      <w:r>
        <w:t xml:space="preserve">User opens Grove for the first time</w:t>
      </w:r>
    </w:p>
    <w:p>
      <w:pPr>
        <w:pStyle w:val="ListParagraph"/>
        <w:numPr>
          <w:ilvl w:val="0"/>
          <w:numId w:val="3"/>
        </w:numPr>
      </w:pPr>
      <w:r>
        <w:t xml:space="preserve">Prompted to select a folder (ideally a Git repository, but not required)</w:t>
      </w:r>
    </w:p>
    <w:p>
      <w:pPr>
        <w:pStyle w:val="ListParagraph"/>
        <w:numPr>
          <w:ilvl w:val="0"/>
          <w:numId w:val="3"/>
        </w:numPr>
      </w:pPr>
      <w:r>
        <w:t xml:space="preserve">Sidebar populates with existing .md files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User can immediately create or edit documents</w:t>
      </w:r>
    </w:p>
    <w:p>
      <w:pPr>
        <w:pStyle w:val="Heading3"/>
      </w:pPr>
      <w:r>
        <w:t xml:space="preserve">5.2 Writing Session</w:t>
      </w:r>
    </w:p>
    <w:p>
      <w:pPr>
        <w:pStyle w:val="ListParagraph"/>
        <w:numPr>
          <w:ilvl w:val="0"/>
          <w:numId w:val="3"/>
        </w:numPr>
      </w:pPr>
      <w:r>
        <w:t xml:space="preserve">User opens a document from sidebar</w:t>
      </w:r>
    </w:p>
    <w:p>
      <w:pPr>
        <w:pStyle w:val="ListParagraph"/>
        <w:numPr>
          <w:ilvl w:val="0"/>
          <w:numId w:val="3"/>
        </w:numPr>
      </w:pPr>
      <w:r>
        <w:t xml:space="preserve">Begins writing in rendered view (default) or toggles to raw Markdown</w:t>
      </w:r>
    </w:p>
    <w:p>
      <w:pPr>
        <w:pStyle w:val="ListParagraph"/>
        <w:numPr>
          <w:ilvl w:val="0"/>
          <w:numId w:val="3"/>
        </w:numPr>
      </w:pPr>
      <w:r>
        <w:t xml:space="preserve">Activates focus/typewriter mode via ⌘+D or menu</w:t>
      </w:r>
    </w:p>
    <w:p>
      <w:pPr>
        <w:pStyle w:val="ListParagraph"/>
        <w:numPr>
          <w:ilvl w:val="0"/>
          <w:numId w:val="3"/>
        </w:numPr>
      </w:pPr>
      <w:r>
        <w:t xml:space="preserve">Changes auto-save continuously (debounced)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When ready, user commits changes via ⌘+S or menu → "Save Version"</w:t>
      </w:r>
    </w:p>
    <w:p>
      <w:pPr>
        <w:pStyle w:val="Heading3"/>
      </w:pPr>
      <w:r>
        <w:t xml:space="preserve">5.3 Reviewing History</w:t>
      </w:r>
    </w:p>
    <w:p>
      <w:pPr>
        <w:pStyle w:val="ListParagraph"/>
        <w:numPr>
          <w:ilvl w:val="0"/>
          <w:numId w:val="3"/>
        </w:numPr>
      </w:pPr>
      <w:r>
        <w:t xml:space="preserve">User selects "View History" from file context menu or menu bar</w:t>
      </w:r>
    </w:p>
    <w:p>
      <w:pPr>
        <w:pStyle w:val="ListParagraph"/>
        <w:numPr>
          <w:ilvl w:val="0"/>
          <w:numId w:val="3"/>
        </w:numPr>
      </w:pPr>
      <w:r>
        <w:t xml:space="preserve">Timeline of commits appears with dates and messages</w:t>
      </w:r>
    </w:p>
    <w:p>
      <w:pPr>
        <w:pStyle w:val="ListParagraph"/>
        <w:numPr>
          <w:ilvl w:val="0"/>
          <w:numId w:val="3"/>
        </w:numPr>
      </w:pPr>
      <w:r>
        <w:t xml:space="preserve">User selects a past version to preview (read-only)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Option to restore or copy content from historical version</w:t>
      </w:r>
    </w:p>
    <w:p>
      <w:pPr>
        <w:pStyle w:val="Heading2"/>
      </w:pPr>
      <w:r>
        <w:t xml:space="preserve">6. Technical Scope</w:t>
      </w:r>
    </w:p>
    <w:p>
      <w:pPr>
        <w:pStyle w:val="Heading3"/>
      </w:pPr>
      <w:r>
        <w:t xml:space="preserve">6.1 Platform</w:t>
      </w:r>
    </w:p>
    <w:p>
      <w:pPr>
        <w:pStyle w:val="ListParagraph"/>
        <w:numPr>
          <w:ilvl w:val="0"/>
          <w:numId w:val="2"/>
        </w:numPr>
      </w:pPr>
      <w:r>
        <w:t xml:space="preserve">macOS 13+ (Ventura and later)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Framework: No hard constraint. Native (Swift/SwiftUI) preferred for system integration; Electron acceptable if it accelerates delivery</w:t>
      </w:r>
    </w:p>
    <w:p>
      <w:pPr>
        <w:pStyle w:val="Heading3"/>
      </w:pPr>
      <w:r>
        <w:t xml:space="preserve">6.2 File Format</w:t>
      </w:r>
    </w:p>
    <w:p>
      <w:pPr>
        <w:pStyle w:val="ListParagraph"/>
        <w:numPr>
          <w:ilvl w:val="0"/>
          <w:numId w:val="2"/>
        </w:numPr>
      </w:pPr>
      <w:r>
        <w:t xml:space="preserve">Standard CommonMark Markdown with optional YAML frontmatter</w:t>
      </w:r>
    </w:p>
    <w:p>
      <w:pPr>
        <w:pStyle w:val="ListParagraph"/>
        <w:numPr>
          <w:ilvl w:val="0"/>
          <w:numId w:val="2"/>
        </w:numPr>
      </w:pPr>
      <w:r>
        <w:t xml:space="preserve">No proprietary metadata injected into files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App preferences stored separately (~/Library/Application Support/Grove/)</w:t>
      </w:r>
    </w:p>
    <w:p>
      <w:pPr>
        <w:pStyle w:val="Heading3"/>
      </w:pPr>
      <w:r>
        <w:t xml:space="preserve">6.3 Git Integration</w:t>
      </w:r>
    </w:p>
    <w:p>
      <w:pPr>
        <w:pStyle w:val="ListParagraph"/>
        <w:numPr>
          <w:ilvl w:val="0"/>
          <w:numId w:val="2"/>
        </w:numPr>
      </w:pPr>
      <w:r>
        <w:t xml:space="preserve">Uses libgit2 or shells out to git CLI</w:t>
      </w:r>
    </w:p>
    <w:p>
      <w:pPr>
        <w:pStyle w:val="ListParagraph"/>
        <w:numPr>
          <w:ilvl w:val="0"/>
          <w:numId w:val="2"/>
        </w:numPr>
      </w:pPr>
      <w:r>
        <w:t xml:space="preserve">Supports: init, status, add, commit, log, show, diff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Does NOT support: push, pull, fetch, branch, merge, rebase (user manages externally)</w:t>
      </w:r>
    </w:p>
    <w:p>
      <w:pPr>
        <w:pStyle w:val="Heading2"/>
      </w:pPr>
      <w:r>
        <w:t xml:space="preserve">7. Out of Scope</w:t>
      </w:r>
    </w:p>
    <w:p>
      <w:pPr>
        <w:pStyle w:val="ListParagraph"/>
        <w:numPr>
          <w:ilvl w:val="0"/>
          <w:numId w:val="2"/>
        </w:numPr>
      </w:pPr>
      <w:r>
        <w:t xml:space="preserve">Real-time collaboration</w:t>
      </w:r>
    </w:p>
    <w:p>
      <w:pPr>
        <w:pStyle w:val="ListParagraph"/>
        <w:numPr>
          <w:ilvl w:val="0"/>
          <w:numId w:val="2"/>
        </w:numPr>
      </w:pPr>
      <w:r>
        <w:t xml:space="preserve">Note linking / backlinks / graph view (consider for v2)</w:t>
      </w:r>
    </w:p>
    <w:p>
      <w:pPr>
        <w:pStyle w:val="ListParagraph"/>
        <w:numPr>
          <w:ilvl w:val="0"/>
          <w:numId w:val="2"/>
        </w:numPr>
      </w:pPr>
      <w:r>
        <w:t xml:space="preserve">iOS/iPadOS apps</w:t>
      </w:r>
    </w:p>
    <w:p>
      <w:pPr>
        <w:pStyle w:val="ListParagraph"/>
        <w:numPr>
          <w:ilvl w:val="0"/>
          <w:numId w:val="2"/>
        </w:numPr>
      </w:pPr>
      <w:r>
        <w:t xml:space="preserve">Built-in publishing (export to HTML/PDF is acceptable)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Encryption or secure note features</w:t>
      </w:r>
    </w:p>
    <w:p>
      <w:pPr>
        <w:pStyle w:val="Heading2"/>
      </w:pPr>
      <w:r>
        <w:t xml:space="preserve">8. Open Questions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60"/>
        <w:gridCol w:w="1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Question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Owner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Framework Choice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Should we prioritize native Swift/SwiftUI for better macOS integration, or Electron for faster development and future cross-platform potential?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Engineering Lead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Commit UX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Should "Save Version" be a separate action, or should we auto-commit on meaningful save events (risk: too many commits)?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 + UX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Non-Git Folders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 should the app behave when the user selects a folder that is not a Git repository? Auto-init? Warning? Graceful degradation?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Pricing Model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 with paid upgrades? One-time purchase? Subscription?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Business</w:t>
            </w:r>
          </w:p>
        </w:tc>
      </w:tr>
    </w:tbl>
    <w:p>
      <w:pPr>
        <w:pStyle w:val="Heading2"/>
      </w:pPr>
      <w:r>
        <w:t xml:space="preserve">9. Success Metrics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Adoption:</w:t>
      </w:r>
      <w:r>
        <w:t xml:space="preserve"> 1,000 weekly active users within 6 months of launch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Retention:</w:t>
      </w:r>
      <w:r>
        <w:t xml:space="preserve"> 40% of users return weekly after first month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Satisfaction:</w:t>
      </w:r>
      <w:r>
        <w:t xml:space="preserve"> NPS &gt; 50 in user surveys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b/>
          <w:bCs/>
        </w:rPr>
        <w:t xml:space="preserve">Performance:</w:t>
      </w:r>
      <w:r>
        <w:t xml:space="preserve"> Document open time &lt; 100ms for files under 100KB</w:t>
      </w:r>
    </w:p>
    <w:p>
      <w:pPr>
        <w:pStyle w:val="Heading2"/>
      </w:pPr>
      <w:r>
        <w:t xml:space="preserve">Appendix: Competitive Comparison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Grove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Bear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Ulysses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Obsidian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Local files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✗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✗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Git integration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✗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✗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Plugin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Focus mode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Plugin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Raw/Preview toggle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Hybrid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Hybrid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No subscription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TBD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✗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✗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Clean writing UX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Goal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Partial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2026-01-22T01:42:55.598Z</dcterms:created>
  <dcterms:modified xsi:type="dcterms:W3CDTF">2026-01-22T01:42:55.602Z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