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B366C1" w:rsidRPr="00B366C1" w:rsidRDefault="00B366C1" w:rsidP="00C71F08">
      <w:pPr>
        <w:ind w:left="0"/>
        <w:jc w:val="right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1680210" cy="2520315"/>
            <wp:effectExtent l="19050" t="0" r="0" b="0"/>
            <wp:docPr id="1" name="Рисунок 1" descr="C:\Users\Максим\Desktop\YmEccKeAr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ксим\Desktop\YmEccKeArb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6C1" w:rsidRPr="00DA7558" w:rsidRDefault="00B366C1" w:rsidP="00C71F08">
      <w:pPr>
        <w:spacing w:line="276" w:lineRule="auto"/>
        <w:ind w:left="0"/>
        <w:contextualSpacing/>
        <w:jc w:val="right"/>
        <w:rPr>
          <w:rFonts w:ascii="Arial" w:hAnsi="Arial" w:cs="Arial"/>
        </w:rPr>
      </w:pPr>
      <w:r w:rsidRPr="00DA7558">
        <w:rPr>
          <w:rFonts w:ascii="Arial" w:hAnsi="Arial" w:cs="Arial"/>
        </w:rPr>
        <w:t>Соколова Виктория Сергеевна</w:t>
      </w:r>
    </w:p>
    <w:p w:rsidR="00B366C1" w:rsidRPr="00DA7558" w:rsidRDefault="00C71F08" w:rsidP="00C71F08">
      <w:pPr>
        <w:spacing w:line="276" w:lineRule="auto"/>
        <w:ind w:left="0"/>
        <w:contextualSpacing/>
        <w:jc w:val="right"/>
        <w:rPr>
          <w:rFonts w:ascii="Arial" w:hAnsi="Arial" w:cs="Arial"/>
        </w:rPr>
      </w:pPr>
      <w:proofErr w:type="spellStart"/>
      <w:r w:rsidRPr="00DA7558">
        <w:rPr>
          <w:rFonts w:ascii="Arial" w:hAnsi="Arial" w:cs="Arial"/>
          <w:lang w:val="en-US"/>
        </w:rPr>
        <w:t>g</w:t>
      </w:r>
      <w:r w:rsidR="00DA7558" w:rsidRPr="00DA7558">
        <w:rPr>
          <w:rFonts w:ascii="Arial" w:hAnsi="Arial" w:cs="Arial"/>
          <w:lang w:val="en-US"/>
        </w:rPr>
        <w:t>reensber</w:t>
      </w:r>
      <w:r w:rsidRPr="00DA7558">
        <w:rPr>
          <w:rFonts w:ascii="Arial" w:hAnsi="Arial" w:cs="Arial"/>
          <w:lang w:val="en-US"/>
        </w:rPr>
        <w:t>g</w:t>
      </w:r>
      <w:proofErr w:type="spellEnd"/>
      <w:r w:rsidR="00B366C1" w:rsidRPr="00DA7558">
        <w:rPr>
          <w:rFonts w:ascii="Arial" w:hAnsi="Arial" w:cs="Arial"/>
        </w:rPr>
        <w:t>@</w:t>
      </w:r>
      <w:proofErr w:type="spellStart"/>
      <w:r w:rsidRPr="00DA7558">
        <w:rPr>
          <w:rFonts w:ascii="Arial" w:hAnsi="Arial" w:cs="Arial"/>
          <w:lang w:val="en-US"/>
        </w:rPr>
        <w:t>bk</w:t>
      </w:r>
      <w:proofErr w:type="spellEnd"/>
      <w:r w:rsidR="00B366C1" w:rsidRPr="00DA7558">
        <w:rPr>
          <w:rFonts w:ascii="Arial" w:hAnsi="Arial" w:cs="Arial"/>
        </w:rPr>
        <w:t>.</w:t>
      </w:r>
      <w:proofErr w:type="spellStart"/>
      <w:r w:rsidR="00B366C1" w:rsidRPr="00DA7558">
        <w:rPr>
          <w:rFonts w:ascii="Arial" w:hAnsi="Arial" w:cs="Arial"/>
          <w:lang w:val="en-US"/>
        </w:rPr>
        <w:t>ru</w:t>
      </w:r>
      <w:proofErr w:type="spellEnd"/>
    </w:p>
    <w:p w:rsidR="00B366C1" w:rsidRPr="00DA7558" w:rsidRDefault="00C71F08" w:rsidP="00C71F08">
      <w:pPr>
        <w:spacing w:line="276" w:lineRule="auto"/>
        <w:ind w:left="0"/>
        <w:contextualSpacing/>
        <w:jc w:val="right"/>
        <w:rPr>
          <w:rFonts w:ascii="Arial" w:hAnsi="Arial" w:cs="Arial"/>
        </w:rPr>
      </w:pPr>
      <w:r w:rsidRPr="00DA7558">
        <w:rPr>
          <w:rFonts w:ascii="Arial" w:hAnsi="Arial" w:cs="Arial"/>
        </w:rPr>
        <w:t>+7 (927) 828-28-00</w:t>
      </w:r>
    </w:p>
    <w:p w:rsidR="00B366C1" w:rsidRPr="00E141C9" w:rsidRDefault="00B366C1" w:rsidP="00C71F08">
      <w:pPr>
        <w:spacing w:line="276" w:lineRule="auto"/>
        <w:ind w:left="0"/>
        <w:contextualSpacing/>
        <w:jc w:val="right"/>
        <w:rPr>
          <w:rFonts w:ascii="Times New Roman" w:hAnsi="Times New Roman" w:cs="Times New Roman"/>
        </w:rPr>
      </w:pPr>
    </w:p>
    <w:p w:rsidR="00B366C1" w:rsidRPr="00DA7558" w:rsidRDefault="00B366C1" w:rsidP="00C71F08">
      <w:pPr>
        <w:spacing w:line="276" w:lineRule="auto"/>
        <w:ind w:left="0"/>
        <w:contextualSpacing/>
        <w:jc w:val="right"/>
        <w:rPr>
          <w:rFonts w:ascii="Arial" w:hAnsi="Arial" w:cs="Arial"/>
          <w:b/>
        </w:rPr>
      </w:pPr>
      <w:r w:rsidRPr="00DA7558">
        <w:rPr>
          <w:rFonts w:ascii="Arial" w:hAnsi="Arial" w:cs="Arial"/>
          <w:b/>
        </w:rPr>
        <w:t>Адрес</w:t>
      </w:r>
      <w:r w:rsidR="00DA7558" w:rsidRPr="00DA7558">
        <w:rPr>
          <w:rFonts w:ascii="Arial" w:hAnsi="Arial" w:cs="Arial"/>
          <w:b/>
        </w:rPr>
        <w:t>:</w:t>
      </w:r>
    </w:p>
    <w:p w:rsidR="00B366C1" w:rsidRPr="00DA7558" w:rsidRDefault="00B366C1" w:rsidP="00C71F08">
      <w:pPr>
        <w:spacing w:line="276" w:lineRule="auto"/>
        <w:ind w:left="0"/>
        <w:contextualSpacing/>
        <w:jc w:val="right"/>
        <w:rPr>
          <w:rFonts w:ascii="Arial" w:hAnsi="Arial" w:cs="Arial"/>
          <w:sz w:val="21"/>
          <w:szCs w:val="21"/>
        </w:rPr>
      </w:pPr>
      <w:r w:rsidRPr="00DA7558">
        <w:rPr>
          <w:rFonts w:ascii="Arial" w:hAnsi="Arial" w:cs="Arial"/>
          <w:sz w:val="21"/>
          <w:szCs w:val="21"/>
        </w:rPr>
        <w:t>432072, г. Ульяновск, пр-т Ленинского комсомола,</w:t>
      </w:r>
      <w:r w:rsidR="00DA7558" w:rsidRPr="00DA7558">
        <w:rPr>
          <w:rFonts w:ascii="Arial" w:hAnsi="Arial" w:cs="Arial"/>
          <w:sz w:val="21"/>
          <w:szCs w:val="21"/>
        </w:rPr>
        <w:t xml:space="preserve"> </w:t>
      </w:r>
      <w:r w:rsidRPr="00DA7558">
        <w:rPr>
          <w:rFonts w:ascii="Arial" w:hAnsi="Arial" w:cs="Arial"/>
          <w:sz w:val="21"/>
          <w:szCs w:val="21"/>
        </w:rPr>
        <w:t>2</w:t>
      </w:r>
      <w:r w:rsidR="00DA7558" w:rsidRPr="00DA7558">
        <w:rPr>
          <w:rFonts w:ascii="Arial" w:hAnsi="Arial" w:cs="Arial"/>
          <w:sz w:val="21"/>
          <w:szCs w:val="21"/>
        </w:rPr>
        <w:t>7</w:t>
      </w:r>
    </w:p>
    <w:p w:rsidR="00B366C1" w:rsidRPr="00E141C9" w:rsidRDefault="00B366C1" w:rsidP="00C71F08">
      <w:pPr>
        <w:spacing w:line="276" w:lineRule="auto"/>
        <w:ind w:left="0"/>
        <w:contextualSpacing/>
        <w:jc w:val="right"/>
        <w:rPr>
          <w:rFonts w:ascii="Times New Roman" w:hAnsi="Times New Roman" w:cs="Times New Roman"/>
        </w:rPr>
      </w:pPr>
    </w:p>
    <w:p w:rsidR="00B366C1" w:rsidRPr="00E141C9" w:rsidRDefault="00B366C1" w:rsidP="00C71F08">
      <w:pPr>
        <w:spacing w:line="276" w:lineRule="auto"/>
        <w:ind w:left="0"/>
        <w:contextualSpacing/>
        <w:jc w:val="right"/>
        <w:rPr>
          <w:rFonts w:ascii="Times New Roman" w:hAnsi="Times New Roman" w:cs="Times New Roman"/>
        </w:rPr>
      </w:pPr>
    </w:p>
    <w:p w:rsidR="00B366C1" w:rsidRDefault="00B366C1" w:rsidP="00C71F08">
      <w:pPr>
        <w:spacing w:line="276" w:lineRule="auto"/>
        <w:ind w:left="0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B366C1" w:rsidRDefault="00B366C1" w:rsidP="00C71F08">
      <w:pPr>
        <w:spacing w:line="276" w:lineRule="auto"/>
        <w:ind w:left="0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B366C1" w:rsidRDefault="00B366C1" w:rsidP="00C71F08">
      <w:pPr>
        <w:spacing w:line="276" w:lineRule="auto"/>
        <w:ind w:left="0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B366C1" w:rsidRDefault="00B366C1" w:rsidP="00C71F08">
      <w:pPr>
        <w:spacing w:line="276" w:lineRule="auto"/>
        <w:ind w:left="0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B366C1" w:rsidRDefault="00B366C1" w:rsidP="00C71F08">
      <w:pPr>
        <w:spacing w:line="276" w:lineRule="auto"/>
        <w:ind w:left="0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B366C1" w:rsidRDefault="00B366C1" w:rsidP="00C71F08">
      <w:pPr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:rsidR="00B366C1" w:rsidRDefault="00B366C1" w:rsidP="00C71F08">
      <w:pPr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:rsidR="00B366C1" w:rsidRDefault="00B366C1" w:rsidP="00C71F08">
      <w:pPr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:rsidR="00B366C1" w:rsidRDefault="00B366C1" w:rsidP="00C71F08">
      <w:pPr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:rsidR="00B366C1" w:rsidRDefault="00B366C1" w:rsidP="00C71F08">
      <w:pPr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:rsidR="00B366C1" w:rsidRDefault="00B366C1" w:rsidP="00C71F08">
      <w:pPr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:rsidR="00E141C9" w:rsidRDefault="00E141C9" w:rsidP="00C71F08">
      <w:pPr>
        <w:ind w:left="-142" w:firstLine="0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E141C9" w:rsidRDefault="00E141C9" w:rsidP="00C71F08">
      <w:pPr>
        <w:ind w:left="-142" w:firstLine="0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C177A0" w:rsidRPr="000F4203" w:rsidRDefault="00C177A0" w:rsidP="00C177A0">
      <w:pPr>
        <w:pStyle w:val="a6"/>
        <w:jc w:val="center"/>
        <w:rPr>
          <w:color w:val="548DD4" w:themeColor="text2" w:themeTint="99"/>
        </w:rPr>
      </w:pPr>
      <w:r>
        <w:t xml:space="preserve">         </w:t>
      </w:r>
      <w:r w:rsidR="00B55575" w:rsidRPr="000F4203">
        <w:rPr>
          <w:color w:val="548DD4" w:themeColor="text2" w:themeTint="99"/>
          <w:sz w:val="44"/>
        </w:rPr>
        <w:t>Соколова Виктория</w:t>
      </w:r>
      <w:r w:rsidRPr="000F4203">
        <w:rPr>
          <w:color w:val="548DD4" w:themeColor="text2" w:themeTint="99"/>
          <w:sz w:val="44"/>
        </w:rPr>
        <w:t xml:space="preserve"> Сергеевна</w:t>
      </w:r>
    </w:p>
    <w:p w:rsidR="00B55575" w:rsidRPr="00C177A0" w:rsidRDefault="00C177A0" w:rsidP="00C177A0">
      <w:pPr>
        <w:pStyle w:val="a6"/>
      </w:pPr>
      <w:r>
        <w:rPr>
          <w:sz w:val="28"/>
        </w:rPr>
        <w:t xml:space="preserve">                            </w:t>
      </w:r>
      <w:r w:rsidR="00B55575" w:rsidRPr="00C71F08">
        <w:rPr>
          <w:sz w:val="28"/>
        </w:rPr>
        <w:t>Учитель английского</w:t>
      </w:r>
      <w:r>
        <w:rPr>
          <w:sz w:val="28"/>
        </w:rPr>
        <w:t xml:space="preserve"> языка</w:t>
      </w:r>
    </w:p>
    <w:p w:rsidR="006F76FD" w:rsidRPr="00297137" w:rsidRDefault="00B55575" w:rsidP="006F76FD">
      <w:pPr>
        <w:spacing w:line="240" w:lineRule="auto"/>
        <w:ind w:left="-142" w:firstLine="0"/>
        <w:contextualSpacing/>
        <w:rPr>
          <w:rFonts w:ascii="Times New Roman" w:hAnsi="Times New Roman" w:cs="Times New Roman"/>
        </w:rPr>
      </w:pPr>
      <w:r w:rsidRPr="00C177A0">
        <w:rPr>
          <w:rStyle w:val="aa"/>
        </w:rPr>
        <w:t>Обо мне:</w:t>
      </w:r>
      <w:r w:rsidRPr="00E141C9">
        <w:rPr>
          <w:rFonts w:ascii="Times New Roman" w:hAnsi="Times New Roman" w:cs="Times New Roman"/>
        </w:rPr>
        <w:t xml:space="preserve"> </w:t>
      </w:r>
      <w:r w:rsidRPr="00297137">
        <w:rPr>
          <w:rFonts w:cstheme="minorHAnsi"/>
        </w:rPr>
        <w:t xml:space="preserve">коммуникабельная, активная, трудолюбивая. Люблю детей и наслаждаюсь работой с ними. </w:t>
      </w:r>
      <w:r w:rsidR="00A03321" w:rsidRPr="00297137">
        <w:rPr>
          <w:rFonts w:cstheme="minorHAnsi"/>
        </w:rPr>
        <w:t>Умею</w:t>
      </w:r>
      <w:r w:rsidR="004C76B5" w:rsidRPr="00297137">
        <w:rPr>
          <w:rFonts w:cstheme="minorHAnsi"/>
        </w:rPr>
        <w:t xml:space="preserve"> привносить в работу новшества, которые позволяют сделать ее интереснее для детей и помогут в </w:t>
      </w:r>
      <w:r w:rsidR="00DA7558" w:rsidRPr="00297137">
        <w:rPr>
          <w:rFonts w:cstheme="minorHAnsi"/>
        </w:rPr>
        <w:t>усвоении</w:t>
      </w:r>
      <w:r w:rsidR="004C76B5" w:rsidRPr="00297137">
        <w:rPr>
          <w:rFonts w:cstheme="minorHAnsi"/>
        </w:rPr>
        <w:t xml:space="preserve"> ими материала.</w:t>
      </w:r>
      <w:r w:rsidR="00C5220A" w:rsidRPr="00297137">
        <w:rPr>
          <w:rFonts w:ascii="Times New Roman" w:hAnsi="Times New Roman" w:cs="Times New Roman"/>
        </w:rPr>
        <w:t xml:space="preserve"> </w:t>
      </w:r>
      <w:r w:rsidR="004C76B5" w:rsidRPr="00297137">
        <w:rPr>
          <w:rFonts w:ascii="Times New Roman" w:hAnsi="Times New Roman" w:cs="Times New Roman"/>
        </w:rPr>
        <w:t xml:space="preserve"> </w:t>
      </w:r>
      <w:r w:rsidR="006F76FD" w:rsidRPr="00297137">
        <w:rPr>
          <w:rFonts w:ascii="Times New Roman" w:hAnsi="Times New Roman" w:cs="Times New Roman"/>
        </w:rPr>
        <w:t xml:space="preserve"> </w:t>
      </w:r>
    </w:p>
    <w:p w:rsidR="006F76FD" w:rsidRDefault="006F76FD" w:rsidP="006F76FD">
      <w:pPr>
        <w:spacing w:line="240" w:lineRule="auto"/>
        <w:ind w:left="-142" w:firstLine="0"/>
        <w:contextualSpacing/>
        <w:rPr>
          <w:rStyle w:val="ab"/>
          <w:sz w:val="28"/>
        </w:rPr>
      </w:pPr>
    </w:p>
    <w:p w:rsidR="00C177A0" w:rsidRPr="00E40FBA" w:rsidRDefault="00D71508" w:rsidP="006F76FD">
      <w:pPr>
        <w:spacing w:line="240" w:lineRule="auto"/>
        <w:ind w:left="-142" w:firstLine="0"/>
        <w:contextualSpacing/>
        <w:rPr>
          <w:rStyle w:val="ab"/>
          <w:rFonts w:ascii="Times New Roman" w:hAnsi="Times New Roman" w:cs="Times New Roman"/>
          <w:smallCaps w:val="0"/>
          <w:color w:val="548DD4" w:themeColor="text2" w:themeTint="99"/>
          <w:sz w:val="30"/>
          <w:szCs w:val="30"/>
        </w:rPr>
      </w:pPr>
      <w:r w:rsidRPr="00E40FBA">
        <w:rPr>
          <w:rStyle w:val="ab"/>
          <w:color w:val="548DD4" w:themeColor="text2" w:themeTint="99"/>
          <w:sz w:val="30"/>
          <w:szCs w:val="30"/>
        </w:rPr>
        <w:t>О</w:t>
      </w:r>
      <w:r w:rsidR="00C177A0" w:rsidRPr="00E40FBA">
        <w:rPr>
          <w:rStyle w:val="ab"/>
          <w:color w:val="548DD4" w:themeColor="text2" w:themeTint="99"/>
          <w:sz w:val="30"/>
          <w:szCs w:val="30"/>
        </w:rPr>
        <w:t>бразование</w:t>
      </w:r>
    </w:p>
    <w:p w:rsidR="006F76FD" w:rsidRPr="000F4203" w:rsidRDefault="006F76FD" w:rsidP="000F4203">
      <w:pPr>
        <w:spacing w:line="240" w:lineRule="auto"/>
        <w:ind w:left="-142" w:firstLine="0"/>
        <w:contextualSpacing/>
        <w:rPr>
          <w:rStyle w:val="ab"/>
          <w:color w:val="548DD4" w:themeColor="text2" w:themeTint="99"/>
        </w:rPr>
      </w:pPr>
      <w:bookmarkStart w:id="0" w:name="_GoBack"/>
      <w:bookmarkEnd w:id="0"/>
      <w:r w:rsidRPr="000F4203">
        <w:rPr>
          <w:rStyle w:val="ab"/>
          <w:color w:val="548DD4" w:themeColor="text2" w:themeTint="99"/>
        </w:rPr>
        <w:t xml:space="preserve">    Основное образование</w:t>
      </w:r>
    </w:p>
    <w:tbl>
      <w:tblPr>
        <w:tblStyle w:val="5"/>
        <w:tblpPr w:leftFromText="180" w:rightFromText="180" w:vertAnchor="text" w:horzAnchor="page" w:tblpX="4980" w:tblpY="281"/>
        <w:tblW w:w="6912" w:type="dxa"/>
        <w:tblLook w:val="06E0" w:firstRow="1" w:lastRow="1" w:firstColumn="1" w:lastColumn="0" w:noHBand="1" w:noVBand="1"/>
      </w:tblPr>
      <w:tblGrid>
        <w:gridCol w:w="1341"/>
        <w:gridCol w:w="2595"/>
        <w:gridCol w:w="2976"/>
      </w:tblGrid>
      <w:tr w:rsidR="00AE6E5E" w:rsidRPr="00C5220A" w:rsidTr="00297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41" w:type="dxa"/>
            <w:tcBorders>
              <w:bottom w:val="none" w:sz="0" w:space="0" w:color="auto"/>
            </w:tcBorders>
          </w:tcPr>
          <w:p w:rsidR="00AE6E5E" w:rsidRPr="00FC0335" w:rsidRDefault="00AE6E5E" w:rsidP="000F4203">
            <w:pPr>
              <w:ind w:left="0" w:firstLine="0"/>
              <w:rPr>
                <w:rFonts w:ascii="Trebuchet MS" w:hAnsi="Trebuchet MS"/>
                <w:color w:val="808080" w:themeColor="background1" w:themeShade="80"/>
                <w:sz w:val="20"/>
              </w:rPr>
            </w:pPr>
            <w:r w:rsidRPr="00FC0335">
              <w:rPr>
                <w:rFonts w:ascii="Trebuchet MS" w:hAnsi="Trebuchet MS"/>
                <w:color w:val="808080" w:themeColor="background1" w:themeShade="80"/>
                <w:sz w:val="20"/>
              </w:rPr>
              <w:t>2006-2017</w:t>
            </w:r>
          </w:p>
        </w:tc>
        <w:tc>
          <w:tcPr>
            <w:tcW w:w="2595" w:type="dxa"/>
            <w:tcBorders>
              <w:bottom w:val="none" w:sz="0" w:space="0" w:color="auto"/>
            </w:tcBorders>
          </w:tcPr>
          <w:p w:rsidR="00AE6E5E" w:rsidRPr="00297137" w:rsidRDefault="00297137" w:rsidP="000F4203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297137">
              <w:rPr>
                <w:rFonts w:asciiTheme="minorHAnsi" w:hAnsiTheme="minorHAnsi" w:cstheme="minorHAnsi"/>
                <w:sz w:val="21"/>
                <w:szCs w:val="21"/>
              </w:rPr>
              <w:t>МАОУ многопрофильный л</w:t>
            </w:r>
            <w:r w:rsidR="00AE6E5E" w:rsidRPr="00297137">
              <w:rPr>
                <w:rFonts w:asciiTheme="minorHAnsi" w:hAnsiTheme="minorHAnsi" w:cstheme="minorHAnsi"/>
                <w:sz w:val="21"/>
                <w:szCs w:val="21"/>
              </w:rPr>
              <w:t>ицей №20, г. Ульяновск</w:t>
            </w:r>
          </w:p>
        </w:tc>
        <w:tc>
          <w:tcPr>
            <w:tcW w:w="2976" w:type="dxa"/>
            <w:tcBorders>
              <w:bottom w:val="none" w:sz="0" w:space="0" w:color="auto"/>
            </w:tcBorders>
          </w:tcPr>
          <w:p w:rsidR="00AE6E5E" w:rsidRPr="00297137" w:rsidRDefault="00AE6E5E" w:rsidP="000F4203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297137">
              <w:rPr>
                <w:rFonts w:asciiTheme="minorHAnsi" w:hAnsiTheme="minorHAnsi" w:cstheme="minorHAnsi"/>
                <w:sz w:val="21"/>
                <w:szCs w:val="21"/>
              </w:rPr>
              <w:t>филологический профиль (английский, немецкий языки)</w:t>
            </w:r>
          </w:p>
        </w:tc>
      </w:tr>
      <w:tr w:rsidR="00AE6E5E" w:rsidRPr="00C5220A" w:rsidTr="002971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47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41" w:type="dxa"/>
            <w:tcBorders>
              <w:top w:val="none" w:sz="0" w:space="0" w:color="auto"/>
            </w:tcBorders>
          </w:tcPr>
          <w:p w:rsidR="00AE6E5E" w:rsidRPr="00FC0335" w:rsidRDefault="00AE6E5E" w:rsidP="000F4203">
            <w:pPr>
              <w:ind w:left="0" w:firstLine="0"/>
              <w:rPr>
                <w:rFonts w:ascii="Trebuchet MS" w:hAnsi="Trebuchet MS"/>
                <w:color w:val="808080" w:themeColor="background1" w:themeShade="80"/>
                <w:sz w:val="20"/>
              </w:rPr>
            </w:pPr>
            <w:r w:rsidRPr="00FC0335">
              <w:rPr>
                <w:rFonts w:ascii="Trebuchet MS" w:hAnsi="Trebuchet MS"/>
                <w:color w:val="808080" w:themeColor="background1" w:themeShade="80"/>
                <w:sz w:val="20"/>
              </w:rPr>
              <w:t>2017-2021</w:t>
            </w:r>
          </w:p>
        </w:tc>
        <w:tc>
          <w:tcPr>
            <w:tcW w:w="2595" w:type="dxa"/>
            <w:tcBorders>
              <w:top w:val="none" w:sz="0" w:space="0" w:color="auto"/>
            </w:tcBorders>
          </w:tcPr>
          <w:p w:rsidR="00AE6E5E" w:rsidRPr="00297137" w:rsidRDefault="00AE6E5E" w:rsidP="000F4203">
            <w:pPr>
              <w:ind w:left="0" w:firstLine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297137">
              <w:rPr>
                <w:rFonts w:asciiTheme="minorHAnsi" w:hAnsiTheme="minorHAnsi" w:cstheme="minorHAnsi"/>
                <w:sz w:val="21"/>
                <w:szCs w:val="21"/>
              </w:rPr>
              <w:t>НИУ «Высшая школа экономики»</w:t>
            </w:r>
          </w:p>
        </w:tc>
        <w:tc>
          <w:tcPr>
            <w:tcW w:w="2976" w:type="dxa"/>
            <w:tcBorders>
              <w:top w:val="none" w:sz="0" w:space="0" w:color="auto"/>
            </w:tcBorders>
          </w:tcPr>
          <w:p w:rsidR="00AE6E5E" w:rsidRPr="00297137" w:rsidRDefault="00AE6E5E" w:rsidP="000F4203">
            <w:pPr>
              <w:ind w:left="0" w:firstLine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297137">
              <w:rPr>
                <w:rFonts w:asciiTheme="minorHAnsi" w:hAnsiTheme="minorHAnsi" w:cstheme="minorHAnsi"/>
                <w:sz w:val="21"/>
                <w:szCs w:val="21"/>
              </w:rPr>
              <w:t>Департамент иностранных языков (английский, немецкий языки)</w:t>
            </w:r>
          </w:p>
        </w:tc>
      </w:tr>
    </w:tbl>
    <w:p w:rsidR="00B55575" w:rsidRPr="000F4203" w:rsidRDefault="00D71508" w:rsidP="000F4203">
      <w:pPr>
        <w:ind w:left="0" w:firstLine="0"/>
        <w:contextualSpacing/>
        <w:rPr>
          <w:rStyle w:val="ab"/>
          <w:color w:val="548DD4" w:themeColor="text2" w:themeTint="99"/>
        </w:rPr>
      </w:pPr>
      <w:r w:rsidRPr="000F4203">
        <w:rPr>
          <w:rStyle w:val="ab"/>
          <w:color w:val="548DD4" w:themeColor="text2" w:themeTint="99"/>
        </w:rPr>
        <w:t>Дополнительное образование</w:t>
      </w:r>
    </w:p>
    <w:tbl>
      <w:tblPr>
        <w:tblStyle w:val="5"/>
        <w:tblW w:w="6629" w:type="dxa"/>
        <w:tblLook w:val="0680" w:firstRow="0" w:lastRow="0" w:firstColumn="1" w:lastColumn="0" w:noHBand="1" w:noVBand="1"/>
      </w:tblPr>
      <w:tblGrid>
        <w:gridCol w:w="1431"/>
        <w:gridCol w:w="5198"/>
      </w:tblGrid>
      <w:tr w:rsidR="00D71508" w:rsidRPr="006F76FD" w:rsidTr="006F76FD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tcBorders>
              <w:right w:val="none" w:sz="0" w:space="0" w:color="auto"/>
            </w:tcBorders>
          </w:tcPr>
          <w:p w:rsidR="00D71508" w:rsidRPr="00FC0335" w:rsidRDefault="00D71508" w:rsidP="006F76FD">
            <w:pPr>
              <w:ind w:left="142" w:firstLine="0"/>
              <w:contextualSpacing/>
              <w:jc w:val="left"/>
              <w:rPr>
                <w:rFonts w:ascii="Trebuchet MS" w:hAnsi="Trebuchet MS"/>
                <w:iCs w:val="0"/>
                <w:color w:val="808080" w:themeColor="background1" w:themeShade="80"/>
                <w:sz w:val="20"/>
              </w:rPr>
            </w:pPr>
            <w:r w:rsidRPr="00FC0335">
              <w:rPr>
                <w:rFonts w:ascii="Trebuchet MS" w:hAnsi="Trebuchet MS"/>
                <w:iCs w:val="0"/>
                <w:color w:val="808080" w:themeColor="background1" w:themeShade="80"/>
                <w:sz w:val="20"/>
              </w:rPr>
              <w:t>2010-2014</w:t>
            </w:r>
          </w:p>
        </w:tc>
        <w:tc>
          <w:tcPr>
            <w:tcW w:w="5198" w:type="dxa"/>
          </w:tcPr>
          <w:p w:rsidR="00D71508" w:rsidRPr="00297137" w:rsidRDefault="00D71508" w:rsidP="006F76FD">
            <w:pPr>
              <w:ind w:left="284"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i/>
                <w:iCs/>
              </w:rPr>
            </w:pPr>
            <w:r w:rsidRPr="00297137">
              <w:rPr>
                <w:rFonts w:eastAsiaTheme="majorEastAsia" w:cstheme="minorHAnsi"/>
                <w:i/>
                <w:iCs/>
              </w:rPr>
              <w:t>Школа иностранных языков «Симбирский ресурсный центр»</w:t>
            </w:r>
          </w:p>
        </w:tc>
      </w:tr>
      <w:tr w:rsidR="00D71508" w:rsidRPr="006F76FD" w:rsidTr="006F76FD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tcBorders>
              <w:right w:val="none" w:sz="0" w:space="0" w:color="auto"/>
            </w:tcBorders>
          </w:tcPr>
          <w:p w:rsidR="00D71508" w:rsidRPr="00FC0335" w:rsidRDefault="006F76FD" w:rsidP="006F76FD">
            <w:pPr>
              <w:ind w:left="0" w:firstLine="0"/>
              <w:contextualSpacing/>
              <w:jc w:val="left"/>
              <w:rPr>
                <w:rFonts w:ascii="Trebuchet MS" w:hAnsi="Trebuchet MS"/>
                <w:iCs w:val="0"/>
                <w:color w:val="808080" w:themeColor="background1" w:themeShade="80"/>
                <w:sz w:val="20"/>
              </w:rPr>
            </w:pPr>
            <w:r w:rsidRPr="00FC0335">
              <w:rPr>
                <w:rFonts w:ascii="Trebuchet MS" w:hAnsi="Trebuchet MS"/>
                <w:iCs w:val="0"/>
                <w:color w:val="808080" w:themeColor="background1" w:themeShade="80"/>
                <w:sz w:val="20"/>
              </w:rPr>
              <w:t xml:space="preserve">  </w:t>
            </w:r>
            <w:r w:rsidR="00D71508" w:rsidRPr="00FC0335">
              <w:rPr>
                <w:rFonts w:ascii="Trebuchet MS" w:hAnsi="Trebuchet MS"/>
                <w:iCs w:val="0"/>
                <w:color w:val="808080" w:themeColor="background1" w:themeShade="80"/>
                <w:sz w:val="20"/>
              </w:rPr>
              <w:t>2014-2016</w:t>
            </w:r>
          </w:p>
        </w:tc>
        <w:tc>
          <w:tcPr>
            <w:tcW w:w="5198" w:type="dxa"/>
          </w:tcPr>
          <w:p w:rsidR="00D71508" w:rsidRPr="00297137" w:rsidRDefault="00D71508" w:rsidP="006F76FD">
            <w:pPr>
              <w:ind w:left="284"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i/>
                <w:iCs/>
              </w:rPr>
            </w:pPr>
            <w:r w:rsidRPr="00297137">
              <w:rPr>
                <w:rFonts w:eastAsiaTheme="majorEastAsia" w:cstheme="minorHAnsi"/>
                <w:i/>
                <w:iCs/>
              </w:rPr>
              <w:t>Школа иностранных языков «Волга-Днепр»</w:t>
            </w:r>
          </w:p>
        </w:tc>
      </w:tr>
      <w:tr w:rsidR="00D71508" w:rsidRPr="006F76FD" w:rsidTr="006F7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tcBorders>
              <w:right w:val="none" w:sz="0" w:space="0" w:color="auto"/>
            </w:tcBorders>
          </w:tcPr>
          <w:p w:rsidR="00D71508" w:rsidRPr="00FC0335" w:rsidRDefault="006F76FD" w:rsidP="006F76FD">
            <w:pPr>
              <w:ind w:left="284" w:firstLine="0"/>
              <w:contextualSpacing/>
              <w:jc w:val="center"/>
              <w:rPr>
                <w:rFonts w:ascii="Trebuchet MS" w:hAnsi="Trebuchet MS"/>
                <w:iCs w:val="0"/>
                <w:color w:val="808080" w:themeColor="background1" w:themeShade="80"/>
                <w:sz w:val="20"/>
              </w:rPr>
            </w:pPr>
            <w:r w:rsidRPr="00FC0335">
              <w:rPr>
                <w:rFonts w:ascii="Trebuchet MS" w:hAnsi="Trebuchet MS"/>
                <w:iCs w:val="0"/>
                <w:color w:val="808080" w:themeColor="background1" w:themeShade="80"/>
                <w:sz w:val="20"/>
              </w:rPr>
              <w:t xml:space="preserve">  </w:t>
            </w:r>
            <w:r w:rsidR="00D71508" w:rsidRPr="00FC0335">
              <w:rPr>
                <w:rFonts w:ascii="Trebuchet MS" w:hAnsi="Trebuchet MS"/>
                <w:iCs w:val="0"/>
                <w:color w:val="808080" w:themeColor="background1" w:themeShade="80"/>
                <w:sz w:val="20"/>
              </w:rPr>
              <w:t>2016</w:t>
            </w:r>
          </w:p>
        </w:tc>
        <w:tc>
          <w:tcPr>
            <w:tcW w:w="5198" w:type="dxa"/>
          </w:tcPr>
          <w:p w:rsidR="00D71508" w:rsidRPr="00297137" w:rsidRDefault="00D71508" w:rsidP="006F76FD">
            <w:pPr>
              <w:ind w:left="284"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i/>
                <w:iCs/>
              </w:rPr>
            </w:pPr>
            <w:r w:rsidRPr="00297137">
              <w:rPr>
                <w:rFonts w:eastAsiaTheme="majorEastAsia" w:cstheme="minorHAnsi"/>
                <w:i/>
                <w:iCs/>
              </w:rPr>
              <w:t xml:space="preserve">Летняя историческая школа при </w:t>
            </w:r>
            <w:proofErr w:type="spellStart"/>
            <w:r w:rsidRPr="00297137">
              <w:rPr>
                <w:rFonts w:eastAsiaTheme="majorEastAsia" w:cstheme="minorHAnsi"/>
                <w:i/>
                <w:iCs/>
              </w:rPr>
              <w:t>УлГПУ</w:t>
            </w:r>
            <w:proofErr w:type="spellEnd"/>
          </w:p>
        </w:tc>
      </w:tr>
    </w:tbl>
    <w:p w:rsidR="00EF4FAD" w:rsidRPr="00E40FBA" w:rsidRDefault="00EF4FAD" w:rsidP="00E40FBA">
      <w:pPr>
        <w:pStyle w:val="ad"/>
        <w:ind w:left="-142" w:firstLine="0"/>
        <w:rPr>
          <w:rStyle w:val="ab"/>
          <w:color w:val="548DD4" w:themeColor="text2" w:themeTint="99"/>
          <w:sz w:val="30"/>
          <w:szCs w:val="30"/>
        </w:rPr>
      </w:pPr>
      <w:r w:rsidRPr="00E40FBA">
        <w:rPr>
          <w:rStyle w:val="ab"/>
          <w:color w:val="548DD4" w:themeColor="text2" w:themeTint="99"/>
          <w:sz w:val="30"/>
          <w:szCs w:val="30"/>
        </w:rPr>
        <w:t>Достижения</w:t>
      </w:r>
    </w:p>
    <w:p w:rsidR="000F4203" w:rsidRPr="00297137" w:rsidRDefault="00EF4FAD" w:rsidP="00E40FBA">
      <w:pPr>
        <w:pStyle w:val="a5"/>
        <w:numPr>
          <w:ilvl w:val="0"/>
          <w:numId w:val="6"/>
        </w:numPr>
        <w:spacing w:line="240" w:lineRule="auto"/>
        <w:ind w:left="426" w:hanging="349"/>
        <w:rPr>
          <w:rFonts w:cstheme="minorHAnsi"/>
        </w:rPr>
      </w:pPr>
      <w:r w:rsidRPr="00297137">
        <w:rPr>
          <w:rFonts w:cstheme="minorHAnsi"/>
        </w:rPr>
        <w:t>диплом призера регионального этапа Всероссийской олимпиады школьников по английскому языку;</w:t>
      </w:r>
    </w:p>
    <w:p w:rsidR="00EF4FAD" w:rsidRPr="00297137" w:rsidRDefault="00EF4FAD" w:rsidP="00E40FBA">
      <w:pPr>
        <w:pStyle w:val="a5"/>
        <w:numPr>
          <w:ilvl w:val="0"/>
          <w:numId w:val="6"/>
        </w:numPr>
        <w:spacing w:line="240" w:lineRule="auto"/>
        <w:ind w:left="426" w:hanging="349"/>
        <w:rPr>
          <w:rFonts w:cstheme="minorHAnsi"/>
        </w:rPr>
      </w:pPr>
      <w:r w:rsidRPr="00297137">
        <w:rPr>
          <w:rFonts w:cstheme="minorHAnsi"/>
        </w:rPr>
        <w:t>диплом призера регионального этапа Всероссийской олимпиады школьников по русскому языку;</w:t>
      </w:r>
    </w:p>
    <w:p w:rsidR="00EF4FAD" w:rsidRPr="00297137" w:rsidRDefault="00EF4FAD" w:rsidP="00E40FBA">
      <w:pPr>
        <w:pStyle w:val="a5"/>
        <w:numPr>
          <w:ilvl w:val="0"/>
          <w:numId w:val="6"/>
        </w:numPr>
        <w:spacing w:line="240" w:lineRule="auto"/>
        <w:ind w:left="426" w:hanging="349"/>
        <w:rPr>
          <w:rFonts w:cstheme="minorHAnsi"/>
        </w:rPr>
      </w:pPr>
      <w:r w:rsidRPr="00297137">
        <w:rPr>
          <w:rFonts w:cstheme="minorHAnsi"/>
        </w:rPr>
        <w:t>диплом призера III степени олимпиады школьников «Высшая проба» по русскому языку;</w:t>
      </w:r>
    </w:p>
    <w:p w:rsidR="00EF4FAD" w:rsidRPr="00297137" w:rsidRDefault="00EF4FAD" w:rsidP="00E40FBA">
      <w:pPr>
        <w:pStyle w:val="a5"/>
        <w:numPr>
          <w:ilvl w:val="0"/>
          <w:numId w:val="6"/>
        </w:numPr>
        <w:spacing w:line="240" w:lineRule="auto"/>
        <w:ind w:left="426" w:hanging="349"/>
        <w:rPr>
          <w:rFonts w:cstheme="minorHAnsi"/>
        </w:rPr>
      </w:pPr>
      <w:r w:rsidRPr="00297137">
        <w:rPr>
          <w:rFonts w:cstheme="minorHAnsi"/>
        </w:rPr>
        <w:t>диплом призера II степени олимпиады при РАНХиГС по обществознанию;</w:t>
      </w:r>
    </w:p>
    <w:p w:rsidR="00E40FBA" w:rsidRPr="00FC0335" w:rsidRDefault="00E40FBA" w:rsidP="00FC0335">
      <w:pPr>
        <w:spacing w:line="240" w:lineRule="auto"/>
        <w:ind w:left="-142" w:firstLine="0"/>
        <w:rPr>
          <w:rStyle w:val="ab"/>
          <w:color w:val="548DD4" w:themeColor="text2" w:themeTint="99"/>
          <w:sz w:val="30"/>
          <w:szCs w:val="30"/>
        </w:rPr>
      </w:pPr>
      <w:r w:rsidRPr="00FC0335">
        <w:rPr>
          <w:rStyle w:val="ab"/>
          <w:color w:val="548DD4" w:themeColor="text2" w:themeTint="99"/>
          <w:sz w:val="30"/>
          <w:szCs w:val="30"/>
        </w:rPr>
        <w:t>Владение иностранными языками</w:t>
      </w:r>
    </w:p>
    <w:tbl>
      <w:tblPr>
        <w:tblStyle w:val="af"/>
        <w:tblW w:w="60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3152"/>
      </w:tblGrid>
      <w:tr w:rsidR="00E40FBA" w:rsidTr="00FC0335">
        <w:tc>
          <w:tcPr>
            <w:tcW w:w="2943" w:type="dxa"/>
          </w:tcPr>
          <w:p w:rsidR="00E40FBA" w:rsidRPr="00297137" w:rsidRDefault="00E40FBA" w:rsidP="00FC0335">
            <w:pPr>
              <w:pStyle w:val="a5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297137">
              <w:rPr>
                <w:rFonts w:cstheme="minorHAnsi"/>
              </w:rPr>
              <w:t>английский язык</w:t>
            </w:r>
          </w:p>
        </w:tc>
        <w:tc>
          <w:tcPr>
            <w:tcW w:w="3152" w:type="dxa"/>
          </w:tcPr>
          <w:p w:rsidR="00E40FBA" w:rsidRPr="00297137" w:rsidRDefault="00FC0335" w:rsidP="00E40FBA">
            <w:pPr>
              <w:pStyle w:val="a5"/>
              <w:ind w:left="0" w:firstLine="0"/>
              <w:rPr>
                <w:rFonts w:eastAsiaTheme="majorEastAsia" w:cstheme="minorHAnsi"/>
                <w:i/>
                <w:iCs/>
              </w:rPr>
            </w:pPr>
            <w:r w:rsidRPr="00297137">
              <w:rPr>
                <w:rFonts w:eastAsiaTheme="majorEastAsia" w:cstheme="minorHAnsi"/>
                <w:i/>
                <w:iCs/>
              </w:rPr>
              <w:t>уровень владения B2</w:t>
            </w:r>
          </w:p>
        </w:tc>
      </w:tr>
      <w:tr w:rsidR="00E40FBA" w:rsidTr="00FC0335">
        <w:tc>
          <w:tcPr>
            <w:tcW w:w="2943" w:type="dxa"/>
          </w:tcPr>
          <w:p w:rsidR="00E40FBA" w:rsidRPr="00297137" w:rsidRDefault="00E40FBA" w:rsidP="00FC0335">
            <w:pPr>
              <w:pStyle w:val="a5"/>
              <w:numPr>
                <w:ilvl w:val="0"/>
                <w:numId w:val="8"/>
              </w:numPr>
              <w:rPr>
                <w:rFonts w:cstheme="minorHAnsi"/>
              </w:rPr>
            </w:pPr>
            <w:r w:rsidRPr="00297137">
              <w:rPr>
                <w:rFonts w:cstheme="minorHAnsi"/>
              </w:rPr>
              <w:t>немецкий язык</w:t>
            </w:r>
          </w:p>
        </w:tc>
        <w:tc>
          <w:tcPr>
            <w:tcW w:w="3152" w:type="dxa"/>
          </w:tcPr>
          <w:p w:rsidR="00E40FBA" w:rsidRPr="00297137" w:rsidRDefault="00FC0335" w:rsidP="00E40FBA">
            <w:pPr>
              <w:pStyle w:val="a5"/>
              <w:ind w:left="0" w:firstLine="0"/>
              <w:rPr>
                <w:rFonts w:eastAsiaTheme="majorEastAsia" w:cstheme="minorHAnsi"/>
                <w:i/>
                <w:iCs/>
              </w:rPr>
            </w:pPr>
            <w:r w:rsidRPr="00297137">
              <w:rPr>
                <w:rFonts w:eastAsiaTheme="majorEastAsia" w:cstheme="minorHAnsi"/>
                <w:i/>
                <w:iCs/>
              </w:rPr>
              <w:t>уровень владения A2</w:t>
            </w:r>
          </w:p>
        </w:tc>
      </w:tr>
      <w:tr w:rsidR="00E40FBA" w:rsidTr="00FC0335">
        <w:tc>
          <w:tcPr>
            <w:tcW w:w="2943" w:type="dxa"/>
          </w:tcPr>
          <w:p w:rsidR="00E40FBA" w:rsidRPr="00297137" w:rsidRDefault="00E40FBA" w:rsidP="00FC0335">
            <w:pPr>
              <w:pStyle w:val="a5"/>
              <w:numPr>
                <w:ilvl w:val="0"/>
                <w:numId w:val="8"/>
              </w:numPr>
              <w:rPr>
                <w:rFonts w:cstheme="minorHAnsi"/>
              </w:rPr>
            </w:pPr>
            <w:r w:rsidRPr="00297137">
              <w:rPr>
                <w:rFonts w:cstheme="minorHAnsi"/>
              </w:rPr>
              <w:t>китайский язык</w:t>
            </w:r>
          </w:p>
        </w:tc>
        <w:tc>
          <w:tcPr>
            <w:tcW w:w="3152" w:type="dxa"/>
          </w:tcPr>
          <w:p w:rsidR="00E40FBA" w:rsidRPr="00297137" w:rsidRDefault="00FC0335" w:rsidP="00FC0335">
            <w:pPr>
              <w:pStyle w:val="a5"/>
              <w:ind w:left="0" w:firstLine="0"/>
              <w:rPr>
                <w:rFonts w:eastAsiaTheme="majorEastAsia" w:cstheme="minorHAnsi"/>
                <w:i/>
                <w:iCs/>
              </w:rPr>
            </w:pPr>
            <w:r w:rsidRPr="00297137">
              <w:rPr>
                <w:rFonts w:eastAsiaTheme="majorEastAsia" w:cstheme="minorHAnsi"/>
                <w:i/>
                <w:iCs/>
              </w:rPr>
              <w:t>уровень владения A1</w:t>
            </w:r>
          </w:p>
        </w:tc>
      </w:tr>
    </w:tbl>
    <w:p w:rsidR="00E40FBA" w:rsidRPr="00DA7558" w:rsidRDefault="00884F83" w:rsidP="00DA7558">
      <w:pPr>
        <w:spacing w:line="240" w:lineRule="auto"/>
        <w:ind w:left="-142" w:firstLine="0"/>
        <w:rPr>
          <w:rStyle w:val="ab"/>
          <w:color w:val="548DD4" w:themeColor="text2" w:themeTint="99"/>
          <w:sz w:val="30"/>
          <w:szCs w:val="30"/>
        </w:rPr>
      </w:pPr>
      <w:r w:rsidRPr="00DA7558">
        <w:rPr>
          <w:rStyle w:val="ab"/>
          <w:color w:val="548DD4" w:themeColor="text2" w:themeTint="99"/>
          <w:sz w:val="30"/>
          <w:szCs w:val="30"/>
        </w:rPr>
        <w:t>Опыт работы</w:t>
      </w:r>
    </w:p>
    <w:p w:rsidR="00884F83" w:rsidRPr="00884F83" w:rsidRDefault="00884F83" w:rsidP="00884F83">
      <w:pPr>
        <w:spacing w:before="0" w:beforeAutospacing="0" w:after="0" w:afterAutospacing="0" w:line="240" w:lineRule="auto"/>
        <w:ind w:left="0" w:firstLine="0"/>
        <w:rPr>
          <w:rFonts w:ascii="Trebuchet MS" w:hAnsi="Trebuchet MS" w:cs="Times New Roman"/>
          <w:color w:val="808080" w:themeColor="background1" w:themeShade="80"/>
          <w:sz w:val="20"/>
          <w:szCs w:val="20"/>
        </w:rPr>
      </w:pPr>
      <w:r w:rsidRPr="00884F83">
        <w:rPr>
          <w:rFonts w:ascii="Trebuchet MS" w:hAnsi="Trebuchet MS" w:cs="Times New Roman"/>
          <w:color w:val="808080" w:themeColor="background1" w:themeShade="80"/>
          <w:sz w:val="20"/>
          <w:szCs w:val="20"/>
        </w:rPr>
        <w:t>2015</w:t>
      </w:r>
    </w:p>
    <w:p w:rsidR="00884F83" w:rsidRPr="00884F83" w:rsidRDefault="00884F83" w:rsidP="00884F83">
      <w:pPr>
        <w:spacing w:before="0" w:beforeAutospacing="0" w:after="0" w:afterAutospacing="0" w:line="240" w:lineRule="auto"/>
        <w:ind w:left="0" w:firstLine="0"/>
        <w:rPr>
          <w:rStyle w:val="af0"/>
        </w:rPr>
      </w:pPr>
      <w:r w:rsidRPr="00884F83">
        <w:rPr>
          <w:rStyle w:val="af0"/>
        </w:rPr>
        <w:t xml:space="preserve">Международный лагерь </w:t>
      </w:r>
      <w:proofErr w:type="spellStart"/>
      <w:r w:rsidRPr="00884F83">
        <w:rPr>
          <w:rStyle w:val="af0"/>
        </w:rPr>
        <w:t>Country</w:t>
      </w:r>
      <w:proofErr w:type="spellEnd"/>
      <w:r w:rsidRPr="00884F83">
        <w:rPr>
          <w:rStyle w:val="af0"/>
        </w:rPr>
        <w:t xml:space="preserve"> </w:t>
      </w:r>
      <w:proofErr w:type="spellStart"/>
      <w:r w:rsidRPr="00884F83">
        <w:rPr>
          <w:rStyle w:val="af0"/>
        </w:rPr>
        <w:t>Club</w:t>
      </w:r>
      <w:proofErr w:type="spellEnd"/>
    </w:p>
    <w:p w:rsidR="00884F83" w:rsidRPr="00297137" w:rsidRDefault="00884F83" w:rsidP="00884F83">
      <w:pPr>
        <w:pStyle w:val="a5"/>
        <w:numPr>
          <w:ilvl w:val="0"/>
          <w:numId w:val="11"/>
        </w:numPr>
        <w:spacing w:before="0" w:beforeAutospacing="0" w:after="0" w:afterAutospacing="0" w:line="240" w:lineRule="auto"/>
        <w:rPr>
          <w:rFonts w:cstheme="minorHAnsi"/>
        </w:rPr>
      </w:pPr>
      <w:r w:rsidRPr="00297137">
        <w:rPr>
          <w:rFonts w:cstheme="minorHAnsi"/>
        </w:rPr>
        <w:t>куратор смены</w:t>
      </w:r>
    </w:p>
    <w:p w:rsidR="00884F83" w:rsidRPr="00884F83" w:rsidRDefault="00884F83" w:rsidP="00884F83">
      <w:pPr>
        <w:spacing w:before="0" w:beforeAutospacing="0" w:after="0" w:afterAutospacing="0" w:line="240" w:lineRule="auto"/>
        <w:ind w:left="0" w:firstLine="0"/>
        <w:rPr>
          <w:rFonts w:ascii="Times New Roman" w:hAnsi="Times New Roman" w:cs="Times New Roman"/>
        </w:rPr>
      </w:pPr>
    </w:p>
    <w:p w:rsidR="00884F83" w:rsidRPr="00884F83" w:rsidRDefault="00884F83" w:rsidP="00884F83">
      <w:pPr>
        <w:spacing w:before="0" w:beforeAutospacing="0" w:after="0" w:afterAutospacing="0" w:line="240" w:lineRule="auto"/>
        <w:ind w:left="0" w:firstLine="0"/>
        <w:rPr>
          <w:rFonts w:ascii="Trebuchet MS" w:hAnsi="Trebuchet MS" w:cs="Times New Roman"/>
          <w:color w:val="808080" w:themeColor="background1" w:themeShade="80"/>
          <w:sz w:val="20"/>
          <w:szCs w:val="20"/>
        </w:rPr>
      </w:pPr>
      <w:r w:rsidRPr="00884F83">
        <w:rPr>
          <w:rFonts w:ascii="Trebuchet MS" w:hAnsi="Trebuchet MS" w:cs="Times New Roman"/>
          <w:color w:val="808080" w:themeColor="background1" w:themeShade="80"/>
          <w:sz w:val="20"/>
          <w:szCs w:val="20"/>
        </w:rPr>
        <w:t>2016-2017</w:t>
      </w:r>
    </w:p>
    <w:p w:rsidR="00884F83" w:rsidRPr="00DA7558" w:rsidRDefault="00884F83" w:rsidP="00884F83">
      <w:pPr>
        <w:spacing w:before="0" w:beforeAutospacing="0" w:after="0" w:afterAutospacing="0" w:line="240" w:lineRule="auto"/>
        <w:ind w:left="0" w:firstLine="0"/>
        <w:rPr>
          <w:rStyle w:val="af0"/>
        </w:rPr>
      </w:pPr>
      <w:r w:rsidRPr="00DA7558">
        <w:rPr>
          <w:rStyle w:val="af0"/>
        </w:rPr>
        <w:t xml:space="preserve">Международный лагерь </w:t>
      </w:r>
      <w:proofErr w:type="spellStart"/>
      <w:r w:rsidRPr="00DA7558">
        <w:rPr>
          <w:rStyle w:val="af0"/>
        </w:rPr>
        <w:t>Heathrow</w:t>
      </w:r>
      <w:proofErr w:type="spellEnd"/>
      <w:r w:rsidRPr="00DA7558">
        <w:rPr>
          <w:rStyle w:val="af0"/>
        </w:rPr>
        <w:t xml:space="preserve"> </w:t>
      </w:r>
      <w:proofErr w:type="spellStart"/>
      <w:r w:rsidRPr="00DA7558">
        <w:rPr>
          <w:rStyle w:val="af0"/>
        </w:rPr>
        <w:t>Camp</w:t>
      </w:r>
      <w:proofErr w:type="spellEnd"/>
      <w:r w:rsidRPr="00DA7558">
        <w:rPr>
          <w:rStyle w:val="af0"/>
        </w:rPr>
        <w:t xml:space="preserve"> </w:t>
      </w:r>
    </w:p>
    <w:p w:rsidR="00884F83" w:rsidRPr="00297137" w:rsidRDefault="00884F83" w:rsidP="00884F83">
      <w:pPr>
        <w:pStyle w:val="a5"/>
        <w:numPr>
          <w:ilvl w:val="0"/>
          <w:numId w:val="9"/>
        </w:numPr>
        <w:spacing w:before="0" w:beforeAutospacing="0" w:after="0" w:afterAutospacing="0" w:line="240" w:lineRule="auto"/>
        <w:rPr>
          <w:rFonts w:cstheme="minorHAnsi"/>
        </w:rPr>
      </w:pPr>
      <w:r w:rsidRPr="00297137">
        <w:rPr>
          <w:rFonts w:cstheme="minorHAnsi"/>
        </w:rPr>
        <w:t>преподаватель английского, немецкого и китайского языков;</w:t>
      </w:r>
    </w:p>
    <w:p w:rsidR="00B366C1" w:rsidRPr="00297137" w:rsidRDefault="00884F83" w:rsidP="00A03321">
      <w:pPr>
        <w:pStyle w:val="a5"/>
        <w:numPr>
          <w:ilvl w:val="0"/>
          <w:numId w:val="9"/>
        </w:numPr>
        <w:spacing w:before="0" w:beforeAutospacing="0" w:after="0" w:afterAutospacing="0" w:line="240" w:lineRule="auto"/>
        <w:rPr>
          <w:rFonts w:cstheme="minorHAnsi"/>
        </w:rPr>
      </w:pPr>
      <w:r w:rsidRPr="00297137">
        <w:rPr>
          <w:rFonts w:cstheme="minorHAnsi"/>
        </w:rPr>
        <w:t>куратор смены</w:t>
      </w:r>
    </w:p>
    <w:sectPr w:rsidR="00B366C1" w:rsidRPr="00297137" w:rsidSect="00B366C1">
      <w:type w:val="continuous"/>
      <w:pgSz w:w="11906" w:h="16838"/>
      <w:pgMar w:top="1134" w:right="851" w:bottom="1134" w:left="1701" w:header="709" w:footer="709" w:gutter="0"/>
      <w:cols w:num="2" w:sep="1" w:space="708" w:equalWidth="0">
        <w:col w:w="2646" w:space="708"/>
        <w:col w:w="60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431F"/>
    <w:multiLevelType w:val="hybridMultilevel"/>
    <w:tmpl w:val="96280B94"/>
    <w:lvl w:ilvl="0" w:tplc="04190009">
      <w:start w:val="1"/>
      <w:numFmt w:val="bullet"/>
      <w:lvlText w:val=""/>
      <w:lvlJc w:val="left"/>
      <w:pPr>
        <w:ind w:left="5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A4E0330"/>
    <w:multiLevelType w:val="hybridMultilevel"/>
    <w:tmpl w:val="112C2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830F7"/>
    <w:multiLevelType w:val="hybridMultilevel"/>
    <w:tmpl w:val="7E08594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7705F"/>
    <w:multiLevelType w:val="hybridMultilevel"/>
    <w:tmpl w:val="26BC5348"/>
    <w:lvl w:ilvl="0" w:tplc="02F6D182">
      <w:start w:val="20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171C2"/>
    <w:multiLevelType w:val="hybridMultilevel"/>
    <w:tmpl w:val="7AD48F9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D0B45"/>
    <w:multiLevelType w:val="hybridMultilevel"/>
    <w:tmpl w:val="30D492AE"/>
    <w:lvl w:ilvl="0" w:tplc="02F6D182">
      <w:start w:val="20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03336"/>
    <w:multiLevelType w:val="hybridMultilevel"/>
    <w:tmpl w:val="3AD43F6C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64642B72"/>
    <w:multiLevelType w:val="hybridMultilevel"/>
    <w:tmpl w:val="F0A0D17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A659D8"/>
    <w:multiLevelType w:val="hybridMultilevel"/>
    <w:tmpl w:val="F0EE79A8"/>
    <w:lvl w:ilvl="0" w:tplc="02F6D182">
      <w:start w:val="20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E2290"/>
    <w:multiLevelType w:val="hybridMultilevel"/>
    <w:tmpl w:val="3F1A1C5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F65BCA"/>
    <w:multiLevelType w:val="hybridMultilevel"/>
    <w:tmpl w:val="5DFE6A00"/>
    <w:lvl w:ilvl="0" w:tplc="04190003">
      <w:start w:val="1"/>
      <w:numFmt w:val="bullet"/>
      <w:lvlText w:val="o"/>
      <w:lvlJc w:val="left"/>
      <w:pPr>
        <w:ind w:left="79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9"/>
  </w:num>
  <w:num w:numId="7">
    <w:abstractNumId w:val="10"/>
  </w:num>
  <w:num w:numId="8">
    <w:abstractNumId w:val="4"/>
  </w:num>
  <w:num w:numId="9">
    <w:abstractNumId w:val="3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66C1"/>
    <w:rsid w:val="000F4203"/>
    <w:rsid w:val="00244300"/>
    <w:rsid w:val="00297137"/>
    <w:rsid w:val="003A7AD3"/>
    <w:rsid w:val="004C76B5"/>
    <w:rsid w:val="00655B0A"/>
    <w:rsid w:val="006F76FD"/>
    <w:rsid w:val="00884F83"/>
    <w:rsid w:val="009E1F05"/>
    <w:rsid w:val="00A03321"/>
    <w:rsid w:val="00A1316E"/>
    <w:rsid w:val="00AE6E5E"/>
    <w:rsid w:val="00B366C1"/>
    <w:rsid w:val="00B55575"/>
    <w:rsid w:val="00C177A0"/>
    <w:rsid w:val="00C5220A"/>
    <w:rsid w:val="00C71F08"/>
    <w:rsid w:val="00CC2F78"/>
    <w:rsid w:val="00CF1363"/>
    <w:rsid w:val="00D71508"/>
    <w:rsid w:val="00DA7558"/>
    <w:rsid w:val="00E141C9"/>
    <w:rsid w:val="00E40FBA"/>
    <w:rsid w:val="00EF4FAD"/>
    <w:rsid w:val="00FC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65050"/>
  <w15:docId w15:val="{3E771230-2B2B-479D-A1C0-68A4DB50B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 w:line="360" w:lineRule="auto"/>
        <w:ind w:left="-935" w:hanging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2F78"/>
  </w:style>
  <w:style w:type="paragraph" w:styleId="1">
    <w:name w:val="heading 1"/>
    <w:basedOn w:val="a"/>
    <w:next w:val="a"/>
    <w:link w:val="10"/>
    <w:uiPriority w:val="9"/>
    <w:qFormat/>
    <w:rsid w:val="00C71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66C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66C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141C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71F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C71F08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C71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C177A0"/>
    <w:pPr>
      <w:numPr>
        <w:ilvl w:val="1"/>
      </w:numPr>
      <w:spacing w:after="160"/>
      <w:ind w:left="-935" w:hanging="709"/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C177A0"/>
    <w:rPr>
      <w:rFonts w:eastAsiaTheme="minorEastAsia"/>
      <w:color w:val="5A5A5A" w:themeColor="text1" w:themeTint="A5"/>
      <w:spacing w:val="15"/>
    </w:rPr>
  </w:style>
  <w:style w:type="character" w:styleId="aa">
    <w:name w:val="Intense Reference"/>
    <w:basedOn w:val="a0"/>
    <w:uiPriority w:val="32"/>
    <w:qFormat/>
    <w:rsid w:val="00C177A0"/>
    <w:rPr>
      <w:b/>
      <w:bCs/>
      <w:smallCaps/>
      <w:color w:val="4F81BD" w:themeColor="accent1"/>
      <w:spacing w:val="5"/>
    </w:rPr>
  </w:style>
  <w:style w:type="character" w:styleId="ab">
    <w:name w:val="Subtle Reference"/>
    <w:basedOn w:val="a0"/>
    <w:uiPriority w:val="31"/>
    <w:qFormat/>
    <w:rsid w:val="00C177A0"/>
    <w:rPr>
      <w:smallCaps/>
      <w:color w:val="5A5A5A" w:themeColor="text1" w:themeTint="A5"/>
    </w:rPr>
  </w:style>
  <w:style w:type="table" w:styleId="ac">
    <w:name w:val="Table Grid"/>
    <w:basedOn w:val="a1"/>
    <w:uiPriority w:val="59"/>
    <w:unhideWhenUsed/>
    <w:rsid w:val="00C5220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C5220A"/>
    <w:pPr>
      <w:spacing w:before="0" w:after="0" w:line="240" w:lineRule="auto"/>
    </w:pPr>
  </w:style>
  <w:style w:type="character" w:styleId="ae">
    <w:name w:val="Book Title"/>
    <w:basedOn w:val="a0"/>
    <w:uiPriority w:val="33"/>
    <w:qFormat/>
    <w:rsid w:val="00C5220A"/>
    <w:rPr>
      <w:b/>
      <w:bCs/>
      <w:i/>
      <w:iCs/>
      <w:spacing w:val="5"/>
    </w:rPr>
  </w:style>
  <w:style w:type="table" w:styleId="5">
    <w:name w:val="Plain Table 5"/>
    <w:basedOn w:val="a1"/>
    <w:uiPriority w:val="45"/>
    <w:rsid w:val="00AE6E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f">
    <w:name w:val="Grid Table Light"/>
    <w:basedOn w:val="a1"/>
    <w:uiPriority w:val="40"/>
    <w:rsid w:val="00FC03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0">
    <w:name w:val="Intense Emphasis"/>
    <w:basedOn w:val="a0"/>
    <w:uiPriority w:val="21"/>
    <w:qFormat/>
    <w:rsid w:val="00884F83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76EB7-329E-4928-8576-1666FE4D1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 jhgihg</dc:creator>
  <cp:lastModifiedBy>Виктория Соколова</cp:lastModifiedBy>
  <cp:revision>4</cp:revision>
  <dcterms:created xsi:type="dcterms:W3CDTF">2018-02-01T12:20:00Z</dcterms:created>
  <dcterms:modified xsi:type="dcterms:W3CDTF">2018-02-02T13:26:00Z</dcterms:modified>
</cp:coreProperties>
</file>