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A6C2D9" w14:textId="4CBD6CD0" w:rsidR="006A1B3C" w:rsidRPr="00E45B87" w:rsidRDefault="005811AB" w:rsidP="00D03FD8">
      <w:pPr>
        <w:spacing w:after="0" w:line="240" w:lineRule="auto"/>
        <w:jc w:val="center"/>
        <w:rPr>
          <w:rFonts w:ascii="Palatino Linotype" w:hAnsi="Palatino Linotype" w:cs="Arial"/>
          <w:b/>
          <w:sz w:val="24"/>
          <w:szCs w:val="24"/>
        </w:rPr>
      </w:pPr>
      <w:r>
        <w:rPr>
          <w:rFonts w:ascii="Palatino Linotype" w:hAnsi="Palatino Linotype" w:cs="Arial"/>
          <w:b/>
          <w:noProof/>
          <w:sz w:val="24"/>
          <w:szCs w:val="24"/>
        </w:rPr>
        <w:pict w14:anchorId="496F8A75">
          <v:shapetype id="_x0000_t32" coordsize="21600,21600" o:spt="32" o:oned="t" path="m,l21600,21600e" filled="f">
            <v:path arrowok="t" fillok="f" o:connecttype="none"/>
            <o:lock v:ext="edit" shapetype="t"/>
          </v:shapetype>
          <v:shape id="_x0000_s1026" type="#_x0000_t32" style="position:absolute;left:0;text-align:left;margin-left:-17.9pt;margin-top:-7.1pt;width:0;height:1016.25pt;z-index:251658240" o:connectortype="straight"/>
        </w:pict>
      </w:r>
      <w:r>
        <w:rPr>
          <w:rFonts w:ascii="Palatino Linotype" w:hAnsi="Palatino Linotype" w:cs="Arial"/>
          <w:b/>
          <w:noProof/>
          <w:sz w:val="24"/>
          <w:szCs w:val="24"/>
        </w:rPr>
        <w:pict w14:anchorId="571F8E75">
          <v:shape id="_x0000_s1027" type="#_x0000_t32" style="position:absolute;left:0;text-align:left;margin-left:-15.65pt;margin-top:-7.1pt;width:0;height:1016.25pt;z-index:251659264" o:connectortype="straight"/>
        </w:pict>
      </w:r>
      <w:r w:rsidR="006A1B3C" w:rsidRPr="00E45B87">
        <w:rPr>
          <w:rFonts w:ascii="Palatino Linotype" w:hAnsi="Palatino Linotype" w:cs="Arial"/>
          <w:b/>
          <w:sz w:val="24"/>
          <w:szCs w:val="24"/>
        </w:rPr>
        <w:t>-</w:t>
      </w:r>
      <w:r w:rsidR="00693420">
        <w:rPr>
          <w:rFonts w:ascii="Palatino Linotype" w:hAnsi="Palatino Linotype" w:cs="Arial"/>
          <w:b/>
          <w:sz w:val="24"/>
          <w:szCs w:val="24"/>
        </w:rPr>
        <w:t>117</w:t>
      </w:r>
      <w:r w:rsidR="006A1B3C" w:rsidRPr="00E45B87">
        <w:rPr>
          <w:rFonts w:ascii="Palatino Linotype" w:hAnsi="Palatino Linotype" w:cs="Arial"/>
          <w:b/>
          <w:sz w:val="24"/>
          <w:szCs w:val="24"/>
        </w:rPr>
        <w:t>-</w:t>
      </w:r>
    </w:p>
    <w:p w14:paraId="018E0495" w14:textId="77777777" w:rsidR="006A1B3C" w:rsidRPr="00353DFE" w:rsidRDefault="006A1B3C" w:rsidP="006A1B3C">
      <w:pPr>
        <w:pStyle w:val="ListParagraph"/>
        <w:spacing w:after="0" w:line="240" w:lineRule="auto"/>
        <w:ind w:left="3238"/>
        <w:contextualSpacing w:val="0"/>
        <w:jc w:val="right"/>
        <w:rPr>
          <w:rFonts w:ascii="Palatino Linotype" w:hAnsi="Palatino Linotype" w:cs="Arial"/>
          <w:b/>
          <w:sz w:val="24"/>
          <w:szCs w:val="24"/>
          <w:u w:val="single"/>
        </w:rPr>
      </w:pPr>
      <w:r w:rsidRPr="00353DFE">
        <w:rPr>
          <w:rFonts w:ascii="Palatino Linotype" w:hAnsi="Palatino Linotype" w:cs="Arial"/>
          <w:b/>
          <w:sz w:val="24"/>
          <w:szCs w:val="24"/>
          <w:u w:val="single"/>
        </w:rPr>
        <w:t>HT Section,</w:t>
      </w:r>
    </w:p>
    <w:p w14:paraId="38AFEBB9" w14:textId="72DA630F" w:rsidR="006A1B3C" w:rsidRDefault="006A1B3C" w:rsidP="00CB30B1">
      <w:pPr>
        <w:pStyle w:val="ListParagraph"/>
        <w:spacing w:after="0" w:line="240" w:lineRule="auto"/>
        <w:ind w:left="3238"/>
        <w:contextualSpacing w:val="0"/>
        <w:jc w:val="right"/>
        <w:rPr>
          <w:rFonts w:ascii="Palatino Linotype" w:hAnsi="Palatino Linotype" w:cs="Arial"/>
          <w:b/>
          <w:sz w:val="24"/>
          <w:szCs w:val="24"/>
          <w:u w:val="single"/>
        </w:rPr>
      </w:pPr>
      <w:r w:rsidRPr="00353DFE">
        <w:rPr>
          <w:rFonts w:ascii="Palatino Linotype" w:hAnsi="Palatino Linotype" w:cs="Arial"/>
          <w:b/>
          <w:sz w:val="24"/>
          <w:szCs w:val="24"/>
          <w:u w:val="single"/>
        </w:rPr>
        <w:t>Electricity Department</w:t>
      </w:r>
    </w:p>
    <w:p w14:paraId="3F173933" w14:textId="77777777" w:rsidR="00CB30B1" w:rsidRDefault="00CB30B1" w:rsidP="00CB30B1">
      <w:pPr>
        <w:pStyle w:val="ListParagraph"/>
        <w:spacing w:after="0" w:line="240" w:lineRule="auto"/>
        <w:ind w:left="3238"/>
        <w:contextualSpacing w:val="0"/>
        <w:jc w:val="right"/>
        <w:rPr>
          <w:rFonts w:ascii="Palatino Linotype" w:hAnsi="Palatino Linotype" w:cs="Arial"/>
          <w:b/>
          <w:sz w:val="24"/>
          <w:szCs w:val="24"/>
          <w:u w:val="single"/>
        </w:rPr>
      </w:pPr>
    </w:p>
    <w:p w14:paraId="76BD18ED" w14:textId="77777777" w:rsidR="00CB30B1" w:rsidRPr="00CB30B1" w:rsidRDefault="00CB30B1" w:rsidP="00CB30B1">
      <w:pPr>
        <w:pStyle w:val="ListParagraph"/>
        <w:spacing w:after="0" w:line="240" w:lineRule="auto"/>
        <w:ind w:left="3238"/>
        <w:contextualSpacing w:val="0"/>
        <w:jc w:val="right"/>
        <w:rPr>
          <w:rFonts w:ascii="Palatino Linotype" w:hAnsi="Palatino Linotype" w:cs="Arial"/>
          <w:b/>
          <w:sz w:val="24"/>
          <w:szCs w:val="24"/>
          <w:u w:val="single"/>
        </w:rPr>
      </w:pPr>
    </w:p>
    <w:p w14:paraId="340081C5" w14:textId="46E0B92F" w:rsidR="006A1B3C" w:rsidRPr="00CB30B1" w:rsidRDefault="00693420" w:rsidP="00487612">
      <w:pPr>
        <w:pStyle w:val="NoSpacing"/>
        <w:spacing w:line="276" w:lineRule="auto"/>
        <w:jc w:val="both"/>
        <w:rPr>
          <w:rFonts w:ascii="Palatino Linotype" w:hAnsi="Palatino Linotype"/>
        </w:rPr>
      </w:pPr>
      <w:r>
        <w:rPr>
          <w:rFonts w:ascii="Palatino Linotype" w:hAnsi="Palatino Linotype" w:cs="Arial"/>
        </w:rPr>
        <w:t>369</w:t>
      </w:r>
      <w:r w:rsidR="00E65D53">
        <w:rPr>
          <w:rFonts w:ascii="Palatino Linotype" w:hAnsi="Palatino Linotype" w:cs="Arial"/>
        </w:rPr>
        <w:t>.</w:t>
      </w:r>
      <w:r w:rsidR="003E563B">
        <w:rPr>
          <w:rFonts w:ascii="Palatino Linotype" w:hAnsi="Palatino Linotype" w:cs="Arial"/>
        </w:rPr>
        <w:t xml:space="preserve"> </w:t>
      </w:r>
      <w:r w:rsidR="003E563B">
        <w:rPr>
          <w:rFonts w:ascii="Palatino Linotype" w:hAnsi="Palatino Linotype" w:cs="Arial"/>
        </w:rPr>
        <w:tab/>
      </w:r>
      <w:r w:rsidR="00F916E2" w:rsidRPr="00F916E2">
        <w:rPr>
          <w:rFonts w:ascii="Palatino Linotype" w:hAnsi="Palatino Linotype"/>
        </w:rPr>
        <w:t xml:space="preserve">This file relates to revision of </w:t>
      </w:r>
      <w:r w:rsidR="00955AEB">
        <w:rPr>
          <w:rFonts w:ascii="Palatino Linotype" w:hAnsi="Palatino Linotype"/>
          <w:b/>
          <w:bCs/>
        </w:rPr>
        <w:t>CC</w:t>
      </w:r>
      <w:r w:rsidR="00F916E2" w:rsidRPr="00F916E2">
        <w:rPr>
          <w:rFonts w:ascii="Palatino Linotype" w:hAnsi="Palatino Linotype"/>
          <w:b/>
          <w:bCs/>
        </w:rPr>
        <w:t xml:space="preserve"> bill for the month of August 2025</w:t>
      </w:r>
      <w:r w:rsidR="00F916E2" w:rsidRPr="00F916E2">
        <w:rPr>
          <w:rFonts w:ascii="Palatino Linotype" w:hAnsi="Palatino Linotype"/>
        </w:rPr>
        <w:t xml:space="preserve"> in respect of </w:t>
      </w:r>
      <w:r w:rsidR="00F916E2" w:rsidRPr="00F916E2">
        <w:rPr>
          <w:rFonts w:ascii="Palatino Linotype" w:hAnsi="Palatino Linotype"/>
          <w:b/>
          <w:bCs/>
        </w:rPr>
        <w:t xml:space="preserve">Consumer No. 512 – M/s. Sree Yanam Steels Private Limited, </w:t>
      </w:r>
      <w:proofErr w:type="spellStart"/>
      <w:r w:rsidR="00F916E2" w:rsidRPr="00F916E2">
        <w:rPr>
          <w:rFonts w:ascii="Palatino Linotype" w:hAnsi="Palatino Linotype"/>
          <w:b/>
          <w:bCs/>
        </w:rPr>
        <w:t>Adivipolam</w:t>
      </w:r>
      <w:proofErr w:type="spellEnd"/>
      <w:r w:rsidR="00F916E2" w:rsidRPr="00F916E2">
        <w:rPr>
          <w:rFonts w:ascii="Palatino Linotype" w:hAnsi="Palatino Linotype"/>
          <w:b/>
          <w:bCs/>
        </w:rPr>
        <w:t xml:space="preserve">, </w:t>
      </w:r>
      <w:proofErr w:type="spellStart"/>
      <w:r w:rsidR="00F916E2" w:rsidRPr="00F916E2">
        <w:rPr>
          <w:rFonts w:ascii="Palatino Linotype" w:hAnsi="Palatino Linotype"/>
          <w:b/>
          <w:bCs/>
        </w:rPr>
        <w:t>Yanam</w:t>
      </w:r>
      <w:proofErr w:type="spellEnd"/>
      <w:r w:rsidR="00F916E2" w:rsidRPr="00F916E2">
        <w:rPr>
          <w:rFonts w:ascii="Palatino Linotype" w:hAnsi="Palatino Linotype"/>
        </w:rPr>
        <w:t xml:space="preserve"> with sanctioned demand of </w:t>
      </w:r>
      <w:r w:rsidR="00F916E2" w:rsidRPr="00F916E2">
        <w:rPr>
          <w:rFonts w:ascii="Palatino Linotype" w:hAnsi="Palatino Linotype"/>
          <w:b/>
          <w:bCs/>
        </w:rPr>
        <w:t>800 KVA</w:t>
      </w:r>
      <w:r w:rsidR="00AE2052" w:rsidRPr="00CC18D3">
        <w:rPr>
          <w:rFonts w:ascii="Palatino Linotype" w:hAnsi="Palatino Linotype"/>
          <w:b/>
          <w:bCs/>
        </w:rPr>
        <w:t>.</w:t>
      </w:r>
    </w:p>
    <w:p w14:paraId="5416D1B5" w14:textId="0DD7323E" w:rsidR="00F916E2" w:rsidRPr="00F916E2" w:rsidRDefault="00693420" w:rsidP="00CB30B1">
      <w:pPr>
        <w:pStyle w:val="NormalWeb"/>
        <w:spacing w:before="240"/>
        <w:jc w:val="both"/>
        <w:rPr>
          <w:rFonts w:ascii="Palatino Linotype" w:eastAsia="Times New Roman" w:hAnsi="Palatino Linotype"/>
        </w:rPr>
      </w:pPr>
      <w:r>
        <w:rPr>
          <w:rFonts w:ascii="Palatino Linotype" w:hAnsi="Palatino Linotype" w:cs="Arial"/>
        </w:rPr>
        <w:t>370</w:t>
      </w:r>
      <w:r w:rsidR="00E65D53" w:rsidRPr="00AE2052">
        <w:rPr>
          <w:rFonts w:ascii="Palatino Linotype" w:hAnsi="Palatino Linotype" w:cs="Arial"/>
        </w:rPr>
        <w:t>.</w:t>
      </w:r>
      <w:r w:rsidR="003E563B" w:rsidRPr="00AE2052">
        <w:rPr>
          <w:rFonts w:ascii="Palatino Linotype" w:hAnsi="Palatino Linotype" w:cs="Arial"/>
        </w:rPr>
        <w:t xml:space="preserve"> </w:t>
      </w:r>
      <w:r w:rsidR="003E563B" w:rsidRPr="00AE2052">
        <w:rPr>
          <w:rFonts w:ascii="Palatino Linotype" w:hAnsi="Palatino Linotype" w:cs="Arial"/>
        </w:rPr>
        <w:tab/>
      </w:r>
      <w:r w:rsidR="00F916E2" w:rsidRPr="00F916E2">
        <w:rPr>
          <w:rFonts w:ascii="Palatino Linotype" w:eastAsia="Times New Roman" w:hAnsi="Palatino Linotype"/>
        </w:rPr>
        <w:t>A communication has been received from the Assistant Engineer, Yanam Sub-Divi</w:t>
      </w:r>
      <w:r w:rsidR="00D836D8">
        <w:rPr>
          <w:rFonts w:ascii="Palatino Linotype" w:eastAsia="Times New Roman" w:hAnsi="Palatino Linotype"/>
        </w:rPr>
        <w:t>sion vide letter No. 1455/ED/AE.</w:t>
      </w:r>
      <w:r w:rsidR="00F916E2" w:rsidRPr="00F916E2">
        <w:rPr>
          <w:rFonts w:ascii="Palatino Linotype" w:eastAsia="Times New Roman" w:hAnsi="Palatino Linotype"/>
        </w:rPr>
        <w:t>Y/F.7/2025-26 dated 31.01.2026, forwarded by the E</w:t>
      </w:r>
      <w:r w:rsidR="00CB30B1">
        <w:rPr>
          <w:rFonts w:ascii="Palatino Linotype" w:eastAsia="Times New Roman" w:hAnsi="Palatino Linotype"/>
        </w:rPr>
        <w:t xml:space="preserve">xecutive Engineer, </w:t>
      </w:r>
      <w:proofErr w:type="gramStart"/>
      <w:r w:rsidR="00CB30B1">
        <w:rPr>
          <w:rFonts w:ascii="Palatino Linotype" w:eastAsia="Times New Roman" w:hAnsi="Palatino Linotype"/>
        </w:rPr>
        <w:t>Cables</w:t>
      </w:r>
      <w:proofErr w:type="gramEnd"/>
      <w:r w:rsidR="00CB30B1">
        <w:rPr>
          <w:rFonts w:ascii="Palatino Linotype" w:eastAsia="Times New Roman" w:hAnsi="Palatino Linotype"/>
        </w:rPr>
        <w:t xml:space="preserve"> &amp; TTC vide Endt.No.4319/ED/EE-C&amp;TTC/JE/F-5Y/2025-26, Dated 31.03.2026.</w:t>
      </w:r>
    </w:p>
    <w:p w14:paraId="08EF2190" w14:textId="4302C1FD" w:rsidR="007C722F" w:rsidRPr="007C722F" w:rsidRDefault="00F916E2" w:rsidP="007C722F">
      <w:pPr>
        <w:pStyle w:val="NormalWeb"/>
        <w:jc w:val="both"/>
        <w:rPr>
          <w:rFonts w:ascii="Palatino Linotype" w:eastAsia="Times New Roman" w:hAnsi="Palatino Linotype"/>
        </w:rPr>
      </w:pPr>
      <w:r w:rsidRPr="00F916E2">
        <w:rPr>
          <w:rFonts w:ascii="Palatino Linotype" w:eastAsia="Times New Roman" w:hAnsi="Palatino Linotype"/>
        </w:rPr>
        <w:t xml:space="preserve">In the said communication, the consumer has requested revision of </w:t>
      </w:r>
      <w:r w:rsidR="00955AEB">
        <w:rPr>
          <w:rFonts w:ascii="Palatino Linotype" w:eastAsia="Times New Roman" w:hAnsi="Palatino Linotype"/>
        </w:rPr>
        <w:t>the CC</w:t>
      </w:r>
      <w:r w:rsidRPr="00F916E2">
        <w:rPr>
          <w:rFonts w:ascii="Palatino Linotype" w:eastAsia="Times New Roman" w:hAnsi="Palatino Linotype"/>
        </w:rPr>
        <w:t xml:space="preserve"> bill for the month of August 2025.</w:t>
      </w:r>
    </w:p>
    <w:p w14:paraId="0A93ECE1" w14:textId="437CD851" w:rsidR="00F916E2" w:rsidRPr="00F916E2" w:rsidRDefault="00693420" w:rsidP="00F916E2">
      <w:pPr>
        <w:pStyle w:val="NormalWeb"/>
        <w:jc w:val="both"/>
        <w:rPr>
          <w:rFonts w:ascii="Palatino Linotype" w:eastAsia="Times New Roman" w:hAnsi="Palatino Linotype"/>
        </w:rPr>
      </w:pPr>
      <w:r>
        <w:rPr>
          <w:rFonts w:ascii="Palatino Linotype" w:hAnsi="Palatino Linotype" w:cs="Arial"/>
        </w:rPr>
        <w:t>371</w:t>
      </w:r>
      <w:r w:rsidR="00E65D53" w:rsidRPr="00AE2052">
        <w:rPr>
          <w:rFonts w:ascii="Palatino Linotype" w:hAnsi="Palatino Linotype" w:cs="Arial"/>
        </w:rPr>
        <w:t>.</w:t>
      </w:r>
      <w:r w:rsidR="00A255EF" w:rsidRPr="00AE2052">
        <w:rPr>
          <w:rFonts w:ascii="Palatino Linotype" w:hAnsi="Palatino Linotype" w:cs="Arial"/>
        </w:rPr>
        <w:t xml:space="preserve"> </w:t>
      </w:r>
      <w:r w:rsidR="00A255EF" w:rsidRPr="00AE2052">
        <w:rPr>
          <w:rFonts w:ascii="Palatino Linotype" w:hAnsi="Palatino Linotype" w:cs="Arial"/>
        </w:rPr>
        <w:tab/>
      </w:r>
      <w:r w:rsidR="00F916E2" w:rsidRPr="00F916E2">
        <w:rPr>
          <w:rFonts w:ascii="Palatino Linotype" w:eastAsia="Times New Roman" w:hAnsi="Palatino Linotype"/>
        </w:rPr>
        <w:t xml:space="preserve">It is reported that the metering cubicle of the above consumer bearing Code No. 512 failed on </w:t>
      </w:r>
      <w:r w:rsidR="00F916E2" w:rsidRPr="00F916E2">
        <w:rPr>
          <w:rFonts w:ascii="Palatino Linotype" w:eastAsia="Times New Roman" w:hAnsi="Palatino Linotype"/>
          <w:b/>
          <w:bCs/>
        </w:rPr>
        <w:t>27.08.2025</w:t>
      </w:r>
      <w:r w:rsidR="00F916E2" w:rsidRPr="00F916E2">
        <w:rPr>
          <w:rFonts w:ascii="Palatino Linotype" w:eastAsia="Times New Roman" w:hAnsi="Palatino Linotype"/>
        </w:rPr>
        <w:t xml:space="preserve"> and consequently power supply to the industry was disconnected on the same day.</w:t>
      </w:r>
    </w:p>
    <w:p w14:paraId="67F33047" w14:textId="77777777" w:rsidR="00F916E2" w:rsidRPr="00F916E2" w:rsidRDefault="00F916E2" w:rsidP="00F916E2">
      <w:pPr>
        <w:pStyle w:val="NormalWeb"/>
        <w:jc w:val="both"/>
        <w:rPr>
          <w:rFonts w:ascii="Palatino Linotype" w:eastAsia="Times New Roman" w:hAnsi="Palatino Linotype"/>
        </w:rPr>
      </w:pPr>
      <w:r w:rsidRPr="00F916E2">
        <w:rPr>
          <w:rFonts w:ascii="Palatino Linotype" w:eastAsia="Times New Roman" w:hAnsi="Palatino Linotype"/>
        </w:rPr>
        <w:t xml:space="preserve">Since the final readings of the meter were not visible / could not be recorded while taking readings on 01.09.2025 for the month of August 2025, the bill for August 2025 was raised on </w:t>
      </w:r>
      <w:r w:rsidRPr="00F916E2">
        <w:rPr>
          <w:rFonts w:ascii="Palatino Linotype" w:eastAsia="Times New Roman" w:hAnsi="Palatino Linotype"/>
          <w:b/>
          <w:bCs/>
        </w:rPr>
        <w:t>average basis</w:t>
      </w:r>
      <w:r w:rsidRPr="00F916E2">
        <w:rPr>
          <w:rFonts w:ascii="Palatino Linotype" w:eastAsia="Times New Roman" w:hAnsi="Palatino Linotype"/>
        </w:rPr>
        <w:t>.</w:t>
      </w:r>
    </w:p>
    <w:p w14:paraId="595E33AB" w14:textId="26A7FA42" w:rsidR="00F916E2" w:rsidRPr="00F916E2" w:rsidRDefault="00693420" w:rsidP="00F916E2">
      <w:pPr>
        <w:pStyle w:val="NormalWeb"/>
        <w:jc w:val="both"/>
        <w:rPr>
          <w:rFonts w:ascii="Palatino Linotype" w:eastAsia="Times New Roman" w:hAnsi="Palatino Linotype"/>
        </w:rPr>
      </w:pPr>
      <w:r>
        <w:rPr>
          <w:rFonts w:ascii="Palatino Linotype" w:hAnsi="Palatino Linotype" w:cs="Arial"/>
        </w:rPr>
        <w:t>372</w:t>
      </w:r>
      <w:r w:rsidR="00E65D53" w:rsidRPr="00AE2052">
        <w:rPr>
          <w:rFonts w:ascii="Palatino Linotype" w:hAnsi="Palatino Linotype" w:cs="Arial"/>
        </w:rPr>
        <w:t>.</w:t>
      </w:r>
      <w:r w:rsidR="003E563B" w:rsidRPr="00AE2052">
        <w:rPr>
          <w:rFonts w:ascii="Palatino Linotype" w:hAnsi="Palatino Linotype" w:cs="Arial"/>
        </w:rPr>
        <w:t xml:space="preserve"> </w:t>
      </w:r>
      <w:r w:rsidR="003E563B" w:rsidRPr="00AE2052">
        <w:rPr>
          <w:rFonts w:ascii="Palatino Linotype" w:hAnsi="Palatino Linotype" w:cs="Arial"/>
        </w:rPr>
        <w:tab/>
      </w:r>
      <w:r w:rsidR="00955AEB">
        <w:rPr>
          <w:rFonts w:ascii="Palatino Linotype" w:eastAsia="Times New Roman" w:hAnsi="Palatino Linotype"/>
        </w:rPr>
        <w:t>Accordingly, the CC</w:t>
      </w:r>
      <w:r w:rsidR="00F916E2" w:rsidRPr="00F916E2">
        <w:rPr>
          <w:rFonts w:ascii="Palatino Linotype" w:eastAsia="Times New Roman" w:hAnsi="Palatino Linotype"/>
        </w:rPr>
        <w:t xml:space="preserve"> bill for August 2025 was issued for a net amount of </w:t>
      </w:r>
      <w:r w:rsidR="00F916E2" w:rsidRPr="00F916E2">
        <w:rPr>
          <w:rFonts w:eastAsia="Times New Roman"/>
          <w:b/>
          <w:bCs/>
        </w:rPr>
        <w:t>₹</w:t>
      </w:r>
      <w:r w:rsidR="00F916E2" w:rsidRPr="00F916E2">
        <w:rPr>
          <w:rFonts w:ascii="Palatino Linotype" w:eastAsia="Times New Roman" w:hAnsi="Palatino Linotype"/>
          <w:b/>
          <w:bCs/>
        </w:rPr>
        <w:t>7</w:t>
      </w:r>
      <w:proofErr w:type="gramStart"/>
      <w:r w:rsidR="00F916E2" w:rsidRPr="00F916E2">
        <w:rPr>
          <w:rFonts w:ascii="Palatino Linotype" w:eastAsia="Times New Roman" w:hAnsi="Palatino Linotype"/>
          <w:b/>
          <w:bCs/>
        </w:rPr>
        <w:t>,50,420</w:t>
      </w:r>
      <w:proofErr w:type="gramEnd"/>
      <w:r w:rsidR="00F916E2" w:rsidRPr="00F916E2">
        <w:rPr>
          <w:rFonts w:ascii="Palatino Linotype" w:eastAsia="Times New Roman" w:hAnsi="Palatino Linotype"/>
          <w:b/>
          <w:bCs/>
        </w:rPr>
        <w:t>/-</w:t>
      </w:r>
      <w:r w:rsidR="00F916E2" w:rsidRPr="00F916E2">
        <w:rPr>
          <w:rFonts w:ascii="Palatino Linotype" w:eastAsia="Times New Roman" w:hAnsi="Palatino Linotype"/>
        </w:rPr>
        <w:t xml:space="preserve"> on average basis.</w:t>
      </w:r>
    </w:p>
    <w:p w14:paraId="0DF11C16" w14:textId="02711289" w:rsidR="00F916E2" w:rsidRPr="00F916E2" w:rsidRDefault="00F916E2" w:rsidP="00F916E2">
      <w:pPr>
        <w:pStyle w:val="NormalWeb"/>
        <w:jc w:val="both"/>
        <w:rPr>
          <w:rFonts w:ascii="Palatino Linotype" w:eastAsia="Times New Roman" w:hAnsi="Palatino Linotype"/>
        </w:rPr>
      </w:pPr>
      <w:r w:rsidRPr="00F916E2">
        <w:rPr>
          <w:rFonts w:ascii="Palatino Linotype" w:eastAsia="Times New Roman" w:hAnsi="Palatino Linotype"/>
        </w:rPr>
        <w:t xml:space="preserve">Further, for the months of </w:t>
      </w:r>
      <w:r w:rsidRPr="00F916E2">
        <w:rPr>
          <w:rFonts w:ascii="Palatino Linotype" w:eastAsia="Times New Roman" w:hAnsi="Palatino Linotype"/>
          <w:b/>
          <w:bCs/>
        </w:rPr>
        <w:t>September 2025 and October 2025</w:t>
      </w:r>
      <w:r w:rsidRPr="00F916E2">
        <w:rPr>
          <w:rFonts w:ascii="Palatino Linotype" w:eastAsia="Times New Roman" w:hAnsi="Palatino Linotype"/>
        </w:rPr>
        <w:t xml:space="preserve">, minimum </w:t>
      </w:r>
      <w:r w:rsidR="00CB30B1">
        <w:rPr>
          <w:rFonts w:ascii="Palatino Linotype" w:eastAsia="Times New Roman" w:hAnsi="Palatino Linotype"/>
        </w:rPr>
        <w:t xml:space="preserve">demand </w:t>
      </w:r>
      <w:r w:rsidRPr="00F916E2">
        <w:rPr>
          <w:rFonts w:ascii="Palatino Linotype" w:eastAsia="Times New Roman" w:hAnsi="Palatino Linotype"/>
        </w:rPr>
        <w:t xml:space="preserve">charges </w:t>
      </w:r>
      <w:r w:rsidR="00CB30B1">
        <w:rPr>
          <w:rFonts w:ascii="Palatino Linotype" w:eastAsia="Times New Roman" w:hAnsi="Palatino Linotype"/>
        </w:rPr>
        <w:t xml:space="preserve">on charged demand </w:t>
      </w:r>
      <w:r w:rsidRPr="00F916E2">
        <w:rPr>
          <w:rFonts w:ascii="Palatino Linotype" w:eastAsia="Times New Roman" w:hAnsi="Palatino Linotype"/>
        </w:rPr>
        <w:t>were claimed as the consumer was without power supply.</w:t>
      </w:r>
    </w:p>
    <w:p w14:paraId="68C0175E" w14:textId="3B4CEEBD" w:rsidR="00F916E2" w:rsidRPr="00F916E2" w:rsidRDefault="00693420" w:rsidP="00F916E2">
      <w:pPr>
        <w:pStyle w:val="NormalWeb"/>
        <w:jc w:val="both"/>
        <w:rPr>
          <w:rFonts w:ascii="Palatino Linotype" w:eastAsia="Times New Roman" w:hAnsi="Palatino Linotype"/>
        </w:rPr>
      </w:pPr>
      <w:r>
        <w:rPr>
          <w:rFonts w:ascii="Palatino Linotype" w:eastAsia="Times New Roman" w:hAnsi="Palatino Linotype"/>
        </w:rPr>
        <w:t>373</w:t>
      </w:r>
      <w:r w:rsidR="00F916E2">
        <w:rPr>
          <w:rFonts w:ascii="Palatino Linotype" w:eastAsia="Times New Roman" w:hAnsi="Palatino Linotype"/>
        </w:rPr>
        <w:t>.</w:t>
      </w:r>
      <w:r w:rsidR="00F916E2">
        <w:rPr>
          <w:rFonts w:ascii="Palatino Linotype" w:eastAsia="Times New Roman" w:hAnsi="Palatino Linotype"/>
        </w:rPr>
        <w:tab/>
      </w:r>
      <w:r w:rsidR="00F916E2" w:rsidRPr="00F916E2">
        <w:rPr>
          <w:rFonts w:ascii="Palatino Linotype" w:eastAsia="Times New Roman" w:hAnsi="Palatino Linotype"/>
        </w:rPr>
        <w:t xml:space="preserve">It is further reported that the defective metering cubicle was replaced by the HTM Sub-Division on </w:t>
      </w:r>
      <w:r w:rsidR="00F916E2" w:rsidRPr="00F916E2">
        <w:rPr>
          <w:rFonts w:ascii="Palatino Linotype" w:eastAsia="Times New Roman" w:hAnsi="Palatino Linotype"/>
          <w:b/>
          <w:bCs/>
        </w:rPr>
        <w:t>10.11.2025</w:t>
      </w:r>
      <w:r w:rsidR="00F916E2" w:rsidRPr="00F916E2">
        <w:rPr>
          <w:rFonts w:ascii="Palatino Linotype" w:eastAsia="Times New Roman" w:hAnsi="Palatino Linotype"/>
        </w:rPr>
        <w:t>.</w:t>
      </w:r>
    </w:p>
    <w:p w14:paraId="2C4D6A9C" w14:textId="77777777" w:rsidR="00F916E2" w:rsidRPr="00F916E2" w:rsidRDefault="00F916E2" w:rsidP="00F916E2">
      <w:pPr>
        <w:pStyle w:val="NormalWeb"/>
        <w:jc w:val="both"/>
        <w:rPr>
          <w:rFonts w:ascii="Palatino Linotype" w:eastAsia="Times New Roman" w:hAnsi="Palatino Linotype"/>
        </w:rPr>
      </w:pPr>
      <w:r w:rsidRPr="00F916E2">
        <w:rPr>
          <w:rFonts w:ascii="Palatino Linotype" w:eastAsia="Times New Roman" w:hAnsi="Palatino Linotype"/>
        </w:rPr>
        <w:t>After replacement, the final readings recorded by HTM wing were as follows:</w:t>
      </w:r>
    </w:p>
    <w:p w14:paraId="30FFA702" w14:textId="77777777" w:rsidR="00F916E2" w:rsidRPr="00F916E2" w:rsidRDefault="00F916E2" w:rsidP="00F916E2">
      <w:pPr>
        <w:pStyle w:val="NormalWeb"/>
        <w:numPr>
          <w:ilvl w:val="0"/>
          <w:numId w:val="13"/>
        </w:numPr>
        <w:jc w:val="both"/>
        <w:rPr>
          <w:rFonts w:ascii="Palatino Linotype" w:eastAsia="Times New Roman" w:hAnsi="Palatino Linotype"/>
        </w:rPr>
      </w:pPr>
      <w:r w:rsidRPr="00F916E2">
        <w:rPr>
          <w:rFonts w:ascii="Palatino Linotype" w:eastAsia="Times New Roman" w:hAnsi="Palatino Linotype"/>
          <w:b/>
          <w:bCs/>
        </w:rPr>
        <w:t>KWH : 243.4</w:t>
      </w:r>
      <w:r w:rsidRPr="00F916E2">
        <w:rPr>
          <w:rFonts w:ascii="Palatino Linotype" w:eastAsia="Times New Roman" w:hAnsi="Palatino Linotype"/>
        </w:rPr>
        <w:t xml:space="preserve"> </w:t>
      </w:r>
    </w:p>
    <w:p w14:paraId="5AB6C460" w14:textId="77777777" w:rsidR="00F916E2" w:rsidRPr="00F916E2" w:rsidRDefault="00F916E2" w:rsidP="00F916E2">
      <w:pPr>
        <w:pStyle w:val="NormalWeb"/>
        <w:numPr>
          <w:ilvl w:val="0"/>
          <w:numId w:val="13"/>
        </w:numPr>
        <w:jc w:val="both"/>
        <w:rPr>
          <w:rFonts w:ascii="Palatino Linotype" w:eastAsia="Times New Roman" w:hAnsi="Palatino Linotype"/>
        </w:rPr>
      </w:pPr>
      <w:r w:rsidRPr="00F916E2">
        <w:rPr>
          <w:rFonts w:ascii="Palatino Linotype" w:eastAsia="Times New Roman" w:hAnsi="Palatino Linotype"/>
          <w:b/>
          <w:bCs/>
        </w:rPr>
        <w:t>KVAH : 321.7</w:t>
      </w:r>
      <w:r w:rsidRPr="00F916E2">
        <w:rPr>
          <w:rFonts w:ascii="Palatino Linotype" w:eastAsia="Times New Roman" w:hAnsi="Palatino Linotype"/>
        </w:rPr>
        <w:t xml:space="preserve"> </w:t>
      </w:r>
    </w:p>
    <w:p w14:paraId="3098901C" w14:textId="77777777" w:rsidR="00F916E2" w:rsidRPr="00F916E2" w:rsidRDefault="00F916E2" w:rsidP="00F916E2">
      <w:pPr>
        <w:pStyle w:val="NormalWeb"/>
        <w:numPr>
          <w:ilvl w:val="0"/>
          <w:numId w:val="13"/>
        </w:numPr>
        <w:jc w:val="both"/>
        <w:rPr>
          <w:rFonts w:ascii="Palatino Linotype" w:eastAsia="Times New Roman" w:hAnsi="Palatino Linotype"/>
        </w:rPr>
      </w:pPr>
      <w:r w:rsidRPr="00F916E2">
        <w:rPr>
          <w:rFonts w:ascii="Palatino Linotype" w:eastAsia="Times New Roman" w:hAnsi="Palatino Linotype"/>
          <w:b/>
          <w:bCs/>
        </w:rPr>
        <w:t>KVARH : 173.1</w:t>
      </w:r>
      <w:r w:rsidRPr="00F916E2">
        <w:rPr>
          <w:rFonts w:ascii="Palatino Linotype" w:eastAsia="Times New Roman" w:hAnsi="Palatino Linotype"/>
        </w:rPr>
        <w:t xml:space="preserve"> </w:t>
      </w:r>
    </w:p>
    <w:p w14:paraId="3BBCCDBC" w14:textId="554896D4" w:rsidR="003524A0" w:rsidRPr="007C722F" w:rsidRDefault="00693420" w:rsidP="007C722F">
      <w:pPr>
        <w:pStyle w:val="NormalWeb"/>
        <w:jc w:val="both"/>
        <w:rPr>
          <w:rFonts w:ascii="Palatino Linotype" w:eastAsia="Times New Roman" w:hAnsi="Palatino Linotype"/>
        </w:rPr>
      </w:pPr>
      <w:r>
        <w:rPr>
          <w:rFonts w:ascii="Palatino Linotype" w:eastAsia="Times New Roman" w:hAnsi="Palatino Linotype"/>
        </w:rPr>
        <w:t>374</w:t>
      </w:r>
      <w:r w:rsidR="003524A0">
        <w:rPr>
          <w:rFonts w:ascii="Palatino Linotype" w:eastAsia="Times New Roman" w:hAnsi="Palatino Linotype"/>
        </w:rPr>
        <w:t>.</w:t>
      </w:r>
      <w:r w:rsidR="003524A0">
        <w:rPr>
          <w:rFonts w:ascii="Palatino Linotype" w:eastAsia="Times New Roman" w:hAnsi="Palatino Linotype"/>
        </w:rPr>
        <w:tab/>
      </w:r>
      <w:r w:rsidR="003524A0" w:rsidRPr="003524A0">
        <w:rPr>
          <w:rFonts w:ascii="Palatino Linotype" w:eastAsia="Times New Roman" w:hAnsi="Palatino Linotype"/>
        </w:rPr>
        <w:t>Based on the above readings, the actual consumption for the month of August 2025 has been worked out as follows:</w:t>
      </w:r>
    </w:p>
    <w:p w14:paraId="577C8570" w14:textId="41E23E2A" w:rsidR="0023129A" w:rsidRPr="006D0528" w:rsidRDefault="0089723C" w:rsidP="0023129A">
      <w:pPr>
        <w:spacing w:line="240" w:lineRule="auto"/>
        <w:jc w:val="both"/>
        <w:rPr>
          <w:rFonts w:ascii="Palatino Linotype" w:hAnsi="Palatino Linotype" w:cs="Arial"/>
          <w:b/>
          <w:u w:val="single"/>
        </w:rPr>
      </w:pPr>
      <w:r>
        <w:rPr>
          <w:rFonts w:ascii="Palatino Linotype" w:hAnsi="Palatino Linotype" w:cs="Arial"/>
          <w:b/>
          <w:u w:val="single"/>
        </w:rPr>
        <w:t xml:space="preserve">Billed </w:t>
      </w:r>
      <w:r w:rsidR="0023129A" w:rsidRPr="006D0528">
        <w:rPr>
          <w:rFonts w:ascii="Palatino Linotype" w:hAnsi="Palatino Linotype" w:cs="Arial"/>
          <w:b/>
          <w:u w:val="single"/>
        </w:rPr>
        <w:t xml:space="preserve">Reading for </w:t>
      </w:r>
      <w:r w:rsidR="00D836D8">
        <w:rPr>
          <w:rFonts w:ascii="Palatino Linotype" w:hAnsi="Palatino Linotype" w:cs="Arial"/>
          <w:b/>
          <w:u w:val="single"/>
        </w:rPr>
        <w:t>August</w:t>
      </w:r>
      <w:r w:rsidR="0023129A" w:rsidRPr="006D0528">
        <w:rPr>
          <w:rFonts w:ascii="Palatino Linotype" w:hAnsi="Palatino Linotype" w:cs="Arial"/>
          <w:b/>
          <w:u w:val="single"/>
        </w:rPr>
        <w:t xml:space="preserve"> – 202</w:t>
      </w:r>
      <w:r w:rsidR="00D836D8">
        <w:rPr>
          <w:rFonts w:ascii="Palatino Linotype" w:hAnsi="Palatino Linotype" w:cs="Arial"/>
          <w:b/>
          <w:u w:val="single"/>
        </w:rPr>
        <w:t>5 (Average Basis)</w:t>
      </w:r>
    </w:p>
    <w:tbl>
      <w:tblPr>
        <w:tblStyle w:val="TableGrid"/>
        <w:tblW w:w="0" w:type="auto"/>
        <w:tblLook w:val="04A0" w:firstRow="1" w:lastRow="0" w:firstColumn="1" w:lastColumn="0" w:noHBand="0" w:noVBand="1"/>
      </w:tblPr>
      <w:tblGrid>
        <w:gridCol w:w="1074"/>
        <w:gridCol w:w="1165"/>
        <w:gridCol w:w="1149"/>
        <w:gridCol w:w="1291"/>
        <w:gridCol w:w="1048"/>
        <w:gridCol w:w="1597"/>
      </w:tblGrid>
      <w:tr w:rsidR="0023129A" w14:paraId="6C6E6153" w14:textId="77777777" w:rsidTr="00B9704B">
        <w:tc>
          <w:tcPr>
            <w:tcW w:w="1074" w:type="dxa"/>
          </w:tcPr>
          <w:p w14:paraId="5F18037C" w14:textId="77777777" w:rsidR="0023129A" w:rsidRDefault="0023129A" w:rsidP="00B9704B">
            <w:pPr>
              <w:jc w:val="both"/>
              <w:rPr>
                <w:rFonts w:ascii="Palatino Linotype" w:hAnsi="Palatino Linotype" w:cs="Arial"/>
              </w:rPr>
            </w:pPr>
          </w:p>
        </w:tc>
        <w:tc>
          <w:tcPr>
            <w:tcW w:w="1165" w:type="dxa"/>
          </w:tcPr>
          <w:p w14:paraId="374A982B" w14:textId="77777777" w:rsidR="0023129A" w:rsidRPr="000E1401" w:rsidRDefault="0023129A" w:rsidP="00B9704B">
            <w:pPr>
              <w:jc w:val="both"/>
              <w:rPr>
                <w:rFonts w:ascii="Palatino Linotype" w:hAnsi="Palatino Linotype" w:cs="Arial"/>
                <w:b/>
              </w:rPr>
            </w:pPr>
            <w:r w:rsidRPr="000E1401">
              <w:rPr>
                <w:rFonts w:ascii="Palatino Linotype" w:hAnsi="Palatino Linotype" w:cs="Arial"/>
                <w:b/>
              </w:rPr>
              <w:t>Previous Reading</w:t>
            </w:r>
          </w:p>
        </w:tc>
        <w:tc>
          <w:tcPr>
            <w:tcW w:w="1149" w:type="dxa"/>
          </w:tcPr>
          <w:p w14:paraId="43BC8795" w14:textId="77777777" w:rsidR="0023129A" w:rsidRPr="000E1401" w:rsidRDefault="0023129A" w:rsidP="00B9704B">
            <w:pPr>
              <w:jc w:val="both"/>
              <w:rPr>
                <w:rFonts w:ascii="Palatino Linotype" w:hAnsi="Palatino Linotype" w:cs="Arial"/>
                <w:b/>
              </w:rPr>
            </w:pPr>
            <w:r w:rsidRPr="000E1401">
              <w:rPr>
                <w:rFonts w:ascii="Palatino Linotype" w:hAnsi="Palatino Linotype" w:cs="Arial"/>
                <w:b/>
              </w:rPr>
              <w:t>Present Reading</w:t>
            </w:r>
          </w:p>
        </w:tc>
        <w:tc>
          <w:tcPr>
            <w:tcW w:w="1291" w:type="dxa"/>
          </w:tcPr>
          <w:p w14:paraId="32AA306D" w14:textId="77777777" w:rsidR="0023129A" w:rsidRPr="000E1401" w:rsidRDefault="0023129A" w:rsidP="00B9704B">
            <w:pPr>
              <w:jc w:val="both"/>
              <w:rPr>
                <w:rFonts w:ascii="Palatino Linotype" w:hAnsi="Palatino Linotype" w:cs="Arial"/>
                <w:b/>
              </w:rPr>
            </w:pPr>
            <w:r w:rsidRPr="000E1401">
              <w:rPr>
                <w:rFonts w:ascii="Palatino Linotype" w:hAnsi="Palatino Linotype" w:cs="Arial"/>
                <w:b/>
              </w:rPr>
              <w:t>Difference</w:t>
            </w:r>
          </w:p>
        </w:tc>
        <w:tc>
          <w:tcPr>
            <w:tcW w:w="1048" w:type="dxa"/>
          </w:tcPr>
          <w:p w14:paraId="4610A282" w14:textId="77777777" w:rsidR="0023129A" w:rsidRPr="000E1401" w:rsidRDefault="0023129A" w:rsidP="00B9704B">
            <w:pPr>
              <w:jc w:val="both"/>
              <w:rPr>
                <w:rFonts w:ascii="Palatino Linotype" w:hAnsi="Palatino Linotype" w:cs="Arial"/>
                <w:b/>
              </w:rPr>
            </w:pPr>
            <w:r w:rsidRPr="000E1401">
              <w:rPr>
                <w:rFonts w:ascii="Palatino Linotype" w:hAnsi="Palatino Linotype" w:cs="Arial"/>
                <w:b/>
              </w:rPr>
              <w:t>Multi Factor</w:t>
            </w:r>
          </w:p>
        </w:tc>
        <w:tc>
          <w:tcPr>
            <w:tcW w:w="1597" w:type="dxa"/>
          </w:tcPr>
          <w:p w14:paraId="07373810" w14:textId="77777777" w:rsidR="0023129A" w:rsidRPr="000E1401" w:rsidRDefault="0023129A" w:rsidP="00B9704B">
            <w:pPr>
              <w:jc w:val="both"/>
              <w:rPr>
                <w:rFonts w:ascii="Palatino Linotype" w:hAnsi="Palatino Linotype" w:cs="Arial"/>
                <w:b/>
              </w:rPr>
            </w:pPr>
            <w:r w:rsidRPr="000E1401">
              <w:rPr>
                <w:rFonts w:ascii="Palatino Linotype" w:hAnsi="Palatino Linotype" w:cs="Arial"/>
                <w:b/>
              </w:rPr>
              <w:t>Consumption</w:t>
            </w:r>
          </w:p>
        </w:tc>
      </w:tr>
      <w:tr w:rsidR="0023129A" w14:paraId="2750B0D7" w14:textId="77777777" w:rsidTr="00B9704B">
        <w:tc>
          <w:tcPr>
            <w:tcW w:w="1074" w:type="dxa"/>
          </w:tcPr>
          <w:p w14:paraId="6198B119" w14:textId="77777777" w:rsidR="0023129A" w:rsidRDefault="0023129A" w:rsidP="00B9704B">
            <w:pPr>
              <w:jc w:val="both"/>
              <w:rPr>
                <w:rFonts w:ascii="Palatino Linotype" w:hAnsi="Palatino Linotype" w:cs="Arial"/>
              </w:rPr>
            </w:pPr>
            <w:r>
              <w:rPr>
                <w:rFonts w:ascii="Palatino Linotype" w:hAnsi="Palatino Linotype" w:cs="Arial"/>
              </w:rPr>
              <w:t>KWH</w:t>
            </w:r>
          </w:p>
        </w:tc>
        <w:tc>
          <w:tcPr>
            <w:tcW w:w="1165" w:type="dxa"/>
          </w:tcPr>
          <w:p w14:paraId="39CF0757" w14:textId="52096B93" w:rsidR="0023129A" w:rsidRDefault="00D836D8" w:rsidP="00B9704B">
            <w:pPr>
              <w:jc w:val="both"/>
              <w:rPr>
                <w:rFonts w:ascii="Palatino Linotype" w:hAnsi="Palatino Linotype" w:cs="Arial"/>
              </w:rPr>
            </w:pPr>
            <w:r>
              <w:rPr>
                <w:rFonts w:ascii="Palatino Linotype" w:hAnsi="Palatino Linotype" w:cs="Arial"/>
              </w:rPr>
              <w:t>240.60</w:t>
            </w:r>
          </w:p>
        </w:tc>
        <w:tc>
          <w:tcPr>
            <w:tcW w:w="1149" w:type="dxa"/>
          </w:tcPr>
          <w:p w14:paraId="565966BA" w14:textId="61063D47" w:rsidR="0023129A" w:rsidRDefault="00D836D8" w:rsidP="00B9704B">
            <w:pPr>
              <w:jc w:val="both"/>
              <w:rPr>
                <w:rFonts w:ascii="Palatino Linotype" w:hAnsi="Palatino Linotype" w:cs="Arial"/>
              </w:rPr>
            </w:pPr>
            <w:r>
              <w:rPr>
                <w:rFonts w:ascii="Palatino Linotype" w:hAnsi="Palatino Linotype" w:cs="Arial"/>
              </w:rPr>
              <w:t>240.60</w:t>
            </w:r>
          </w:p>
        </w:tc>
        <w:tc>
          <w:tcPr>
            <w:tcW w:w="1291" w:type="dxa"/>
          </w:tcPr>
          <w:p w14:paraId="3EC6CA68" w14:textId="6C760037" w:rsidR="0023129A" w:rsidRDefault="00D836D8" w:rsidP="00B9704B">
            <w:pPr>
              <w:jc w:val="both"/>
              <w:rPr>
                <w:rFonts w:ascii="Palatino Linotype" w:hAnsi="Palatino Linotype" w:cs="Arial"/>
              </w:rPr>
            </w:pPr>
            <w:r>
              <w:rPr>
                <w:rFonts w:ascii="Palatino Linotype" w:hAnsi="Palatino Linotype" w:cs="Arial"/>
              </w:rPr>
              <w:t>0</w:t>
            </w:r>
          </w:p>
        </w:tc>
        <w:tc>
          <w:tcPr>
            <w:tcW w:w="1048" w:type="dxa"/>
          </w:tcPr>
          <w:p w14:paraId="6B4FD3A4" w14:textId="6FB95ED7" w:rsidR="0023129A" w:rsidRDefault="00D836D8" w:rsidP="00B9704B">
            <w:pPr>
              <w:jc w:val="both"/>
              <w:rPr>
                <w:rFonts w:ascii="Palatino Linotype" w:hAnsi="Palatino Linotype" w:cs="Arial"/>
              </w:rPr>
            </w:pPr>
            <w:r>
              <w:rPr>
                <w:rFonts w:ascii="Palatino Linotype" w:hAnsi="Palatino Linotype" w:cs="Arial"/>
              </w:rPr>
              <w:t>1</w:t>
            </w:r>
            <w:r w:rsidR="0089723C">
              <w:rPr>
                <w:rFonts w:ascii="Palatino Linotype" w:hAnsi="Palatino Linotype" w:cs="Arial"/>
              </w:rPr>
              <w:t>000</w:t>
            </w:r>
          </w:p>
        </w:tc>
        <w:tc>
          <w:tcPr>
            <w:tcW w:w="1597" w:type="dxa"/>
          </w:tcPr>
          <w:p w14:paraId="70772EF0" w14:textId="215F4EA6" w:rsidR="0023129A" w:rsidRDefault="00D836D8" w:rsidP="00B9704B">
            <w:pPr>
              <w:jc w:val="both"/>
              <w:rPr>
                <w:rFonts w:ascii="Palatino Linotype" w:hAnsi="Palatino Linotype" w:cs="Arial"/>
              </w:rPr>
            </w:pPr>
            <w:r>
              <w:rPr>
                <w:rFonts w:ascii="Palatino Linotype" w:hAnsi="Palatino Linotype" w:cs="Arial"/>
              </w:rPr>
              <w:t>0</w:t>
            </w:r>
          </w:p>
        </w:tc>
      </w:tr>
      <w:tr w:rsidR="0023129A" w14:paraId="26F6153A" w14:textId="77777777" w:rsidTr="00B9704B">
        <w:tc>
          <w:tcPr>
            <w:tcW w:w="1074" w:type="dxa"/>
          </w:tcPr>
          <w:p w14:paraId="5D9CE120" w14:textId="77777777" w:rsidR="0023129A" w:rsidRDefault="0023129A" w:rsidP="00B9704B">
            <w:pPr>
              <w:jc w:val="both"/>
              <w:rPr>
                <w:rFonts w:ascii="Palatino Linotype" w:hAnsi="Palatino Linotype" w:cs="Arial"/>
              </w:rPr>
            </w:pPr>
            <w:r>
              <w:rPr>
                <w:rFonts w:ascii="Palatino Linotype" w:hAnsi="Palatino Linotype" w:cs="Arial"/>
              </w:rPr>
              <w:t>KVAH</w:t>
            </w:r>
          </w:p>
        </w:tc>
        <w:tc>
          <w:tcPr>
            <w:tcW w:w="1165" w:type="dxa"/>
          </w:tcPr>
          <w:p w14:paraId="66756B3B" w14:textId="0E6C3AF7" w:rsidR="0023129A" w:rsidRDefault="00D836D8" w:rsidP="00B9704B">
            <w:pPr>
              <w:jc w:val="both"/>
              <w:rPr>
                <w:rFonts w:ascii="Palatino Linotype" w:hAnsi="Palatino Linotype" w:cs="Arial"/>
              </w:rPr>
            </w:pPr>
            <w:r>
              <w:rPr>
                <w:rFonts w:ascii="Palatino Linotype" w:hAnsi="Palatino Linotype" w:cs="Arial"/>
              </w:rPr>
              <w:t>314.80</w:t>
            </w:r>
          </w:p>
        </w:tc>
        <w:tc>
          <w:tcPr>
            <w:tcW w:w="1149" w:type="dxa"/>
          </w:tcPr>
          <w:p w14:paraId="419F91C5" w14:textId="37C01A47" w:rsidR="0023129A" w:rsidRDefault="00D836D8" w:rsidP="00B9704B">
            <w:pPr>
              <w:jc w:val="both"/>
              <w:rPr>
                <w:rFonts w:ascii="Palatino Linotype" w:hAnsi="Palatino Linotype" w:cs="Arial"/>
              </w:rPr>
            </w:pPr>
            <w:r>
              <w:rPr>
                <w:rFonts w:ascii="Palatino Linotype" w:hAnsi="Palatino Linotype" w:cs="Arial"/>
              </w:rPr>
              <w:t>314.80</w:t>
            </w:r>
          </w:p>
        </w:tc>
        <w:tc>
          <w:tcPr>
            <w:tcW w:w="1291" w:type="dxa"/>
          </w:tcPr>
          <w:p w14:paraId="21A81C84" w14:textId="5AE85965" w:rsidR="0023129A" w:rsidRDefault="00D836D8" w:rsidP="00B9704B">
            <w:pPr>
              <w:jc w:val="both"/>
              <w:rPr>
                <w:rFonts w:ascii="Palatino Linotype" w:hAnsi="Palatino Linotype" w:cs="Arial"/>
              </w:rPr>
            </w:pPr>
            <w:r>
              <w:rPr>
                <w:rFonts w:ascii="Palatino Linotype" w:hAnsi="Palatino Linotype" w:cs="Arial"/>
              </w:rPr>
              <w:t>0</w:t>
            </w:r>
          </w:p>
        </w:tc>
        <w:tc>
          <w:tcPr>
            <w:tcW w:w="1048" w:type="dxa"/>
          </w:tcPr>
          <w:p w14:paraId="495AC7A6" w14:textId="62379784" w:rsidR="0023129A" w:rsidRDefault="00D836D8" w:rsidP="00B9704B">
            <w:pPr>
              <w:jc w:val="both"/>
              <w:rPr>
                <w:rFonts w:ascii="Palatino Linotype" w:hAnsi="Palatino Linotype" w:cs="Arial"/>
              </w:rPr>
            </w:pPr>
            <w:r>
              <w:rPr>
                <w:rFonts w:ascii="Palatino Linotype" w:hAnsi="Palatino Linotype" w:cs="Arial"/>
              </w:rPr>
              <w:t>1</w:t>
            </w:r>
            <w:r w:rsidR="0089723C">
              <w:rPr>
                <w:rFonts w:ascii="Palatino Linotype" w:hAnsi="Palatino Linotype" w:cs="Arial"/>
              </w:rPr>
              <w:t>000</w:t>
            </w:r>
          </w:p>
        </w:tc>
        <w:tc>
          <w:tcPr>
            <w:tcW w:w="1597" w:type="dxa"/>
          </w:tcPr>
          <w:p w14:paraId="3AAA0106" w14:textId="52601D89" w:rsidR="0023129A" w:rsidRDefault="00D836D8" w:rsidP="00B9704B">
            <w:pPr>
              <w:jc w:val="both"/>
              <w:rPr>
                <w:rFonts w:ascii="Palatino Linotype" w:hAnsi="Palatino Linotype" w:cs="Arial"/>
              </w:rPr>
            </w:pPr>
            <w:r>
              <w:rPr>
                <w:rFonts w:ascii="Palatino Linotype" w:hAnsi="Palatino Linotype" w:cs="Arial"/>
              </w:rPr>
              <w:t>0</w:t>
            </w:r>
          </w:p>
        </w:tc>
      </w:tr>
    </w:tbl>
    <w:p w14:paraId="499927F0" w14:textId="77777777" w:rsidR="0023129A" w:rsidRDefault="0023129A" w:rsidP="000A5845">
      <w:pPr>
        <w:pStyle w:val="NormalWeb"/>
        <w:jc w:val="both"/>
        <w:rPr>
          <w:rFonts w:ascii="Palatino Linotype" w:eastAsia="Times New Roman" w:hAnsi="Palatino Linotype"/>
        </w:rPr>
      </w:pPr>
    </w:p>
    <w:p w14:paraId="4D26BC98" w14:textId="77777777" w:rsidR="00CB30B1" w:rsidRDefault="00CB30B1" w:rsidP="000A5845">
      <w:pPr>
        <w:pStyle w:val="NormalWeb"/>
        <w:jc w:val="both"/>
        <w:rPr>
          <w:rFonts w:ascii="Palatino Linotype" w:eastAsia="Times New Roman" w:hAnsi="Palatino Linotype"/>
        </w:rPr>
      </w:pPr>
    </w:p>
    <w:p w14:paraId="621DE8A3" w14:textId="77777777" w:rsidR="00CB30B1" w:rsidRDefault="00CB30B1" w:rsidP="000A5845">
      <w:pPr>
        <w:pStyle w:val="NormalWeb"/>
        <w:jc w:val="both"/>
        <w:rPr>
          <w:rFonts w:ascii="Palatino Linotype" w:eastAsia="Times New Roman" w:hAnsi="Palatino Linotype"/>
        </w:rPr>
      </w:pPr>
    </w:p>
    <w:p w14:paraId="0F146B24" w14:textId="77777777" w:rsidR="00B6267F" w:rsidRDefault="00B6267F" w:rsidP="000A5845">
      <w:pPr>
        <w:pStyle w:val="NormalWeb"/>
        <w:jc w:val="both"/>
        <w:rPr>
          <w:rFonts w:ascii="Palatino Linotype" w:eastAsia="Times New Roman" w:hAnsi="Palatino Linotype"/>
        </w:rPr>
      </w:pPr>
    </w:p>
    <w:p w14:paraId="1EC05EFF" w14:textId="77EC6B1D" w:rsidR="0023129A" w:rsidRPr="00E45B87" w:rsidRDefault="005811AB" w:rsidP="0023129A">
      <w:pPr>
        <w:pStyle w:val="NormalWeb"/>
        <w:spacing w:after="0"/>
        <w:jc w:val="center"/>
        <w:rPr>
          <w:rFonts w:ascii="Palatino Linotype" w:hAnsi="Palatino Linotype" w:cs="Arial"/>
          <w:b/>
        </w:rPr>
      </w:pPr>
      <w:r>
        <w:rPr>
          <w:rFonts w:ascii="Palatino Linotype" w:hAnsi="Palatino Linotype" w:cs="Arial"/>
          <w:noProof/>
          <w:sz w:val="22"/>
          <w:szCs w:val="22"/>
          <w:u w:val="single"/>
        </w:rPr>
        <w:lastRenderedPageBreak/>
        <w:pict w14:anchorId="70A9042E">
          <v:shape id="_x0000_s1037" type="#_x0000_t32" style="position:absolute;left:0;text-align:left;margin-left:368.05pt;margin-top:-7.1pt;width:0;height:1016.25pt;z-index:251669504" o:connectortype="straight"/>
        </w:pict>
      </w:r>
      <w:r>
        <w:rPr>
          <w:rFonts w:ascii="Palatino Linotype" w:hAnsi="Palatino Linotype" w:cs="Arial"/>
          <w:noProof/>
          <w:sz w:val="22"/>
          <w:szCs w:val="22"/>
          <w:u w:val="single"/>
        </w:rPr>
        <w:pict w14:anchorId="1F124536">
          <v:shape id="_x0000_s1036" type="#_x0000_t32" style="position:absolute;left:0;text-align:left;margin-left:371.05pt;margin-top:-7.1pt;width:0;height:1016.25pt;z-index:251668480" o:connectortype="straight"/>
        </w:pict>
      </w:r>
      <w:r w:rsidR="0023129A" w:rsidRPr="00E45B87">
        <w:rPr>
          <w:rFonts w:ascii="Palatino Linotype" w:hAnsi="Palatino Linotype" w:cs="Arial"/>
          <w:b/>
        </w:rPr>
        <w:t>-</w:t>
      </w:r>
      <w:r w:rsidR="00693420">
        <w:rPr>
          <w:rFonts w:ascii="Palatino Linotype" w:hAnsi="Palatino Linotype" w:cs="Arial"/>
          <w:b/>
        </w:rPr>
        <w:t>118</w:t>
      </w:r>
      <w:r w:rsidR="0023129A" w:rsidRPr="00E45B87">
        <w:rPr>
          <w:rFonts w:ascii="Palatino Linotype" w:hAnsi="Palatino Linotype" w:cs="Arial"/>
          <w:b/>
        </w:rPr>
        <w:t>-</w:t>
      </w:r>
    </w:p>
    <w:p w14:paraId="5509161B" w14:textId="77777777" w:rsidR="0023129A" w:rsidRPr="00353DFE" w:rsidRDefault="0023129A" w:rsidP="0023129A">
      <w:pPr>
        <w:pStyle w:val="ListParagraph"/>
        <w:spacing w:after="0" w:line="240" w:lineRule="auto"/>
        <w:ind w:left="3238"/>
        <w:contextualSpacing w:val="0"/>
        <w:jc w:val="right"/>
        <w:rPr>
          <w:rFonts w:ascii="Palatino Linotype" w:hAnsi="Palatino Linotype" w:cs="Arial"/>
          <w:b/>
          <w:sz w:val="24"/>
          <w:szCs w:val="24"/>
          <w:u w:val="single"/>
        </w:rPr>
      </w:pPr>
      <w:r w:rsidRPr="00353DFE">
        <w:rPr>
          <w:rFonts w:ascii="Palatino Linotype" w:hAnsi="Palatino Linotype" w:cs="Arial"/>
          <w:b/>
          <w:sz w:val="24"/>
          <w:szCs w:val="24"/>
          <w:u w:val="single"/>
        </w:rPr>
        <w:t>HT Section,</w:t>
      </w:r>
    </w:p>
    <w:p w14:paraId="58A1EFDC" w14:textId="77777777" w:rsidR="0023129A" w:rsidRPr="00162F5B" w:rsidRDefault="0023129A" w:rsidP="0023129A">
      <w:pPr>
        <w:spacing w:after="0" w:line="240" w:lineRule="auto"/>
        <w:jc w:val="right"/>
        <w:rPr>
          <w:rFonts w:ascii="Palatino Linotype" w:hAnsi="Palatino Linotype" w:cs="Arial"/>
          <w:sz w:val="24"/>
          <w:szCs w:val="24"/>
        </w:rPr>
      </w:pPr>
      <w:r w:rsidRPr="00162F5B">
        <w:rPr>
          <w:rFonts w:ascii="Palatino Linotype" w:hAnsi="Palatino Linotype" w:cs="Arial"/>
          <w:b/>
          <w:sz w:val="24"/>
          <w:szCs w:val="24"/>
          <w:u w:val="single"/>
        </w:rPr>
        <w:t>Electricity Department</w:t>
      </w:r>
    </w:p>
    <w:p w14:paraId="577BB3E5" w14:textId="77777777" w:rsidR="0023129A" w:rsidRDefault="0023129A" w:rsidP="0023129A">
      <w:pPr>
        <w:jc w:val="both"/>
        <w:rPr>
          <w:rFonts w:ascii="Palatino Linotype" w:hAnsi="Palatino Linotype" w:cs="Arial"/>
          <w:sz w:val="24"/>
          <w:szCs w:val="24"/>
        </w:rPr>
      </w:pPr>
      <w:r>
        <w:rPr>
          <w:rFonts w:ascii="Palatino Linotype" w:hAnsi="Palatino Linotype" w:cs="Arial"/>
          <w:sz w:val="24"/>
          <w:szCs w:val="24"/>
        </w:rPr>
        <w:t>(From pre-page</w:t>
      </w:r>
      <w:r w:rsidRPr="00667F39">
        <w:rPr>
          <w:rFonts w:ascii="Palatino Linotype" w:hAnsi="Palatino Linotype" w:cs="Arial"/>
          <w:sz w:val="24"/>
          <w:szCs w:val="24"/>
        </w:rPr>
        <w:t>)</w:t>
      </w:r>
    </w:p>
    <w:p w14:paraId="24DFD38D" w14:textId="77777777" w:rsidR="00CB30B1" w:rsidRDefault="00CB30B1" w:rsidP="00CB30B1">
      <w:pPr>
        <w:pStyle w:val="NormalWeb"/>
        <w:jc w:val="both"/>
        <w:rPr>
          <w:rFonts w:ascii="Palatino Linotype" w:eastAsia="Times New Roman" w:hAnsi="Palatino Linotype"/>
        </w:rPr>
      </w:pPr>
    </w:p>
    <w:p w14:paraId="39C38644" w14:textId="77777777" w:rsidR="00CB30B1" w:rsidRPr="0089723C" w:rsidRDefault="00CB30B1" w:rsidP="00CB30B1">
      <w:pPr>
        <w:spacing w:line="240" w:lineRule="auto"/>
        <w:jc w:val="both"/>
        <w:rPr>
          <w:rFonts w:ascii="Palatino Linotype" w:hAnsi="Palatino Linotype" w:cs="Arial"/>
          <w:b/>
          <w:u w:val="single"/>
        </w:rPr>
      </w:pPr>
      <w:r>
        <w:rPr>
          <w:rFonts w:ascii="Palatino Linotype" w:hAnsi="Palatino Linotype" w:cs="Arial"/>
          <w:b/>
          <w:u w:val="single"/>
        </w:rPr>
        <w:t xml:space="preserve">Actual </w:t>
      </w:r>
      <w:r w:rsidRPr="006D0528">
        <w:rPr>
          <w:rFonts w:ascii="Palatino Linotype" w:hAnsi="Palatino Linotype" w:cs="Arial"/>
          <w:b/>
          <w:u w:val="single"/>
        </w:rPr>
        <w:t xml:space="preserve">Reading for </w:t>
      </w:r>
      <w:r>
        <w:rPr>
          <w:rFonts w:ascii="Palatino Linotype" w:hAnsi="Palatino Linotype" w:cs="Arial"/>
          <w:b/>
          <w:u w:val="single"/>
        </w:rPr>
        <w:t>August</w:t>
      </w:r>
      <w:r w:rsidRPr="006D0528">
        <w:rPr>
          <w:rFonts w:ascii="Palatino Linotype" w:hAnsi="Palatino Linotype" w:cs="Arial"/>
          <w:b/>
          <w:u w:val="single"/>
        </w:rPr>
        <w:t xml:space="preserve"> – 202</w:t>
      </w:r>
      <w:r>
        <w:rPr>
          <w:rFonts w:ascii="Palatino Linotype" w:hAnsi="Palatino Linotype" w:cs="Arial"/>
          <w:b/>
          <w:u w:val="single"/>
        </w:rPr>
        <w:t>5 (till 27.08.2025)</w:t>
      </w:r>
    </w:p>
    <w:tbl>
      <w:tblPr>
        <w:tblStyle w:val="TableGrid"/>
        <w:tblW w:w="0" w:type="auto"/>
        <w:tblLook w:val="04A0" w:firstRow="1" w:lastRow="0" w:firstColumn="1" w:lastColumn="0" w:noHBand="0" w:noVBand="1"/>
      </w:tblPr>
      <w:tblGrid>
        <w:gridCol w:w="1074"/>
        <w:gridCol w:w="1165"/>
        <w:gridCol w:w="1149"/>
        <w:gridCol w:w="1291"/>
        <w:gridCol w:w="1048"/>
        <w:gridCol w:w="1597"/>
      </w:tblGrid>
      <w:tr w:rsidR="00CB30B1" w14:paraId="4647CE3F" w14:textId="77777777" w:rsidTr="002D7485">
        <w:tc>
          <w:tcPr>
            <w:tcW w:w="1074" w:type="dxa"/>
          </w:tcPr>
          <w:p w14:paraId="1D02A177" w14:textId="77777777" w:rsidR="00CB30B1" w:rsidRDefault="00CB30B1" w:rsidP="002D7485">
            <w:pPr>
              <w:jc w:val="both"/>
              <w:rPr>
                <w:rFonts w:ascii="Palatino Linotype" w:hAnsi="Palatino Linotype" w:cs="Arial"/>
              </w:rPr>
            </w:pPr>
          </w:p>
        </w:tc>
        <w:tc>
          <w:tcPr>
            <w:tcW w:w="1165" w:type="dxa"/>
          </w:tcPr>
          <w:p w14:paraId="08F92601" w14:textId="77777777" w:rsidR="00CB30B1" w:rsidRPr="000E1401" w:rsidRDefault="00CB30B1" w:rsidP="002D7485">
            <w:pPr>
              <w:jc w:val="both"/>
              <w:rPr>
                <w:rFonts w:ascii="Palatino Linotype" w:hAnsi="Palatino Linotype" w:cs="Arial"/>
                <w:b/>
              </w:rPr>
            </w:pPr>
            <w:r w:rsidRPr="000E1401">
              <w:rPr>
                <w:rFonts w:ascii="Palatino Linotype" w:hAnsi="Palatino Linotype" w:cs="Arial"/>
                <w:b/>
              </w:rPr>
              <w:t>Previous Reading</w:t>
            </w:r>
          </w:p>
        </w:tc>
        <w:tc>
          <w:tcPr>
            <w:tcW w:w="1149" w:type="dxa"/>
          </w:tcPr>
          <w:p w14:paraId="5933AAAF" w14:textId="77777777" w:rsidR="00CB30B1" w:rsidRPr="000E1401" w:rsidRDefault="00CB30B1" w:rsidP="002D7485">
            <w:pPr>
              <w:jc w:val="both"/>
              <w:rPr>
                <w:rFonts w:ascii="Palatino Linotype" w:hAnsi="Palatino Linotype" w:cs="Arial"/>
                <w:b/>
              </w:rPr>
            </w:pPr>
            <w:r w:rsidRPr="000E1401">
              <w:rPr>
                <w:rFonts w:ascii="Palatino Linotype" w:hAnsi="Palatino Linotype" w:cs="Arial"/>
                <w:b/>
              </w:rPr>
              <w:t>Present Reading</w:t>
            </w:r>
          </w:p>
        </w:tc>
        <w:tc>
          <w:tcPr>
            <w:tcW w:w="1291" w:type="dxa"/>
          </w:tcPr>
          <w:p w14:paraId="2E27EFDD" w14:textId="77777777" w:rsidR="00CB30B1" w:rsidRPr="000E1401" w:rsidRDefault="00CB30B1" w:rsidP="002D7485">
            <w:pPr>
              <w:jc w:val="both"/>
              <w:rPr>
                <w:rFonts w:ascii="Palatino Linotype" w:hAnsi="Palatino Linotype" w:cs="Arial"/>
                <w:b/>
              </w:rPr>
            </w:pPr>
            <w:r w:rsidRPr="000E1401">
              <w:rPr>
                <w:rFonts w:ascii="Palatino Linotype" w:hAnsi="Palatino Linotype" w:cs="Arial"/>
                <w:b/>
              </w:rPr>
              <w:t>Difference</w:t>
            </w:r>
          </w:p>
        </w:tc>
        <w:tc>
          <w:tcPr>
            <w:tcW w:w="1048" w:type="dxa"/>
          </w:tcPr>
          <w:p w14:paraId="4D29C787" w14:textId="77777777" w:rsidR="00CB30B1" w:rsidRPr="000E1401" w:rsidRDefault="00CB30B1" w:rsidP="002D7485">
            <w:pPr>
              <w:jc w:val="both"/>
              <w:rPr>
                <w:rFonts w:ascii="Palatino Linotype" w:hAnsi="Palatino Linotype" w:cs="Arial"/>
                <w:b/>
              </w:rPr>
            </w:pPr>
            <w:r w:rsidRPr="000E1401">
              <w:rPr>
                <w:rFonts w:ascii="Palatino Linotype" w:hAnsi="Palatino Linotype" w:cs="Arial"/>
                <w:b/>
              </w:rPr>
              <w:t>Multi Factor</w:t>
            </w:r>
          </w:p>
        </w:tc>
        <w:tc>
          <w:tcPr>
            <w:tcW w:w="1597" w:type="dxa"/>
          </w:tcPr>
          <w:p w14:paraId="56D86281" w14:textId="77777777" w:rsidR="00CB30B1" w:rsidRPr="000E1401" w:rsidRDefault="00CB30B1" w:rsidP="002D7485">
            <w:pPr>
              <w:jc w:val="both"/>
              <w:rPr>
                <w:rFonts w:ascii="Palatino Linotype" w:hAnsi="Palatino Linotype" w:cs="Arial"/>
                <w:b/>
              </w:rPr>
            </w:pPr>
            <w:r w:rsidRPr="000E1401">
              <w:rPr>
                <w:rFonts w:ascii="Palatino Linotype" w:hAnsi="Palatino Linotype" w:cs="Arial"/>
                <w:b/>
              </w:rPr>
              <w:t>Consumption</w:t>
            </w:r>
          </w:p>
        </w:tc>
      </w:tr>
      <w:tr w:rsidR="00CB30B1" w14:paraId="254B2C7C" w14:textId="77777777" w:rsidTr="002D7485">
        <w:tc>
          <w:tcPr>
            <w:tcW w:w="1074" w:type="dxa"/>
          </w:tcPr>
          <w:p w14:paraId="4BC0297E" w14:textId="77777777" w:rsidR="00CB30B1" w:rsidRDefault="00CB30B1" w:rsidP="002D7485">
            <w:pPr>
              <w:jc w:val="both"/>
              <w:rPr>
                <w:rFonts w:ascii="Palatino Linotype" w:hAnsi="Palatino Linotype" w:cs="Arial"/>
              </w:rPr>
            </w:pPr>
            <w:r>
              <w:rPr>
                <w:rFonts w:ascii="Palatino Linotype" w:hAnsi="Palatino Linotype" w:cs="Arial"/>
              </w:rPr>
              <w:t>KWH</w:t>
            </w:r>
          </w:p>
        </w:tc>
        <w:tc>
          <w:tcPr>
            <w:tcW w:w="1165" w:type="dxa"/>
          </w:tcPr>
          <w:p w14:paraId="2604A21D" w14:textId="77777777" w:rsidR="00CB30B1" w:rsidRDefault="00CB30B1" w:rsidP="002D7485">
            <w:pPr>
              <w:jc w:val="both"/>
              <w:rPr>
                <w:rFonts w:ascii="Palatino Linotype" w:hAnsi="Palatino Linotype" w:cs="Arial"/>
              </w:rPr>
            </w:pPr>
            <w:r>
              <w:rPr>
                <w:rFonts w:ascii="Palatino Linotype" w:hAnsi="Palatino Linotype" w:cs="Arial"/>
              </w:rPr>
              <w:t>240.60</w:t>
            </w:r>
          </w:p>
        </w:tc>
        <w:tc>
          <w:tcPr>
            <w:tcW w:w="1149" w:type="dxa"/>
          </w:tcPr>
          <w:p w14:paraId="1ACBF620" w14:textId="77777777" w:rsidR="00CB30B1" w:rsidRDefault="00CB30B1" w:rsidP="002D7485">
            <w:pPr>
              <w:jc w:val="both"/>
              <w:rPr>
                <w:rFonts w:ascii="Palatino Linotype" w:hAnsi="Palatino Linotype" w:cs="Arial"/>
              </w:rPr>
            </w:pPr>
            <w:r>
              <w:rPr>
                <w:rFonts w:ascii="Palatino Linotype" w:hAnsi="Palatino Linotype" w:cs="Arial"/>
              </w:rPr>
              <w:t>243.40</w:t>
            </w:r>
          </w:p>
        </w:tc>
        <w:tc>
          <w:tcPr>
            <w:tcW w:w="1291" w:type="dxa"/>
          </w:tcPr>
          <w:p w14:paraId="1DADD6F6" w14:textId="77777777" w:rsidR="00CB30B1" w:rsidRDefault="00CB30B1" w:rsidP="002D7485">
            <w:pPr>
              <w:jc w:val="both"/>
              <w:rPr>
                <w:rFonts w:ascii="Palatino Linotype" w:hAnsi="Palatino Linotype" w:cs="Arial"/>
              </w:rPr>
            </w:pPr>
            <w:r>
              <w:rPr>
                <w:rFonts w:ascii="Palatino Linotype" w:hAnsi="Palatino Linotype" w:cs="Arial"/>
              </w:rPr>
              <w:t>2.8</w:t>
            </w:r>
          </w:p>
        </w:tc>
        <w:tc>
          <w:tcPr>
            <w:tcW w:w="1048" w:type="dxa"/>
          </w:tcPr>
          <w:p w14:paraId="311C4AB9" w14:textId="77777777" w:rsidR="00CB30B1" w:rsidRDefault="00CB30B1" w:rsidP="002D7485">
            <w:pPr>
              <w:jc w:val="both"/>
              <w:rPr>
                <w:rFonts w:ascii="Palatino Linotype" w:hAnsi="Palatino Linotype" w:cs="Arial"/>
              </w:rPr>
            </w:pPr>
            <w:r>
              <w:rPr>
                <w:rFonts w:ascii="Palatino Linotype" w:hAnsi="Palatino Linotype" w:cs="Arial"/>
              </w:rPr>
              <w:t>1000</w:t>
            </w:r>
          </w:p>
        </w:tc>
        <w:tc>
          <w:tcPr>
            <w:tcW w:w="1597" w:type="dxa"/>
          </w:tcPr>
          <w:p w14:paraId="256B6D41" w14:textId="77777777" w:rsidR="00CB30B1" w:rsidRDefault="00CB30B1" w:rsidP="002D7485">
            <w:pPr>
              <w:jc w:val="both"/>
              <w:rPr>
                <w:rFonts w:ascii="Palatino Linotype" w:hAnsi="Palatino Linotype" w:cs="Arial"/>
              </w:rPr>
            </w:pPr>
            <w:r>
              <w:rPr>
                <w:rFonts w:ascii="Palatino Linotype" w:hAnsi="Palatino Linotype" w:cs="Arial"/>
              </w:rPr>
              <w:t>2800</w:t>
            </w:r>
          </w:p>
        </w:tc>
      </w:tr>
      <w:tr w:rsidR="00CB30B1" w14:paraId="3D5CF9C8" w14:textId="77777777" w:rsidTr="002D7485">
        <w:tc>
          <w:tcPr>
            <w:tcW w:w="1074" w:type="dxa"/>
          </w:tcPr>
          <w:p w14:paraId="4FF64AAB" w14:textId="77777777" w:rsidR="00CB30B1" w:rsidRDefault="00CB30B1" w:rsidP="002D7485">
            <w:pPr>
              <w:jc w:val="both"/>
              <w:rPr>
                <w:rFonts w:ascii="Palatino Linotype" w:hAnsi="Palatino Linotype" w:cs="Arial"/>
              </w:rPr>
            </w:pPr>
            <w:r>
              <w:rPr>
                <w:rFonts w:ascii="Palatino Linotype" w:hAnsi="Palatino Linotype" w:cs="Arial"/>
              </w:rPr>
              <w:t>KVAH</w:t>
            </w:r>
          </w:p>
        </w:tc>
        <w:tc>
          <w:tcPr>
            <w:tcW w:w="1165" w:type="dxa"/>
          </w:tcPr>
          <w:p w14:paraId="369B4FBF" w14:textId="77777777" w:rsidR="00CB30B1" w:rsidRDefault="00CB30B1" w:rsidP="002D7485">
            <w:pPr>
              <w:jc w:val="both"/>
              <w:rPr>
                <w:rFonts w:ascii="Palatino Linotype" w:hAnsi="Palatino Linotype" w:cs="Arial"/>
              </w:rPr>
            </w:pPr>
            <w:r>
              <w:rPr>
                <w:rFonts w:ascii="Palatino Linotype" w:hAnsi="Palatino Linotype" w:cs="Arial"/>
              </w:rPr>
              <w:t>314.80</w:t>
            </w:r>
          </w:p>
        </w:tc>
        <w:tc>
          <w:tcPr>
            <w:tcW w:w="1149" w:type="dxa"/>
          </w:tcPr>
          <w:p w14:paraId="7F4F331E" w14:textId="77777777" w:rsidR="00CB30B1" w:rsidRDefault="00CB30B1" w:rsidP="002D7485">
            <w:pPr>
              <w:jc w:val="both"/>
              <w:rPr>
                <w:rFonts w:ascii="Palatino Linotype" w:hAnsi="Palatino Linotype" w:cs="Arial"/>
              </w:rPr>
            </w:pPr>
            <w:r>
              <w:rPr>
                <w:rFonts w:ascii="Palatino Linotype" w:hAnsi="Palatino Linotype" w:cs="Arial"/>
              </w:rPr>
              <w:t>321.70</w:t>
            </w:r>
          </w:p>
        </w:tc>
        <w:tc>
          <w:tcPr>
            <w:tcW w:w="1291" w:type="dxa"/>
          </w:tcPr>
          <w:p w14:paraId="1C68F2D9" w14:textId="77777777" w:rsidR="00CB30B1" w:rsidRDefault="00CB30B1" w:rsidP="002D7485">
            <w:pPr>
              <w:jc w:val="both"/>
              <w:rPr>
                <w:rFonts w:ascii="Palatino Linotype" w:hAnsi="Palatino Linotype" w:cs="Arial"/>
              </w:rPr>
            </w:pPr>
            <w:r>
              <w:rPr>
                <w:rFonts w:ascii="Palatino Linotype" w:hAnsi="Palatino Linotype" w:cs="Arial"/>
              </w:rPr>
              <w:t>6.9</w:t>
            </w:r>
          </w:p>
        </w:tc>
        <w:tc>
          <w:tcPr>
            <w:tcW w:w="1048" w:type="dxa"/>
          </w:tcPr>
          <w:p w14:paraId="01392682" w14:textId="77777777" w:rsidR="00CB30B1" w:rsidRDefault="00CB30B1" w:rsidP="002D7485">
            <w:pPr>
              <w:jc w:val="both"/>
              <w:rPr>
                <w:rFonts w:ascii="Palatino Linotype" w:hAnsi="Palatino Linotype" w:cs="Arial"/>
              </w:rPr>
            </w:pPr>
            <w:r>
              <w:rPr>
                <w:rFonts w:ascii="Palatino Linotype" w:hAnsi="Palatino Linotype" w:cs="Arial"/>
              </w:rPr>
              <w:t>1000</w:t>
            </w:r>
          </w:p>
        </w:tc>
        <w:tc>
          <w:tcPr>
            <w:tcW w:w="1597" w:type="dxa"/>
          </w:tcPr>
          <w:p w14:paraId="0886FB22" w14:textId="77777777" w:rsidR="00CB30B1" w:rsidRDefault="00CB30B1" w:rsidP="002D7485">
            <w:pPr>
              <w:jc w:val="both"/>
              <w:rPr>
                <w:rFonts w:ascii="Palatino Linotype" w:hAnsi="Palatino Linotype" w:cs="Arial"/>
              </w:rPr>
            </w:pPr>
            <w:r>
              <w:rPr>
                <w:rFonts w:ascii="Palatino Linotype" w:hAnsi="Palatino Linotype" w:cs="Arial"/>
              </w:rPr>
              <w:t>6900</w:t>
            </w:r>
          </w:p>
        </w:tc>
      </w:tr>
    </w:tbl>
    <w:p w14:paraId="0684849B" w14:textId="77777777" w:rsidR="00CB30B1" w:rsidRPr="0023129A" w:rsidRDefault="00CB30B1" w:rsidP="0023129A">
      <w:pPr>
        <w:jc w:val="both"/>
        <w:rPr>
          <w:rFonts w:ascii="Palatino Linotype" w:hAnsi="Palatino Linotype" w:cs="Arial"/>
        </w:rPr>
      </w:pPr>
    </w:p>
    <w:p w14:paraId="5B18AFD8" w14:textId="49A898EA" w:rsidR="00282066" w:rsidRPr="00240E5B" w:rsidRDefault="00282066" w:rsidP="00282066">
      <w:pPr>
        <w:jc w:val="center"/>
        <w:rPr>
          <w:rFonts w:ascii="Palatino Linotype" w:hAnsi="Palatino Linotype" w:cs="Arial"/>
          <w:b/>
          <w:sz w:val="20"/>
          <w:szCs w:val="20"/>
          <w:u w:val="single"/>
        </w:rPr>
      </w:pPr>
      <w:r>
        <w:rPr>
          <w:rFonts w:ascii="Palatino Linotype" w:hAnsi="Palatino Linotype" w:cs="Arial"/>
          <w:b/>
          <w:sz w:val="20"/>
          <w:szCs w:val="20"/>
          <w:u w:val="single"/>
        </w:rPr>
        <w:t xml:space="preserve">August </w:t>
      </w:r>
      <w:r w:rsidRPr="001D2BFB">
        <w:rPr>
          <w:rFonts w:ascii="Palatino Linotype" w:hAnsi="Palatino Linotype" w:cs="Arial"/>
          <w:b/>
          <w:sz w:val="20"/>
          <w:szCs w:val="20"/>
          <w:u w:val="single"/>
        </w:rPr>
        <w:t>-</w:t>
      </w:r>
      <w:r>
        <w:rPr>
          <w:rFonts w:ascii="Palatino Linotype" w:hAnsi="Palatino Linotype" w:cs="Arial"/>
          <w:b/>
          <w:sz w:val="20"/>
          <w:szCs w:val="20"/>
          <w:u w:val="single"/>
        </w:rPr>
        <w:t xml:space="preserve"> </w:t>
      </w:r>
      <w:r w:rsidRPr="001D2BFB">
        <w:rPr>
          <w:rFonts w:ascii="Palatino Linotype" w:hAnsi="Palatino Linotype" w:cs="Arial"/>
          <w:b/>
          <w:sz w:val="20"/>
          <w:szCs w:val="20"/>
          <w:u w:val="single"/>
        </w:rPr>
        <w:t>202</w:t>
      </w:r>
      <w:r>
        <w:rPr>
          <w:rFonts w:ascii="Palatino Linotype" w:hAnsi="Palatino Linotype" w:cs="Arial"/>
          <w:b/>
          <w:sz w:val="20"/>
          <w:szCs w:val="20"/>
          <w:u w:val="single"/>
        </w:rPr>
        <w:t>5</w:t>
      </w:r>
      <w:r w:rsidRPr="001D2BFB">
        <w:rPr>
          <w:rFonts w:ascii="Palatino Linotype" w:hAnsi="Palatino Linotype" w:cs="Arial"/>
          <w:b/>
          <w:sz w:val="20"/>
          <w:szCs w:val="20"/>
          <w:u w:val="single"/>
        </w:rPr>
        <w:t xml:space="preserve"> CC Bill</w:t>
      </w:r>
    </w:p>
    <w:tbl>
      <w:tblPr>
        <w:tblW w:w="4642" w:type="dxa"/>
        <w:jc w:val="center"/>
        <w:tblLook w:val="04A0" w:firstRow="1" w:lastRow="0" w:firstColumn="1" w:lastColumn="0" w:noHBand="0" w:noVBand="1"/>
      </w:tblPr>
      <w:tblGrid>
        <w:gridCol w:w="1975"/>
        <w:gridCol w:w="1302"/>
        <w:gridCol w:w="1365"/>
      </w:tblGrid>
      <w:tr w:rsidR="00282066" w:rsidRPr="001D2BFB" w14:paraId="6AD0B2A6" w14:textId="77777777" w:rsidTr="00DA2C9F">
        <w:trPr>
          <w:trHeight w:val="608"/>
          <w:jc w:val="center"/>
        </w:trPr>
        <w:tc>
          <w:tcPr>
            <w:tcW w:w="1975" w:type="dxa"/>
            <w:tcBorders>
              <w:top w:val="single" w:sz="4" w:space="0" w:color="auto"/>
              <w:left w:val="single" w:sz="4" w:space="0" w:color="auto"/>
              <w:bottom w:val="single" w:sz="4" w:space="0" w:color="auto"/>
              <w:right w:val="single" w:sz="4" w:space="0" w:color="auto"/>
            </w:tcBorders>
            <w:vAlign w:val="bottom"/>
            <w:hideMark/>
          </w:tcPr>
          <w:p w14:paraId="5D1ED3A0" w14:textId="77777777" w:rsidR="00282066" w:rsidRPr="001D2BFB" w:rsidRDefault="00282066" w:rsidP="00DA2C9F">
            <w:pPr>
              <w:spacing w:after="0" w:line="240" w:lineRule="auto"/>
              <w:jc w:val="center"/>
              <w:rPr>
                <w:rFonts w:ascii="Palatino Linotype" w:eastAsia="Times New Roman" w:hAnsi="Palatino Linotype" w:cs="Calibri"/>
                <w:b/>
                <w:color w:val="000000"/>
                <w:sz w:val="20"/>
                <w:szCs w:val="20"/>
              </w:rPr>
            </w:pPr>
            <w:r w:rsidRPr="001D2BFB">
              <w:rPr>
                <w:rFonts w:ascii="Palatino Linotype" w:eastAsia="Times New Roman" w:hAnsi="Palatino Linotype" w:cs="Calibri"/>
                <w:b/>
                <w:color w:val="000000"/>
                <w:sz w:val="20"/>
                <w:szCs w:val="20"/>
              </w:rPr>
              <w:t>CONSUMPTION DETAILS</w:t>
            </w:r>
          </w:p>
        </w:tc>
        <w:tc>
          <w:tcPr>
            <w:tcW w:w="1302" w:type="dxa"/>
            <w:tcBorders>
              <w:top w:val="single" w:sz="4" w:space="0" w:color="auto"/>
              <w:left w:val="nil"/>
              <w:bottom w:val="single" w:sz="4" w:space="0" w:color="auto"/>
              <w:right w:val="single" w:sz="4" w:space="0" w:color="auto"/>
            </w:tcBorders>
            <w:vAlign w:val="bottom"/>
            <w:hideMark/>
          </w:tcPr>
          <w:p w14:paraId="02A97905" w14:textId="77777777" w:rsidR="00282066" w:rsidRPr="001D2BFB" w:rsidRDefault="00282066" w:rsidP="00DA2C9F">
            <w:pPr>
              <w:spacing w:after="0" w:line="240" w:lineRule="auto"/>
              <w:jc w:val="center"/>
              <w:rPr>
                <w:rFonts w:ascii="Palatino Linotype" w:eastAsia="Times New Roman" w:hAnsi="Palatino Linotype" w:cs="Calibri"/>
                <w:b/>
                <w:color w:val="000000"/>
                <w:sz w:val="20"/>
                <w:szCs w:val="20"/>
              </w:rPr>
            </w:pPr>
            <w:r w:rsidRPr="001D2BFB">
              <w:rPr>
                <w:rFonts w:ascii="Palatino Linotype" w:eastAsia="Times New Roman" w:hAnsi="Palatino Linotype" w:cs="Calibri"/>
                <w:b/>
                <w:color w:val="000000"/>
                <w:sz w:val="20"/>
                <w:szCs w:val="20"/>
              </w:rPr>
              <w:t>BEFORE REVISION</w:t>
            </w:r>
          </w:p>
        </w:tc>
        <w:tc>
          <w:tcPr>
            <w:tcW w:w="1365" w:type="dxa"/>
            <w:tcBorders>
              <w:top w:val="single" w:sz="4" w:space="0" w:color="auto"/>
              <w:left w:val="nil"/>
              <w:bottom w:val="single" w:sz="4" w:space="0" w:color="auto"/>
              <w:right w:val="single" w:sz="4" w:space="0" w:color="auto"/>
            </w:tcBorders>
            <w:vAlign w:val="bottom"/>
            <w:hideMark/>
          </w:tcPr>
          <w:p w14:paraId="3A946AC4" w14:textId="77777777" w:rsidR="00282066" w:rsidRPr="001D2BFB" w:rsidRDefault="00282066" w:rsidP="00DA2C9F">
            <w:pPr>
              <w:spacing w:after="0" w:line="240" w:lineRule="auto"/>
              <w:jc w:val="center"/>
              <w:rPr>
                <w:rFonts w:ascii="Palatino Linotype" w:eastAsia="Times New Roman" w:hAnsi="Palatino Linotype" w:cs="Calibri"/>
                <w:b/>
                <w:color w:val="000000"/>
                <w:sz w:val="20"/>
                <w:szCs w:val="20"/>
              </w:rPr>
            </w:pPr>
            <w:r w:rsidRPr="001D2BFB">
              <w:rPr>
                <w:rFonts w:ascii="Palatino Linotype" w:eastAsia="Times New Roman" w:hAnsi="Palatino Linotype" w:cs="Calibri"/>
                <w:b/>
                <w:color w:val="000000"/>
                <w:sz w:val="20"/>
                <w:szCs w:val="20"/>
              </w:rPr>
              <w:t xml:space="preserve">AFTER REVISION </w:t>
            </w:r>
          </w:p>
        </w:tc>
      </w:tr>
      <w:tr w:rsidR="00282066" w:rsidRPr="001D2BFB" w14:paraId="3B4ACE7E" w14:textId="77777777" w:rsidTr="00DA2C9F">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63628C27" w14:textId="77777777" w:rsidR="00282066" w:rsidRPr="001D2BFB" w:rsidRDefault="00282066" w:rsidP="00DA2C9F">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KWH UNITS</w:t>
            </w:r>
          </w:p>
        </w:tc>
        <w:tc>
          <w:tcPr>
            <w:tcW w:w="1302" w:type="dxa"/>
            <w:tcBorders>
              <w:top w:val="nil"/>
              <w:left w:val="nil"/>
              <w:bottom w:val="single" w:sz="4" w:space="0" w:color="auto"/>
              <w:right w:val="single" w:sz="4" w:space="0" w:color="auto"/>
            </w:tcBorders>
            <w:noWrap/>
            <w:vAlign w:val="bottom"/>
            <w:hideMark/>
          </w:tcPr>
          <w:p w14:paraId="56A7AC21" w14:textId="505E342E" w:rsidR="00282066" w:rsidRPr="001D2BFB"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14:paraId="79834068" w14:textId="1330B833" w:rsidR="00282066" w:rsidRPr="001D2BFB"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2800</w:t>
            </w:r>
          </w:p>
        </w:tc>
      </w:tr>
      <w:tr w:rsidR="00282066" w:rsidRPr="001D2BFB" w14:paraId="6E7D94BC" w14:textId="77777777" w:rsidTr="00DA2C9F">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3FE0833A" w14:textId="77777777" w:rsidR="00282066" w:rsidRPr="001D2BFB" w:rsidRDefault="00282066" w:rsidP="00DA2C9F">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KVA</w:t>
            </w:r>
            <w:r>
              <w:rPr>
                <w:rFonts w:ascii="Palatino Linotype" w:eastAsia="Times New Roman" w:hAnsi="Palatino Linotype" w:cs="Calibri"/>
                <w:color w:val="000000"/>
                <w:sz w:val="20"/>
                <w:szCs w:val="20"/>
              </w:rPr>
              <w:t>H</w:t>
            </w:r>
            <w:r w:rsidRPr="001D2BFB">
              <w:rPr>
                <w:rFonts w:ascii="Palatino Linotype" w:eastAsia="Times New Roman" w:hAnsi="Palatino Linotype" w:cs="Calibri"/>
                <w:color w:val="000000"/>
                <w:sz w:val="20"/>
                <w:szCs w:val="20"/>
              </w:rPr>
              <w:t xml:space="preserve"> UNITS</w:t>
            </w:r>
          </w:p>
        </w:tc>
        <w:tc>
          <w:tcPr>
            <w:tcW w:w="1302" w:type="dxa"/>
            <w:tcBorders>
              <w:top w:val="nil"/>
              <w:left w:val="nil"/>
              <w:bottom w:val="single" w:sz="4" w:space="0" w:color="auto"/>
              <w:right w:val="single" w:sz="4" w:space="0" w:color="auto"/>
            </w:tcBorders>
            <w:noWrap/>
            <w:vAlign w:val="bottom"/>
            <w:hideMark/>
          </w:tcPr>
          <w:p w14:paraId="23171E8A" w14:textId="5210B23B" w:rsidR="00282066" w:rsidRPr="001D2BFB"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62700</w:t>
            </w:r>
          </w:p>
        </w:tc>
        <w:tc>
          <w:tcPr>
            <w:tcW w:w="1365" w:type="dxa"/>
            <w:tcBorders>
              <w:top w:val="nil"/>
              <w:left w:val="nil"/>
              <w:bottom w:val="single" w:sz="4" w:space="0" w:color="auto"/>
              <w:right w:val="single" w:sz="4" w:space="0" w:color="auto"/>
            </w:tcBorders>
            <w:noWrap/>
            <w:vAlign w:val="bottom"/>
            <w:hideMark/>
          </w:tcPr>
          <w:p w14:paraId="48FB5F23" w14:textId="366535E0" w:rsidR="00282066" w:rsidRPr="001D2BFB"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6900</w:t>
            </w:r>
          </w:p>
        </w:tc>
      </w:tr>
      <w:tr w:rsidR="00282066" w:rsidRPr="001D2BFB" w14:paraId="7A504B16" w14:textId="77777777" w:rsidTr="00DA2C9F">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62BFD406" w14:textId="77777777" w:rsidR="00282066" w:rsidRPr="001D2BFB" w:rsidRDefault="00282066" w:rsidP="00DA2C9F">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SANCTION DEMAND</w:t>
            </w:r>
          </w:p>
        </w:tc>
        <w:tc>
          <w:tcPr>
            <w:tcW w:w="1302" w:type="dxa"/>
            <w:tcBorders>
              <w:top w:val="nil"/>
              <w:left w:val="nil"/>
              <w:bottom w:val="single" w:sz="4" w:space="0" w:color="auto"/>
              <w:right w:val="single" w:sz="4" w:space="0" w:color="auto"/>
            </w:tcBorders>
            <w:noWrap/>
            <w:vAlign w:val="bottom"/>
            <w:hideMark/>
          </w:tcPr>
          <w:p w14:paraId="7435E163" w14:textId="66CCBC4B" w:rsidR="00282066"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800</w:t>
            </w:r>
          </w:p>
        </w:tc>
        <w:tc>
          <w:tcPr>
            <w:tcW w:w="1365" w:type="dxa"/>
            <w:tcBorders>
              <w:top w:val="nil"/>
              <w:left w:val="nil"/>
              <w:bottom w:val="single" w:sz="4" w:space="0" w:color="auto"/>
              <w:right w:val="single" w:sz="4" w:space="0" w:color="auto"/>
            </w:tcBorders>
            <w:noWrap/>
            <w:vAlign w:val="bottom"/>
            <w:hideMark/>
          </w:tcPr>
          <w:p w14:paraId="521492CB" w14:textId="1070E1A2" w:rsidR="00282066"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800</w:t>
            </w:r>
          </w:p>
        </w:tc>
      </w:tr>
      <w:tr w:rsidR="00282066" w:rsidRPr="001D2BFB" w14:paraId="6887DBAB" w14:textId="77777777" w:rsidTr="00DA2C9F">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755D86EC" w14:textId="77777777" w:rsidR="00282066" w:rsidRPr="001D2BFB" w:rsidRDefault="00282066" w:rsidP="00DA2C9F">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REC. DEMAND</w:t>
            </w:r>
          </w:p>
        </w:tc>
        <w:tc>
          <w:tcPr>
            <w:tcW w:w="1302" w:type="dxa"/>
            <w:tcBorders>
              <w:top w:val="nil"/>
              <w:left w:val="nil"/>
              <w:bottom w:val="single" w:sz="4" w:space="0" w:color="auto"/>
              <w:right w:val="single" w:sz="4" w:space="0" w:color="auto"/>
            </w:tcBorders>
            <w:noWrap/>
            <w:vAlign w:val="bottom"/>
            <w:hideMark/>
          </w:tcPr>
          <w:p w14:paraId="200DF65C" w14:textId="2ABD3755" w:rsidR="00282066" w:rsidRPr="001D2BFB" w:rsidRDefault="00282066" w:rsidP="00282066">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14:paraId="52B0ED2E" w14:textId="06C989B4" w:rsidR="00282066" w:rsidRPr="001D2BFB"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r w:rsidR="00282066" w:rsidRPr="001D2BFB" w14:paraId="7BA3492D" w14:textId="77777777" w:rsidTr="00DA2C9F">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3F0326C8" w14:textId="77777777" w:rsidR="00282066" w:rsidRPr="001D2BFB" w:rsidRDefault="00282066" w:rsidP="00DA2C9F">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CHAR. DEMAND</w:t>
            </w:r>
          </w:p>
        </w:tc>
        <w:tc>
          <w:tcPr>
            <w:tcW w:w="1302" w:type="dxa"/>
            <w:tcBorders>
              <w:top w:val="nil"/>
              <w:left w:val="nil"/>
              <w:bottom w:val="single" w:sz="4" w:space="0" w:color="auto"/>
              <w:right w:val="single" w:sz="4" w:space="0" w:color="auto"/>
            </w:tcBorders>
            <w:noWrap/>
            <w:vAlign w:val="bottom"/>
            <w:hideMark/>
          </w:tcPr>
          <w:p w14:paraId="76F3A390" w14:textId="0145FCB8" w:rsidR="00282066" w:rsidRPr="001D2BFB"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680</w:t>
            </w:r>
          </w:p>
        </w:tc>
        <w:tc>
          <w:tcPr>
            <w:tcW w:w="1365" w:type="dxa"/>
            <w:tcBorders>
              <w:top w:val="nil"/>
              <w:left w:val="nil"/>
              <w:bottom w:val="single" w:sz="4" w:space="0" w:color="auto"/>
              <w:right w:val="single" w:sz="4" w:space="0" w:color="auto"/>
            </w:tcBorders>
            <w:noWrap/>
            <w:vAlign w:val="bottom"/>
            <w:hideMark/>
          </w:tcPr>
          <w:p w14:paraId="7BD6D481" w14:textId="7A654D9B" w:rsidR="00282066" w:rsidRPr="001D2BFB"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680</w:t>
            </w:r>
          </w:p>
        </w:tc>
      </w:tr>
      <w:tr w:rsidR="00282066" w:rsidRPr="001D2BFB" w14:paraId="00863C99" w14:textId="77777777" w:rsidTr="00DA2C9F">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423B4E57" w14:textId="77777777" w:rsidR="00282066" w:rsidRPr="001D2BFB" w:rsidRDefault="00282066" w:rsidP="00DA2C9F">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EXCE.DEMAND</w:t>
            </w:r>
          </w:p>
        </w:tc>
        <w:tc>
          <w:tcPr>
            <w:tcW w:w="1302" w:type="dxa"/>
            <w:tcBorders>
              <w:top w:val="nil"/>
              <w:left w:val="nil"/>
              <w:bottom w:val="single" w:sz="4" w:space="0" w:color="auto"/>
              <w:right w:val="single" w:sz="4" w:space="0" w:color="auto"/>
            </w:tcBorders>
            <w:noWrap/>
            <w:vAlign w:val="bottom"/>
            <w:hideMark/>
          </w:tcPr>
          <w:p w14:paraId="78393758" w14:textId="77777777" w:rsidR="00282066"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14:paraId="460D1FB5" w14:textId="77777777" w:rsidR="00282066"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r w:rsidR="00282066" w:rsidRPr="001D2BFB" w14:paraId="3104BB02" w14:textId="77777777" w:rsidTr="00DA2C9F">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38CF64E4" w14:textId="77777777" w:rsidR="00282066" w:rsidRPr="001D2BFB" w:rsidRDefault="00282066" w:rsidP="00DA2C9F">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KVAH EXCESS</w:t>
            </w:r>
          </w:p>
        </w:tc>
        <w:tc>
          <w:tcPr>
            <w:tcW w:w="1302" w:type="dxa"/>
            <w:tcBorders>
              <w:top w:val="nil"/>
              <w:left w:val="nil"/>
              <w:bottom w:val="single" w:sz="4" w:space="0" w:color="auto"/>
              <w:right w:val="single" w:sz="4" w:space="0" w:color="auto"/>
            </w:tcBorders>
            <w:noWrap/>
            <w:vAlign w:val="bottom"/>
            <w:hideMark/>
          </w:tcPr>
          <w:p w14:paraId="075E5839" w14:textId="77777777" w:rsidR="00282066"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14:paraId="496B3608" w14:textId="77777777" w:rsidR="00282066" w:rsidRDefault="00282066" w:rsidP="00DA2C9F">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bl>
    <w:p w14:paraId="3FB14463" w14:textId="77777777" w:rsidR="0023129A" w:rsidRPr="00240E5B" w:rsidRDefault="0023129A" w:rsidP="00282066">
      <w:pPr>
        <w:spacing w:after="0" w:line="240" w:lineRule="auto"/>
        <w:rPr>
          <w:rFonts w:ascii="Palatino Linotype" w:hAnsi="Palatino Linotype" w:cs="Arial"/>
          <w:sz w:val="24"/>
          <w:szCs w:val="24"/>
        </w:rPr>
      </w:pPr>
    </w:p>
    <w:tbl>
      <w:tblPr>
        <w:tblW w:w="4642" w:type="dxa"/>
        <w:jc w:val="center"/>
        <w:tblLook w:val="04A0" w:firstRow="1" w:lastRow="0" w:firstColumn="1" w:lastColumn="0" w:noHBand="0" w:noVBand="1"/>
      </w:tblPr>
      <w:tblGrid>
        <w:gridCol w:w="1975"/>
        <w:gridCol w:w="1302"/>
        <w:gridCol w:w="1365"/>
      </w:tblGrid>
      <w:tr w:rsidR="0023129A" w:rsidRPr="001D2BFB" w14:paraId="2F40145E" w14:textId="77777777" w:rsidTr="00B9704B">
        <w:trPr>
          <w:trHeight w:val="304"/>
          <w:jc w:val="center"/>
        </w:trPr>
        <w:tc>
          <w:tcPr>
            <w:tcW w:w="4642" w:type="dxa"/>
            <w:gridSpan w:val="3"/>
            <w:tcBorders>
              <w:top w:val="single" w:sz="4" w:space="0" w:color="auto"/>
              <w:left w:val="single" w:sz="4" w:space="0" w:color="auto"/>
              <w:bottom w:val="single" w:sz="4" w:space="0" w:color="auto"/>
              <w:right w:val="single" w:sz="4" w:space="0" w:color="auto"/>
            </w:tcBorders>
            <w:noWrap/>
            <w:vAlign w:val="bottom"/>
            <w:hideMark/>
          </w:tcPr>
          <w:p w14:paraId="0E996EE6" w14:textId="77777777" w:rsidR="0023129A" w:rsidRPr="001D2BFB" w:rsidRDefault="0023129A" w:rsidP="00B9704B">
            <w:pPr>
              <w:spacing w:after="0" w:line="240" w:lineRule="auto"/>
              <w:jc w:val="center"/>
              <w:rPr>
                <w:rFonts w:ascii="Palatino Linotype" w:eastAsia="Times New Roman" w:hAnsi="Palatino Linotype" w:cs="Calibri"/>
                <w:b/>
                <w:color w:val="000000"/>
                <w:sz w:val="20"/>
                <w:szCs w:val="20"/>
              </w:rPr>
            </w:pPr>
            <w:r w:rsidRPr="001D2BFB">
              <w:rPr>
                <w:rFonts w:ascii="Palatino Linotype" w:eastAsia="Times New Roman" w:hAnsi="Palatino Linotype" w:cs="Calibri"/>
                <w:b/>
                <w:color w:val="000000"/>
                <w:sz w:val="20"/>
                <w:szCs w:val="20"/>
              </w:rPr>
              <w:t>CLAIM DETAILS</w:t>
            </w:r>
          </w:p>
        </w:tc>
      </w:tr>
      <w:tr w:rsidR="0023129A" w:rsidRPr="001D2BFB" w14:paraId="05CB50DF" w14:textId="77777777"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485A376F" w14:textId="77777777"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UNIT CHARGE</w:t>
            </w:r>
          </w:p>
        </w:tc>
        <w:tc>
          <w:tcPr>
            <w:tcW w:w="1302" w:type="dxa"/>
            <w:tcBorders>
              <w:top w:val="nil"/>
              <w:left w:val="nil"/>
              <w:bottom w:val="single" w:sz="4" w:space="0" w:color="auto"/>
              <w:right w:val="single" w:sz="4" w:space="0" w:color="auto"/>
            </w:tcBorders>
            <w:noWrap/>
            <w:vAlign w:val="bottom"/>
            <w:hideMark/>
          </w:tcPr>
          <w:p w14:paraId="480D7CA2" w14:textId="79D72DFC" w:rsidR="0023129A" w:rsidRPr="001D2BFB" w:rsidRDefault="00282066"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3,76,200</w:t>
            </w:r>
          </w:p>
        </w:tc>
        <w:tc>
          <w:tcPr>
            <w:tcW w:w="1365" w:type="dxa"/>
            <w:tcBorders>
              <w:top w:val="nil"/>
              <w:left w:val="nil"/>
              <w:bottom w:val="single" w:sz="4" w:space="0" w:color="auto"/>
              <w:right w:val="single" w:sz="4" w:space="0" w:color="auto"/>
            </w:tcBorders>
            <w:noWrap/>
            <w:vAlign w:val="bottom"/>
            <w:hideMark/>
          </w:tcPr>
          <w:p w14:paraId="48732E7D" w14:textId="763C717F" w:rsidR="0023129A" w:rsidRPr="001D2BFB" w:rsidRDefault="00487612"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41,400</w:t>
            </w:r>
          </w:p>
        </w:tc>
      </w:tr>
      <w:tr w:rsidR="0023129A" w:rsidRPr="001D2BFB" w14:paraId="1FB296A0" w14:textId="77777777"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63EA3E38" w14:textId="77777777"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DEM. CHARGE</w:t>
            </w:r>
          </w:p>
        </w:tc>
        <w:tc>
          <w:tcPr>
            <w:tcW w:w="1302" w:type="dxa"/>
            <w:tcBorders>
              <w:top w:val="nil"/>
              <w:left w:val="nil"/>
              <w:bottom w:val="single" w:sz="4" w:space="0" w:color="auto"/>
              <w:right w:val="single" w:sz="4" w:space="0" w:color="auto"/>
            </w:tcBorders>
            <w:noWrap/>
            <w:vAlign w:val="bottom"/>
            <w:hideMark/>
          </w:tcPr>
          <w:p w14:paraId="2C61E7ED" w14:textId="6F538ABB" w:rsidR="0023129A" w:rsidRPr="001D2BFB" w:rsidRDefault="00282066"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3,06,000</w:t>
            </w:r>
          </w:p>
        </w:tc>
        <w:tc>
          <w:tcPr>
            <w:tcW w:w="1365" w:type="dxa"/>
            <w:tcBorders>
              <w:top w:val="nil"/>
              <w:left w:val="nil"/>
              <w:bottom w:val="single" w:sz="4" w:space="0" w:color="auto"/>
              <w:right w:val="single" w:sz="4" w:space="0" w:color="auto"/>
            </w:tcBorders>
            <w:noWrap/>
            <w:vAlign w:val="bottom"/>
            <w:hideMark/>
          </w:tcPr>
          <w:p w14:paraId="430B330F" w14:textId="697C2AC6" w:rsidR="0023129A" w:rsidRPr="001D2BFB" w:rsidRDefault="00487612"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3,06,000</w:t>
            </w:r>
          </w:p>
        </w:tc>
      </w:tr>
      <w:tr w:rsidR="0023129A" w:rsidRPr="001D2BFB" w14:paraId="26DA6A83" w14:textId="77777777"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2149393D" w14:textId="77777777" w:rsidR="0023129A" w:rsidRPr="001D2BFB" w:rsidRDefault="0023129A" w:rsidP="00B9704B">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OTHER CHARGE</w:t>
            </w:r>
          </w:p>
        </w:tc>
        <w:tc>
          <w:tcPr>
            <w:tcW w:w="1302" w:type="dxa"/>
            <w:tcBorders>
              <w:top w:val="nil"/>
              <w:left w:val="nil"/>
              <w:bottom w:val="single" w:sz="4" w:space="0" w:color="auto"/>
              <w:right w:val="single" w:sz="4" w:space="0" w:color="auto"/>
            </w:tcBorders>
            <w:noWrap/>
            <w:vAlign w:val="bottom"/>
            <w:hideMark/>
          </w:tcPr>
          <w:p w14:paraId="1125AD15" w14:textId="77777777"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14:paraId="6D6DC2E3" w14:textId="77777777"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r w:rsidR="0023129A" w:rsidRPr="001D2BFB" w14:paraId="0422D774" w14:textId="77777777"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2434FABC" w14:textId="77777777" w:rsidR="0023129A" w:rsidRPr="001D2BFB" w:rsidRDefault="0023129A" w:rsidP="00B9704B">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EXE.KW. CHARGE</w:t>
            </w:r>
          </w:p>
        </w:tc>
        <w:tc>
          <w:tcPr>
            <w:tcW w:w="1302" w:type="dxa"/>
            <w:tcBorders>
              <w:top w:val="nil"/>
              <w:left w:val="nil"/>
              <w:bottom w:val="single" w:sz="4" w:space="0" w:color="auto"/>
              <w:right w:val="single" w:sz="4" w:space="0" w:color="auto"/>
            </w:tcBorders>
            <w:noWrap/>
            <w:vAlign w:val="bottom"/>
            <w:hideMark/>
          </w:tcPr>
          <w:p w14:paraId="1F83BB4A" w14:textId="77777777"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14:paraId="1BB4DA2E" w14:textId="77777777"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r w:rsidR="0023129A" w:rsidRPr="001D2BFB" w14:paraId="73499832" w14:textId="77777777"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47B02E38" w14:textId="77777777"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SURCHARGE</w:t>
            </w:r>
          </w:p>
        </w:tc>
        <w:tc>
          <w:tcPr>
            <w:tcW w:w="1302" w:type="dxa"/>
            <w:tcBorders>
              <w:top w:val="nil"/>
              <w:left w:val="nil"/>
              <w:bottom w:val="single" w:sz="4" w:space="0" w:color="auto"/>
              <w:right w:val="single" w:sz="4" w:space="0" w:color="auto"/>
            </w:tcBorders>
            <w:noWrap/>
            <w:vAlign w:val="bottom"/>
            <w:hideMark/>
          </w:tcPr>
          <w:p w14:paraId="4CE9F335" w14:textId="6E6708BB" w:rsidR="0023129A" w:rsidRPr="001D2BFB" w:rsidRDefault="00282066"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68,220</w:t>
            </w:r>
          </w:p>
        </w:tc>
        <w:tc>
          <w:tcPr>
            <w:tcW w:w="1365" w:type="dxa"/>
            <w:tcBorders>
              <w:top w:val="nil"/>
              <w:left w:val="nil"/>
              <w:bottom w:val="single" w:sz="4" w:space="0" w:color="auto"/>
              <w:right w:val="single" w:sz="4" w:space="0" w:color="auto"/>
            </w:tcBorders>
            <w:noWrap/>
            <w:vAlign w:val="bottom"/>
            <w:hideMark/>
          </w:tcPr>
          <w:p w14:paraId="4624226D" w14:textId="544566F2" w:rsidR="0023129A" w:rsidRPr="001D2BFB" w:rsidRDefault="00487612"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34,740</w:t>
            </w:r>
          </w:p>
        </w:tc>
      </w:tr>
      <w:tr w:rsidR="0023129A" w:rsidRPr="001D2BFB" w14:paraId="43B5B8B8" w14:textId="77777777"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6960A5E1" w14:textId="77777777" w:rsidR="0023129A" w:rsidRPr="001D2BFB" w:rsidRDefault="0023129A" w:rsidP="00B9704B">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PROMPT PAY REB</w:t>
            </w:r>
          </w:p>
        </w:tc>
        <w:tc>
          <w:tcPr>
            <w:tcW w:w="1302" w:type="dxa"/>
            <w:tcBorders>
              <w:top w:val="nil"/>
              <w:left w:val="nil"/>
              <w:bottom w:val="single" w:sz="4" w:space="0" w:color="auto"/>
              <w:right w:val="single" w:sz="4" w:space="0" w:color="auto"/>
            </w:tcBorders>
            <w:noWrap/>
            <w:vAlign w:val="bottom"/>
            <w:hideMark/>
          </w:tcPr>
          <w:p w14:paraId="3BC8A259" w14:textId="77777777"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14:paraId="1B09029B" w14:textId="77777777"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r w:rsidR="0023129A" w:rsidRPr="001D2BFB" w14:paraId="0DC24A31" w14:textId="77777777"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14:paraId="2D7C3E77" w14:textId="77777777"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BILL AMOUNT</w:t>
            </w:r>
          </w:p>
        </w:tc>
        <w:tc>
          <w:tcPr>
            <w:tcW w:w="1302" w:type="dxa"/>
            <w:tcBorders>
              <w:top w:val="nil"/>
              <w:left w:val="nil"/>
              <w:bottom w:val="single" w:sz="4" w:space="0" w:color="auto"/>
              <w:right w:val="single" w:sz="4" w:space="0" w:color="auto"/>
            </w:tcBorders>
            <w:noWrap/>
            <w:vAlign w:val="bottom"/>
            <w:hideMark/>
          </w:tcPr>
          <w:p w14:paraId="127529FC" w14:textId="20CCE343" w:rsidR="0023129A" w:rsidRPr="001D2BFB" w:rsidRDefault="00282066"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7,50,420</w:t>
            </w:r>
          </w:p>
        </w:tc>
        <w:tc>
          <w:tcPr>
            <w:tcW w:w="1365" w:type="dxa"/>
            <w:tcBorders>
              <w:top w:val="nil"/>
              <w:left w:val="nil"/>
              <w:bottom w:val="single" w:sz="4" w:space="0" w:color="auto"/>
              <w:right w:val="single" w:sz="4" w:space="0" w:color="auto"/>
            </w:tcBorders>
            <w:noWrap/>
            <w:vAlign w:val="bottom"/>
            <w:hideMark/>
          </w:tcPr>
          <w:p w14:paraId="33D8585A" w14:textId="6E19B9C8" w:rsidR="0023129A" w:rsidRPr="001D2BFB" w:rsidRDefault="00487612"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3,82,140</w:t>
            </w:r>
          </w:p>
        </w:tc>
      </w:tr>
    </w:tbl>
    <w:p w14:paraId="60A25DC8" w14:textId="0A42B227" w:rsidR="0023129A" w:rsidRDefault="003708B4" w:rsidP="000C65EE">
      <w:pPr>
        <w:spacing w:before="240"/>
        <w:jc w:val="center"/>
        <w:rPr>
          <w:rFonts w:ascii="Palatino Linotype" w:hAnsi="Palatino Linotype" w:cs="Arial"/>
        </w:rPr>
      </w:pPr>
      <w:r>
        <w:rPr>
          <w:rFonts w:ascii="Palatino Linotype" w:hAnsi="Palatino Linotype" w:cs="Arial"/>
        </w:rPr>
        <w:t xml:space="preserve">Excess Amount </w:t>
      </w:r>
      <w:r w:rsidR="002444BB">
        <w:rPr>
          <w:rFonts w:ascii="Palatino Linotype" w:hAnsi="Palatino Linotype" w:cs="Arial"/>
        </w:rPr>
        <w:t>Pai</w:t>
      </w:r>
      <w:r w:rsidR="00487612">
        <w:rPr>
          <w:rFonts w:ascii="Palatino Linotype" w:hAnsi="Palatino Linotype" w:cs="Arial"/>
        </w:rPr>
        <w:t>d</w:t>
      </w:r>
      <w:r w:rsidR="0023129A">
        <w:rPr>
          <w:rFonts w:ascii="Palatino Linotype" w:hAnsi="Palatino Linotype" w:cs="Arial"/>
        </w:rPr>
        <w:t xml:space="preserve"> for the Month of </w:t>
      </w:r>
      <w:r w:rsidR="00282066">
        <w:rPr>
          <w:rFonts w:ascii="Palatino Linotype" w:hAnsi="Palatino Linotype" w:cs="Arial"/>
        </w:rPr>
        <w:t>August – 2025</w:t>
      </w:r>
    </w:p>
    <w:p w14:paraId="76C1A003" w14:textId="79A8A507" w:rsidR="0023129A" w:rsidRPr="00282066" w:rsidRDefault="0023129A" w:rsidP="00282066">
      <w:pPr>
        <w:jc w:val="center"/>
        <w:rPr>
          <w:rFonts w:ascii="Palatino Linotype" w:hAnsi="Palatino Linotype" w:cs="Arial"/>
        </w:rPr>
      </w:pPr>
      <w:r>
        <w:rPr>
          <w:rFonts w:ascii="Palatino Linotype" w:hAnsi="Palatino Linotype" w:cs="Arial"/>
        </w:rPr>
        <w:t xml:space="preserve">= </w:t>
      </w:r>
      <w:r w:rsidR="00487612">
        <w:rPr>
          <w:rFonts w:ascii="Palatino Linotype" w:hAnsi="Palatino Linotype" w:cs="Arial"/>
        </w:rPr>
        <w:t>7</w:t>
      </w:r>
      <w:proofErr w:type="gramStart"/>
      <w:r w:rsidR="00487612">
        <w:rPr>
          <w:rFonts w:ascii="Palatino Linotype" w:hAnsi="Palatino Linotype" w:cs="Arial"/>
        </w:rPr>
        <w:t>,50,420</w:t>
      </w:r>
      <w:proofErr w:type="gramEnd"/>
      <w:r>
        <w:rPr>
          <w:rFonts w:ascii="Palatino Linotype" w:hAnsi="Palatino Linotype" w:cs="Arial"/>
        </w:rPr>
        <w:t xml:space="preserve"> – </w:t>
      </w:r>
      <w:r w:rsidR="00487612">
        <w:rPr>
          <w:rFonts w:ascii="Palatino Linotype" w:hAnsi="Palatino Linotype" w:cs="Arial"/>
        </w:rPr>
        <w:t>3,82,140</w:t>
      </w:r>
      <w:r>
        <w:rPr>
          <w:rFonts w:ascii="Palatino Linotype" w:hAnsi="Palatino Linotype" w:cs="Arial"/>
        </w:rPr>
        <w:t xml:space="preserve"> = </w:t>
      </w:r>
      <w:r w:rsidR="00487612">
        <w:rPr>
          <w:rFonts w:ascii="Palatino Linotype" w:hAnsi="Palatino Linotype" w:cs="Arial"/>
        </w:rPr>
        <w:t>3,68,28</w:t>
      </w:r>
      <w:r w:rsidR="00480FA9">
        <w:rPr>
          <w:rFonts w:ascii="Palatino Linotype" w:hAnsi="Palatino Linotype" w:cs="Arial"/>
        </w:rPr>
        <w:t>0.</w:t>
      </w:r>
    </w:p>
    <w:p w14:paraId="685253FA" w14:textId="7EFDA11D" w:rsidR="003524A0" w:rsidRDefault="00693420" w:rsidP="00AE2052">
      <w:pPr>
        <w:pStyle w:val="NormalWeb"/>
        <w:jc w:val="both"/>
        <w:rPr>
          <w:rFonts w:ascii="Palatino Linotype" w:eastAsia="Times New Roman" w:hAnsi="Palatino Linotype"/>
        </w:rPr>
      </w:pPr>
      <w:r>
        <w:rPr>
          <w:rFonts w:ascii="Palatino Linotype" w:hAnsi="Palatino Linotype" w:cs="Arial"/>
        </w:rPr>
        <w:t>375</w:t>
      </w:r>
      <w:r w:rsidR="00766B74" w:rsidRPr="00AE2052">
        <w:rPr>
          <w:rFonts w:ascii="Palatino Linotype" w:hAnsi="Palatino Linotype" w:cs="Arial"/>
        </w:rPr>
        <w:t>.</w:t>
      </w:r>
      <w:r w:rsidR="00766B74" w:rsidRPr="00361476">
        <w:rPr>
          <w:rFonts w:ascii="Palatino Linotype" w:hAnsi="Palatino Linotype" w:cs="Arial"/>
        </w:rPr>
        <w:tab/>
      </w:r>
      <w:r w:rsidR="003524A0" w:rsidRPr="003524A0">
        <w:rPr>
          <w:rFonts w:ascii="Palatino Linotype" w:eastAsia="Times New Roman" w:hAnsi="Palatino Linotype"/>
        </w:rPr>
        <w:t xml:space="preserve">Thus, it is observed that the August 2025 bill was raised on average basis for </w:t>
      </w:r>
      <w:r w:rsidR="003524A0" w:rsidRPr="003524A0">
        <w:rPr>
          <w:rFonts w:ascii="Palatino Linotype" w:eastAsia="Times New Roman" w:hAnsi="Palatino Linotype"/>
          <w:b/>
          <w:bCs/>
        </w:rPr>
        <w:t>62,700 units</w:t>
      </w:r>
      <w:r w:rsidR="003524A0" w:rsidRPr="003524A0">
        <w:rPr>
          <w:rFonts w:ascii="Palatino Linotype" w:eastAsia="Times New Roman" w:hAnsi="Palatino Linotype"/>
        </w:rPr>
        <w:t xml:space="preserve">, whereas the actual consumption works out only to </w:t>
      </w:r>
      <w:r w:rsidR="003524A0" w:rsidRPr="003524A0">
        <w:rPr>
          <w:rFonts w:ascii="Palatino Linotype" w:eastAsia="Times New Roman" w:hAnsi="Palatino Linotype"/>
          <w:b/>
          <w:bCs/>
        </w:rPr>
        <w:t>6,900 units</w:t>
      </w:r>
      <w:r w:rsidR="003524A0" w:rsidRPr="003524A0">
        <w:rPr>
          <w:rFonts w:ascii="Palatino Linotype" w:eastAsia="Times New Roman" w:hAnsi="Palatino Linotype"/>
        </w:rPr>
        <w:t>.</w:t>
      </w:r>
      <w:r w:rsidR="00487612">
        <w:rPr>
          <w:rFonts w:ascii="Palatino Linotype" w:eastAsia="Times New Roman" w:hAnsi="Palatino Linotype"/>
        </w:rPr>
        <w:t xml:space="preserve"> </w:t>
      </w:r>
      <w:r w:rsidR="00955AEB">
        <w:rPr>
          <w:rFonts w:ascii="Palatino Linotype" w:eastAsia="Times New Roman" w:hAnsi="Palatino Linotype"/>
        </w:rPr>
        <w:t>Hence, the CC</w:t>
      </w:r>
      <w:r w:rsidR="003524A0" w:rsidRPr="003524A0">
        <w:rPr>
          <w:rFonts w:ascii="Palatino Linotype" w:eastAsia="Times New Roman" w:hAnsi="Palatino Linotype"/>
        </w:rPr>
        <w:t xml:space="preserve"> bill for August 2025 requires to be revised based on actual consumption.</w:t>
      </w:r>
    </w:p>
    <w:p w14:paraId="56294253" w14:textId="017929CA" w:rsidR="003524A0" w:rsidRDefault="00693420" w:rsidP="003524A0">
      <w:pPr>
        <w:pStyle w:val="NormalWeb"/>
        <w:jc w:val="both"/>
        <w:rPr>
          <w:rFonts w:ascii="Palatino Linotype" w:eastAsia="Times New Roman" w:hAnsi="Palatino Linotype"/>
          <w:b/>
          <w:bCs/>
        </w:rPr>
      </w:pPr>
      <w:r>
        <w:rPr>
          <w:rFonts w:ascii="Palatino Linotype" w:eastAsia="Times New Roman" w:hAnsi="Palatino Linotype"/>
        </w:rPr>
        <w:t>376</w:t>
      </w:r>
      <w:r w:rsidR="003524A0">
        <w:rPr>
          <w:rFonts w:ascii="Palatino Linotype" w:eastAsia="Times New Roman" w:hAnsi="Palatino Linotype"/>
        </w:rPr>
        <w:t>.</w:t>
      </w:r>
      <w:r w:rsidR="003524A0">
        <w:rPr>
          <w:rFonts w:ascii="Palatino Linotype" w:eastAsia="Times New Roman" w:hAnsi="Palatino Linotype"/>
        </w:rPr>
        <w:tab/>
      </w:r>
      <w:r w:rsidR="003524A0" w:rsidRPr="003524A0">
        <w:rPr>
          <w:rFonts w:ascii="Palatino Linotype" w:eastAsia="Times New Roman" w:hAnsi="Palatino Linotype"/>
        </w:rPr>
        <w:t xml:space="preserve">The revised bill amount for August 2025 works out to </w:t>
      </w:r>
      <w:r w:rsidR="003524A0" w:rsidRPr="003524A0">
        <w:rPr>
          <w:rFonts w:eastAsia="Times New Roman"/>
          <w:b/>
          <w:bCs/>
        </w:rPr>
        <w:t>₹</w:t>
      </w:r>
      <w:r w:rsidR="003524A0" w:rsidRPr="003524A0">
        <w:rPr>
          <w:rFonts w:ascii="Palatino Linotype" w:eastAsia="Times New Roman" w:hAnsi="Palatino Linotype"/>
          <w:b/>
          <w:bCs/>
        </w:rPr>
        <w:t>3,82,140/-</w:t>
      </w:r>
      <w:r w:rsidR="003524A0" w:rsidRPr="003524A0">
        <w:rPr>
          <w:rFonts w:ascii="Palatino Linotype" w:eastAsia="Times New Roman" w:hAnsi="Palatino Linotype"/>
        </w:rPr>
        <w:t xml:space="preserve"> against the original bill amount of </w:t>
      </w:r>
      <w:r w:rsidR="003524A0" w:rsidRPr="003524A0">
        <w:rPr>
          <w:rFonts w:eastAsia="Times New Roman"/>
          <w:b/>
          <w:bCs/>
        </w:rPr>
        <w:t>₹</w:t>
      </w:r>
      <w:r w:rsidR="003524A0" w:rsidRPr="003524A0">
        <w:rPr>
          <w:rFonts w:ascii="Palatino Linotype" w:eastAsia="Times New Roman" w:hAnsi="Palatino Linotype"/>
          <w:b/>
          <w:bCs/>
        </w:rPr>
        <w:t>7,50,420/-</w:t>
      </w:r>
      <w:r w:rsidR="003524A0" w:rsidRPr="003524A0">
        <w:rPr>
          <w:rFonts w:ascii="Palatino Linotype" w:eastAsia="Times New Roman" w:hAnsi="Palatino Linotype"/>
        </w:rPr>
        <w:t>.</w:t>
      </w:r>
      <w:r w:rsidR="002444BB">
        <w:rPr>
          <w:rFonts w:ascii="Palatino Linotype" w:eastAsia="Times New Roman" w:hAnsi="Palatino Linotype"/>
        </w:rPr>
        <w:t xml:space="preserve"> And the excess amount pai</w:t>
      </w:r>
      <w:r w:rsidR="000C65EE">
        <w:rPr>
          <w:rFonts w:ascii="Palatino Linotype" w:eastAsia="Times New Roman" w:hAnsi="Palatino Linotype"/>
        </w:rPr>
        <w:t xml:space="preserve">d by the consumer is </w:t>
      </w:r>
      <w:r w:rsidR="000C65EE" w:rsidRPr="003524A0">
        <w:rPr>
          <w:rFonts w:eastAsia="Times New Roman"/>
          <w:b/>
          <w:bCs/>
        </w:rPr>
        <w:t>₹</w:t>
      </w:r>
      <w:r w:rsidR="000C65EE" w:rsidRPr="003524A0">
        <w:rPr>
          <w:rFonts w:ascii="Palatino Linotype" w:eastAsia="Times New Roman" w:hAnsi="Palatino Linotype"/>
          <w:b/>
          <w:bCs/>
        </w:rPr>
        <w:t>3</w:t>
      </w:r>
      <w:proofErr w:type="gramStart"/>
      <w:r w:rsidR="000C65EE" w:rsidRPr="003524A0">
        <w:rPr>
          <w:rFonts w:ascii="Palatino Linotype" w:eastAsia="Times New Roman" w:hAnsi="Palatino Linotype"/>
          <w:b/>
          <w:bCs/>
        </w:rPr>
        <w:t>,68,280</w:t>
      </w:r>
      <w:proofErr w:type="gramEnd"/>
      <w:r w:rsidR="000C65EE" w:rsidRPr="003524A0">
        <w:rPr>
          <w:rFonts w:ascii="Palatino Linotype" w:eastAsia="Times New Roman" w:hAnsi="Palatino Linotype"/>
          <w:b/>
          <w:bCs/>
        </w:rPr>
        <w:t>/-</w:t>
      </w:r>
      <w:r w:rsidR="000C65EE">
        <w:rPr>
          <w:rFonts w:ascii="Palatino Linotype" w:eastAsia="Times New Roman" w:hAnsi="Palatino Linotype"/>
          <w:b/>
          <w:bCs/>
        </w:rPr>
        <w:t>.</w:t>
      </w:r>
    </w:p>
    <w:p w14:paraId="6BC292BB" w14:textId="731C0AC5" w:rsidR="009F6B6C" w:rsidRPr="009F6B6C" w:rsidRDefault="009F6B6C" w:rsidP="003524A0">
      <w:pPr>
        <w:pStyle w:val="NormalWeb"/>
        <w:jc w:val="both"/>
        <w:rPr>
          <w:rFonts w:ascii="Palatino Linotype" w:hAnsi="Palatino Linotype" w:cs="Segoe UI"/>
          <w:bCs/>
          <w:color w:val="0D0D0D"/>
          <w:shd w:val="clear" w:color="auto" w:fill="FFFFFF"/>
        </w:rPr>
      </w:pPr>
      <w:r w:rsidRPr="009F6B6C">
        <w:rPr>
          <w:rFonts w:ascii="Palatino Linotype" w:eastAsia="Times New Roman" w:hAnsi="Palatino Linotype"/>
          <w:bCs/>
        </w:rPr>
        <w:t>377.</w:t>
      </w:r>
      <w:r w:rsidRPr="009F6B6C">
        <w:rPr>
          <w:rFonts w:ascii="Palatino Linotype" w:eastAsia="Times New Roman" w:hAnsi="Palatino Linotype"/>
          <w:bCs/>
        </w:rPr>
        <w:tab/>
      </w:r>
      <w:r w:rsidRPr="009F6B6C">
        <w:rPr>
          <w:rFonts w:ascii="Palatino Linotype" w:hAnsi="Palatino Linotype" w:cs="Segoe UI"/>
          <w:color w:val="0D0D0D"/>
          <w:shd w:val="clear" w:color="auto" w:fill="FFFFFF"/>
        </w:rPr>
        <w:t>It is further submitted that the</w:t>
      </w:r>
      <w:r w:rsidRPr="009F6B6C">
        <w:rPr>
          <w:rFonts w:ascii="Palatino Linotype" w:hAnsi="Palatino Linotype" w:cs="Segoe UI"/>
          <w:b/>
          <w:color w:val="0D0D0D"/>
          <w:shd w:val="clear" w:color="auto" w:fill="FFFFFF"/>
        </w:rPr>
        <w:t> </w:t>
      </w:r>
      <w:r w:rsidR="00E3078A">
        <w:rPr>
          <w:rStyle w:val="Strong"/>
          <w:rFonts w:ascii="Palatino Linotype" w:hAnsi="Palatino Linotype" w:cs="Segoe UI"/>
          <w:b w:val="0"/>
          <w:color w:val="0D0D0D"/>
          <w:shd w:val="clear" w:color="auto" w:fill="FFFFFF"/>
        </w:rPr>
        <w:t>CC</w:t>
      </w:r>
      <w:r w:rsidRPr="009F6B6C">
        <w:rPr>
          <w:rStyle w:val="Strong"/>
          <w:rFonts w:ascii="Palatino Linotype" w:hAnsi="Palatino Linotype" w:cs="Segoe UI"/>
          <w:b w:val="0"/>
          <w:color w:val="0D0D0D"/>
          <w:shd w:val="clear" w:color="auto" w:fill="FFFFFF"/>
        </w:rPr>
        <w:t xml:space="preserve"> bill for the month of November 2025 has been generated based on actual meter readings after replacement of the metering cubicle, and hence no revision is required for the said month.</w:t>
      </w:r>
    </w:p>
    <w:p w14:paraId="07B132A1" w14:textId="0901DF86" w:rsidR="003524A0" w:rsidRDefault="009F6B6C" w:rsidP="003524A0">
      <w:pPr>
        <w:pStyle w:val="NormalWeb"/>
        <w:jc w:val="both"/>
        <w:rPr>
          <w:rFonts w:ascii="Palatino Linotype" w:eastAsia="Times New Roman" w:hAnsi="Palatino Linotype"/>
        </w:rPr>
      </w:pPr>
      <w:r>
        <w:rPr>
          <w:rFonts w:ascii="Palatino Linotype" w:eastAsia="Times New Roman" w:hAnsi="Palatino Linotype"/>
        </w:rPr>
        <w:t>37</w:t>
      </w:r>
      <w:r w:rsidR="00A40D07">
        <w:rPr>
          <w:rFonts w:ascii="Palatino Linotype" w:eastAsia="Times New Roman" w:hAnsi="Palatino Linotype"/>
        </w:rPr>
        <w:t>8</w:t>
      </w:r>
      <w:r w:rsidR="00417B46">
        <w:rPr>
          <w:rFonts w:ascii="Palatino Linotype" w:eastAsia="Times New Roman" w:hAnsi="Palatino Linotype"/>
        </w:rPr>
        <w:t xml:space="preserve">. </w:t>
      </w:r>
      <w:r w:rsidR="003524A0" w:rsidRPr="003524A0">
        <w:rPr>
          <w:rFonts w:ascii="Palatino Linotype" w:eastAsia="Times New Roman" w:hAnsi="Palatino Linotype"/>
        </w:rPr>
        <w:t>As per Clause 5.50 of JERC Supply Code, 2018:</w:t>
      </w:r>
      <w:r w:rsidR="000C65EE">
        <w:rPr>
          <w:rFonts w:ascii="Palatino Linotype" w:eastAsia="Times New Roman" w:hAnsi="Palatino Linotype"/>
        </w:rPr>
        <w:t xml:space="preserve"> </w:t>
      </w:r>
      <w:r w:rsidR="003524A0" w:rsidRPr="003524A0">
        <w:rPr>
          <w:rFonts w:ascii="Palatino Linotype" w:eastAsia="Times New Roman" w:hAnsi="Palatino Linotype"/>
        </w:rPr>
        <w:t>“Any excess / deficient payment made by the consumer shall be adjusted in the subsequent two bills.”</w:t>
      </w:r>
      <w:r w:rsidR="00487612">
        <w:rPr>
          <w:rFonts w:ascii="Palatino Linotype" w:eastAsia="Times New Roman" w:hAnsi="Palatino Linotype"/>
        </w:rPr>
        <w:t xml:space="preserve"> </w:t>
      </w:r>
      <w:r w:rsidR="003524A0" w:rsidRPr="003524A0">
        <w:rPr>
          <w:rFonts w:ascii="Palatino Linotype" w:eastAsia="Times New Roman" w:hAnsi="Palatino Linotype"/>
        </w:rPr>
        <w:t xml:space="preserve">Accordingly, the excess amount of </w:t>
      </w:r>
      <w:r w:rsidR="003524A0" w:rsidRPr="003524A0">
        <w:rPr>
          <w:rFonts w:eastAsia="Times New Roman"/>
          <w:b/>
          <w:bCs/>
        </w:rPr>
        <w:t>₹</w:t>
      </w:r>
      <w:r w:rsidR="003524A0" w:rsidRPr="003524A0">
        <w:rPr>
          <w:rFonts w:ascii="Palatino Linotype" w:eastAsia="Times New Roman" w:hAnsi="Palatino Linotype"/>
          <w:b/>
          <w:bCs/>
        </w:rPr>
        <w:t>3</w:t>
      </w:r>
      <w:proofErr w:type="gramStart"/>
      <w:r w:rsidR="003524A0" w:rsidRPr="003524A0">
        <w:rPr>
          <w:rFonts w:ascii="Palatino Linotype" w:eastAsia="Times New Roman" w:hAnsi="Palatino Linotype"/>
          <w:b/>
          <w:bCs/>
        </w:rPr>
        <w:t>,68,280</w:t>
      </w:r>
      <w:proofErr w:type="gramEnd"/>
      <w:r w:rsidR="003524A0" w:rsidRPr="003524A0">
        <w:rPr>
          <w:rFonts w:ascii="Palatino Linotype" w:eastAsia="Times New Roman" w:hAnsi="Palatino Linotype"/>
          <w:b/>
          <w:bCs/>
        </w:rPr>
        <w:t>/-</w:t>
      </w:r>
      <w:r w:rsidR="003524A0" w:rsidRPr="003524A0">
        <w:rPr>
          <w:rFonts w:ascii="Palatino Linotype" w:eastAsia="Times New Roman" w:hAnsi="Palatino Linotype"/>
        </w:rPr>
        <w:t xml:space="preserve"> may be adjusted in the ensuing bill.</w:t>
      </w:r>
    </w:p>
    <w:p w14:paraId="3D01DC31" w14:textId="77777777" w:rsidR="009F6B6C" w:rsidRDefault="009F6B6C" w:rsidP="003524A0">
      <w:pPr>
        <w:pStyle w:val="NormalWeb"/>
        <w:jc w:val="both"/>
        <w:rPr>
          <w:rFonts w:ascii="Palatino Linotype" w:eastAsia="Times New Roman" w:hAnsi="Palatino Linotype"/>
        </w:rPr>
      </w:pPr>
    </w:p>
    <w:p w14:paraId="5156ED5A" w14:textId="77777777" w:rsidR="009F6B6C" w:rsidRPr="003524A0" w:rsidRDefault="009F6B6C" w:rsidP="003524A0">
      <w:pPr>
        <w:pStyle w:val="NormalWeb"/>
        <w:jc w:val="both"/>
        <w:rPr>
          <w:rFonts w:ascii="Palatino Linotype" w:eastAsia="Times New Roman" w:hAnsi="Palatino Linotype"/>
        </w:rPr>
      </w:pPr>
    </w:p>
    <w:p w14:paraId="35056625" w14:textId="1914CDCF" w:rsidR="009F6B6C" w:rsidRPr="00E45B87" w:rsidRDefault="005811AB" w:rsidP="009F6B6C">
      <w:pPr>
        <w:pStyle w:val="NormalWeb"/>
        <w:spacing w:after="0"/>
        <w:jc w:val="center"/>
        <w:rPr>
          <w:rFonts w:ascii="Palatino Linotype" w:hAnsi="Palatino Linotype" w:cs="Arial"/>
          <w:b/>
        </w:rPr>
      </w:pPr>
      <w:r>
        <w:rPr>
          <w:rFonts w:ascii="Palatino Linotype" w:hAnsi="Palatino Linotype" w:cs="Arial"/>
          <w:noProof/>
          <w:sz w:val="22"/>
          <w:szCs w:val="22"/>
          <w:u w:val="single"/>
        </w:rPr>
        <w:lastRenderedPageBreak/>
        <w:pict w14:anchorId="0DC761F3">
          <v:shape id="_x0000_s1038" type="#_x0000_t32" style="position:absolute;left:0;text-align:left;margin-left:-17.9pt;margin-top:-12.6pt;width:0;height:1016.25pt;z-index:251671552" o:connectortype="straight"/>
        </w:pict>
      </w:r>
      <w:r>
        <w:rPr>
          <w:rFonts w:ascii="Palatino Linotype" w:hAnsi="Palatino Linotype" w:cs="Arial"/>
          <w:noProof/>
          <w:sz w:val="22"/>
          <w:szCs w:val="22"/>
          <w:u w:val="single"/>
        </w:rPr>
        <w:pict w14:anchorId="6B57438D">
          <v:shape id="_x0000_s1039" type="#_x0000_t32" style="position:absolute;left:0;text-align:left;margin-left:-15.65pt;margin-top:-30.6pt;width:0;height:1016.25pt;z-index:251672576" o:connectortype="straight"/>
        </w:pict>
      </w:r>
      <w:r w:rsidR="009F6B6C" w:rsidRPr="00E45B87">
        <w:rPr>
          <w:rFonts w:ascii="Palatino Linotype" w:hAnsi="Palatino Linotype" w:cs="Arial"/>
          <w:b/>
        </w:rPr>
        <w:t>-</w:t>
      </w:r>
      <w:r w:rsidR="007831D4">
        <w:rPr>
          <w:rFonts w:ascii="Palatino Linotype" w:hAnsi="Palatino Linotype" w:cs="Arial"/>
          <w:b/>
        </w:rPr>
        <w:t>119</w:t>
      </w:r>
      <w:r w:rsidR="009F6B6C" w:rsidRPr="00E45B87">
        <w:rPr>
          <w:rFonts w:ascii="Palatino Linotype" w:hAnsi="Palatino Linotype" w:cs="Arial"/>
          <w:b/>
        </w:rPr>
        <w:t>-</w:t>
      </w:r>
    </w:p>
    <w:p w14:paraId="2B2C5C21" w14:textId="77777777" w:rsidR="009F6B6C" w:rsidRPr="00353DFE" w:rsidRDefault="009F6B6C" w:rsidP="009F6B6C">
      <w:pPr>
        <w:pStyle w:val="ListParagraph"/>
        <w:spacing w:after="0" w:line="240" w:lineRule="auto"/>
        <w:ind w:left="3238"/>
        <w:contextualSpacing w:val="0"/>
        <w:jc w:val="right"/>
        <w:rPr>
          <w:rFonts w:ascii="Palatino Linotype" w:hAnsi="Palatino Linotype" w:cs="Arial"/>
          <w:b/>
          <w:sz w:val="24"/>
          <w:szCs w:val="24"/>
          <w:u w:val="single"/>
        </w:rPr>
      </w:pPr>
      <w:r w:rsidRPr="00353DFE">
        <w:rPr>
          <w:rFonts w:ascii="Palatino Linotype" w:hAnsi="Palatino Linotype" w:cs="Arial"/>
          <w:b/>
          <w:sz w:val="24"/>
          <w:szCs w:val="24"/>
          <w:u w:val="single"/>
        </w:rPr>
        <w:t>HT Section,</w:t>
      </w:r>
    </w:p>
    <w:p w14:paraId="5FD72ACA" w14:textId="77777777" w:rsidR="009F6B6C" w:rsidRPr="00162F5B" w:rsidRDefault="009F6B6C" w:rsidP="009F6B6C">
      <w:pPr>
        <w:spacing w:after="0" w:line="240" w:lineRule="auto"/>
        <w:jc w:val="right"/>
        <w:rPr>
          <w:rFonts w:ascii="Palatino Linotype" w:hAnsi="Palatino Linotype" w:cs="Arial"/>
          <w:sz w:val="24"/>
          <w:szCs w:val="24"/>
        </w:rPr>
      </w:pPr>
      <w:r w:rsidRPr="00162F5B">
        <w:rPr>
          <w:rFonts w:ascii="Palatino Linotype" w:hAnsi="Palatino Linotype" w:cs="Arial"/>
          <w:b/>
          <w:sz w:val="24"/>
          <w:szCs w:val="24"/>
          <w:u w:val="single"/>
        </w:rPr>
        <w:t>Electricity Department</w:t>
      </w:r>
    </w:p>
    <w:p w14:paraId="5C916830" w14:textId="77777777" w:rsidR="009F6B6C" w:rsidRDefault="009F6B6C" w:rsidP="009F6B6C">
      <w:pPr>
        <w:jc w:val="both"/>
        <w:rPr>
          <w:rFonts w:ascii="Palatino Linotype" w:hAnsi="Palatino Linotype" w:cs="Arial"/>
          <w:sz w:val="24"/>
          <w:szCs w:val="24"/>
        </w:rPr>
      </w:pPr>
      <w:r>
        <w:rPr>
          <w:rFonts w:ascii="Palatino Linotype" w:hAnsi="Palatino Linotype" w:cs="Arial"/>
          <w:sz w:val="24"/>
          <w:szCs w:val="24"/>
        </w:rPr>
        <w:t>(From pre-page</w:t>
      </w:r>
      <w:r w:rsidRPr="00667F39">
        <w:rPr>
          <w:rFonts w:ascii="Palatino Linotype" w:hAnsi="Palatino Linotype" w:cs="Arial"/>
          <w:sz w:val="24"/>
          <w:szCs w:val="24"/>
        </w:rPr>
        <w:t>)</w:t>
      </w:r>
    </w:p>
    <w:p w14:paraId="59476A9E" w14:textId="274AED61" w:rsidR="003524A0" w:rsidRPr="003524A0" w:rsidRDefault="00A40D07" w:rsidP="003524A0">
      <w:pPr>
        <w:pStyle w:val="NormalWeb"/>
        <w:jc w:val="both"/>
        <w:rPr>
          <w:rFonts w:ascii="Palatino Linotype" w:eastAsia="Times New Roman" w:hAnsi="Palatino Linotype"/>
        </w:rPr>
      </w:pPr>
      <w:r>
        <w:rPr>
          <w:rFonts w:ascii="Palatino Linotype" w:eastAsia="Times New Roman" w:hAnsi="Palatino Linotype"/>
        </w:rPr>
        <w:t>379</w:t>
      </w:r>
      <w:r w:rsidR="00AE2052" w:rsidRPr="00AE2052">
        <w:rPr>
          <w:rFonts w:ascii="Palatino Linotype" w:eastAsia="Times New Roman" w:hAnsi="Palatino Linotype"/>
        </w:rPr>
        <w:t>.</w:t>
      </w:r>
      <w:r w:rsidR="00AE2052" w:rsidRPr="00AE2052">
        <w:rPr>
          <w:rFonts w:ascii="Palatino Linotype" w:eastAsia="Times New Roman" w:hAnsi="Palatino Linotype"/>
        </w:rPr>
        <w:tab/>
      </w:r>
      <w:r w:rsidR="003524A0" w:rsidRPr="003524A0">
        <w:rPr>
          <w:rFonts w:ascii="Palatino Linotype" w:eastAsia="Times New Roman" w:hAnsi="Palatino Linotype"/>
        </w:rPr>
        <w:t>In view of the above, the file is submitted</w:t>
      </w:r>
      <w:r w:rsidR="00487612">
        <w:rPr>
          <w:rFonts w:ascii="Palatino Linotype" w:eastAsia="Times New Roman" w:hAnsi="Palatino Linotype"/>
        </w:rPr>
        <w:t xml:space="preserve"> to SE-cum-HOD</w:t>
      </w:r>
      <w:r w:rsidR="00955AEB">
        <w:rPr>
          <w:rFonts w:ascii="Palatino Linotype" w:eastAsia="Times New Roman" w:hAnsi="Palatino Linotype"/>
        </w:rPr>
        <w:t xml:space="preserve"> for approval to revise the CC</w:t>
      </w:r>
      <w:r w:rsidR="003524A0" w:rsidRPr="003524A0">
        <w:rPr>
          <w:rFonts w:ascii="Palatino Linotype" w:eastAsia="Times New Roman" w:hAnsi="Palatino Linotype"/>
        </w:rPr>
        <w:t xml:space="preserve"> bill for the month of August 2025 and adjust the excess amount in the forthcoming bill.</w:t>
      </w:r>
    </w:p>
    <w:p w14:paraId="1DC63D0E" w14:textId="23D2203E" w:rsidR="00240E5B" w:rsidRDefault="00240E5B" w:rsidP="003524A0">
      <w:pPr>
        <w:pStyle w:val="NormalWeb"/>
        <w:jc w:val="both"/>
        <w:rPr>
          <w:rFonts w:ascii="Palatino Linotype" w:hAnsi="Palatino Linotype" w:cs="Arial"/>
        </w:rPr>
      </w:pPr>
    </w:p>
    <w:p w14:paraId="59210C1D" w14:textId="77777777" w:rsidR="00261853" w:rsidRDefault="00261853" w:rsidP="00240E5B">
      <w:pPr>
        <w:spacing w:after="0" w:line="240" w:lineRule="auto"/>
        <w:jc w:val="both"/>
        <w:rPr>
          <w:rFonts w:ascii="Palatino Linotype" w:hAnsi="Palatino Linotype" w:cs="Arial"/>
          <w:sz w:val="24"/>
          <w:szCs w:val="24"/>
        </w:rPr>
      </w:pPr>
    </w:p>
    <w:p w14:paraId="63DAA00E" w14:textId="77777777" w:rsidR="00261853" w:rsidRDefault="00261853" w:rsidP="00240E5B">
      <w:pPr>
        <w:spacing w:after="0" w:line="240" w:lineRule="auto"/>
        <w:jc w:val="both"/>
        <w:rPr>
          <w:rFonts w:ascii="Palatino Linotype" w:hAnsi="Palatino Linotype" w:cs="Arial"/>
          <w:sz w:val="24"/>
          <w:szCs w:val="24"/>
        </w:rPr>
      </w:pPr>
    </w:p>
    <w:p w14:paraId="553B2C06" w14:textId="77777777" w:rsidR="0023129A" w:rsidRPr="00BE7372" w:rsidRDefault="0023129A" w:rsidP="00261853">
      <w:pPr>
        <w:spacing w:after="0"/>
        <w:jc w:val="center"/>
        <w:rPr>
          <w:rFonts w:ascii="Palatino Linotype" w:hAnsi="Palatino Linotype" w:cs="Times New Roman"/>
          <w:b/>
          <w:sz w:val="24"/>
          <w:szCs w:val="24"/>
        </w:rPr>
      </w:pPr>
      <w:r>
        <w:rPr>
          <w:rFonts w:ascii="Palatino Linotype" w:hAnsi="Palatino Linotype" w:cs="Times New Roman"/>
          <w:b/>
          <w:sz w:val="24"/>
          <w:szCs w:val="24"/>
        </w:rPr>
        <w:t xml:space="preserve">                                                                               </w:t>
      </w:r>
      <w:proofErr w:type="spellStart"/>
      <w:r>
        <w:rPr>
          <w:rFonts w:ascii="Palatino Linotype" w:hAnsi="Palatino Linotype" w:cs="Times New Roman"/>
          <w:b/>
          <w:sz w:val="24"/>
          <w:szCs w:val="24"/>
        </w:rPr>
        <w:t>Supdt</w:t>
      </w:r>
      <w:proofErr w:type="spellEnd"/>
      <w:proofErr w:type="gramStart"/>
      <w:r>
        <w:rPr>
          <w:rFonts w:ascii="Palatino Linotype" w:hAnsi="Palatino Linotype" w:cs="Times New Roman"/>
          <w:b/>
          <w:sz w:val="24"/>
          <w:szCs w:val="24"/>
        </w:rPr>
        <w:t>.(</w:t>
      </w:r>
      <w:proofErr w:type="gramEnd"/>
      <w:r>
        <w:rPr>
          <w:rFonts w:ascii="Palatino Linotype" w:hAnsi="Palatino Linotype" w:cs="Times New Roman"/>
          <w:b/>
          <w:sz w:val="24"/>
          <w:szCs w:val="24"/>
        </w:rPr>
        <w:t>HT)</w:t>
      </w:r>
    </w:p>
    <w:p w14:paraId="59C980CA" w14:textId="77777777" w:rsidR="009F6B6C" w:rsidRDefault="009F6B6C" w:rsidP="0023129A">
      <w:pPr>
        <w:spacing w:after="0"/>
        <w:rPr>
          <w:rFonts w:ascii="Palatino Linotype" w:hAnsi="Palatino Linotype" w:cs="Times New Roman"/>
          <w:b/>
          <w:sz w:val="24"/>
          <w:szCs w:val="24"/>
        </w:rPr>
      </w:pPr>
    </w:p>
    <w:p w14:paraId="5A14D472" w14:textId="2877AC03" w:rsidR="0023129A" w:rsidRDefault="0023129A" w:rsidP="0023129A">
      <w:pPr>
        <w:spacing w:after="0"/>
        <w:rPr>
          <w:rFonts w:ascii="Palatino Linotype" w:hAnsi="Palatino Linotype" w:cs="Times New Roman"/>
          <w:b/>
          <w:sz w:val="24"/>
          <w:szCs w:val="24"/>
        </w:rPr>
      </w:pPr>
      <w:r>
        <w:rPr>
          <w:rFonts w:ascii="Palatino Linotype" w:hAnsi="Palatino Linotype" w:cs="Times New Roman"/>
          <w:b/>
          <w:sz w:val="24"/>
          <w:szCs w:val="24"/>
        </w:rPr>
        <w:br/>
        <w:t>SAO-I</w:t>
      </w:r>
      <w:r w:rsidR="000C65EE">
        <w:rPr>
          <w:rFonts w:ascii="Palatino Linotype" w:hAnsi="Palatino Linotype" w:cs="Times New Roman"/>
          <w:b/>
          <w:sz w:val="24"/>
          <w:szCs w:val="24"/>
        </w:rPr>
        <w:t>/</w:t>
      </w:r>
      <w:proofErr w:type="gramStart"/>
      <w:r w:rsidR="000C65EE">
        <w:rPr>
          <w:rFonts w:ascii="Palatino Linotype" w:hAnsi="Palatino Linotype" w:cs="Times New Roman"/>
          <w:b/>
          <w:sz w:val="24"/>
          <w:szCs w:val="24"/>
        </w:rPr>
        <w:t>FC</w:t>
      </w:r>
      <w:r>
        <w:rPr>
          <w:rFonts w:ascii="Palatino Linotype" w:hAnsi="Palatino Linotype" w:cs="Times New Roman"/>
          <w:b/>
          <w:sz w:val="24"/>
          <w:szCs w:val="24"/>
        </w:rPr>
        <w:t xml:space="preserve">  :</w:t>
      </w:r>
      <w:proofErr w:type="gramEnd"/>
    </w:p>
    <w:p w14:paraId="6C26F353" w14:textId="77777777" w:rsidR="0023129A" w:rsidRPr="006574C3" w:rsidRDefault="0023129A" w:rsidP="0023129A">
      <w:pPr>
        <w:spacing w:after="0"/>
        <w:rPr>
          <w:rFonts w:ascii="Palatino Linotype" w:hAnsi="Palatino Linotype" w:cs="Times New Roman"/>
          <w:b/>
          <w:sz w:val="16"/>
          <w:szCs w:val="24"/>
        </w:rPr>
      </w:pPr>
    </w:p>
    <w:p w14:paraId="2D51B628" w14:textId="77777777" w:rsidR="0023129A" w:rsidRPr="00665F2E" w:rsidRDefault="0023129A" w:rsidP="0023129A">
      <w:pPr>
        <w:spacing w:after="0"/>
        <w:rPr>
          <w:rFonts w:ascii="Palatino Linotype" w:hAnsi="Palatino Linotype" w:cs="Times New Roman"/>
          <w:b/>
          <w:sz w:val="2"/>
          <w:szCs w:val="24"/>
        </w:rPr>
      </w:pPr>
    </w:p>
    <w:p w14:paraId="2D874F06" w14:textId="77777777" w:rsidR="0023129A" w:rsidRPr="00A654AD" w:rsidRDefault="0023129A" w:rsidP="0023129A">
      <w:pPr>
        <w:rPr>
          <w:rFonts w:ascii="Palatino Linotype" w:hAnsi="Palatino Linotype" w:cs="Times New Roman"/>
          <w:b/>
          <w:sz w:val="16"/>
          <w:szCs w:val="6"/>
        </w:rPr>
      </w:pPr>
    </w:p>
    <w:p w14:paraId="3AEF775D" w14:textId="77777777" w:rsidR="0023129A" w:rsidRPr="00646FAC" w:rsidRDefault="0023129A" w:rsidP="0023129A">
      <w:pPr>
        <w:spacing w:line="360" w:lineRule="auto"/>
        <w:jc w:val="both"/>
        <w:rPr>
          <w:rFonts w:ascii="Arial" w:hAnsi="Arial" w:cs="Arial"/>
          <w:sz w:val="24"/>
          <w:szCs w:val="24"/>
        </w:rPr>
      </w:pPr>
      <w:r w:rsidRPr="00BE7372">
        <w:rPr>
          <w:rFonts w:ascii="Palatino Linotype" w:hAnsi="Palatino Linotype" w:cs="Times New Roman"/>
          <w:b/>
          <w:sz w:val="24"/>
          <w:szCs w:val="24"/>
        </w:rPr>
        <w:t>SE- cum-</w:t>
      </w:r>
      <w:proofErr w:type="gramStart"/>
      <w:r w:rsidRPr="00BE7372">
        <w:rPr>
          <w:rFonts w:ascii="Palatino Linotype" w:hAnsi="Palatino Linotype" w:cs="Times New Roman"/>
          <w:b/>
          <w:sz w:val="24"/>
          <w:szCs w:val="24"/>
        </w:rPr>
        <w:t>HOD</w:t>
      </w:r>
      <w:r>
        <w:rPr>
          <w:rFonts w:ascii="Palatino Linotype" w:hAnsi="Palatino Linotype" w:cs="Times New Roman"/>
          <w:b/>
          <w:sz w:val="24"/>
          <w:szCs w:val="24"/>
        </w:rPr>
        <w:t xml:space="preserve"> :</w:t>
      </w:r>
      <w:proofErr w:type="gramEnd"/>
    </w:p>
    <w:p w14:paraId="0FC310FE" w14:textId="77777777" w:rsidR="0023129A" w:rsidRDefault="0023129A" w:rsidP="00240E5B">
      <w:pPr>
        <w:spacing w:after="0" w:line="240" w:lineRule="auto"/>
        <w:jc w:val="both"/>
        <w:rPr>
          <w:rFonts w:ascii="Palatino Linotype" w:hAnsi="Palatino Linotype" w:cs="Arial"/>
          <w:sz w:val="24"/>
          <w:szCs w:val="24"/>
        </w:rPr>
      </w:pPr>
    </w:p>
    <w:p w14:paraId="7685CDBE" w14:textId="77777777" w:rsidR="004E128C" w:rsidRDefault="004E128C" w:rsidP="00240E5B">
      <w:pPr>
        <w:spacing w:after="0" w:line="240" w:lineRule="auto"/>
        <w:jc w:val="both"/>
        <w:rPr>
          <w:rFonts w:ascii="Palatino Linotype" w:hAnsi="Palatino Linotype" w:cs="Arial"/>
          <w:sz w:val="24"/>
          <w:szCs w:val="24"/>
        </w:rPr>
      </w:pPr>
    </w:p>
    <w:p w14:paraId="0632F72D" w14:textId="77777777" w:rsidR="004E128C" w:rsidRDefault="004E128C" w:rsidP="00240E5B">
      <w:pPr>
        <w:spacing w:after="0" w:line="240" w:lineRule="auto"/>
        <w:jc w:val="both"/>
        <w:rPr>
          <w:rFonts w:ascii="Palatino Linotype" w:hAnsi="Palatino Linotype" w:cs="Arial"/>
          <w:sz w:val="24"/>
          <w:szCs w:val="24"/>
        </w:rPr>
      </w:pPr>
    </w:p>
    <w:p w14:paraId="6C412447" w14:textId="77777777" w:rsidR="004E128C" w:rsidRDefault="004E128C" w:rsidP="00240E5B">
      <w:pPr>
        <w:spacing w:after="0" w:line="240" w:lineRule="auto"/>
        <w:jc w:val="both"/>
        <w:rPr>
          <w:rFonts w:ascii="Palatino Linotype" w:hAnsi="Palatino Linotype" w:cs="Arial"/>
          <w:sz w:val="24"/>
          <w:szCs w:val="24"/>
        </w:rPr>
      </w:pPr>
    </w:p>
    <w:p w14:paraId="1A19BB12" w14:textId="77777777" w:rsidR="004E128C" w:rsidRDefault="004E128C" w:rsidP="00240E5B">
      <w:pPr>
        <w:spacing w:after="0" w:line="240" w:lineRule="auto"/>
        <w:jc w:val="both"/>
        <w:rPr>
          <w:rFonts w:ascii="Palatino Linotype" w:hAnsi="Palatino Linotype" w:cs="Arial"/>
          <w:sz w:val="24"/>
          <w:szCs w:val="24"/>
        </w:rPr>
      </w:pPr>
    </w:p>
    <w:p w14:paraId="682A5E01" w14:textId="77777777" w:rsidR="004E128C" w:rsidRDefault="004E128C" w:rsidP="00240E5B">
      <w:pPr>
        <w:spacing w:after="0" w:line="240" w:lineRule="auto"/>
        <w:jc w:val="both"/>
        <w:rPr>
          <w:rFonts w:ascii="Palatino Linotype" w:hAnsi="Palatino Linotype" w:cs="Arial"/>
          <w:sz w:val="24"/>
          <w:szCs w:val="24"/>
        </w:rPr>
      </w:pPr>
    </w:p>
    <w:p w14:paraId="3C653C9B" w14:textId="77777777" w:rsidR="004E128C" w:rsidRDefault="004E128C" w:rsidP="00240E5B">
      <w:pPr>
        <w:spacing w:after="0" w:line="240" w:lineRule="auto"/>
        <w:jc w:val="both"/>
        <w:rPr>
          <w:rFonts w:ascii="Palatino Linotype" w:hAnsi="Palatino Linotype" w:cs="Arial"/>
          <w:sz w:val="24"/>
          <w:szCs w:val="24"/>
        </w:rPr>
      </w:pPr>
    </w:p>
    <w:p w14:paraId="12D2E3E6" w14:textId="77777777" w:rsidR="004E128C" w:rsidRDefault="004E128C" w:rsidP="00240E5B">
      <w:pPr>
        <w:spacing w:after="0" w:line="240" w:lineRule="auto"/>
        <w:jc w:val="both"/>
        <w:rPr>
          <w:rFonts w:ascii="Palatino Linotype" w:hAnsi="Palatino Linotype" w:cs="Arial"/>
          <w:sz w:val="24"/>
          <w:szCs w:val="24"/>
        </w:rPr>
      </w:pPr>
    </w:p>
    <w:p w14:paraId="3F7D9D03" w14:textId="77777777" w:rsidR="004E128C" w:rsidRDefault="004E128C" w:rsidP="00240E5B">
      <w:pPr>
        <w:spacing w:after="0" w:line="240" w:lineRule="auto"/>
        <w:jc w:val="both"/>
        <w:rPr>
          <w:rFonts w:ascii="Palatino Linotype" w:hAnsi="Palatino Linotype" w:cs="Arial"/>
          <w:sz w:val="24"/>
          <w:szCs w:val="24"/>
        </w:rPr>
      </w:pPr>
    </w:p>
    <w:p w14:paraId="50FD473E" w14:textId="77777777" w:rsidR="004E128C" w:rsidRDefault="004E128C" w:rsidP="00240E5B">
      <w:pPr>
        <w:spacing w:after="0" w:line="240" w:lineRule="auto"/>
        <w:jc w:val="both"/>
        <w:rPr>
          <w:rFonts w:ascii="Palatino Linotype" w:hAnsi="Palatino Linotype" w:cs="Arial"/>
          <w:sz w:val="24"/>
          <w:szCs w:val="24"/>
        </w:rPr>
      </w:pPr>
    </w:p>
    <w:p w14:paraId="1FA2F67C" w14:textId="77777777" w:rsidR="004E128C" w:rsidRDefault="004E128C" w:rsidP="00240E5B">
      <w:pPr>
        <w:spacing w:after="0" w:line="240" w:lineRule="auto"/>
        <w:jc w:val="both"/>
        <w:rPr>
          <w:rFonts w:ascii="Palatino Linotype" w:hAnsi="Palatino Linotype" w:cs="Arial"/>
          <w:sz w:val="24"/>
          <w:szCs w:val="24"/>
        </w:rPr>
      </w:pPr>
    </w:p>
    <w:p w14:paraId="49D6A82C" w14:textId="77777777" w:rsidR="004E128C" w:rsidRDefault="004E128C" w:rsidP="00240E5B">
      <w:pPr>
        <w:spacing w:after="0" w:line="240" w:lineRule="auto"/>
        <w:jc w:val="both"/>
        <w:rPr>
          <w:rFonts w:ascii="Palatino Linotype" w:hAnsi="Palatino Linotype" w:cs="Arial"/>
          <w:sz w:val="24"/>
          <w:szCs w:val="24"/>
        </w:rPr>
      </w:pPr>
    </w:p>
    <w:p w14:paraId="4AFE7182" w14:textId="77777777" w:rsidR="004E128C" w:rsidRDefault="004E128C" w:rsidP="00240E5B">
      <w:pPr>
        <w:spacing w:after="0" w:line="240" w:lineRule="auto"/>
        <w:jc w:val="both"/>
        <w:rPr>
          <w:rFonts w:ascii="Palatino Linotype" w:hAnsi="Palatino Linotype" w:cs="Arial"/>
          <w:sz w:val="24"/>
          <w:szCs w:val="24"/>
        </w:rPr>
      </w:pPr>
    </w:p>
    <w:p w14:paraId="1E5553AF" w14:textId="77777777" w:rsidR="004E128C" w:rsidRDefault="004E128C" w:rsidP="00240E5B">
      <w:pPr>
        <w:spacing w:after="0" w:line="240" w:lineRule="auto"/>
        <w:jc w:val="both"/>
        <w:rPr>
          <w:rFonts w:ascii="Palatino Linotype" w:hAnsi="Palatino Linotype" w:cs="Arial"/>
          <w:sz w:val="24"/>
          <w:szCs w:val="24"/>
        </w:rPr>
      </w:pPr>
    </w:p>
    <w:p w14:paraId="4A7810AE" w14:textId="77777777" w:rsidR="004E128C" w:rsidRDefault="004E128C" w:rsidP="00240E5B">
      <w:pPr>
        <w:spacing w:after="0" w:line="240" w:lineRule="auto"/>
        <w:jc w:val="both"/>
        <w:rPr>
          <w:rFonts w:ascii="Palatino Linotype" w:hAnsi="Palatino Linotype" w:cs="Arial"/>
          <w:sz w:val="24"/>
          <w:szCs w:val="24"/>
        </w:rPr>
      </w:pPr>
    </w:p>
    <w:p w14:paraId="7B24AE36" w14:textId="77777777" w:rsidR="004E128C" w:rsidRDefault="004E128C" w:rsidP="00240E5B">
      <w:pPr>
        <w:spacing w:after="0" w:line="240" w:lineRule="auto"/>
        <w:jc w:val="both"/>
        <w:rPr>
          <w:rFonts w:ascii="Palatino Linotype" w:hAnsi="Palatino Linotype" w:cs="Arial"/>
          <w:sz w:val="24"/>
          <w:szCs w:val="24"/>
        </w:rPr>
      </w:pPr>
    </w:p>
    <w:p w14:paraId="493C4700" w14:textId="77777777" w:rsidR="004E128C" w:rsidRDefault="004E128C" w:rsidP="00240E5B">
      <w:pPr>
        <w:spacing w:after="0" w:line="240" w:lineRule="auto"/>
        <w:jc w:val="both"/>
        <w:rPr>
          <w:rFonts w:ascii="Palatino Linotype" w:hAnsi="Palatino Linotype" w:cs="Arial"/>
          <w:sz w:val="24"/>
          <w:szCs w:val="24"/>
        </w:rPr>
      </w:pPr>
    </w:p>
    <w:p w14:paraId="287CAEBB" w14:textId="77777777" w:rsidR="004E128C" w:rsidRDefault="004E128C" w:rsidP="00240E5B">
      <w:pPr>
        <w:spacing w:after="0" w:line="240" w:lineRule="auto"/>
        <w:jc w:val="both"/>
        <w:rPr>
          <w:rFonts w:ascii="Palatino Linotype" w:hAnsi="Palatino Linotype" w:cs="Arial"/>
          <w:sz w:val="24"/>
          <w:szCs w:val="24"/>
        </w:rPr>
      </w:pPr>
    </w:p>
    <w:p w14:paraId="52480CB5" w14:textId="77777777" w:rsidR="004E128C" w:rsidRDefault="004E128C" w:rsidP="00240E5B">
      <w:pPr>
        <w:spacing w:after="0" w:line="240" w:lineRule="auto"/>
        <w:jc w:val="both"/>
        <w:rPr>
          <w:rFonts w:ascii="Palatino Linotype" w:hAnsi="Palatino Linotype" w:cs="Arial"/>
          <w:sz w:val="24"/>
          <w:szCs w:val="24"/>
        </w:rPr>
      </w:pPr>
    </w:p>
    <w:p w14:paraId="311C4E40" w14:textId="77777777" w:rsidR="004E128C" w:rsidRDefault="004E128C" w:rsidP="00240E5B">
      <w:pPr>
        <w:spacing w:after="0" w:line="240" w:lineRule="auto"/>
        <w:jc w:val="both"/>
        <w:rPr>
          <w:rFonts w:ascii="Palatino Linotype" w:hAnsi="Palatino Linotype" w:cs="Arial"/>
          <w:sz w:val="24"/>
          <w:szCs w:val="24"/>
        </w:rPr>
      </w:pPr>
    </w:p>
    <w:p w14:paraId="25F2C691" w14:textId="77777777" w:rsidR="004E128C" w:rsidRDefault="004E128C" w:rsidP="00240E5B">
      <w:pPr>
        <w:spacing w:after="0" w:line="240" w:lineRule="auto"/>
        <w:jc w:val="both"/>
        <w:rPr>
          <w:rFonts w:ascii="Palatino Linotype" w:hAnsi="Palatino Linotype" w:cs="Arial"/>
          <w:sz w:val="24"/>
          <w:szCs w:val="24"/>
        </w:rPr>
      </w:pPr>
    </w:p>
    <w:p w14:paraId="6DB86FEE" w14:textId="77777777" w:rsidR="004E128C" w:rsidRDefault="004E128C" w:rsidP="00240E5B">
      <w:pPr>
        <w:spacing w:after="0" w:line="240" w:lineRule="auto"/>
        <w:jc w:val="both"/>
        <w:rPr>
          <w:rFonts w:ascii="Palatino Linotype" w:hAnsi="Palatino Linotype" w:cs="Arial"/>
          <w:sz w:val="24"/>
          <w:szCs w:val="24"/>
        </w:rPr>
      </w:pPr>
    </w:p>
    <w:p w14:paraId="57AAF3B2" w14:textId="77777777" w:rsidR="004E128C" w:rsidRDefault="004E128C" w:rsidP="00240E5B">
      <w:pPr>
        <w:spacing w:after="0" w:line="240" w:lineRule="auto"/>
        <w:jc w:val="both"/>
        <w:rPr>
          <w:rFonts w:ascii="Palatino Linotype" w:hAnsi="Palatino Linotype" w:cs="Arial"/>
          <w:sz w:val="24"/>
          <w:szCs w:val="24"/>
        </w:rPr>
      </w:pPr>
    </w:p>
    <w:p w14:paraId="5453E5C7" w14:textId="77777777" w:rsidR="004E128C" w:rsidRDefault="004E128C" w:rsidP="00240E5B">
      <w:pPr>
        <w:spacing w:after="0" w:line="240" w:lineRule="auto"/>
        <w:jc w:val="both"/>
        <w:rPr>
          <w:rFonts w:ascii="Palatino Linotype" w:hAnsi="Palatino Linotype" w:cs="Arial"/>
          <w:sz w:val="24"/>
          <w:szCs w:val="24"/>
        </w:rPr>
      </w:pPr>
    </w:p>
    <w:p w14:paraId="31A2F5A2" w14:textId="77777777" w:rsidR="004E128C" w:rsidRDefault="004E128C" w:rsidP="00240E5B">
      <w:pPr>
        <w:spacing w:after="0" w:line="240" w:lineRule="auto"/>
        <w:jc w:val="both"/>
        <w:rPr>
          <w:rFonts w:ascii="Palatino Linotype" w:hAnsi="Palatino Linotype" w:cs="Arial"/>
          <w:sz w:val="24"/>
          <w:szCs w:val="24"/>
        </w:rPr>
      </w:pPr>
    </w:p>
    <w:p w14:paraId="53B628BC" w14:textId="77777777" w:rsidR="004E128C" w:rsidRDefault="004E128C" w:rsidP="00240E5B">
      <w:pPr>
        <w:spacing w:after="0" w:line="240" w:lineRule="auto"/>
        <w:jc w:val="both"/>
        <w:rPr>
          <w:rFonts w:ascii="Palatino Linotype" w:hAnsi="Palatino Linotype" w:cs="Arial"/>
          <w:sz w:val="24"/>
          <w:szCs w:val="24"/>
        </w:rPr>
      </w:pPr>
    </w:p>
    <w:p w14:paraId="0E4588D2" w14:textId="77777777" w:rsidR="004E128C" w:rsidRDefault="004E128C" w:rsidP="00240E5B">
      <w:pPr>
        <w:spacing w:after="0" w:line="240" w:lineRule="auto"/>
        <w:jc w:val="both"/>
        <w:rPr>
          <w:rFonts w:ascii="Palatino Linotype" w:hAnsi="Palatino Linotype" w:cs="Arial"/>
          <w:sz w:val="24"/>
          <w:szCs w:val="24"/>
        </w:rPr>
      </w:pPr>
    </w:p>
    <w:p w14:paraId="1C9E8F92" w14:textId="77777777" w:rsidR="004E128C" w:rsidRDefault="004E128C" w:rsidP="00240E5B">
      <w:pPr>
        <w:spacing w:after="0" w:line="240" w:lineRule="auto"/>
        <w:jc w:val="both"/>
        <w:rPr>
          <w:rFonts w:ascii="Palatino Linotype" w:hAnsi="Palatino Linotype" w:cs="Arial"/>
          <w:sz w:val="24"/>
          <w:szCs w:val="24"/>
        </w:rPr>
      </w:pPr>
    </w:p>
    <w:p w14:paraId="09F69F1F" w14:textId="77777777" w:rsidR="004E128C" w:rsidRDefault="004E128C" w:rsidP="00240E5B">
      <w:pPr>
        <w:spacing w:after="0" w:line="240" w:lineRule="auto"/>
        <w:jc w:val="both"/>
        <w:rPr>
          <w:rFonts w:ascii="Palatino Linotype" w:hAnsi="Palatino Linotype" w:cs="Arial"/>
          <w:sz w:val="24"/>
          <w:szCs w:val="24"/>
        </w:rPr>
      </w:pPr>
    </w:p>
    <w:p w14:paraId="55431BE3" w14:textId="77777777" w:rsidR="004E128C" w:rsidRDefault="004E128C" w:rsidP="00240E5B">
      <w:pPr>
        <w:spacing w:after="0" w:line="240" w:lineRule="auto"/>
        <w:jc w:val="both"/>
        <w:rPr>
          <w:rFonts w:ascii="Palatino Linotype" w:hAnsi="Palatino Linotype" w:cs="Arial"/>
          <w:sz w:val="24"/>
          <w:szCs w:val="24"/>
        </w:rPr>
      </w:pPr>
    </w:p>
    <w:p w14:paraId="0A91B314" w14:textId="77777777" w:rsidR="004E128C" w:rsidRDefault="004E128C" w:rsidP="00240E5B">
      <w:pPr>
        <w:spacing w:after="0" w:line="240" w:lineRule="auto"/>
        <w:jc w:val="both"/>
        <w:rPr>
          <w:rFonts w:ascii="Palatino Linotype" w:hAnsi="Palatino Linotype" w:cs="Arial"/>
          <w:sz w:val="24"/>
          <w:szCs w:val="24"/>
        </w:rPr>
      </w:pPr>
    </w:p>
    <w:p w14:paraId="128FB10E" w14:textId="77777777" w:rsidR="004E128C" w:rsidRDefault="004E128C" w:rsidP="00240E5B">
      <w:pPr>
        <w:spacing w:after="0" w:line="240" w:lineRule="auto"/>
        <w:jc w:val="both"/>
        <w:rPr>
          <w:rFonts w:ascii="Palatino Linotype" w:hAnsi="Palatino Linotype" w:cs="Arial"/>
          <w:sz w:val="24"/>
          <w:szCs w:val="24"/>
        </w:rPr>
      </w:pPr>
    </w:p>
    <w:p w14:paraId="2D880EB3" w14:textId="77777777" w:rsidR="004E128C" w:rsidRDefault="004E128C" w:rsidP="00240E5B">
      <w:pPr>
        <w:spacing w:after="0" w:line="240" w:lineRule="auto"/>
        <w:jc w:val="both"/>
        <w:rPr>
          <w:rFonts w:ascii="Palatino Linotype" w:hAnsi="Palatino Linotype" w:cs="Arial"/>
          <w:sz w:val="24"/>
          <w:szCs w:val="24"/>
        </w:rPr>
      </w:pPr>
    </w:p>
    <w:p w14:paraId="57A8ADBC" w14:textId="77777777" w:rsidR="004E128C" w:rsidRDefault="004E128C" w:rsidP="00240E5B">
      <w:pPr>
        <w:spacing w:after="0" w:line="240" w:lineRule="auto"/>
        <w:jc w:val="both"/>
        <w:rPr>
          <w:rFonts w:ascii="Palatino Linotype" w:hAnsi="Palatino Linotype" w:cs="Arial"/>
          <w:sz w:val="24"/>
          <w:szCs w:val="24"/>
        </w:rPr>
      </w:pPr>
    </w:p>
    <w:p w14:paraId="7D1DF4C9" w14:textId="77777777" w:rsidR="004E128C" w:rsidRDefault="004E128C" w:rsidP="00240E5B">
      <w:pPr>
        <w:spacing w:after="0" w:line="240" w:lineRule="auto"/>
        <w:jc w:val="both"/>
        <w:rPr>
          <w:rFonts w:ascii="Palatino Linotype" w:hAnsi="Palatino Linotype" w:cs="Arial"/>
          <w:sz w:val="24"/>
          <w:szCs w:val="24"/>
        </w:rPr>
      </w:pPr>
    </w:p>
    <w:p w14:paraId="0144CE04" w14:textId="77777777" w:rsidR="004E128C" w:rsidRDefault="004E128C" w:rsidP="00240E5B">
      <w:pPr>
        <w:spacing w:after="0" w:line="240" w:lineRule="auto"/>
        <w:jc w:val="both"/>
        <w:rPr>
          <w:rFonts w:ascii="Palatino Linotype" w:hAnsi="Palatino Linotype" w:cs="Arial"/>
          <w:sz w:val="24"/>
          <w:szCs w:val="24"/>
        </w:rPr>
      </w:pPr>
    </w:p>
    <w:p w14:paraId="47A020D5" w14:textId="77777777" w:rsidR="004E128C" w:rsidRDefault="004E128C" w:rsidP="00240E5B">
      <w:pPr>
        <w:spacing w:after="0" w:line="240" w:lineRule="auto"/>
        <w:jc w:val="both"/>
        <w:rPr>
          <w:rFonts w:ascii="Palatino Linotype" w:hAnsi="Palatino Linotype" w:cs="Arial"/>
          <w:sz w:val="24"/>
          <w:szCs w:val="24"/>
        </w:rPr>
      </w:pPr>
    </w:p>
    <w:p w14:paraId="651859C1" w14:textId="77777777" w:rsidR="004E128C" w:rsidRDefault="004E128C" w:rsidP="00240E5B">
      <w:pPr>
        <w:spacing w:after="0" w:line="240" w:lineRule="auto"/>
        <w:jc w:val="both"/>
        <w:rPr>
          <w:rFonts w:ascii="Palatino Linotype" w:hAnsi="Palatino Linotype" w:cs="Arial"/>
          <w:sz w:val="24"/>
          <w:szCs w:val="24"/>
        </w:rPr>
      </w:pPr>
    </w:p>
    <w:p w14:paraId="2A7E0F0D" w14:textId="77777777" w:rsidR="00A17F14" w:rsidRDefault="00A17F14" w:rsidP="00240E5B">
      <w:pPr>
        <w:spacing w:after="0" w:line="240" w:lineRule="auto"/>
        <w:jc w:val="both"/>
        <w:rPr>
          <w:rFonts w:ascii="Palatino Linotype" w:hAnsi="Palatino Linotype" w:cs="Arial"/>
          <w:sz w:val="24"/>
          <w:szCs w:val="24"/>
        </w:rPr>
      </w:pPr>
    </w:p>
    <w:p w14:paraId="41142FC1" w14:textId="77777777" w:rsidR="00A17F14" w:rsidRDefault="00A17F14" w:rsidP="00240E5B">
      <w:pPr>
        <w:spacing w:after="0" w:line="240" w:lineRule="auto"/>
        <w:jc w:val="both"/>
        <w:rPr>
          <w:rFonts w:ascii="Palatino Linotype" w:hAnsi="Palatino Linotype" w:cs="Arial"/>
          <w:sz w:val="24"/>
          <w:szCs w:val="24"/>
        </w:rPr>
      </w:pPr>
    </w:p>
    <w:p w14:paraId="3E78C446" w14:textId="77777777" w:rsidR="00A17F14" w:rsidRDefault="00A17F14" w:rsidP="00240E5B">
      <w:pPr>
        <w:spacing w:after="0" w:line="240" w:lineRule="auto"/>
        <w:jc w:val="both"/>
        <w:rPr>
          <w:rFonts w:ascii="Palatino Linotype" w:hAnsi="Palatino Linotype" w:cs="Arial"/>
          <w:sz w:val="24"/>
          <w:szCs w:val="24"/>
        </w:rPr>
      </w:pPr>
    </w:p>
    <w:p w14:paraId="3A0E7E02" w14:textId="77777777" w:rsidR="00A17F14" w:rsidRDefault="00A17F14" w:rsidP="00240E5B">
      <w:pPr>
        <w:spacing w:after="0" w:line="240" w:lineRule="auto"/>
        <w:jc w:val="both"/>
        <w:rPr>
          <w:rFonts w:ascii="Palatino Linotype" w:hAnsi="Palatino Linotype" w:cs="Arial"/>
          <w:sz w:val="24"/>
          <w:szCs w:val="24"/>
        </w:rPr>
      </w:pPr>
    </w:p>
    <w:p w14:paraId="5904DEA1" w14:textId="77777777" w:rsidR="00A17F14" w:rsidRDefault="00A17F14" w:rsidP="00240E5B">
      <w:pPr>
        <w:spacing w:after="0" w:line="240" w:lineRule="auto"/>
        <w:jc w:val="both"/>
        <w:rPr>
          <w:rFonts w:ascii="Palatino Linotype" w:hAnsi="Palatino Linotype" w:cs="Arial"/>
          <w:sz w:val="24"/>
          <w:szCs w:val="24"/>
        </w:rPr>
      </w:pPr>
    </w:p>
    <w:p w14:paraId="2ADDA067" w14:textId="77777777" w:rsidR="00A17F14" w:rsidRDefault="00A17F14" w:rsidP="00240E5B">
      <w:pPr>
        <w:spacing w:after="0" w:line="240" w:lineRule="auto"/>
        <w:jc w:val="both"/>
        <w:rPr>
          <w:rFonts w:ascii="Palatino Linotype" w:hAnsi="Palatino Linotype" w:cs="Arial"/>
          <w:sz w:val="24"/>
          <w:szCs w:val="24"/>
        </w:rPr>
      </w:pPr>
    </w:p>
    <w:p w14:paraId="135F6810" w14:textId="77777777" w:rsidR="00A17F14" w:rsidRDefault="00A17F14" w:rsidP="00240E5B">
      <w:pPr>
        <w:spacing w:after="0" w:line="240" w:lineRule="auto"/>
        <w:jc w:val="both"/>
        <w:rPr>
          <w:rFonts w:ascii="Palatino Linotype" w:hAnsi="Palatino Linotype" w:cs="Arial"/>
          <w:sz w:val="24"/>
          <w:szCs w:val="24"/>
        </w:rPr>
      </w:pPr>
    </w:p>
    <w:p w14:paraId="4E27DCB8" w14:textId="77777777" w:rsidR="00A17F14" w:rsidRDefault="00A17F14" w:rsidP="00240E5B">
      <w:pPr>
        <w:spacing w:after="0" w:line="240" w:lineRule="auto"/>
        <w:jc w:val="both"/>
        <w:rPr>
          <w:rFonts w:ascii="Palatino Linotype" w:hAnsi="Palatino Linotype" w:cs="Arial"/>
          <w:sz w:val="24"/>
          <w:szCs w:val="24"/>
        </w:rPr>
      </w:pPr>
    </w:p>
    <w:p w14:paraId="6A4B4D71" w14:textId="77777777" w:rsidR="00A17F14" w:rsidRDefault="00A17F14" w:rsidP="00240E5B">
      <w:pPr>
        <w:spacing w:after="0" w:line="240" w:lineRule="auto"/>
        <w:jc w:val="both"/>
        <w:rPr>
          <w:rFonts w:ascii="Palatino Linotype" w:hAnsi="Palatino Linotype" w:cs="Arial"/>
          <w:sz w:val="24"/>
          <w:szCs w:val="24"/>
        </w:rPr>
      </w:pPr>
    </w:p>
    <w:p w14:paraId="65E6D6A5" w14:textId="77777777" w:rsidR="00A17F14" w:rsidRDefault="00A17F14" w:rsidP="00240E5B">
      <w:pPr>
        <w:spacing w:after="0" w:line="240" w:lineRule="auto"/>
        <w:jc w:val="both"/>
        <w:rPr>
          <w:rFonts w:ascii="Palatino Linotype" w:hAnsi="Palatino Linotype" w:cs="Arial"/>
          <w:sz w:val="24"/>
          <w:szCs w:val="24"/>
        </w:rPr>
      </w:pPr>
    </w:p>
    <w:p w14:paraId="63C555AD" w14:textId="77777777" w:rsidR="00A17F14" w:rsidRDefault="00A17F14" w:rsidP="00240E5B">
      <w:pPr>
        <w:spacing w:after="0" w:line="240" w:lineRule="auto"/>
        <w:jc w:val="both"/>
        <w:rPr>
          <w:rFonts w:ascii="Palatino Linotype" w:hAnsi="Palatino Linotype" w:cs="Arial"/>
          <w:sz w:val="24"/>
          <w:szCs w:val="24"/>
        </w:rPr>
      </w:pPr>
    </w:p>
    <w:p w14:paraId="2474B09B" w14:textId="77777777" w:rsidR="00A17F14" w:rsidRDefault="00A17F14" w:rsidP="00240E5B">
      <w:pPr>
        <w:spacing w:after="0" w:line="240" w:lineRule="auto"/>
        <w:jc w:val="both"/>
        <w:rPr>
          <w:rFonts w:ascii="Palatino Linotype" w:hAnsi="Palatino Linotype" w:cs="Arial"/>
          <w:sz w:val="24"/>
          <w:szCs w:val="24"/>
        </w:rPr>
      </w:pPr>
    </w:p>
    <w:p w14:paraId="2BA7ED39" w14:textId="77777777" w:rsidR="00A17F14" w:rsidRDefault="00A17F14" w:rsidP="00240E5B">
      <w:pPr>
        <w:spacing w:after="0" w:line="240" w:lineRule="auto"/>
        <w:jc w:val="both"/>
        <w:rPr>
          <w:rFonts w:ascii="Palatino Linotype" w:hAnsi="Palatino Linotype" w:cs="Arial"/>
          <w:sz w:val="24"/>
          <w:szCs w:val="24"/>
        </w:rPr>
      </w:pPr>
    </w:p>
    <w:p w14:paraId="64445F0C" w14:textId="77777777" w:rsidR="00A17F14" w:rsidRDefault="00A17F14" w:rsidP="00240E5B">
      <w:pPr>
        <w:spacing w:after="0" w:line="240" w:lineRule="auto"/>
        <w:jc w:val="both"/>
        <w:rPr>
          <w:rFonts w:ascii="Palatino Linotype" w:hAnsi="Palatino Linotype" w:cs="Arial"/>
          <w:sz w:val="24"/>
          <w:szCs w:val="24"/>
        </w:rPr>
      </w:pPr>
    </w:p>
    <w:p w14:paraId="2DFF4A2B" w14:textId="77777777" w:rsidR="00A17F14" w:rsidRDefault="00A17F14" w:rsidP="00240E5B">
      <w:pPr>
        <w:spacing w:after="0" w:line="240" w:lineRule="auto"/>
        <w:jc w:val="both"/>
        <w:rPr>
          <w:rFonts w:ascii="Palatino Linotype" w:hAnsi="Palatino Linotype" w:cs="Arial"/>
          <w:sz w:val="24"/>
          <w:szCs w:val="24"/>
        </w:rPr>
      </w:pPr>
    </w:p>
    <w:p w14:paraId="35CD224C" w14:textId="77777777" w:rsidR="00A17F14" w:rsidRDefault="00A17F14" w:rsidP="00240E5B">
      <w:pPr>
        <w:spacing w:after="0" w:line="240" w:lineRule="auto"/>
        <w:jc w:val="both"/>
        <w:rPr>
          <w:rFonts w:ascii="Palatino Linotype" w:hAnsi="Palatino Linotype" w:cs="Arial"/>
          <w:sz w:val="24"/>
          <w:szCs w:val="24"/>
        </w:rPr>
      </w:pPr>
    </w:p>
    <w:p w14:paraId="19A98CD0" w14:textId="77777777" w:rsidR="00A17F14" w:rsidRDefault="00A17F14" w:rsidP="00240E5B">
      <w:pPr>
        <w:spacing w:after="0" w:line="240" w:lineRule="auto"/>
        <w:jc w:val="both"/>
        <w:rPr>
          <w:rFonts w:ascii="Palatino Linotype" w:hAnsi="Palatino Linotype" w:cs="Arial"/>
          <w:sz w:val="24"/>
          <w:szCs w:val="24"/>
        </w:rPr>
      </w:pPr>
    </w:p>
    <w:p w14:paraId="188BBAD1" w14:textId="77777777" w:rsidR="00A17F14" w:rsidRDefault="00A17F14" w:rsidP="00240E5B">
      <w:pPr>
        <w:spacing w:after="0" w:line="240" w:lineRule="auto"/>
        <w:jc w:val="both"/>
        <w:rPr>
          <w:rFonts w:ascii="Palatino Linotype" w:hAnsi="Palatino Linotype" w:cs="Arial"/>
          <w:sz w:val="24"/>
          <w:szCs w:val="24"/>
        </w:rPr>
      </w:pPr>
    </w:p>
    <w:p w14:paraId="438AA0B1" w14:textId="77777777" w:rsidR="00A17F14" w:rsidRDefault="00A17F14" w:rsidP="00240E5B">
      <w:pPr>
        <w:spacing w:after="0" w:line="240" w:lineRule="auto"/>
        <w:jc w:val="both"/>
        <w:rPr>
          <w:rFonts w:ascii="Palatino Linotype" w:hAnsi="Palatino Linotype" w:cs="Arial"/>
          <w:sz w:val="24"/>
          <w:szCs w:val="24"/>
        </w:rPr>
      </w:pPr>
    </w:p>
    <w:p w14:paraId="38438C0E" w14:textId="77777777" w:rsidR="00A17F14" w:rsidRDefault="00A17F14" w:rsidP="00240E5B">
      <w:pPr>
        <w:spacing w:after="0" w:line="240" w:lineRule="auto"/>
        <w:jc w:val="both"/>
        <w:rPr>
          <w:rFonts w:ascii="Palatino Linotype" w:hAnsi="Palatino Linotype" w:cs="Arial"/>
          <w:sz w:val="24"/>
          <w:szCs w:val="24"/>
        </w:rPr>
      </w:pPr>
    </w:p>
    <w:p w14:paraId="1260C231" w14:textId="77777777" w:rsidR="00A17F14" w:rsidRDefault="00A17F14" w:rsidP="00240E5B">
      <w:pPr>
        <w:spacing w:after="0" w:line="240" w:lineRule="auto"/>
        <w:jc w:val="both"/>
        <w:rPr>
          <w:rFonts w:ascii="Palatino Linotype" w:hAnsi="Palatino Linotype" w:cs="Arial"/>
          <w:sz w:val="24"/>
          <w:szCs w:val="24"/>
        </w:rPr>
      </w:pPr>
    </w:p>
    <w:p w14:paraId="250681C2" w14:textId="77777777" w:rsidR="00A17F14" w:rsidRDefault="00A17F14" w:rsidP="00240E5B">
      <w:pPr>
        <w:spacing w:after="0" w:line="240" w:lineRule="auto"/>
        <w:jc w:val="both"/>
        <w:rPr>
          <w:rFonts w:ascii="Palatino Linotype" w:hAnsi="Palatino Linotype" w:cs="Arial"/>
          <w:sz w:val="24"/>
          <w:szCs w:val="24"/>
        </w:rPr>
      </w:pPr>
    </w:p>
    <w:p w14:paraId="05ACAC8C" w14:textId="77777777" w:rsidR="00A17F14" w:rsidRDefault="00A17F14" w:rsidP="00240E5B">
      <w:pPr>
        <w:spacing w:after="0" w:line="240" w:lineRule="auto"/>
        <w:jc w:val="both"/>
        <w:rPr>
          <w:rFonts w:ascii="Palatino Linotype" w:hAnsi="Palatino Linotype" w:cs="Arial"/>
          <w:sz w:val="24"/>
          <w:szCs w:val="24"/>
        </w:rPr>
      </w:pPr>
    </w:p>
    <w:p w14:paraId="4C642BC2" w14:textId="77777777" w:rsidR="00A17F14" w:rsidRDefault="00A17F14" w:rsidP="00240E5B">
      <w:pPr>
        <w:spacing w:after="0" w:line="240" w:lineRule="auto"/>
        <w:jc w:val="both"/>
        <w:rPr>
          <w:rFonts w:ascii="Palatino Linotype" w:hAnsi="Palatino Linotype" w:cs="Arial"/>
          <w:sz w:val="24"/>
          <w:szCs w:val="24"/>
        </w:rPr>
      </w:pPr>
    </w:p>
    <w:p w14:paraId="39EF9475" w14:textId="77777777" w:rsidR="00A17F14" w:rsidRDefault="00A17F14" w:rsidP="00240E5B">
      <w:pPr>
        <w:spacing w:after="0" w:line="240" w:lineRule="auto"/>
        <w:jc w:val="both"/>
        <w:rPr>
          <w:rFonts w:ascii="Palatino Linotype" w:hAnsi="Palatino Linotype" w:cs="Arial"/>
          <w:sz w:val="24"/>
          <w:szCs w:val="24"/>
        </w:rPr>
      </w:pPr>
    </w:p>
    <w:p w14:paraId="371F2452" w14:textId="77777777" w:rsidR="00A17F14" w:rsidRDefault="00A17F14" w:rsidP="00240E5B">
      <w:pPr>
        <w:spacing w:after="0" w:line="240" w:lineRule="auto"/>
        <w:jc w:val="both"/>
        <w:rPr>
          <w:rFonts w:ascii="Palatino Linotype" w:hAnsi="Palatino Linotype" w:cs="Arial"/>
          <w:sz w:val="24"/>
          <w:szCs w:val="24"/>
        </w:rPr>
      </w:pPr>
    </w:p>
    <w:p w14:paraId="40C13322" w14:textId="77777777" w:rsidR="00A17F14" w:rsidRDefault="00A17F14" w:rsidP="00240E5B">
      <w:pPr>
        <w:spacing w:after="0" w:line="240" w:lineRule="auto"/>
        <w:jc w:val="both"/>
        <w:rPr>
          <w:rFonts w:ascii="Palatino Linotype" w:hAnsi="Palatino Linotype" w:cs="Arial"/>
          <w:sz w:val="24"/>
          <w:szCs w:val="24"/>
        </w:rPr>
      </w:pPr>
    </w:p>
    <w:p w14:paraId="4ED374EB" w14:textId="77777777" w:rsidR="00A17F14" w:rsidRDefault="00A17F14" w:rsidP="00240E5B">
      <w:pPr>
        <w:spacing w:after="0" w:line="240" w:lineRule="auto"/>
        <w:jc w:val="both"/>
        <w:rPr>
          <w:rFonts w:ascii="Palatino Linotype" w:hAnsi="Palatino Linotype" w:cs="Arial"/>
          <w:sz w:val="24"/>
          <w:szCs w:val="24"/>
        </w:rPr>
      </w:pPr>
    </w:p>
    <w:p w14:paraId="213945D9" w14:textId="77777777" w:rsidR="00A17F14" w:rsidRDefault="00A17F14" w:rsidP="00240E5B">
      <w:pPr>
        <w:spacing w:after="0" w:line="240" w:lineRule="auto"/>
        <w:jc w:val="both"/>
        <w:rPr>
          <w:rFonts w:ascii="Palatino Linotype" w:hAnsi="Palatino Linotype" w:cs="Arial"/>
          <w:sz w:val="24"/>
          <w:szCs w:val="24"/>
        </w:rPr>
      </w:pPr>
    </w:p>
    <w:p w14:paraId="2D394D95" w14:textId="77777777" w:rsidR="00A17F14" w:rsidRDefault="00A17F14" w:rsidP="00240E5B">
      <w:pPr>
        <w:spacing w:after="0" w:line="240" w:lineRule="auto"/>
        <w:jc w:val="both"/>
        <w:rPr>
          <w:rFonts w:ascii="Palatino Linotype" w:hAnsi="Palatino Linotype" w:cs="Arial"/>
          <w:sz w:val="24"/>
          <w:szCs w:val="24"/>
        </w:rPr>
      </w:pPr>
    </w:p>
    <w:p w14:paraId="0A620601" w14:textId="77777777" w:rsidR="00A17F14" w:rsidRDefault="00A17F14" w:rsidP="00240E5B">
      <w:pPr>
        <w:spacing w:after="0" w:line="240" w:lineRule="auto"/>
        <w:jc w:val="both"/>
        <w:rPr>
          <w:rFonts w:ascii="Palatino Linotype" w:hAnsi="Palatino Linotype" w:cs="Arial"/>
          <w:sz w:val="24"/>
          <w:szCs w:val="24"/>
        </w:rPr>
      </w:pPr>
    </w:p>
    <w:p w14:paraId="6D8D02AB" w14:textId="77777777" w:rsidR="00A17F14" w:rsidRDefault="00A17F14" w:rsidP="00240E5B">
      <w:pPr>
        <w:spacing w:after="0" w:line="240" w:lineRule="auto"/>
        <w:jc w:val="both"/>
        <w:rPr>
          <w:rFonts w:ascii="Palatino Linotype" w:hAnsi="Palatino Linotype" w:cs="Arial"/>
          <w:sz w:val="24"/>
          <w:szCs w:val="24"/>
        </w:rPr>
      </w:pPr>
    </w:p>
    <w:p w14:paraId="55AC3DB3" w14:textId="77777777" w:rsidR="00A17F14" w:rsidRDefault="00A17F14" w:rsidP="00240E5B">
      <w:pPr>
        <w:spacing w:after="0" w:line="240" w:lineRule="auto"/>
        <w:jc w:val="both"/>
        <w:rPr>
          <w:rFonts w:ascii="Palatino Linotype" w:hAnsi="Palatino Linotype" w:cs="Arial"/>
          <w:sz w:val="24"/>
          <w:szCs w:val="24"/>
        </w:rPr>
      </w:pPr>
    </w:p>
    <w:p w14:paraId="4BC7E54D" w14:textId="77777777" w:rsidR="00A17F14" w:rsidRDefault="00A17F14" w:rsidP="00240E5B">
      <w:pPr>
        <w:spacing w:after="0" w:line="240" w:lineRule="auto"/>
        <w:jc w:val="both"/>
        <w:rPr>
          <w:rFonts w:ascii="Palatino Linotype" w:hAnsi="Palatino Linotype" w:cs="Arial"/>
          <w:sz w:val="24"/>
          <w:szCs w:val="24"/>
        </w:rPr>
      </w:pPr>
    </w:p>
    <w:p w14:paraId="4EB49CAE" w14:textId="77777777" w:rsidR="00A17F14" w:rsidRDefault="00A17F14" w:rsidP="00240E5B">
      <w:pPr>
        <w:spacing w:after="0" w:line="240" w:lineRule="auto"/>
        <w:jc w:val="both"/>
        <w:rPr>
          <w:rFonts w:ascii="Palatino Linotype" w:hAnsi="Palatino Linotype" w:cs="Arial"/>
          <w:sz w:val="24"/>
          <w:szCs w:val="24"/>
        </w:rPr>
      </w:pPr>
    </w:p>
    <w:p w14:paraId="01EB93A9" w14:textId="77777777" w:rsidR="00A17F14" w:rsidRDefault="00A17F14" w:rsidP="00240E5B">
      <w:pPr>
        <w:spacing w:after="0" w:line="240" w:lineRule="auto"/>
        <w:jc w:val="both"/>
        <w:rPr>
          <w:rFonts w:ascii="Palatino Linotype" w:hAnsi="Palatino Linotype" w:cs="Arial"/>
          <w:sz w:val="24"/>
          <w:szCs w:val="24"/>
        </w:rPr>
      </w:pPr>
    </w:p>
    <w:p w14:paraId="458C62B5" w14:textId="77777777" w:rsidR="00A17F14" w:rsidRDefault="00A17F14" w:rsidP="00240E5B">
      <w:pPr>
        <w:spacing w:after="0" w:line="240" w:lineRule="auto"/>
        <w:jc w:val="both"/>
        <w:rPr>
          <w:rFonts w:ascii="Palatino Linotype" w:hAnsi="Palatino Linotype" w:cs="Arial"/>
          <w:sz w:val="24"/>
          <w:szCs w:val="24"/>
        </w:rPr>
      </w:pPr>
    </w:p>
    <w:p w14:paraId="35B388F5" w14:textId="77777777" w:rsidR="00A17F14" w:rsidRDefault="00A17F14" w:rsidP="00240E5B">
      <w:pPr>
        <w:spacing w:after="0" w:line="240" w:lineRule="auto"/>
        <w:jc w:val="both"/>
        <w:rPr>
          <w:rFonts w:ascii="Palatino Linotype" w:hAnsi="Palatino Linotype" w:cs="Arial"/>
          <w:sz w:val="24"/>
          <w:szCs w:val="24"/>
        </w:rPr>
      </w:pPr>
    </w:p>
    <w:p w14:paraId="4399E942" w14:textId="77777777" w:rsidR="00A17F14" w:rsidRDefault="00A17F14" w:rsidP="00240E5B">
      <w:pPr>
        <w:spacing w:after="0" w:line="240" w:lineRule="auto"/>
        <w:jc w:val="both"/>
        <w:rPr>
          <w:rFonts w:ascii="Palatino Linotype" w:hAnsi="Palatino Linotype" w:cs="Arial"/>
          <w:sz w:val="24"/>
          <w:szCs w:val="24"/>
        </w:rPr>
      </w:pPr>
    </w:p>
    <w:p w14:paraId="0296630B" w14:textId="77777777" w:rsidR="00A17F14" w:rsidRDefault="00A17F14" w:rsidP="00240E5B">
      <w:pPr>
        <w:spacing w:after="0" w:line="240" w:lineRule="auto"/>
        <w:jc w:val="both"/>
        <w:rPr>
          <w:rFonts w:ascii="Palatino Linotype" w:hAnsi="Palatino Linotype" w:cs="Arial"/>
          <w:sz w:val="24"/>
          <w:szCs w:val="24"/>
        </w:rPr>
      </w:pPr>
    </w:p>
    <w:p w14:paraId="5E625D35" w14:textId="77777777" w:rsidR="00A17F14" w:rsidRDefault="00A17F14" w:rsidP="00240E5B">
      <w:pPr>
        <w:spacing w:after="0" w:line="240" w:lineRule="auto"/>
        <w:jc w:val="both"/>
        <w:rPr>
          <w:rFonts w:ascii="Palatino Linotype" w:hAnsi="Palatino Linotype" w:cs="Arial"/>
          <w:sz w:val="24"/>
          <w:szCs w:val="24"/>
        </w:rPr>
      </w:pPr>
    </w:p>
    <w:p w14:paraId="7E9EADA4" w14:textId="77777777" w:rsidR="00A17F14" w:rsidRDefault="00A17F14" w:rsidP="00240E5B">
      <w:pPr>
        <w:spacing w:after="0" w:line="240" w:lineRule="auto"/>
        <w:jc w:val="both"/>
        <w:rPr>
          <w:rFonts w:ascii="Palatino Linotype" w:hAnsi="Palatino Linotype" w:cs="Arial"/>
          <w:sz w:val="24"/>
          <w:szCs w:val="24"/>
        </w:rPr>
      </w:pPr>
    </w:p>
    <w:p w14:paraId="2878794C" w14:textId="77777777" w:rsidR="00A17F14" w:rsidRDefault="00A17F14" w:rsidP="00240E5B">
      <w:pPr>
        <w:spacing w:after="0" w:line="240" w:lineRule="auto"/>
        <w:jc w:val="both"/>
        <w:rPr>
          <w:rFonts w:ascii="Palatino Linotype" w:hAnsi="Palatino Linotype" w:cs="Arial"/>
          <w:sz w:val="24"/>
          <w:szCs w:val="24"/>
        </w:rPr>
      </w:pPr>
    </w:p>
    <w:p w14:paraId="30D210E2" w14:textId="77777777" w:rsidR="00A17F14" w:rsidRDefault="00A17F14" w:rsidP="00240E5B">
      <w:pPr>
        <w:spacing w:after="0" w:line="240" w:lineRule="auto"/>
        <w:jc w:val="both"/>
        <w:rPr>
          <w:rFonts w:ascii="Palatino Linotype" w:hAnsi="Palatino Linotype" w:cs="Arial"/>
          <w:sz w:val="24"/>
          <w:szCs w:val="24"/>
        </w:rPr>
      </w:pPr>
    </w:p>
    <w:p w14:paraId="05DE7164" w14:textId="77777777" w:rsidR="00A17F14" w:rsidRDefault="00A17F14" w:rsidP="00240E5B">
      <w:pPr>
        <w:spacing w:after="0" w:line="240" w:lineRule="auto"/>
        <w:jc w:val="both"/>
        <w:rPr>
          <w:rFonts w:ascii="Palatino Linotype" w:hAnsi="Palatino Linotype" w:cs="Arial"/>
          <w:sz w:val="24"/>
          <w:szCs w:val="24"/>
        </w:rPr>
      </w:pPr>
    </w:p>
    <w:p w14:paraId="41B0C126" w14:textId="77777777" w:rsidR="00A17F14" w:rsidRDefault="00A17F14" w:rsidP="00240E5B">
      <w:pPr>
        <w:spacing w:after="0" w:line="240" w:lineRule="auto"/>
        <w:jc w:val="both"/>
        <w:rPr>
          <w:rFonts w:ascii="Palatino Linotype" w:hAnsi="Palatino Linotype" w:cs="Arial"/>
          <w:sz w:val="24"/>
          <w:szCs w:val="24"/>
        </w:rPr>
      </w:pPr>
    </w:p>
    <w:p w14:paraId="34EEB502" w14:textId="77777777" w:rsidR="00A17F14" w:rsidRDefault="00A17F14" w:rsidP="00240E5B">
      <w:pPr>
        <w:spacing w:after="0" w:line="240" w:lineRule="auto"/>
        <w:jc w:val="both"/>
        <w:rPr>
          <w:rFonts w:ascii="Palatino Linotype" w:hAnsi="Palatino Linotype" w:cs="Arial"/>
          <w:sz w:val="24"/>
          <w:szCs w:val="24"/>
        </w:rPr>
      </w:pPr>
    </w:p>
    <w:p w14:paraId="44A2DE46" w14:textId="77777777" w:rsidR="00A17F14" w:rsidRDefault="00A17F14" w:rsidP="00240E5B">
      <w:pPr>
        <w:spacing w:after="0" w:line="240" w:lineRule="auto"/>
        <w:jc w:val="both"/>
        <w:rPr>
          <w:rFonts w:ascii="Palatino Linotype" w:hAnsi="Palatino Linotype" w:cs="Arial"/>
          <w:sz w:val="24"/>
          <w:szCs w:val="24"/>
        </w:rPr>
      </w:pPr>
    </w:p>
    <w:p w14:paraId="37360763" w14:textId="77777777" w:rsidR="00A17F14" w:rsidRDefault="00A17F14" w:rsidP="00240E5B">
      <w:pPr>
        <w:spacing w:after="0" w:line="240" w:lineRule="auto"/>
        <w:jc w:val="both"/>
        <w:rPr>
          <w:rFonts w:ascii="Palatino Linotype" w:hAnsi="Palatino Linotype" w:cs="Arial"/>
          <w:sz w:val="24"/>
          <w:szCs w:val="24"/>
        </w:rPr>
      </w:pPr>
    </w:p>
    <w:p w14:paraId="2EC62048" w14:textId="77777777" w:rsidR="00A17F14" w:rsidRDefault="00A17F14" w:rsidP="00240E5B">
      <w:pPr>
        <w:spacing w:after="0" w:line="240" w:lineRule="auto"/>
        <w:jc w:val="both"/>
        <w:rPr>
          <w:rFonts w:ascii="Palatino Linotype" w:hAnsi="Palatino Linotype" w:cs="Arial"/>
          <w:sz w:val="24"/>
          <w:szCs w:val="24"/>
        </w:rPr>
      </w:pPr>
    </w:p>
    <w:p w14:paraId="01D1304B" w14:textId="77777777" w:rsidR="00A17F14" w:rsidRDefault="00A17F14" w:rsidP="00240E5B">
      <w:pPr>
        <w:spacing w:after="0" w:line="240" w:lineRule="auto"/>
        <w:jc w:val="both"/>
        <w:rPr>
          <w:rFonts w:ascii="Palatino Linotype" w:hAnsi="Palatino Linotype" w:cs="Arial"/>
          <w:sz w:val="24"/>
          <w:szCs w:val="24"/>
        </w:rPr>
      </w:pPr>
    </w:p>
    <w:p w14:paraId="51366152" w14:textId="77777777" w:rsidR="00A17F14" w:rsidRDefault="00A17F14" w:rsidP="00240E5B">
      <w:pPr>
        <w:spacing w:after="0" w:line="240" w:lineRule="auto"/>
        <w:jc w:val="both"/>
        <w:rPr>
          <w:rFonts w:ascii="Palatino Linotype" w:hAnsi="Palatino Linotype" w:cs="Arial"/>
          <w:sz w:val="24"/>
          <w:szCs w:val="24"/>
        </w:rPr>
      </w:pPr>
    </w:p>
    <w:p w14:paraId="2E4069D9" w14:textId="77777777" w:rsidR="00A17F14" w:rsidRDefault="00A17F14" w:rsidP="00240E5B">
      <w:pPr>
        <w:spacing w:after="0" w:line="240" w:lineRule="auto"/>
        <w:jc w:val="both"/>
        <w:rPr>
          <w:rFonts w:ascii="Palatino Linotype" w:hAnsi="Palatino Linotype" w:cs="Arial"/>
          <w:sz w:val="24"/>
          <w:szCs w:val="24"/>
        </w:rPr>
      </w:pPr>
    </w:p>
    <w:p w14:paraId="78297941" w14:textId="77777777" w:rsidR="00A17F14" w:rsidRDefault="00A17F14" w:rsidP="00240E5B">
      <w:pPr>
        <w:spacing w:after="0" w:line="240" w:lineRule="auto"/>
        <w:jc w:val="both"/>
        <w:rPr>
          <w:rFonts w:ascii="Palatino Linotype" w:hAnsi="Palatino Linotype" w:cs="Arial"/>
          <w:sz w:val="24"/>
          <w:szCs w:val="24"/>
        </w:rPr>
      </w:pPr>
    </w:p>
    <w:p w14:paraId="6A1DA121" w14:textId="77777777" w:rsidR="00A17F14" w:rsidRDefault="00A17F14" w:rsidP="00240E5B">
      <w:pPr>
        <w:spacing w:after="0" w:line="240" w:lineRule="auto"/>
        <w:jc w:val="both"/>
        <w:rPr>
          <w:rFonts w:ascii="Palatino Linotype" w:hAnsi="Palatino Linotype" w:cs="Arial"/>
          <w:sz w:val="24"/>
          <w:szCs w:val="24"/>
        </w:rPr>
      </w:pPr>
    </w:p>
    <w:p w14:paraId="0DBB6C32" w14:textId="77777777" w:rsidR="00A17F14" w:rsidRDefault="00A17F14" w:rsidP="00240E5B">
      <w:pPr>
        <w:spacing w:after="0" w:line="240" w:lineRule="auto"/>
        <w:jc w:val="both"/>
        <w:rPr>
          <w:rFonts w:ascii="Palatino Linotype" w:hAnsi="Palatino Linotype" w:cs="Arial"/>
          <w:sz w:val="24"/>
          <w:szCs w:val="24"/>
        </w:rPr>
      </w:pPr>
    </w:p>
    <w:p w14:paraId="6A3281A5" w14:textId="77777777" w:rsidR="00A17F14" w:rsidRDefault="00A17F14" w:rsidP="00240E5B">
      <w:pPr>
        <w:spacing w:after="0" w:line="240" w:lineRule="auto"/>
        <w:jc w:val="both"/>
        <w:rPr>
          <w:rFonts w:ascii="Palatino Linotype" w:hAnsi="Palatino Linotype" w:cs="Arial"/>
          <w:sz w:val="24"/>
          <w:szCs w:val="24"/>
        </w:rPr>
      </w:pPr>
    </w:p>
    <w:p w14:paraId="2EA47BB9" w14:textId="77777777" w:rsidR="00A17F14" w:rsidRDefault="00A17F14" w:rsidP="00240E5B">
      <w:pPr>
        <w:spacing w:after="0" w:line="240" w:lineRule="auto"/>
        <w:jc w:val="both"/>
        <w:rPr>
          <w:rFonts w:ascii="Palatino Linotype" w:hAnsi="Palatino Linotype" w:cs="Arial"/>
          <w:sz w:val="24"/>
          <w:szCs w:val="24"/>
        </w:rPr>
      </w:pPr>
    </w:p>
    <w:p w14:paraId="772B2772" w14:textId="77777777" w:rsidR="00A17F14" w:rsidRDefault="00A17F14" w:rsidP="00240E5B">
      <w:pPr>
        <w:spacing w:after="0" w:line="240" w:lineRule="auto"/>
        <w:jc w:val="both"/>
        <w:rPr>
          <w:rFonts w:ascii="Palatino Linotype" w:hAnsi="Palatino Linotype" w:cs="Arial"/>
          <w:sz w:val="24"/>
          <w:szCs w:val="24"/>
        </w:rPr>
      </w:pPr>
    </w:p>
    <w:p w14:paraId="4D9525F1" w14:textId="77777777" w:rsidR="00A17F14" w:rsidRDefault="00A17F14" w:rsidP="00240E5B">
      <w:pPr>
        <w:spacing w:after="0" w:line="240" w:lineRule="auto"/>
        <w:jc w:val="both"/>
        <w:rPr>
          <w:rFonts w:ascii="Palatino Linotype" w:hAnsi="Palatino Linotype" w:cs="Arial"/>
          <w:sz w:val="24"/>
          <w:szCs w:val="24"/>
        </w:rPr>
      </w:pPr>
    </w:p>
    <w:p w14:paraId="72382644" w14:textId="77777777" w:rsidR="004E128C" w:rsidRDefault="004E128C" w:rsidP="00240E5B">
      <w:pPr>
        <w:spacing w:after="0" w:line="240" w:lineRule="auto"/>
        <w:jc w:val="both"/>
        <w:rPr>
          <w:rFonts w:ascii="Palatino Linotype" w:hAnsi="Palatino Linotype" w:cs="Arial"/>
          <w:sz w:val="24"/>
          <w:szCs w:val="24"/>
        </w:rPr>
      </w:pPr>
    </w:p>
    <w:p w14:paraId="1CBA70CA" w14:textId="086EF892" w:rsidR="004E128C" w:rsidRPr="00E45B87" w:rsidRDefault="00A17F14" w:rsidP="004E128C">
      <w:pPr>
        <w:pStyle w:val="NormalWeb"/>
        <w:spacing w:after="0"/>
        <w:jc w:val="center"/>
        <w:rPr>
          <w:rFonts w:ascii="Palatino Linotype" w:hAnsi="Palatino Linotype" w:cs="Arial"/>
          <w:b/>
        </w:rPr>
      </w:pPr>
      <w:r>
        <w:rPr>
          <w:rFonts w:ascii="Palatino Linotype" w:hAnsi="Palatino Linotype" w:cs="Arial"/>
          <w:noProof/>
          <w:sz w:val="22"/>
          <w:szCs w:val="22"/>
          <w:u w:val="single"/>
        </w:rPr>
        <w:lastRenderedPageBreak/>
        <w:pict w14:anchorId="6B0966A4">
          <v:shape id="_x0000_s1043" type="#_x0000_t32" style="position:absolute;left:0;text-align:left;margin-left:-16.4pt;margin-top:-2.85pt;width:0;height:1016.25pt;z-index:251675648" o:connectortype="straight"/>
        </w:pict>
      </w:r>
      <w:r>
        <w:rPr>
          <w:rFonts w:ascii="Palatino Linotype" w:hAnsi="Palatino Linotype" w:cs="Arial"/>
          <w:noProof/>
          <w:sz w:val="22"/>
          <w:szCs w:val="22"/>
          <w:u w:val="single"/>
        </w:rPr>
        <w:pict w14:anchorId="62B389CD">
          <v:shape id="_x0000_s1042" type="#_x0000_t32" style="position:absolute;left:0;text-align:left;margin-left:-18.65pt;margin-top:-2.85pt;width:0;height:1016.25pt;z-index:251674624" o:connectortype="straight"/>
        </w:pict>
      </w:r>
      <w:r w:rsidR="004E128C" w:rsidRPr="00E45B87">
        <w:rPr>
          <w:rFonts w:ascii="Palatino Linotype" w:hAnsi="Palatino Linotype" w:cs="Arial"/>
          <w:b/>
        </w:rPr>
        <w:t>-</w:t>
      </w:r>
      <w:r w:rsidR="004E128C">
        <w:rPr>
          <w:rFonts w:ascii="Palatino Linotype" w:hAnsi="Palatino Linotype" w:cs="Arial"/>
          <w:b/>
        </w:rPr>
        <w:t>120</w:t>
      </w:r>
      <w:r w:rsidR="004E128C" w:rsidRPr="00E45B87">
        <w:rPr>
          <w:rFonts w:ascii="Palatino Linotype" w:hAnsi="Palatino Linotype" w:cs="Arial"/>
          <w:b/>
        </w:rPr>
        <w:t>-</w:t>
      </w:r>
    </w:p>
    <w:p w14:paraId="3785BDC4" w14:textId="77777777" w:rsidR="004E128C" w:rsidRPr="00353DFE" w:rsidRDefault="004E128C" w:rsidP="004E128C">
      <w:pPr>
        <w:pStyle w:val="ListParagraph"/>
        <w:spacing w:after="0" w:line="240" w:lineRule="auto"/>
        <w:ind w:left="3238"/>
        <w:contextualSpacing w:val="0"/>
        <w:jc w:val="right"/>
        <w:rPr>
          <w:rFonts w:ascii="Palatino Linotype" w:hAnsi="Palatino Linotype" w:cs="Arial"/>
          <w:b/>
          <w:sz w:val="24"/>
          <w:szCs w:val="24"/>
          <w:u w:val="single"/>
        </w:rPr>
      </w:pPr>
      <w:r w:rsidRPr="00353DFE">
        <w:rPr>
          <w:rFonts w:ascii="Palatino Linotype" w:hAnsi="Palatino Linotype" w:cs="Arial"/>
          <w:b/>
          <w:sz w:val="24"/>
          <w:szCs w:val="24"/>
          <w:u w:val="single"/>
        </w:rPr>
        <w:t>HT Section,</w:t>
      </w:r>
    </w:p>
    <w:p w14:paraId="20CDCD84" w14:textId="77777777" w:rsidR="004E128C" w:rsidRPr="00162F5B" w:rsidRDefault="004E128C" w:rsidP="004E128C">
      <w:pPr>
        <w:spacing w:after="0" w:line="240" w:lineRule="auto"/>
        <w:jc w:val="right"/>
        <w:rPr>
          <w:rFonts w:ascii="Palatino Linotype" w:hAnsi="Palatino Linotype" w:cs="Arial"/>
          <w:sz w:val="24"/>
          <w:szCs w:val="24"/>
        </w:rPr>
      </w:pPr>
      <w:r w:rsidRPr="00162F5B">
        <w:rPr>
          <w:rFonts w:ascii="Palatino Linotype" w:hAnsi="Palatino Linotype" w:cs="Arial"/>
          <w:b/>
          <w:sz w:val="24"/>
          <w:szCs w:val="24"/>
          <w:u w:val="single"/>
        </w:rPr>
        <w:t>Electricity Department</w:t>
      </w:r>
    </w:p>
    <w:p w14:paraId="1251F51B" w14:textId="77777777" w:rsidR="004E128C" w:rsidRDefault="004E128C" w:rsidP="004E128C">
      <w:pPr>
        <w:jc w:val="both"/>
        <w:rPr>
          <w:rFonts w:ascii="Palatino Linotype" w:hAnsi="Palatino Linotype" w:cs="Arial"/>
          <w:sz w:val="24"/>
          <w:szCs w:val="24"/>
        </w:rPr>
      </w:pPr>
      <w:r>
        <w:rPr>
          <w:rFonts w:ascii="Palatino Linotype" w:hAnsi="Palatino Linotype" w:cs="Arial"/>
          <w:sz w:val="24"/>
          <w:szCs w:val="24"/>
        </w:rPr>
        <w:t>(From pre-page</w:t>
      </w:r>
      <w:r w:rsidRPr="00667F39">
        <w:rPr>
          <w:rFonts w:ascii="Palatino Linotype" w:hAnsi="Palatino Linotype" w:cs="Arial"/>
          <w:sz w:val="24"/>
          <w:szCs w:val="24"/>
        </w:rPr>
        <w:t>)</w:t>
      </w:r>
    </w:p>
    <w:p w14:paraId="51BA6FB9" w14:textId="101BC698" w:rsidR="007B6DC9" w:rsidRDefault="004E128C" w:rsidP="00240E5B">
      <w:pPr>
        <w:spacing w:after="0" w:line="240" w:lineRule="auto"/>
        <w:jc w:val="both"/>
        <w:rPr>
          <w:rFonts w:ascii="Palatino Linotype" w:hAnsi="Palatino Linotype"/>
        </w:rPr>
      </w:pPr>
      <w:r>
        <w:rPr>
          <w:rFonts w:ascii="Palatino Linotype" w:hAnsi="Palatino Linotype" w:cs="Arial"/>
          <w:sz w:val="24"/>
          <w:szCs w:val="24"/>
        </w:rPr>
        <w:t>38</w:t>
      </w:r>
      <w:r w:rsidR="008013B2">
        <w:rPr>
          <w:rFonts w:ascii="Palatino Linotype" w:hAnsi="Palatino Linotype" w:cs="Arial"/>
          <w:sz w:val="24"/>
          <w:szCs w:val="24"/>
        </w:rPr>
        <w:t>1</w:t>
      </w:r>
      <w:r>
        <w:rPr>
          <w:rFonts w:ascii="Palatino Linotype" w:hAnsi="Palatino Linotype" w:cs="Arial"/>
          <w:sz w:val="24"/>
          <w:szCs w:val="24"/>
        </w:rPr>
        <w:t>.</w:t>
      </w:r>
      <w:r>
        <w:rPr>
          <w:rFonts w:ascii="Palatino Linotype" w:hAnsi="Palatino Linotype" w:cs="Arial"/>
          <w:sz w:val="24"/>
          <w:szCs w:val="24"/>
        </w:rPr>
        <w:tab/>
      </w:r>
      <w:r w:rsidR="007B6DC9">
        <w:rPr>
          <w:rFonts w:ascii="Palatino Linotype" w:hAnsi="Palatino Linotype"/>
        </w:rPr>
        <w:t>The Observat</w:t>
      </w:r>
      <w:r w:rsidR="00A17F14">
        <w:rPr>
          <w:rFonts w:ascii="Palatino Linotype" w:hAnsi="Palatino Linotype"/>
        </w:rPr>
        <w:t>ion of SE-cum-HOD at para-380/</w:t>
      </w:r>
      <w:proofErr w:type="spellStart"/>
      <w:r w:rsidR="00A17F14">
        <w:rPr>
          <w:rFonts w:ascii="Palatino Linotype" w:hAnsi="Palatino Linotype"/>
        </w:rPr>
        <w:t>nf</w:t>
      </w:r>
      <w:proofErr w:type="spellEnd"/>
      <w:r w:rsidR="006F330C">
        <w:rPr>
          <w:rFonts w:ascii="Palatino Linotype" w:hAnsi="Palatino Linotype"/>
        </w:rPr>
        <w:t xml:space="preserve"> may kindly be pre</w:t>
      </w:r>
      <w:r w:rsidR="007B6DC9">
        <w:rPr>
          <w:rFonts w:ascii="Palatino Linotype" w:hAnsi="Palatino Linotype"/>
        </w:rPr>
        <w:t>sumed.</w:t>
      </w:r>
    </w:p>
    <w:p w14:paraId="66CE403F" w14:textId="77777777" w:rsidR="007B6DC9" w:rsidRDefault="007B6DC9" w:rsidP="00240E5B">
      <w:pPr>
        <w:spacing w:after="0" w:line="240" w:lineRule="auto"/>
        <w:jc w:val="both"/>
        <w:rPr>
          <w:rFonts w:ascii="Palatino Linotype" w:hAnsi="Palatino Linotype"/>
        </w:rPr>
      </w:pPr>
    </w:p>
    <w:p w14:paraId="6F20E0C8" w14:textId="5777F0FC" w:rsidR="004E128C" w:rsidRDefault="007B6DC9" w:rsidP="00240E5B">
      <w:pPr>
        <w:spacing w:after="0" w:line="240" w:lineRule="auto"/>
        <w:jc w:val="both"/>
        <w:rPr>
          <w:rFonts w:ascii="Palatino Linotype" w:hAnsi="Palatino Linotype"/>
        </w:rPr>
      </w:pPr>
      <w:r>
        <w:rPr>
          <w:rFonts w:ascii="Palatino Linotype" w:hAnsi="Palatino Linotype"/>
        </w:rPr>
        <w:t>382</w:t>
      </w:r>
      <w:r w:rsidR="004E128C" w:rsidRPr="004E128C">
        <w:rPr>
          <w:rFonts w:ascii="Palatino Linotype" w:hAnsi="Palatino Linotype"/>
        </w:rPr>
        <w:t>.</w:t>
      </w:r>
      <w:r>
        <w:rPr>
          <w:rFonts w:ascii="Palatino Linotype" w:hAnsi="Palatino Linotype"/>
        </w:rPr>
        <w:tab/>
        <w:t>Accordingly, the current consumption pattern for the year 2025-26 (April 2025 to March 2026) in respect of M/S</w:t>
      </w:r>
      <w:r w:rsidR="00697F81">
        <w:rPr>
          <w:rFonts w:ascii="Palatino Linotype" w:hAnsi="Palatino Linotype"/>
        </w:rPr>
        <w:t>.</w:t>
      </w:r>
      <w:r>
        <w:rPr>
          <w:rFonts w:ascii="Palatino Linotype" w:hAnsi="Palatino Linotype"/>
        </w:rPr>
        <w:t xml:space="preserve"> </w:t>
      </w:r>
      <w:proofErr w:type="spellStart"/>
      <w:r>
        <w:rPr>
          <w:rFonts w:ascii="Palatino Linotype" w:hAnsi="Palatino Linotype"/>
        </w:rPr>
        <w:t>Yanam</w:t>
      </w:r>
      <w:proofErr w:type="spellEnd"/>
      <w:r>
        <w:rPr>
          <w:rFonts w:ascii="Palatino Linotype" w:hAnsi="Palatino Linotype"/>
        </w:rPr>
        <w:t xml:space="preserve"> Steels </w:t>
      </w:r>
      <w:proofErr w:type="spellStart"/>
      <w:r>
        <w:rPr>
          <w:rFonts w:ascii="Palatino Linotype" w:hAnsi="Palatino Linotype"/>
        </w:rPr>
        <w:t>Pvt.</w:t>
      </w:r>
      <w:proofErr w:type="spellEnd"/>
      <w:r>
        <w:rPr>
          <w:rFonts w:ascii="Palatino Linotype" w:hAnsi="Palatino Linotype"/>
        </w:rPr>
        <w:t xml:space="preserve"> Ltd. (Consumer No. </w:t>
      </w:r>
      <w:bookmarkStart w:id="0" w:name="_GoBack"/>
      <w:bookmarkEnd w:id="0"/>
      <w:r>
        <w:rPr>
          <w:rFonts w:ascii="Palatino Linotype" w:hAnsi="Palatino Linotype"/>
        </w:rPr>
        <w:t>512) is placed below as desired.</w:t>
      </w:r>
    </w:p>
    <w:p w14:paraId="4B3B8E4A" w14:textId="77777777" w:rsidR="004E128C" w:rsidRDefault="004E128C" w:rsidP="00240E5B">
      <w:pPr>
        <w:spacing w:after="0" w:line="240" w:lineRule="auto"/>
        <w:jc w:val="both"/>
        <w:rPr>
          <w:rFonts w:ascii="Palatino Linotype" w:hAnsi="Palatino Linotype"/>
        </w:rPr>
      </w:pPr>
    </w:p>
    <w:p w14:paraId="362497A1" w14:textId="6B81E8A4" w:rsidR="00FF6615" w:rsidRPr="00FF6615" w:rsidRDefault="00FF6615" w:rsidP="00FA3F24">
      <w:pPr>
        <w:spacing w:after="0" w:line="240" w:lineRule="auto"/>
        <w:rPr>
          <w:rFonts w:ascii="Palatino Linotype" w:hAnsi="Palatino Linotype"/>
          <w:b/>
        </w:rPr>
      </w:pPr>
      <w:r w:rsidRPr="00FF6615">
        <w:rPr>
          <w:rFonts w:ascii="Palatino Linotype" w:hAnsi="Palatino Linotype"/>
          <w:b/>
        </w:rPr>
        <w:t>Consumption Details for the Financial Year 2025-</w:t>
      </w:r>
      <w:proofErr w:type="gramStart"/>
      <w:r w:rsidRPr="00FF6615">
        <w:rPr>
          <w:rFonts w:ascii="Palatino Linotype" w:hAnsi="Palatino Linotype"/>
          <w:b/>
        </w:rPr>
        <w:t>26</w:t>
      </w:r>
      <w:r w:rsidR="00FA3F24">
        <w:rPr>
          <w:rFonts w:ascii="Palatino Linotype" w:hAnsi="Palatino Linotype"/>
          <w:b/>
        </w:rPr>
        <w:t xml:space="preserve">  (</w:t>
      </w:r>
      <w:proofErr w:type="gramEnd"/>
      <w:r w:rsidR="00FA3F24">
        <w:rPr>
          <w:rFonts w:ascii="Palatino Linotype" w:hAnsi="Palatino Linotype"/>
          <w:b/>
        </w:rPr>
        <w:t>S.D = 800KVA)</w:t>
      </w:r>
    </w:p>
    <w:tbl>
      <w:tblPr>
        <w:tblW w:w="7103" w:type="dxa"/>
        <w:tblInd w:w="93" w:type="dxa"/>
        <w:tblLayout w:type="fixed"/>
        <w:tblLook w:val="04A0" w:firstRow="1" w:lastRow="0" w:firstColumn="1" w:lastColumn="0" w:noHBand="0" w:noVBand="1"/>
      </w:tblPr>
      <w:tblGrid>
        <w:gridCol w:w="866"/>
        <w:gridCol w:w="992"/>
        <w:gridCol w:w="993"/>
        <w:gridCol w:w="1133"/>
        <w:gridCol w:w="1134"/>
        <w:gridCol w:w="1985"/>
      </w:tblGrid>
      <w:tr w:rsidR="00A17F14" w:rsidRPr="00267C6A" w14:paraId="4D28C5B3" w14:textId="77777777" w:rsidTr="00A17F14">
        <w:trPr>
          <w:trHeight w:val="743"/>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6C32A2" w14:textId="77777777"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sidRPr="00267C6A">
              <w:rPr>
                <w:rFonts w:ascii="Times New Roman" w:eastAsia="Times New Roman" w:hAnsi="Times New Roman" w:cs="Times New Roman"/>
                <w:b/>
                <w:bCs/>
                <w:color w:val="000000"/>
                <w:sz w:val="20"/>
                <w:szCs w:val="20"/>
              </w:rPr>
              <w:t>Month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6DF5387" w14:textId="77777777"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sidRPr="00267C6A">
              <w:rPr>
                <w:rFonts w:ascii="Times New Roman" w:eastAsia="Times New Roman" w:hAnsi="Times New Roman" w:cs="Times New Roman"/>
                <w:b/>
                <w:bCs/>
                <w:color w:val="000000"/>
                <w:sz w:val="20"/>
                <w:szCs w:val="20"/>
              </w:rPr>
              <w:t>KVAH Units</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8CEADF3" w14:textId="77777777"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sidRPr="00267C6A">
              <w:rPr>
                <w:rFonts w:ascii="Times New Roman" w:eastAsia="Times New Roman" w:hAnsi="Times New Roman" w:cs="Times New Roman"/>
                <w:b/>
                <w:bCs/>
                <w:color w:val="000000"/>
                <w:sz w:val="20"/>
                <w:szCs w:val="20"/>
              </w:rPr>
              <w:t>Unit Charges</w:t>
            </w:r>
          </w:p>
        </w:tc>
        <w:tc>
          <w:tcPr>
            <w:tcW w:w="1133" w:type="dxa"/>
            <w:tcBorders>
              <w:top w:val="single" w:sz="4" w:space="0" w:color="auto"/>
              <w:left w:val="nil"/>
              <w:bottom w:val="single" w:sz="4" w:space="0" w:color="auto"/>
              <w:right w:val="single" w:sz="4" w:space="0" w:color="auto"/>
            </w:tcBorders>
            <w:shd w:val="clear" w:color="auto" w:fill="auto"/>
            <w:vAlign w:val="center"/>
            <w:hideMark/>
          </w:tcPr>
          <w:p w14:paraId="7BF3F10E" w14:textId="445AD3F3" w:rsidR="00A17F14" w:rsidRPr="00267C6A" w:rsidRDefault="00FA3F24" w:rsidP="00267C6A">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Demand</w:t>
            </w:r>
            <w:r w:rsidR="00A17F14" w:rsidRPr="00267C6A">
              <w:rPr>
                <w:rFonts w:ascii="Times New Roman" w:eastAsia="Times New Roman" w:hAnsi="Times New Roman" w:cs="Times New Roman"/>
                <w:b/>
                <w:bCs/>
                <w:color w:val="000000"/>
                <w:sz w:val="20"/>
                <w:szCs w:val="20"/>
              </w:rPr>
              <w:t xml:space="preserve"> Charges</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60D8AA5" w14:textId="77777777" w:rsidR="00A17F14" w:rsidRDefault="00A17F14" w:rsidP="00267C6A">
            <w:pPr>
              <w:spacing w:after="0" w:line="240" w:lineRule="auto"/>
              <w:jc w:val="center"/>
              <w:rPr>
                <w:rFonts w:ascii="Times New Roman" w:eastAsia="Times New Roman" w:hAnsi="Times New Roman" w:cs="Times New Roman"/>
                <w:b/>
                <w:bCs/>
                <w:color w:val="000000"/>
                <w:sz w:val="20"/>
                <w:szCs w:val="20"/>
              </w:rPr>
            </w:pPr>
            <w:r w:rsidRPr="00267C6A">
              <w:rPr>
                <w:rFonts w:ascii="Times New Roman" w:eastAsia="Times New Roman" w:hAnsi="Times New Roman" w:cs="Times New Roman"/>
                <w:b/>
                <w:bCs/>
                <w:color w:val="000000"/>
                <w:sz w:val="20"/>
                <w:szCs w:val="20"/>
              </w:rPr>
              <w:t>Total</w:t>
            </w:r>
          </w:p>
          <w:p w14:paraId="5873A59D" w14:textId="16601910"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(3+4)</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67A557DE" w14:textId="77777777"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sidRPr="00267C6A">
              <w:rPr>
                <w:rFonts w:ascii="Times New Roman" w:eastAsia="Times New Roman" w:hAnsi="Times New Roman" w:cs="Times New Roman"/>
                <w:b/>
                <w:bCs/>
                <w:color w:val="000000"/>
                <w:sz w:val="20"/>
                <w:szCs w:val="20"/>
              </w:rPr>
              <w:t>Remarks</w:t>
            </w:r>
          </w:p>
        </w:tc>
      </w:tr>
      <w:tr w:rsidR="00A17F14" w:rsidRPr="00267C6A" w14:paraId="6AA3C96E" w14:textId="77777777" w:rsidTr="00A17F14">
        <w:trPr>
          <w:trHeight w:val="287"/>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14:paraId="3B6A62C8" w14:textId="77D6F99B"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992" w:type="dxa"/>
            <w:tcBorders>
              <w:top w:val="single" w:sz="4" w:space="0" w:color="auto"/>
              <w:left w:val="nil"/>
              <w:bottom w:val="single" w:sz="4" w:space="0" w:color="auto"/>
              <w:right w:val="single" w:sz="4" w:space="0" w:color="auto"/>
            </w:tcBorders>
            <w:shd w:val="clear" w:color="auto" w:fill="auto"/>
            <w:vAlign w:val="center"/>
          </w:tcPr>
          <w:p w14:paraId="7B5C6992" w14:textId="0D32A40D"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993" w:type="dxa"/>
            <w:tcBorders>
              <w:top w:val="single" w:sz="4" w:space="0" w:color="auto"/>
              <w:left w:val="nil"/>
              <w:bottom w:val="single" w:sz="4" w:space="0" w:color="auto"/>
              <w:right w:val="single" w:sz="4" w:space="0" w:color="auto"/>
            </w:tcBorders>
            <w:shd w:val="clear" w:color="auto" w:fill="auto"/>
            <w:vAlign w:val="center"/>
          </w:tcPr>
          <w:p w14:paraId="234AFADB" w14:textId="6ACC3A32"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w:t>
            </w:r>
          </w:p>
        </w:tc>
        <w:tc>
          <w:tcPr>
            <w:tcW w:w="1133" w:type="dxa"/>
            <w:tcBorders>
              <w:top w:val="single" w:sz="4" w:space="0" w:color="auto"/>
              <w:left w:val="nil"/>
              <w:bottom w:val="single" w:sz="4" w:space="0" w:color="auto"/>
              <w:right w:val="single" w:sz="4" w:space="0" w:color="auto"/>
            </w:tcBorders>
            <w:shd w:val="clear" w:color="auto" w:fill="auto"/>
            <w:vAlign w:val="center"/>
          </w:tcPr>
          <w:p w14:paraId="0E865DEE" w14:textId="37E18833"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1134" w:type="dxa"/>
            <w:tcBorders>
              <w:top w:val="single" w:sz="4" w:space="0" w:color="auto"/>
              <w:left w:val="nil"/>
              <w:bottom w:val="single" w:sz="4" w:space="0" w:color="auto"/>
              <w:right w:val="single" w:sz="4" w:space="0" w:color="auto"/>
            </w:tcBorders>
            <w:shd w:val="clear" w:color="auto" w:fill="auto"/>
            <w:vAlign w:val="center"/>
          </w:tcPr>
          <w:p w14:paraId="53CE3A0B" w14:textId="77F341DD" w:rsidR="00A17F14" w:rsidRPr="00267C6A" w:rsidRDefault="00A17F14" w:rsidP="00A17F14">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w:t>
            </w:r>
          </w:p>
        </w:tc>
        <w:tc>
          <w:tcPr>
            <w:tcW w:w="1985" w:type="dxa"/>
            <w:tcBorders>
              <w:top w:val="single" w:sz="4" w:space="0" w:color="auto"/>
              <w:left w:val="nil"/>
              <w:bottom w:val="single" w:sz="4" w:space="0" w:color="auto"/>
              <w:right w:val="single" w:sz="4" w:space="0" w:color="auto"/>
            </w:tcBorders>
            <w:shd w:val="clear" w:color="auto" w:fill="auto"/>
            <w:vAlign w:val="center"/>
          </w:tcPr>
          <w:p w14:paraId="299595E2" w14:textId="4A32B318" w:rsidR="00A17F14" w:rsidRPr="00267C6A" w:rsidRDefault="00A17F14" w:rsidP="00267C6A">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6</w:t>
            </w:r>
          </w:p>
        </w:tc>
      </w:tr>
      <w:tr w:rsidR="00A17F14" w:rsidRPr="00267C6A" w14:paraId="5BD97E5B" w14:textId="77777777" w:rsidTr="00A17F14">
        <w:trPr>
          <w:trHeight w:val="315"/>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30354D01"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Apr-25</w:t>
            </w:r>
          </w:p>
        </w:tc>
        <w:tc>
          <w:tcPr>
            <w:tcW w:w="992" w:type="dxa"/>
            <w:tcBorders>
              <w:top w:val="nil"/>
              <w:left w:val="nil"/>
              <w:bottom w:val="single" w:sz="4" w:space="0" w:color="auto"/>
              <w:right w:val="single" w:sz="4" w:space="0" w:color="auto"/>
            </w:tcBorders>
            <w:shd w:val="clear" w:color="auto" w:fill="auto"/>
            <w:vAlign w:val="center"/>
            <w:hideMark/>
          </w:tcPr>
          <w:p w14:paraId="07D7E533"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42200</w:t>
            </w:r>
          </w:p>
        </w:tc>
        <w:tc>
          <w:tcPr>
            <w:tcW w:w="993" w:type="dxa"/>
            <w:tcBorders>
              <w:top w:val="nil"/>
              <w:left w:val="nil"/>
              <w:bottom w:val="single" w:sz="4" w:space="0" w:color="auto"/>
              <w:right w:val="single" w:sz="4" w:space="0" w:color="auto"/>
            </w:tcBorders>
            <w:shd w:val="clear" w:color="auto" w:fill="auto"/>
            <w:noWrap/>
            <w:vAlign w:val="bottom"/>
            <w:hideMark/>
          </w:tcPr>
          <w:p w14:paraId="5FBE29E5"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253200</w:t>
            </w:r>
          </w:p>
        </w:tc>
        <w:tc>
          <w:tcPr>
            <w:tcW w:w="1133" w:type="dxa"/>
            <w:tcBorders>
              <w:top w:val="nil"/>
              <w:left w:val="nil"/>
              <w:bottom w:val="single" w:sz="4" w:space="0" w:color="auto"/>
              <w:right w:val="single" w:sz="4" w:space="0" w:color="auto"/>
            </w:tcBorders>
            <w:shd w:val="clear" w:color="auto" w:fill="auto"/>
            <w:noWrap/>
            <w:vAlign w:val="bottom"/>
            <w:hideMark/>
          </w:tcPr>
          <w:p w14:paraId="1D5A137B"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tcBorders>
              <w:top w:val="nil"/>
              <w:left w:val="nil"/>
              <w:bottom w:val="single" w:sz="4" w:space="0" w:color="auto"/>
              <w:right w:val="single" w:sz="4" w:space="0" w:color="auto"/>
            </w:tcBorders>
            <w:shd w:val="clear" w:color="auto" w:fill="auto"/>
            <w:vAlign w:val="center"/>
            <w:hideMark/>
          </w:tcPr>
          <w:p w14:paraId="23AA1A18"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559200</w:t>
            </w:r>
          </w:p>
        </w:tc>
        <w:tc>
          <w:tcPr>
            <w:tcW w:w="1985" w:type="dxa"/>
            <w:tcBorders>
              <w:top w:val="nil"/>
              <w:left w:val="nil"/>
              <w:bottom w:val="single" w:sz="4" w:space="0" w:color="auto"/>
              <w:right w:val="single" w:sz="4" w:space="0" w:color="auto"/>
            </w:tcBorders>
            <w:shd w:val="clear" w:color="auto" w:fill="auto"/>
            <w:vAlign w:val="center"/>
            <w:hideMark/>
          </w:tcPr>
          <w:p w14:paraId="4FB7DE57"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 </w:t>
            </w:r>
          </w:p>
        </w:tc>
      </w:tr>
      <w:tr w:rsidR="00A17F14" w:rsidRPr="00267C6A" w14:paraId="3EBF8B0B" w14:textId="77777777" w:rsidTr="00A17F14">
        <w:trPr>
          <w:trHeight w:val="315"/>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41D13F3A"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May-25</w:t>
            </w:r>
          </w:p>
        </w:tc>
        <w:tc>
          <w:tcPr>
            <w:tcW w:w="992" w:type="dxa"/>
            <w:tcBorders>
              <w:top w:val="nil"/>
              <w:left w:val="nil"/>
              <w:bottom w:val="single" w:sz="4" w:space="0" w:color="auto"/>
              <w:right w:val="single" w:sz="4" w:space="0" w:color="auto"/>
            </w:tcBorders>
            <w:shd w:val="clear" w:color="auto" w:fill="auto"/>
            <w:vAlign w:val="center"/>
            <w:hideMark/>
          </w:tcPr>
          <w:p w14:paraId="13736991"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11400</w:t>
            </w:r>
          </w:p>
        </w:tc>
        <w:tc>
          <w:tcPr>
            <w:tcW w:w="993" w:type="dxa"/>
            <w:tcBorders>
              <w:top w:val="nil"/>
              <w:left w:val="nil"/>
              <w:bottom w:val="single" w:sz="4" w:space="0" w:color="auto"/>
              <w:right w:val="single" w:sz="4" w:space="0" w:color="auto"/>
            </w:tcBorders>
            <w:shd w:val="clear" w:color="auto" w:fill="auto"/>
            <w:noWrap/>
            <w:vAlign w:val="bottom"/>
            <w:hideMark/>
          </w:tcPr>
          <w:p w14:paraId="657DE028"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68400</w:t>
            </w:r>
          </w:p>
        </w:tc>
        <w:tc>
          <w:tcPr>
            <w:tcW w:w="1133" w:type="dxa"/>
            <w:tcBorders>
              <w:top w:val="nil"/>
              <w:left w:val="nil"/>
              <w:bottom w:val="single" w:sz="4" w:space="0" w:color="auto"/>
              <w:right w:val="single" w:sz="4" w:space="0" w:color="auto"/>
            </w:tcBorders>
            <w:shd w:val="clear" w:color="auto" w:fill="auto"/>
            <w:noWrap/>
            <w:vAlign w:val="bottom"/>
            <w:hideMark/>
          </w:tcPr>
          <w:p w14:paraId="290D3D64"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tcBorders>
              <w:top w:val="nil"/>
              <w:left w:val="nil"/>
              <w:bottom w:val="single" w:sz="4" w:space="0" w:color="auto"/>
              <w:right w:val="single" w:sz="4" w:space="0" w:color="auto"/>
            </w:tcBorders>
            <w:shd w:val="clear" w:color="auto" w:fill="auto"/>
            <w:vAlign w:val="center"/>
            <w:hideMark/>
          </w:tcPr>
          <w:p w14:paraId="7BF8FD84"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374400</w:t>
            </w:r>
          </w:p>
        </w:tc>
        <w:tc>
          <w:tcPr>
            <w:tcW w:w="1985" w:type="dxa"/>
            <w:tcBorders>
              <w:top w:val="nil"/>
              <w:left w:val="nil"/>
              <w:bottom w:val="single" w:sz="4" w:space="0" w:color="auto"/>
              <w:right w:val="single" w:sz="4" w:space="0" w:color="auto"/>
            </w:tcBorders>
            <w:shd w:val="clear" w:color="auto" w:fill="auto"/>
            <w:vAlign w:val="center"/>
            <w:hideMark/>
          </w:tcPr>
          <w:p w14:paraId="1A22A924"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 </w:t>
            </w:r>
          </w:p>
        </w:tc>
      </w:tr>
      <w:tr w:rsidR="00A17F14" w:rsidRPr="00267C6A" w14:paraId="70181E56" w14:textId="77777777" w:rsidTr="00A17F14">
        <w:trPr>
          <w:trHeight w:val="315"/>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5545EAFA"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Jun-25</w:t>
            </w:r>
          </w:p>
        </w:tc>
        <w:tc>
          <w:tcPr>
            <w:tcW w:w="992" w:type="dxa"/>
            <w:tcBorders>
              <w:top w:val="nil"/>
              <w:left w:val="nil"/>
              <w:bottom w:val="single" w:sz="4" w:space="0" w:color="auto"/>
              <w:right w:val="single" w:sz="4" w:space="0" w:color="auto"/>
            </w:tcBorders>
            <w:shd w:val="clear" w:color="auto" w:fill="auto"/>
            <w:vAlign w:val="center"/>
            <w:hideMark/>
          </w:tcPr>
          <w:p w14:paraId="76546BAF"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6700</w:t>
            </w:r>
          </w:p>
        </w:tc>
        <w:tc>
          <w:tcPr>
            <w:tcW w:w="993" w:type="dxa"/>
            <w:tcBorders>
              <w:top w:val="nil"/>
              <w:left w:val="nil"/>
              <w:bottom w:val="single" w:sz="4" w:space="0" w:color="auto"/>
              <w:right w:val="single" w:sz="4" w:space="0" w:color="auto"/>
            </w:tcBorders>
            <w:shd w:val="clear" w:color="auto" w:fill="auto"/>
            <w:noWrap/>
            <w:vAlign w:val="bottom"/>
            <w:hideMark/>
          </w:tcPr>
          <w:p w14:paraId="5805600C"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40200</w:t>
            </w:r>
          </w:p>
        </w:tc>
        <w:tc>
          <w:tcPr>
            <w:tcW w:w="1133" w:type="dxa"/>
            <w:tcBorders>
              <w:top w:val="nil"/>
              <w:left w:val="nil"/>
              <w:bottom w:val="single" w:sz="4" w:space="0" w:color="auto"/>
              <w:right w:val="single" w:sz="4" w:space="0" w:color="auto"/>
            </w:tcBorders>
            <w:shd w:val="clear" w:color="auto" w:fill="auto"/>
            <w:noWrap/>
            <w:vAlign w:val="bottom"/>
            <w:hideMark/>
          </w:tcPr>
          <w:p w14:paraId="614284A0"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tcBorders>
              <w:top w:val="nil"/>
              <w:left w:val="nil"/>
              <w:bottom w:val="single" w:sz="4" w:space="0" w:color="auto"/>
              <w:right w:val="single" w:sz="4" w:space="0" w:color="auto"/>
            </w:tcBorders>
            <w:shd w:val="clear" w:color="auto" w:fill="auto"/>
            <w:vAlign w:val="center"/>
            <w:hideMark/>
          </w:tcPr>
          <w:p w14:paraId="4FE6C6EA"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346200</w:t>
            </w:r>
          </w:p>
        </w:tc>
        <w:tc>
          <w:tcPr>
            <w:tcW w:w="1985" w:type="dxa"/>
            <w:tcBorders>
              <w:top w:val="nil"/>
              <w:left w:val="nil"/>
              <w:bottom w:val="single" w:sz="4" w:space="0" w:color="auto"/>
              <w:right w:val="single" w:sz="4" w:space="0" w:color="auto"/>
            </w:tcBorders>
            <w:shd w:val="clear" w:color="auto" w:fill="auto"/>
            <w:vAlign w:val="center"/>
            <w:hideMark/>
          </w:tcPr>
          <w:p w14:paraId="6369E236"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 </w:t>
            </w:r>
          </w:p>
        </w:tc>
      </w:tr>
      <w:tr w:rsidR="00A17F14" w:rsidRPr="00267C6A" w14:paraId="5FAB654F" w14:textId="77777777" w:rsidTr="00A17F14">
        <w:trPr>
          <w:trHeight w:val="315"/>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6850B895"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Jul-25</w:t>
            </w:r>
          </w:p>
        </w:tc>
        <w:tc>
          <w:tcPr>
            <w:tcW w:w="992" w:type="dxa"/>
            <w:tcBorders>
              <w:top w:val="nil"/>
              <w:left w:val="nil"/>
              <w:bottom w:val="single" w:sz="4" w:space="0" w:color="auto"/>
              <w:right w:val="single" w:sz="4" w:space="0" w:color="auto"/>
            </w:tcBorders>
            <w:shd w:val="clear" w:color="auto" w:fill="auto"/>
            <w:vAlign w:val="center"/>
            <w:hideMark/>
          </w:tcPr>
          <w:p w14:paraId="7BC62955"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6900</w:t>
            </w:r>
          </w:p>
        </w:tc>
        <w:tc>
          <w:tcPr>
            <w:tcW w:w="993" w:type="dxa"/>
            <w:tcBorders>
              <w:top w:val="nil"/>
              <w:left w:val="nil"/>
              <w:bottom w:val="single" w:sz="4" w:space="0" w:color="auto"/>
              <w:right w:val="single" w:sz="4" w:space="0" w:color="auto"/>
            </w:tcBorders>
            <w:shd w:val="clear" w:color="auto" w:fill="auto"/>
            <w:noWrap/>
            <w:vAlign w:val="bottom"/>
            <w:hideMark/>
          </w:tcPr>
          <w:p w14:paraId="54929122"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41400</w:t>
            </w:r>
          </w:p>
        </w:tc>
        <w:tc>
          <w:tcPr>
            <w:tcW w:w="1133" w:type="dxa"/>
            <w:tcBorders>
              <w:top w:val="nil"/>
              <w:left w:val="nil"/>
              <w:bottom w:val="single" w:sz="4" w:space="0" w:color="auto"/>
              <w:right w:val="single" w:sz="4" w:space="0" w:color="auto"/>
            </w:tcBorders>
            <w:shd w:val="clear" w:color="auto" w:fill="auto"/>
            <w:noWrap/>
            <w:vAlign w:val="bottom"/>
            <w:hideMark/>
          </w:tcPr>
          <w:p w14:paraId="15D6B8F8"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tcBorders>
              <w:top w:val="nil"/>
              <w:left w:val="nil"/>
              <w:bottom w:val="single" w:sz="4" w:space="0" w:color="auto"/>
              <w:right w:val="single" w:sz="4" w:space="0" w:color="auto"/>
            </w:tcBorders>
            <w:shd w:val="clear" w:color="auto" w:fill="auto"/>
            <w:vAlign w:val="center"/>
            <w:hideMark/>
          </w:tcPr>
          <w:p w14:paraId="6982BFFB"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347400</w:t>
            </w:r>
          </w:p>
        </w:tc>
        <w:tc>
          <w:tcPr>
            <w:tcW w:w="1985" w:type="dxa"/>
            <w:tcBorders>
              <w:top w:val="nil"/>
              <w:left w:val="nil"/>
              <w:bottom w:val="single" w:sz="4" w:space="0" w:color="auto"/>
              <w:right w:val="single" w:sz="4" w:space="0" w:color="auto"/>
            </w:tcBorders>
            <w:shd w:val="clear" w:color="auto" w:fill="auto"/>
            <w:vAlign w:val="center"/>
            <w:hideMark/>
          </w:tcPr>
          <w:p w14:paraId="580C01BC"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 </w:t>
            </w:r>
          </w:p>
        </w:tc>
      </w:tr>
      <w:tr w:rsidR="00A17F14" w:rsidRPr="00267C6A" w14:paraId="2B2AAD93" w14:textId="77777777" w:rsidTr="00A17F14">
        <w:trPr>
          <w:trHeight w:val="630"/>
        </w:trPr>
        <w:tc>
          <w:tcPr>
            <w:tcW w:w="866" w:type="dxa"/>
            <w:vMerge w:val="restart"/>
            <w:tcBorders>
              <w:top w:val="nil"/>
              <w:left w:val="single" w:sz="4" w:space="0" w:color="auto"/>
              <w:bottom w:val="single" w:sz="4" w:space="0" w:color="auto"/>
              <w:right w:val="single" w:sz="4" w:space="0" w:color="auto"/>
            </w:tcBorders>
            <w:shd w:val="clear" w:color="auto" w:fill="auto"/>
            <w:vAlign w:val="center"/>
            <w:hideMark/>
          </w:tcPr>
          <w:p w14:paraId="4D5A63A3"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Aug-25</w:t>
            </w:r>
          </w:p>
        </w:tc>
        <w:tc>
          <w:tcPr>
            <w:tcW w:w="992" w:type="dxa"/>
            <w:vMerge w:val="restart"/>
            <w:tcBorders>
              <w:top w:val="nil"/>
              <w:left w:val="single" w:sz="4" w:space="0" w:color="auto"/>
              <w:bottom w:val="single" w:sz="4" w:space="0" w:color="auto"/>
              <w:right w:val="single" w:sz="4" w:space="0" w:color="auto"/>
            </w:tcBorders>
            <w:shd w:val="clear" w:color="auto" w:fill="auto"/>
            <w:vAlign w:val="bottom"/>
            <w:hideMark/>
          </w:tcPr>
          <w:p w14:paraId="1FAD3930"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6900</w:t>
            </w:r>
          </w:p>
        </w:tc>
        <w:tc>
          <w:tcPr>
            <w:tcW w:w="993" w:type="dxa"/>
            <w:vMerge w:val="restart"/>
            <w:tcBorders>
              <w:top w:val="nil"/>
              <w:left w:val="single" w:sz="4" w:space="0" w:color="auto"/>
              <w:bottom w:val="single" w:sz="4" w:space="0" w:color="auto"/>
              <w:right w:val="single" w:sz="4" w:space="0" w:color="auto"/>
            </w:tcBorders>
            <w:shd w:val="clear" w:color="auto" w:fill="auto"/>
            <w:vAlign w:val="bottom"/>
            <w:hideMark/>
          </w:tcPr>
          <w:p w14:paraId="2E3BB8F9"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41400</w:t>
            </w:r>
          </w:p>
        </w:tc>
        <w:tc>
          <w:tcPr>
            <w:tcW w:w="1133"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43404B2"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vMerge w:val="restart"/>
            <w:tcBorders>
              <w:top w:val="nil"/>
              <w:left w:val="single" w:sz="4" w:space="0" w:color="auto"/>
              <w:bottom w:val="single" w:sz="4" w:space="0" w:color="auto"/>
              <w:right w:val="single" w:sz="4" w:space="0" w:color="auto"/>
            </w:tcBorders>
            <w:shd w:val="clear" w:color="auto" w:fill="auto"/>
            <w:vAlign w:val="bottom"/>
            <w:hideMark/>
          </w:tcPr>
          <w:p w14:paraId="1AA4EB25"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347400</w:t>
            </w:r>
          </w:p>
        </w:tc>
        <w:tc>
          <w:tcPr>
            <w:tcW w:w="1985" w:type="dxa"/>
            <w:vMerge w:val="restart"/>
            <w:tcBorders>
              <w:top w:val="nil"/>
              <w:left w:val="single" w:sz="4" w:space="0" w:color="auto"/>
              <w:bottom w:val="single" w:sz="4" w:space="0" w:color="auto"/>
              <w:right w:val="single" w:sz="4" w:space="0" w:color="auto"/>
            </w:tcBorders>
            <w:shd w:val="clear" w:color="auto" w:fill="auto"/>
            <w:vAlign w:val="center"/>
            <w:hideMark/>
          </w:tcPr>
          <w:p w14:paraId="43DDB30C" w14:textId="443AC3A4" w:rsidR="00A17F14" w:rsidRPr="00267C6A" w:rsidRDefault="00A17F14" w:rsidP="00267C6A">
            <w:pPr>
              <w:spacing w:after="0" w:line="240" w:lineRule="auto"/>
              <w:jc w:val="center"/>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Meter failed</w:t>
            </w:r>
            <w:r>
              <w:rPr>
                <w:rFonts w:ascii="Times New Roman" w:eastAsia="Times New Roman" w:hAnsi="Times New Roman" w:cs="Times New Roman"/>
                <w:color w:val="000000"/>
                <w:sz w:val="20"/>
                <w:szCs w:val="20"/>
              </w:rPr>
              <w:t xml:space="preserve"> on 27.08.2025 Average Bill Cla</w:t>
            </w:r>
            <w:r w:rsidRPr="00267C6A">
              <w:rPr>
                <w:rFonts w:ascii="Times New Roman" w:eastAsia="Times New Roman" w:hAnsi="Times New Roman" w:cs="Times New Roman"/>
                <w:color w:val="000000"/>
                <w:sz w:val="20"/>
                <w:szCs w:val="20"/>
              </w:rPr>
              <w:t>i</w:t>
            </w:r>
            <w:r>
              <w:rPr>
                <w:rFonts w:ascii="Times New Roman" w:eastAsia="Times New Roman" w:hAnsi="Times New Roman" w:cs="Times New Roman"/>
                <w:color w:val="000000"/>
                <w:sz w:val="20"/>
                <w:szCs w:val="20"/>
              </w:rPr>
              <w:t>m</w:t>
            </w:r>
            <w:r w:rsidRPr="00267C6A">
              <w:rPr>
                <w:rFonts w:ascii="Times New Roman" w:eastAsia="Times New Roman" w:hAnsi="Times New Roman" w:cs="Times New Roman"/>
                <w:color w:val="000000"/>
                <w:sz w:val="20"/>
                <w:szCs w:val="20"/>
              </w:rPr>
              <w:t>ed (62,700 KVAH units)</w:t>
            </w:r>
          </w:p>
        </w:tc>
      </w:tr>
      <w:tr w:rsidR="00A17F14" w:rsidRPr="00267C6A" w14:paraId="7390367C" w14:textId="77777777" w:rsidTr="00A17F14">
        <w:trPr>
          <w:trHeight w:val="276"/>
        </w:trPr>
        <w:tc>
          <w:tcPr>
            <w:tcW w:w="866" w:type="dxa"/>
            <w:vMerge/>
            <w:tcBorders>
              <w:top w:val="nil"/>
              <w:left w:val="single" w:sz="4" w:space="0" w:color="auto"/>
              <w:bottom w:val="single" w:sz="4" w:space="0" w:color="auto"/>
              <w:right w:val="single" w:sz="4" w:space="0" w:color="auto"/>
            </w:tcBorders>
            <w:vAlign w:val="center"/>
            <w:hideMark/>
          </w:tcPr>
          <w:p w14:paraId="1F51AE8E"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992" w:type="dxa"/>
            <w:vMerge/>
            <w:tcBorders>
              <w:top w:val="nil"/>
              <w:left w:val="single" w:sz="4" w:space="0" w:color="auto"/>
              <w:bottom w:val="single" w:sz="4" w:space="0" w:color="auto"/>
              <w:right w:val="single" w:sz="4" w:space="0" w:color="auto"/>
            </w:tcBorders>
            <w:vAlign w:val="center"/>
            <w:hideMark/>
          </w:tcPr>
          <w:p w14:paraId="1BA2425F"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993" w:type="dxa"/>
            <w:vMerge/>
            <w:tcBorders>
              <w:top w:val="nil"/>
              <w:left w:val="single" w:sz="4" w:space="0" w:color="auto"/>
              <w:bottom w:val="single" w:sz="4" w:space="0" w:color="auto"/>
              <w:right w:val="single" w:sz="4" w:space="0" w:color="auto"/>
            </w:tcBorders>
            <w:vAlign w:val="center"/>
            <w:hideMark/>
          </w:tcPr>
          <w:p w14:paraId="32DF6F2E"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1133" w:type="dxa"/>
            <w:vMerge/>
            <w:tcBorders>
              <w:top w:val="nil"/>
              <w:left w:val="single" w:sz="4" w:space="0" w:color="auto"/>
              <w:bottom w:val="single" w:sz="4" w:space="0" w:color="auto"/>
              <w:right w:val="single" w:sz="4" w:space="0" w:color="auto"/>
            </w:tcBorders>
            <w:vAlign w:val="center"/>
            <w:hideMark/>
          </w:tcPr>
          <w:p w14:paraId="40B90FC1"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1134" w:type="dxa"/>
            <w:vMerge/>
            <w:tcBorders>
              <w:top w:val="nil"/>
              <w:left w:val="single" w:sz="4" w:space="0" w:color="auto"/>
              <w:bottom w:val="single" w:sz="4" w:space="0" w:color="auto"/>
              <w:right w:val="single" w:sz="4" w:space="0" w:color="auto"/>
            </w:tcBorders>
            <w:vAlign w:val="center"/>
            <w:hideMark/>
          </w:tcPr>
          <w:p w14:paraId="169E2300"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1985" w:type="dxa"/>
            <w:vMerge/>
            <w:tcBorders>
              <w:top w:val="nil"/>
              <w:left w:val="single" w:sz="4" w:space="0" w:color="auto"/>
              <w:bottom w:val="single" w:sz="4" w:space="0" w:color="auto"/>
              <w:right w:val="single" w:sz="4" w:space="0" w:color="auto"/>
            </w:tcBorders>
            <w:vAlign w:val="center"/>
            <w:hideMark/>
          </w:tcPr>
          <w:p w14:paraId="4BB18034"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r>
      <w:tr w:rsidR="00A17F14" w:rsidRPr="00267C6A" w14:paraId="762E672C" w14:textId="77777777" w:rsidTr="00A17F14">
        <w:trPr>
          <w:trHeight w:val="315"/>
        </w:trPr>
        <w:tc>
          <w:tcPr>
            <w:tcW w:w="866" w:type="dxa"/>
            <w:vMerge w:val="restart"/>
            <w:tcBorders>
              <w:top w:val="nil"/>
              <w:left w:val="single" w:sz="4" w:space="0" w:color="auto"/>
              <w:bottom w:val="single" w:sz="4" w:space="0" w:color="auto"/>
              <w:right w:val="single" w:sz="4" w:space="0" w:color="auto"/>
            </w:tcBorders>
            <w:shd w:val="clear" w:color="auto" w:fill="auto"/>
            <w:vAlign w:val="center"/>
            <w:hideMark/>
          </w:tcPr>
          <w:p w14:paraId="7E872CF4"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Sep-25</w:t>
            </w:r>
          </w:p>
        </w:tc>
        <w:tc>
          <w:tcPr>
            <w:tcW w:w="992" w:type="dxa"/>
            <w:vMerge w:val="restart"/>
            <w:tcBorders>
              <w:top w:val="nil"/>
              <w:left w:val="single" w:sz="4" w:space="0" w:color="auto"/>
              <w:bottom w:val="single" w:sz="4" w:space="0" w:color="auto"/>
              <w:right w:val="single" w:sz="4" w:space="0" w:color="auto"/>
            </w:tcBorders>
            <w:shd w:val="clear" w:color="auto" w:fill="auto"/>
            <w:vAlign w:val="bottom"/>
            <w:hideMark/>
          </w:tcPr>
          <w:p w14:paraId="22D47ADD"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0</w:t>
            </w:r>
          </w:p>
        </w:tc>
        <w:tc>
          <w:tcPr>
            <w:tcW w:w="993" w:type="dxa"/>
            <w:vMerge w:val="restart"/>
            <w:tcBorders>
              <w:top w:val="nil"/>
              <w:left w:val="single" w:sz="4" w:space="0" w:color="auto"/>
              <w:bottom w:val="single" w:sz="4" w:space="0" w:color="auto"/>
              <w:right w:val="single" w:sz="4" w:space="0" w:color="auto"/>
            </w:tcBorders>
            <w:shd w:val="clear" w:color="auto" w:fill="auto"/>
            <w:vAlign w:val="bottom"/>
            <w:hideMark/>
          </w:tcPr>
          <w:p w14:paraId="05DA3495"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0</w:t>
            </w:r>
          </w:p>
        </w:tc>
        <w:tc>
          <w:tcPr>
            <w:tcW w:w="1133"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F1FF50C"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vMerge w:val="restart"/>
            <w:tcBorders>
              <w:top w:val="nil"/>
              <w:left w:val="single" w:sz="4" w:space="0" w:color="auto"/>
              <w:bottom w:val="single" w:sz="4" w:space="0" w:color="auto"/>
              <w:right w:val="single" w:sz="4" w:space="0" w:color="auto"/>
            </w:tcBorders>
            <w:shd w:val="clear" w:color="auto" w:fill="auto"/>
            <w:vAlign w:val="bottom"/>
            <w:hideMark/>
          </w:tcPr>
          <w:p w14:paraId="28089AB0"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985" w:type="dxa"/>
            <w:vMerge w:val="restart"/>
            <w:tcBorders>
              <w:top w:val="nil"/>
              <w:left w:val="single" w:sz="4" w:space="0" w:color="auto"/>
              <w:bottom w:val="single" w:sz="4" w:space="0" w:color="auto"/>
              <w:right w:val="single" w:sz="4" w:space="0" w:color="auto"/>
            </w:tcBorders>
            <w:shd w:val="clear" w:color="auto" w:fill="auto"/>
            <w:vAlign w:val="center"/>
            <w:hideMark/>
          </w:tcPr>
          <w:p w14:paraId="6D2316CB" w14:textId="77777777" w:rsidR="00A17F14" w:rsidRPr="00267C6A" w:rsidRDefault="00A17F14" w:rsidP="00267C6A">
            <w:pPr>
              <w:spacing w:after="0" w:line="240" w:lineRule="auto"/>
              <w:jc w:val="center"/>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No Supply Under Disconnection</w:t>
            </w:r>
          </w:p>
        </w:tc>
      </w:tr>
      <w:tr w:rsidR="00A17F14" w:rsidRPr="00267C6A" w14:paraId="3FB99138" w14:textId="77777777" w:rsidTr="00A17F14">
        <w:trPr>
          <w:trHeight w:val="230"/>
        </w:trPr>
        <w:tc>
          <w:tcPr>
            <w:tcW w:w="866" w:type="dxa"/>
            <w:vMerge/>
            <w:tcBorders>
              <w:top w:val="nil"/>
              <w:left w:val="single" w:sz="4" w:space="0" w:color="auto"/>
              <w:bottom w:val="single" w:sz="4" w:space="0" w:color="auto"/>
              <w:right w:val="single" w:sz="4" w:space="0" w:color="auto"/>
            </w:tcBorders>
            <w:vAlign w:val="center"/>
            <w:hideMark/>
          </w:tcPr>
          <w:p w14:paraId="6D3905E2"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992" w:type="dxa"/>
            <w:vMerge/>
            <w:tcBorders>
              <w:top w:val="nil"/>
              <w:left w:val="single" w:sz="4" w:space="0" w:color="auto"/>
              <w:bottom w:val="single" w:sz="4" w:space="0" w:color="auto"/>
              <w:right w:val="single" w:sz="4" w:space="0" w:color="auto"/>
            </w:tcBorders>
            <w:vAlign w:val="center"/>
            <w:hideMark/>
          </w:tcPr>
          <w:p w14:paraId="3FA39587"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993" w:type="dxa"/>
            <w:vMerge/>
            <w:tcBorders>
              <w:top w:val="nil"/>
              <w:left w:val="single" w:sz="4" w:space="0" w:color="auto"/>
              <w:bottom w:val="single" w:sz="4" w:space="0" w:color="auto"/>
              <w:right w:val="single" w:sz="4" w:space="0" w:color="auto"/>
            </w:tcBorders>
            <w:vAlign w:val="center"/>
            <w:hideMark/>
          </w:tcPr>
          <w:p w14:paraId="485C5C99"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1133" w:type="dxa"/>
            <w:vMerge/>
            <w:tcBorders>
              <w:top w:val="nil"/>
              <w:left w:val="single" w:sz="4" w:space="0" w:color="auto"/>
              <w:bottom w:val="single" w:sz="4" w:space="0" w:color="auto"/>
              <w:right w:val="single" w:sz="4" w:space="0" w:color="auto"/>
            </w:tcBorders>
            <w:vAlign w:val="center"/>
            <w:hideMark/>
          </w:tcPr>
          <w:p w14:paraId="1A593C44"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1134" w:type="dxa"/>
            <w:vMerge/>
            <w:tcBorders>
              <w:top w:val="nil"/>
              <w:left w:val="single" w:sz="4" w:space="0" w:color="auto"/>
              <w:bottom w:val="single" w:sz="4" w:space="0" w:color="auto"/>
              <w:right w:val="single" w:sz="4" w:space="0" w:color="auto"/>
            </w:tcBorders>
            <w:vAlign w:val="center"/>
            <w:hideMark/>
          </w:tcPr>
          <w:p w14:paraId="6C69CFA5"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1985" w:type="dxa"/>
            <w:vMerge/>
            <w:tcBorders>
              <w:top w:val="nil"/>
              <w:left w:val="single" w:sz="4" w:space="0" w:color="auto"/>
              <w:bottom w:val="single" w:sz="4" w:space="0" w:color="auto"/>
              <w:right w:val="single" w:sz="4" w:space="0" w:color="auto"/>
            </w:tcBorders>
            <w:vAlign w:val="center"/>
            <w:hideMark/>
          </w:tcPr>
          <w:p w14:paraId="324FF011"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r>
      <w:tr w:rsidR="00A17F14" w:rsidRPr="00267C6A" w14:paraId="248009E2" w14:textId="77777777" w:rsidTr="00A17F14">
        <w:trPr>
          <w:trHeight w:val="315"/>
        </w:trPr>
        <w:tc>
          <w:tcPr>
            <w:tcW w:w="866" w:type="dxa"/>
            <w:vMerge w:val="restart"/>
            <w:tcBorders>
              <w:top w:val="nil"/>
              <w:left w:val="single" w:sz="4" w:space="0" w:color="auto"/>
              <w:bottom w:val="single" w:sz="4" w:space="0" w:color="auto"/>
              <w:right w:val="single" w:sz="4" w:space="0" w:color="auto"/>
            </w:tcBorders>
            <w:shd w:val="clear" w:color="auto" w:fill="auto"/>
            <w:vAlign w:val="center"/>
            <w:hideMark/>
          </w:tcPr>
          <w:p w14:paraId="4D04F167"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Oct-25</w:t>
            </w:r>
          </w:p>
        </w:tc>
        <w:tc>
          <w:tcPr>
            <w:tcW w:w="992" w:type="dxa"/>
            <w:vMerge w:val="restart"/>
            <w:tcBorders>
              <w:top w:val="nil"/>
              <w:left w:val="single" w:sz="4" w:space="0" w:color="auto"/>
              <w:bottom w:val="single" w:sz="4" w:space="0" w:color="auto"/>
              <w:right w:val="single" w:sz="4" w:space="0" w:color="auto"/>
            </w:tcBorders>
            <w:shd w:val="clear" w:color="auto" w:fill="auto"/>
            <w:vAlign w:val="bottom"/>
            <w:hideMark/>
          </w:tcPr>
          <w:p w14:paraId="51ADD103"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0</w:t>
            </w:r>
          </w:p>
        </w:tc>
        <w:tc>
          <w:tcPr>
            <w:tcW w:w="993" w:type="dxa"/>
            <w:vMerge w:val="restart"/>
            <w:tcBorders>
              <w:top w:val="nil"/>
              <w:left w:val="single" w:sz="4" w:space="0" w:color="auto"/>
              <w:bottom w:val="single" w:sz="4" w:space="0" w:color="auto"/>
              <w:right w:val="single" w:sz="4" w:space="0" w:color="auto"/>
            </w:tcBorders>
            <w:shd w:val="clear" w:color="auto" w:fill="auto"/>
            <w:vAlign w:val="bottom"/>
            <w:hideMark/>
          </w:tcPr>
          <w:p w14:paraId="4C7D8C59"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0</w:t>
            </w:r>
          </w:p>
        </w:tc>
        <w:tc>
          <w:tcPr>
            <w:tcW w:w="1133"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77E0CB3"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vMerge w:val="restart"/>
            <w:tcBorders>
              <w:top w:val="nil"/>
              <w:left w:val="single" w:sz="4" w:space="0" w:color="auto"/>
              <w:bottom w:val="single" w:sz="4" w:space="0" w:color="auto"/>
              <w:right w:val="single" w:sz="4" w:space="0" w:color="auto"/>
            </w:tcBorders>
            <w:shd w:val="clear" w:color="auto" w:fill="auto"/>
            <w:vAlign w:val="bottom"/>
            <w:hideMark/>
          </w:tcPr>
          <w:p w14:paraId="09B9E4C1"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985" w:type="dxa"/>
            <w:vMerge w:val="restart"/>
            <w:tcBorders>
              <w:top w:val="nil"/>
              <w:left w:val="single" w:sz="4" w:space="0" w:color="auto"/>
              <w:bottom w:val="single" w:sz="4" w:space="0" w:color="auto"/>
              <w:right w:val="single" w:sz="4" w:space="0" w:color="auto"/>
            </w:tcBorders>
            <w:shd w:val="clear" w:color="auto" w:fill="auto"/>
            <w:vAlign w:val="center"/>
            <w:hideMark/>
          </w:tcPr>
          <w:p w14:paraId="3B897CA8" w14:textId="77777777" w:rsidR="00A17F14" w:rsidRPr="00267C6A" w:rsidRDefault="00A17F14" w:rsidP="00267C6A">
            <w:pPr>
              <w:spacing w:after="0" w:line="240" w:lineRule="auto"/>
              <w:jc w:val="center"/>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No Supply Under Disconnection</w:t>
            </w:r>
          </w:p>
        </w:tc>
      </w:tr>
      <w:tr w:rsidR="00A17F14" w:rsidRPr="00267C6A" w14:paraId="177E12EF" w14:textId="77777777" w:rsidTr="00A17F14">
        <w:trPr>
          <w:trHeight w:val="230"/>
        </w:trPr>
        <w:tc>
          <w:tcPr>
            <w:tcW w:w="866" w:type="dxa"/>
            <w:vMerge/>
            <w:tcBorders>
              <w:top w:val="nil"/>
              <w:left w:val="single" w:sz="4" w:space="0" w:color="auto"/>
              <w:bottom w:val="single" w:sz="4" w:space="0" w:color="auto"/>
              <w:right w:val="single" w:sz="4" w:space="0" w:color="auto"/>
            </w:tcBorders>
            <w:vAlign w:val="center"/>
            <w:hideMark/>
          </w:tcPr>
          <w:p w14:paraId="5F07D633"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992" w:type="dxa"/>
            <w:vMerge/>
            <w:tcBorders>
              <w:top w:val="nil"/>
              <w:left w:val="single" w:sz="4" w:space="0" w:color="auto"/>
              <w:bottom w:val="single" w:sz="4" w:space="0" w:color="auto"/>
              <w:right w:val="single" w:sz="4" w:space="0" w:color="auto"/>
            </w:tcBorders>
            <w:vAlign w:val="center"/>
            <w:hideMark/>
          </w:tcPr>
          <w:p w14:paraId="4AB15E15"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993" w:type="dxa"/>
            <w:vMerge/>
            <w:tcBorders>
              <w:top w:val="nil"/>
              <w:left w:val="single" w:sz="4" w:space="0" w:color="auto"/>
              <w:bottom w:val="single" w:sz="4" w:space="0" w:color="auto"/>
              <w:right w:val="single" w:sz="4" w:space="0" w:color="auto"/>
            </w:tcBorders>
            <w:vAlign w:val="center"/>
            <w:hideMark/>
          </w:tcPr>
          <w:p w14:paraId="0C767B7B"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1133" w:type="dxa"/>
            <w:vMerge/>
            <w:tcBorders>
              <w:top w:val="nil"/>
              <w:left w:val="single" w:sz="4" w:space="0" w:color="auto"/>
              <w:bottom w:val="single" w:sz="4" w:space="0" w:color="auto"/>
              <w:right w:val="single" w:sz="4" w:space="0" w:color="auto"/>
            </w:tcBorders>
            <w:vAlign w:val="center"/>
            <w:hideMark/>
          </w:tcPr>
          <w:p w14:paraId="386BD4AF"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1134" w:type="dxa"/>
            <w:vMerge/>
            <w:tcBorders>
              <w:top w:val="nil"/>
              <w:left w:val="single" w:sz="4" w:space="0" w:color="auto"/>
              <w:bottom w:val="single" w:sz="4" w:space="0" w:color="auto"/>
              <w:right w:val="single" w:sz="4" w:space="0" w:color="auto"/>
            </w:tcBorders>
            <w:vAlign w:val="center"/>
            <w:hideMark/>
          </w:tcPr>
          <w:p w14:paraId="1BCAFD7E"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c>
          <w:tcPr>
            <w:tcW w:w="1985" w:type="dxa"/>
            <w:vMerge/>
            <w:tcBorders>
              <w:top w:val="nil"/>
              <w:left w:val="single" w:sz="4" w:space="0" w:color="auto"/>
              <w:bottom w:val="single" w:sz="4" w:space="0" w:color="auto"/>
              <w:right w:val="single" w:sz="4" w:space="0" w:color="auto"/>
            </w:tcBorders>
            <w:vAlign w:val="center"/>
            <w:hideMark/>
          </w:tcPr>
          <w:p w14:paraId="556B7BED"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r>
      <w:tr w:rsidR="00A17F14" w:rsidRPr="00267C6A" w14:paraId="3BB33730" w14:textId="77777777" w:rsidTr="00A17F14">
        <w:trPr>
          <w:trHeight w:val="630"/>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5AA91A83"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Nov-25</w:t>
            </w:r>
          </w:p>
        </w:tc>
        <w:tc>
          <w:tcPr>
            <w:tcW w:w="992" w:type="dxa"/>
            <w:tcBorders>
              <w:top w:val="nil"/>
              <w:left w:val="nil"/>
              <w:bottom w:val="single" w:sz="4" w:space="0" w:color="auto"/>
              <w:right w:val="single" w:sz="4" w:space="0" w:color="auto"/>
            </w:tcBorders>
            <w:shd w:val="clear" w:color="auto" w:fill="auto"/>
            <w:vAlign w:val="bottom"/>
            <w:hideMark/>
          </w:tcPr>
          <w:p w14:paraId="246AFC91" w14:textId="77777777" w:rsidR="00A17F14" w:rsidRPr="00267C6A" w:rsidRDefault="00A17F14" w:rsidP="00A17F14">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4300</w:t>
            </w:r>
          </w:p>
        </w:tc>
        <w:tc>
          <w:tcPr>
            <w:tcW w:w="993" w:type="dxa"/>
            <w:tcBorders>
              <w:top w:val="nil"/>
              <w:left w:val="nil"/>
              <w:bottom w:val="single" w:sz="4" w:space="0" w:color="auto"/>
              <w:right w:val="single" w:sz="4" w:space="0" w:color="auto"/>
            </w:tcBorders>
            <w:shd w:val="clear" w:color="auto" w:fill="auto"/>
            <w:noWrap/>
            <w:vAlign w:val="bottom"/>
            <w:hideMark/>
          </w:tcPr>
          <w:p w14:paraId="2DB4BC28"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26875</w:t>
            </w:r>
          </w:p>
        </w:tc>
        <w:tc>
          <w:tcPr>
            <w:tcW w:w="1133" w:type="dxa"/>
            <w:tcBorders>
              <w:top w:val="nil"/>
              <w:left w:val="nil"/>
              <w:bottom w:val="single" w:sz="4" w:space="0" w:color="auto"/>
              <w:right w:val="single" w:sz="4" w:space="0" w:color="auto"/>
            </w:tcBorders>
            <w:shd w:val="clear" w:color="auto" w:fill="auto"/>
            <w:noWrap/>
            <w:vAlign w:val="bottom"/>
            <w:hideMark/>
          </w:tcPr>
          <w:p w14:paraId="09A317B6"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tcBorders>
              <w:top w:val="nil"/>
              <w:left w:val="nil"/>
              <w:bottom w:val="single" w:sz="4" w:space="0" w:color="auto"/>
              <w:right w:val="single" w:sz="4" w:space="0" w:color="auto"/>
            </w:tcBorders>
            <w:shd w:val="clear" w:color="auto" w:fill="auto"/>
            <w:vAlign w:val="bottom"/>
            <w:hideMark/>
          </w:tcPr>
          <w:p w14:paraId="50D1580A"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332875</w:t>
            </w:r>
          </w:p>
        </w:tc>
        <w:tc>
          <w:tcPr>
            <w:tcW w:w="1985" w:type="dxa"/>
            <w:tcBorders>
              <w:top w:val="nil"/>
              <w:left w:val="nil"/>
              <w:bottom w:val="single" w:sz="4" w:space="0" w:color="auto"/>
              <w:right w:val="single" w:sz="4" w:space="0" w:color="auto"/>
            </w:tcBorders>
            <w:shd w:val="clear" w:color="auto" w:fill="auto"/>
            <w:vAlign w:val="center"/>
            <w:hideMark/>
          </w:tcPr>
          <w:p w14:paraId="0A2B56F2" w14:textId="77777777" w:rsidR="00A17F14" w:rsidRPr="00267C6A" w:rsidRDefault="00A17F14" w:rsidP="00267C6A">
            <w:pPr>
              <w:spacing w:after="0" w:line="240" w:lineRule="auto"/>
              <w:jc w:val="center"/>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Metering Cubicle Replaced on 10.11.2025</w:t>
            </w:r>
          </w:p>
        </w:tc>
      </w:tr>
      <w:tr w:rsidR="00A17F14" w:rsidRPr="00267C6A" w14:paraId="61B63FE5" w14:textId="77777777" w:rsidTr="00A17F14">
        <w:trPr>
          <w:trHeight w:val="315"/>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65590BE5"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Dec-25</w:t>
            </w:r>
          </w:p>
        </w:tc>
        <w:tc>
          <w:tcPr>
            <w:tcW w:w="992" w:type="dxa"/>
            <w:tcBorders>
              <w:top w:val="nil"/>
              <w:left w:val="nil"/>
              <w:bottom w:val="single" w:sz="4" w:space="0" w:color="auto"/>
              <w:right w:val="single" w:sz="4" w:space="0" w:color="auto"/>
            </w:tcBorders>
            <w:shd w:val="clear" w:color="auto" w:fill="auto"/>
            <w:vAlign w:val="center"/>
            <w:hideMark/>
          </w:tcPr>
          <w:p w14:paraId="242A39C4"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12100</w:t>
            </w:r>
          </w:p>
        </w:tc>
        <w:tc>
          <w:tcPr>
            <w:tcW w:w="993" w:type="dxa"/>
            <w:tcBorders>
              <w:top w:val="nil"/>
              <w:left w:val="nil"/>
              <w:bottom w:val="single" w:sz="4" w:space="0" w:color="auto"/>
              <w:right w:val="single" w:sz="4" w:space="0" w:color="auto"/>
            </w:tcBorders>
            <w:shd w:val="clear" w:color="auto" w:fill="auto"/>
            <w:noWrap/>
            <w:vAlign w:val="bottom"/>
            <w:hideMark/>
          </w:tcPr>
          <w:p w14:paraId="55B25231"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75625</w:t>
            </w:r>
          </w:p>
        </w:tc>
        <w:tc>
          <w:tcPr>
            <w:tcW w:w="1133" w:type="dxa"/>
            <w:tcBorders>
              <w:top w:val="nil"/>
              <w:left w:val="nil"/>
              <w:bottom w:val="single" w:sz="4" w:space="0" w:color="auto"/>
              <w:right w:val="single" w:sz="4" w:space="0" w:color="auto"/>
            </w:tcBorders>
            <w:shd w:val="clear" w:color="auto" w:fill="auto"/>
            <w:noWrap/>
            <w:vAlign w:val="bottom"/>
            <w:hideMark/>
          </w:tcPr>
          <w:p w14:paraId="35081857"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tcBorders>
              <w:top w:val="nil"/>
              <w:left w:val="nil"/>
              <w:bottom w:val="single" w:sz="4" w:space="0" w:color="auto"/>
              <w:right w:val="single" w:sz="4" w:space="0" w:color="auto"/>
            </w:tcBorders>
            <w:shd w:val="clear" w:color="auto" w:fill="auto"/>
            <w:vAlign w:val="center"/>
            <w:hideMark/>
          </w:tcPr>
          <w:p w14:paraId="129A99B9"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381625</w:t>
            </w:r>
          </w:p>
        </w:tc>
        <w:tc>
          <w:tcPr>
            <w:tcW w:w="1985" w:type="dxa"/>
            <w:tcBorders>
              <w:top w:val="nil"/>
              <w:left w:val="nil"/>
              <w:bottom w:val="single" w:sz="4" w:space="0" w:color="auto"/>
              <w:right w:val="single" w:sz="4" w:space="0" w:color="auto"/>
            </w:tcBorders>
            <w:shd w:val="clear" w:color="auto" w:fill="auto"/>
            <w:vAlign w:val="center"/>
            <w:hideMark/>
          </w:tcPr>
          <w:p w14:paraId="5008190F"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 </w:t>
            </w:r>
          </w:p>
        </w:tc>
      </w:tr>
      <w:tr w:rsidR="00A17F14" w:rsidRPr="00267C6A" w14:paraId="03AD4375" w14:textId="77777777" w:rsidTr="00A17F14">
        <w:trPr>
          <w:trHeight w:val="315"/>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27BE202A"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Jan-26</w:t>
            </w:r>
          </w:p>
        </w:tc>
        <w:tc>
          <w:tcPr>
            <w:tcW w:w="992" w:type="dxa"/>
            <w:tcBorders>
              <w:top w:val="nil"/>
              <w:left w:val="nil"/>
              <w:bottom w:val="single" w:sz="4" w:space="0" w:color="auto"/>
              <w:right w:val="single" w:sz="4" w:space="0" w:color="auto"/>
            </w:tcBorders>
            <w:shd w:val="clear" w:color="auto" w:fill="auto"/>
            <w:vAlign w:val="center"/>
            <w:hideMark/>
          </w:tcPr>
          <w:p w14:paraId="43E4BB48"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13200</w:t>
            </w:r>
          </w:p>
        </w:tc>
        <w:tc>
          <w:tcPr>
            <w:tcW w:w="993" w:type="dxa"/>
            <w:tcBorders>
              <w:top w:val="nil"/>
              <w:left w:val="nil"/>
              <w:bottom w:val="single" w:sz="4" w:space="0" w:color="auto"/>
              <w:right w:val="single" w:sz="4" w:space="0" w:color="auto"/>
            </w:tcBorders>
            <w:shd w:val="clear" w:color="auto" w:fill="auto"/>
            <w:noWrap/>
            <w:vAlign w:val="bottom"/>
            <w:hideMark/>
          </w:tcPr>
          <w:p w14:paraId="269592D4"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82500</w:t>
            </w:r>
          </w:p>
        </w:tc>
        <w:tc>
          <w:tcPr>
            <w:tcW w:w="1133" w:type="dxa"/>
            <w:tcBorders>
              <w:top w:val="nil"/>
              <w:left w:val="nil"/>
              <w:bottom w:val="single" w:sz="4" w:space="0" w:color="auto"/>
              <w:right w:val="single" w:sz="4" w:space="0" w:color="auto"/>
            </w:tcBorders>
            <w:shd w:val="clear" w:color="auto" w:fill="auto"/>
            <w:noWrap/>
            <w:vAlign w:val="bottom"/>
            <w:hideMark/>
          </w:tcPr>
          <w:p w14:paraId="532E9286"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tcBorders>
              <w:top w:val="nil"/>
              <w:left w:val="nil"/>
              <w:bottom w:val="single" w:sz="4" w:space="0" w:color="auto"/>
              <w:right w:val="single" w:sz="4" w:space="0" w:color="auto"/>
            </w:tcBorders>
            <w:shd w:val="clear" w:color="auto" w:fill="auto"/>
            <w:vAlign w:val="center"/>
            <w:hideMark/>
          </w:tcPr>
          <w:p w14:paraId="3CB811C5"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388500</w:t>
            </w:r>
          </w:p>
        </w:tc>
        <w:tc>
          <w:tcPr>
            <w:tcW w:w="1985" w:type="dxa"/>
            <w:tcBorders>
              <w:top w:val="nil"/>
              <w:left w:val="nil"/>
              <w:bottom w:val="single" w:sz="4" w:space="0" w:color="auto"/>
              <w:right w:val="single" w:sz="4" w:space="0" w:color="auto"/>
            </w:tcBorders>
            <w:shd w:val="clear" w:color="auto" w:fill="auto"/>
            <w:vAlign w:val="center"/>
            <w:hideMark/>
          </w:tcPr>
          <w:p w14:paraId="7C8E8C67"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 </w:t>
            </w:r>
          </w:p>
        </w:tc>
      </w:tr>
      <w:tr w:rsidR="00A17F14" w:rsidRPr="00267C6A" w14:paraId="37ADFD61" w14:textId="77777777" w:rsidTr="00A17F14">
        <w:trPr>
          <w:trHeight w:val="315"/>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290192AF"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Feb-26</w:t>
            </w:r>
          </w:p>
        </w:tc>
        <w:tc>
          <w:tcPr>
            <w:tcW w:w="992" w:type="dxa"/>
            <w:tcBorders>
              <w:top w:val="nil"/>
              <w:left w:val="nil"/>
              <w:bottom w:val="single" w:sz="4" w:space="0" w:color="auto"/>
              <w:right w:val="single" w:sz="4" w:space="0" w:color="auto"/>
            </w:tcBorders>
            <w:shd w:val="clear" w:color="auto" w:fill="auto"/>
            <w:vAlign w:val="center"/>
            <w:hideMark/>
          </w:tcPr>
          <w:p w14:paraId="3C64F960"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15400</w:t>
            </w:r>
          </w:p>
        </w:tc>
        <w:tc>
          <w:tcPr>
            <w:tcW w:w="993" w:type="dxa"/>
            <w:tcBorders>
              <w:top w:val="nil"/>
              <w:left w:val="nil"/>
              <w:bottom w:val="single" w:sz="4" w:space="0" w:color="auto"/>
              <w:right w:val="single" w:sz="4" w:space="0" w:color="auto"/>
            </w:tcBorders>
            <w:shd w:val="clear" w:color="auto" w:fill="auto"/>
            <w:vAlign w:val="center"/>
            <w:hideMark/>
          </w:tcPr>
          <w:p w14:paraId="39B8F1B1"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96250</w:t>
            </w:r>
          </w:p>
        </w:tc>
        <w:tc>
          <w:tcPr>
            <w:tcW w:w="1133" w:type="dxa"/>
            <w:tcBorders>
              <w:top w:val="nil"/>
              <w:left w:val="nil"/>
              <w:bottom w:val="single" w:sz="4" w:space="0" w:color="auto"/>
              <w:right w:val="single" w:sz="4" w:space="0" w:color="auto"/>
            </w:tcBorders>
            <w:shd w:val="clear" w:color="auto" w:fill="auto"/>
            <w:noWrap/>
            <w:vAlign w:val="bottom"/>
            <w:hideMark/>
          </w:tcPr>
          <w:p w14:paraId="071CED25"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tcBorders>
              <w:top w:val="nil"/>
              <w:left w:val="nil"/>
              <w:bottom w:val="single" w:sz="4" w:space="0" w:color="auto"/>
              <w:right w:val="single" w:sz="4" w:space="0" w:color="auto"/>
            </w:tcBorders>
            <w:shd w:val="clear" w:color="auto" w:fill="auto"/>
            <w:vAlign w:val="center"/>
            <w:hideMark/>
          </w:tcPr>
          <w:p w14:paraId="7BC24FBF"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402250</w:t>
            </w:r>
          </w:p>
        </w:tc>
        <w:tc>
          <w:tcPr>
            <w:tcW w:w="1985" w:type="dxa"/>
            <w:tcBorders>
              <w:top w:val="nil"/>
              <w:left w:val="nil"/>
              <w:bottom w:val="single" w:sz="4" w:space="0" w:color="auto"/>
              <w:right w:val="single" w:sz="4" w:space="0" w:color="auto"/>
            </w:tcBorders>
            <w:shd w:val="clear" w:color="auto" w:fill="auto"/>
            <w:vAlign w:val="center"/>
            <w:hideMark/>
          </w:tcPr>
          <w:p w14:paraId="687A5223"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 </w:t>
            </w:r>
          </w:p>
        </w:tc>
      </w:tr>
      <w:tr w:rsidR="00A17F14" w:rsidRPr="00267C6A" w14:paraId="3E171A17" w14:textId="77777777" w:rsidTr="00A17F14">
        <w:trPr>
          <w:trHeight w:val="315"/>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DE44F6"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Mar-26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2085938"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24900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91E94E1"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155625</w:t>
            </w:r>
          </w:p>
        </w:tc>
        <w:tc>
          <w:tcPr>
            <w:tcW w:w="1133" w:type="dxa"/>
            <w:tcBorders>
              <w:top w:val="single" w:sz="4" w:space="0" w:color="auto"/>
              <w:left w:val="nil"/>
              <w:bottom w:val="single" w:sz="4" w:space="0" w:color="auto"/>
              <w:right w:val="single" w:sz="4" w:space="0" w:color="auto"/>
            </w:tcBorders>
            <w:shd w:val="clear" w:color="auto" w:fill="auto"/>
            <w:noWrap/>
            <w:vAlign w:val="bottom"/>
            <w:hideMark/>
          </w:tcPr>
          <w:p w14:paraId="65424AB6"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306000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B391331" w14:textId="77777777" w:rsidR="00A17F14" w:rsidRPr="00267C6A" w:rsidRDefault="00A17F14" w:rsidP="00267C6A">
            <w:pPr>
              <w:spacing w:after="0" w:line="240" w:lineRule="auto"/>
              <w:jc w:val="right"/>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461625</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17A207EF"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r w:rsidRPr="00267C6A">
              <w:rPr>
                <w:rFonts w:ascii="Times New Roman" w:eastAsia="Times New Roman" w:hAnsi="Times New Roman" w:cs="Times New Roman"/>
                <w:color w:val="000000"/>
                <w:sz w:val="20"/>
                <w:szCs w:val="20"/>
              </w:rPr>
              <w:t> </w:t>
            </w:r>
          </w:p>
        </w:tc>
      </w:tr>
      <w:tr w:rsidR="00A17F14" w:rsidRPr="00267C6A" w14:paraId="7150A6CF" w14:textId="77777777" w:rsidTr="00A17F14">
        <w:trPr>
          <w:trHeight w:val="315"/>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14:paraId="0EB1F443" w14:textId="4CA6CD42" w:rsidR="00A17F14" w:rsidRPr="00A17F14" w:rsidRDefault="00A17F14" w:rsidP="00267C6A">
            <w:pPr>
              <w:spacing w:after="0" w:line="240" w:lineRule="auto"/>
              <w:jc w:val="right"/>
              <w:rPr>
                <w:rFonts w:ascii="Times New Roman" w:eastAsia="Times New Roman" w:hAnsi="Times New Roman" w:cs="Times New Roman"/>
                <w:b/>
                <w:color w:val="000000"/>
                <w:sz w:val="20"/>
                <w:szCs w:val="20"/>
              </w:rPr>
            </w:pPr>
            <w:r w:rsidRPr="00A17F14">
              <w:rPr>
                <w:rFonts w:ascii="Times New Roman" w:eastAsia="Times New Roman" w:hAnsi="Times New Roman" w:cs="Times New Roman"/>
                <w:b/>
                <w:color w:val="000000"/>
                <w:sz w:val="20"/>
                <w:szCs w:val="20"/>
              </w:rPr>
              <w:t>Total</w:t>
            </w:r>
          </w:p>
        </w:tc>
        <w:tc>
          <w:tcPr>
            <w:tcW w:w="992" w:type="dxa"/>
            <w:tcBorders>
              <w:top w:val="single" w:sz="4" w:space="0" w:color="auto"/>
              <w:left w:val="nil"/>
              <w:bottom w:val="single" w:sz="4" w:space="0" w:color="auto"/>
              <w:right w:val="single" w:sz="4" w:space="0" w:color="auto"/>
            </w:tcBorders>
            <w:shd w:val="clear" w:color="auto" w:fill="auto"/>
            <w:vAlign w:val="bottom"/>
          </w:tcPr>
          <w:p w14:paraId="5BF46257" w14:textId="4FAD86AF" w:rsidR="00A17F14" w:rsidRPr="00A17F14" w:rsidRDefault="00A17F14" w:rsidP="00267C6A">
            <w:pPr>
              <w:spacing w:after="0" w:line="240" w:lineRule="auto"/>
              <w:jc w:val="right"/>
              <w:rPr>
                <w:rFonts w:ascii="Times New Roman" w:eastAsia="Times New Roman" w:hAnsi="Times New Roman" w:cs="Times New Roman"/>
                <w:b/>
                <w:color w:val="000000"/>
                <w:sz w:val="20"/>
                <w:szCs w:val="20"/>
              </w:rPr>
            </w:pPr>
            <w:r w:rsidRPr="00A17F14">
              <w:rPr>
                <w:rFonts w:ascii="Calibri" w:hAnsi="Calibri" w:cs="Calibri"/>
                <w:b/>
                <w:color w:val="000000"/>
              </w:rPr>
              <w:t>144000</w:t>
            </w:r>
          </w:p>
        </w:tc>
        <w:tc>
          <w:tcPr>
            <w:tcW w:w="993" w:type="dxa"/>
            <w:tcBorders>
              <w:top w:val="single" w:sz="4" w:space="0" w:color="auto"/>
              <w:left w:val="nil"/>
              <w:bottom w:val="single" w:sz="4" w:space="0" w:color="auto"/>
              <w:right w:val="single" w:sz="4" w:space="0" w:color="auto"/>
            </w:tcBorders>
            <w:shd w:val="clear" w:color="auto" w:fill="auto"/>
            <w:vAlign w:val="bottom"/>
          </w:tcPr>
          <w:p w14:paraId="08C88C36" w14:textId="6C357B31" w:rsidR="00A17F14" w:rsidRPr="00A17F14" w:rsidRDefault="00A17F14" w:rsidP="00267C6A">
            <w:pPr>
              <w:spacing w:after="0" w:line="240" w:lineRule="auto"/>
              <w:jc w:val="right"/>
              <w:rPr>
                <w:rFonts w:ascii="Times New Roman" w:eastAsia="Times New Roman" w:hAnsi="Times New Roman" w:cs="Times New Roman"/>
                <w:b/>
                <w:color w:val="000000"/>
                <w:sz w:val="20"/>
                <w:szCs w:val="20"/>
              </w:rPr>
            </w:pPr>
            <w:r w:rsidRPr="00A17F14">
              <w:rPr>
                <w:rFonts w:ascii="Calibri" w:hAnsi="Calibri" w:cs="Calibri"/>
                <w:b/>
                <w:color w:val="000000"/>
              </w:rPr>
              <w:t>881475</w:t>
            </w:r>
          </w:p>
        </w:tc>
        <w:tc>
          <w:tcPr>
            <w:tcW w:w="1133" w:type="dxa"/>
            <w:tcBorders>
              <w:top w:val="single" w:sz="4" w:space="0" w:color="auto"/>
              <w:left w:val="nil"/>
              <w:bottom w:val="single" w:sz="4" w:space="0" w:color="auto"/>
              <w:right w:val="single" w:sz="4" w:space="0" w:color="auto"/>
            </w:tcBorders>
            <w:shd w:val="clear" w:color="auto" w:fill="auto"/>
            <w:noWrap/>
            <w:vAlign w:val="bottom"/>
          </w:tcPr>
          <w:p w14:paraId="10B79E1B" w14:textId="5AC3FC83" w:rsidR="00A17F14" w:rsidRPr="00A17F14" w:rsidRDefault="00A17F14" w:rsidP="00267C6A">
            <w:pPr>
              <w:spacing w:after="0" w:line="240" w:lineRule="auto"/>
              <w:jc w:val="right"/>
              <w:rPr>
                <w:rFonts w:ascii="Times New Roman" w:eastAsia="Times New Roman" w:hAnsi="Times New Roman" w:cs="Times New Roman"/>
                <w:b/>
                <w:color w:val="000000"/>
                <w:sz w:val="20"/>
                <w:szCs w:val="20"/>
              </w:rPr>
            </w:pPr>
            <w:r w:rsidRPr="00A17F14">
              <w:rPr>
                <w:rFonts w:ascii="Calibri" w:hAnsi="Calibri" w:cs="Calibri"/>
                <w:b/>
                <w:color w:val="000000"/>
              </w:rPr>
              <w:t>3672000</w:t>
            </w:r>
          </w:p>
        </w:tc>
        <w:tc>
          <w:tcPr>
            <w:tcW w:w="1134" w:type="dxa"/>
            <w:tcBorders>
              <w:top w:val="single" w:sz="4" w:space="0" w:color="auto"/>
              <w:left w:val="nil"/>
              <w:bottom w:val="single" w:sz="4" w:space="0" w:color="auto"/>
              <w:right w:val="single" w:sz="4" w:space="0" w:color="auto"/>
            </w:tcBorders>
            <w:shd w:val="clear" w:color="auto" w:fill="auto"/>
            <w:vAlign w:val="bottom"/>
          </w:tcPr>
          <w:p w14:paraId="6F3924E8" w14:textId="2BBB1538" w:rsidR="00A17F14" w:rsidRPr="00A17F14" w:rsidRDefault="00A17F14" w:rsidP="00267C6A">
            <w:pPr>
              <w:spacing w:after="0" w:line="240" w:lineRule="auto"/>
              <w:jc w:val="right"/>
              <w:rPr>
                <w:rFonts w:ascii="Times New Roman" w:eastAsia="Times New Roman" w:hAnsi="Times New Roman" w:cs="Times New Roman"/>
                <w:b/>
                <w:color w:val="000000"/>
                <w:sz w:val="20"/>
                <w:szCs w:val="20"/>
              </w:rPr>
            </w:pPr>
            <w:r w:rsidRPr="00A17F14">
              <w:rPr>
                <w:rFonts w:ascii="Calibri" w:hAnsi="Calibri" w:cs="Calibri"/>
                <w:b/>
                <w:color w:val="000000"/>
              </w:rPr>
              <w:t>4553475</w:t>
            </w:r>
          </w:p>
        </w:tc>
        <w:tc>
          <w:tcPr>
            <w:tcW w:w="1985" w:type="dxa"/>
            <w:tcBorders>
              <w:top w:val="single" w:sz="4" w:space="0" w:color="auto"/>
              <w:left w:val="nil"/>
              <w:bottom w:val="single" w:sz="4" w:space="0" w:color="auto"/>
              <w:right w:val="single" w:sz="4" w:space="0" w:color="auto"/>
            </w:tcBorders>
            <w:shd w:val="clear" w:color="auto" w:fill="auto"/>
            <w:vAlign w:val="center"/>
          </w:tcPr>
          <w:p w14:paraId="7E49D3D6" w14:textId="77777777" w:rsidR="00A17F14" w:rsidRPr="00267C6A" w:rsidRDefault="00A17F14" w:rsidP="00267C6A">
            <w:pPr>
              <w:spacing w:after="0" w:line="240" w:lineRule="auto"/>
              <w:rPr>
                <w:rFonts w:ascii="Times New Roman" w:eastAsia="Times New Roman" w:hAnsi="Times New Roman" w:cs="Times New Roman"/>
                <w:color w:val="000000"/>
                <w:sz w:val="20"/>
                <w:szCs w:val="20"/>
              </w:rPr>
            </w:pPr>
          </w:p>
        </w:tc>
      </w:tr>
    </w:tbl>
    <w:p w14:paraId="46CE8EE4" w14:textId="77777777" w:rsidR="004E128C" w:rsidRDefault="004E128C" w:rsidP="00240E5B">
      <w:pPr>
        <w:spacing w:after="0" w:line="240" w:lineRule="auto"/>
        <w:jc w:val="both"/>
        <w:rPr>
          <w:rFonts w:ascii="Palatino Linotype" w:hAnsi="Palatino Linotype" w:cs="Arial"/>
          <w:sz w:val="24"/>
          <w:szCs w:val="24"/>
        </w:rPr>
      </w:pPr>
    </w:p>
    <w:p w14:paraId="130758DE" w14:textId="1A94F912" w:rsidR="00FF6615" w:rsidRDefault="009163CF" w:rsidP="007B6DC9">
      <w:pPr>
        <w:pStyle w:val="NormalWeb"/>
        <w:rPr>
          <w:rFonts w:ascii="Palatino Linotype" w:hAnsi="Palatino Linotype"/>
        </w:rPr>
      </w:pPr>
      <w:r w:rsidRPr="00FF6615">
        <w:rPr>
          <w:rFonts w:ascii="Palatino Linotype" w:hAnsi="Palatino Linotype" w:cs="Arial"/>
        </w:rPr>
        <w:t>38</w:t>
      </w:r>
      <w:r w:rsidR="0075102A">
        <w:rPr>
          <w:rFonts w:ascii="Palatino Linotype" w:hAnsi="Palatino Linotype" w:cs="Arial"/>
        </w:rPr>
        <w:t>3</w:t>
      </w:r>
      <w:r w:rsidRPr="00FF6615">
        <w:rPr>
          <w:rFonts w:ascii="Palatino Linotype" w:hAnsi="Palatino Linotype" w:cs="Arial"/>
        </w:rPr>
        <w:t xml:space="preserve">. </w:t>
      </w:r>
      <w:r w:rsidR="00FF6615" w:rsidRPr="00FF6615">
        <w:rPr>
          <w:rFonts w:ascii="Palatino Linotype" w:eastAsia="Times New Roman" w:hAnsi="Palatino Linotype"/>
        </w:rPr>
        <w:t xml:space="preserve"> </w:t>
      </w:r>
      <w:r w:rsidR="00FF6615" w:rsidRPr="00FF6615">
        <w:rPr>
          <w:rFonts w:ascii="Palatino Linotype" w:hAnsi="Palatino Linotype"/>
        </w:rPr>
        <w:t xml:space="preserve"> </w:t>
      </w:r>
      <w:r w:rsidR="007B6DC9">
        <w:rPr>
          <w:rFonts w:ascii="Palatino Linotype" w:hAnsi="Palatino Linotype"/>
        </w:rPr>
        <w:t xml:space="preserve">With the above, the file may be resubmitted to SE-cum-HOD with regard to revision of CC bill for </w:t>
      </w:r>
      <w:r w:rsidR="0075102A">
        <w:rPr>
          <w:rFonts w:ascii="Palatino Linotype" w:hAnsi="Palatino Linotype"/>
        </w:rPr>
        <w:t>A</w:t>
      </w:r>
      <w:r w:rsidR="007B6DC9">
        <w:rPr>
          <w:rFonts w:ascii="Palatino Linotype" w:hAnsi="Palatino Linotype"/>
        </w:rPr>
        <w:t xml:space="preserve">ugust 2025 in respect of M/S. </w:t>
      </w:r>
      <w:proofErr w:type="spellStart"/>
      <w:r w:rsidR="007B6DC9">
        <w:rPr>
          <w:rFonts w:ascii="Palatino Linotype" w:hAnsi="Palatino Linotype"/>
        </w:rPr>
        <w:t>Yanam</w:t>
      </w:r>
      <w:proofErr w:type="spellEnd"/>
      <w:r w:rsidR="007B6DC9">
        <w:rPr>
          <w:rFonts w:ascii="Palatino Linotype" w:hAnsi="Palatino Linotype"/>
        </w:rPr>
        <w:t xml:space="preserve"> Steels </w:t>
      </w:r>
      <w:proofErr w:type="spellStart"/>
      <w:r w:rsidR="007B6DC9">
        <w:rPr>
          <w:rFonts w:ascii="Palatino Linotype" w:hAnsi="Palatino Linotype"/>
        </w:rPr>
        <w:t>Pvt.</w:t>
      </w:r>
      <w:proofErr w:type="spellEnd"/>
      <w:r w:rsidR="007B6DC9">
        <w:rPr>
          <w:rFonts w:ascii="Palatino Linotype" w:hAnsi="Palatino Linotype"/>
        </w:rPr>
        <w:t xml:space="preserve"> Ltd.</w:t>
      </w:r>
    </w:p>
    <w:p w14:paraId="1BE90601" w14:textId="77777777" w:rsidR="00FF6615" w:rsidRDefault="00FF6615" w:rsidP="00240E5B">
      <w:pPr>
        <w:spacing w:after="0" w:line="240" w:lineRule="auto"/>
        <w:jc w:val="both"/>
        <w:rPr>
          <w:rFonts w:ascii="Palatino Linotype" w:hAnsi="Palatino Linotype"/>
        </w:rPr>
      </w:pPr>
    </w:p>
    <w:p w14:paraId="65EFA89E" w14:textId="77777777" w:rsidR="00FF6615" w:rsidRDefault="00FF6615" w:rsidP="00240E5B">
      <w:pPr>
        <w:spacing w:after="0" w:line="240" w:lineRule="auto"/>
        <w:jc w:val="both"/>
        <w:rPr>
          <w:rFonts w:ascii="Palatino Linotype" w:hAnsi="Palatino Linotype"/>
        </w:rPr>
      </w:pPr>
    </w:p>
    <w:p w14:paraId="31F9B50E" w14:textId="77777777" w:rsidR="00FF6615" w:rsidRDefault="00FF6615" w:rsidP="00240E5B">
      <w:pPr>
        <w:spacing w:after="0" w:line="240" w:lineRule="auto"/>
        <w:jc w:val="both"/>
        <w:rPr>
          <w:rFonts w:ascii="Palatino Linotype" w:hAnsi="Palatino Linotype"/>
        </w:rPr>
      </w:pPr>
    </w:p>
    <w:p w14:paraId="0D83CF20" w14:textId="77777777" w:rsidR="00FF6615" w:rsidRDefault="00FF6615" w:rsidP="00FF6615">
      <w:pPr>
        <w:spacing w:after="0"/>
        <w:jc w:val="center"/>
        <w:rPr>
          <w:rFonts w:ascii="Palatino Linotype" w:hAnsi="Palatino Linotype" w:cs="Times New Roman"/>
          <w:b/>
          <w:sz w:val="24"/>
          <w:szCs w:val="24"/>
        </w:rPr>
      </w:pPr>
      <w:r>
        <w:rPr>
          <w:rFonts w:ascii="Palatino Linotype" w:hAnsi="Palatino Linotype" w:cs="Times New Roman"/>
          <w:b/>
          <w:sz w:val="24"/>
          <w:szCs w:val="24"/>
        </w:rPr>
        <w:t xml:space="preserve">                                         </w:t>
      </w:r>
    </w:p>
    <w:p w14:paraId="49317E12" w14:textId="14ADADC2" w:rsidR="00FF6615" w:rsidRPr="00BE7372" w:rsidRDefault="00FF6615" w:rsidP="00FF6615">
      <w:pPr>
        <w:spacing w:after="0"/>
        <w:ind w:firstLine="720"/>
        <w:jc w:val="center"/>
        <w:rPr>
          <w:rFonts w:ascii="Palatino Linotype" w:hAnsi="Palatino Linotype" w:cs="Times New Roman"/>
          <w:b/>
          <w:sz w:val="24"/>
          <w:szCs w:val="24"/>
        </w:rPr>
      </w:pPr>
      <w:r>
        <w:rPr>
          <w:rFonts w:ascii="Palatino Linotype" w:hAnsi="Palatino Linotype" w:cs="Times New Roman"/>
          <w:b/>
          <w:sz w:val="24"/>
          <w:szCs w:val="24"/>
        </w:rPr>
        <w:t xml:space="preserve">                                      </w:t>
      </w:r>
      <w:proofErr w:type="spellStart"/>
      <w:r>
        <w:rPr>
          <w:rFonts w:ascii="Palatino Linotype" w:hAnsi="Palatino Linotype" w:cs="Times New Roman"/>
          <w:b/>
          <w:sz w:val="24"/>
          <w:szCs w:val="24"/>
        </w:rPr>
        <w:t>Supdt</w:t>
      </w:r>
      <w:proofErr w:type="spellEnd"/>
      <w:proofErr w:type="gramStart"/>
      <w:r>
        <w:rPr>
          <w:rFonts w:ascii="Palatino Linotype" w:hAnsi="Palatino Linotype" w:cs="Times New Roman"/>
          <w:b/>
          <w:sz w:val="24"/>
          <w:szCs w:val="24"/>
        </w:rPr>
        <w:t>.(</w:t>
      </w:r>
      <w:proofErr w:type="gramEnd"/>
      <w:r>
        <w:rPr>
          <w:rFonts w:ascii="Palatino Linotype" w:hAnsi="Palatino Linotype" w:cs="Times New Roman"/>
          <w:b/>
          <w:sz w:val="24"/>
          <w:szCs w:val="24"/>
        </w:rPr>
        <w:t>HT)</w:t>
      </w:r>
    </w:p>
    <w:p w14:paraId="0ABE6770" w14:textId="77777777" w:rsidR="00FF6615" w:rsidRDefault="00FF6615" w:rsidP="00FF6615">
      <w:pPr>
        <w:spacing w:after="0"/>
        <w:rPr>
          <w:rFonts w:ascii="Palatino Linotype" w:hAnsi="Palatino Linotype" w:cs="Times New Roman"/>
          <w:b/>
          <w:sz w:val="24"/>
          <w:szCs w:val="24"/>
        </w:rPr>
      </w:pPr>
    </w:p>
    <w:p w14:paraId="4592E092" w14:textId="77777777" w:rsidR="00FF6615" w:rsidRDefault="00FF6615" w:rsidP="00FF6615">
      <w:pPr>
        <w:spacing w:after="0"/>
        <w:rPr>
          <w:rFonts w:ascii="Palatino Linotype" w:hAnsi="Palatino Linotype" w:cs="Times New Roman"/>
          <w:b/>
          <w:sz w:val="24"/>
          <w:szCs w:val="24"/>
        </w:rPr>
      </w:pPr>
      <w:r>
        <w:rPr>
          <w:rFonts w:ascii="Palatino Linotype" w:hAnsi="Palatino Linotype" w:cs="Times New Roman"/>
          <w:b/>
          <w:sz w:val="24"/>
          <w:szCs w:val="24"/>
        </w:rPr>
        <w:br/>
        <w:t>SAO-I/</w:t>
      </w:r>
      <w:proofErr w:type="gramStart"/>
      <w:r>
        <w:rPr>
          <w:rFonts w:ascii="Palatino Linotype" w:hAnsi="Palatino Linotype" w:cs="Times New Roman"/>
          <w:b/>
          <w:sz w:val="24"/>
          <w:szCs w:val="24"/>
        </w:rPr>
        <w:t>FC  :</w:t>
      </w:r>
      <w:proofErr w:type="gramEnd"/>
    </w:p>
    <w:p w14:paraId="2EBE1350" w14:textId="77777777" w:rsidR="00FF6615" w:rsidRPr="006574C3" w:rsidRDefault="00FF6615" w:rsidP="00FF6615">
      <w:pPr>
        <w:spacing w:after="0"/>
        <w:rPr>
          <w:rFonts w:ascii="Palatino Linotype" w:hAnsi="Palatino Linotype" w:cs="Times New Roman"/>
          <w:b/>
          <w:sz w:val="16"/>
          <w:szCs w:val="24"/>
        </w:rPr>
      </w:pPr>
    </w:p>
    <w:p w14:paraId="4CF7A879" w14:textId="77777777" w:rsidR="00FF6615" w:rsidRPr="00665F2E" w:rsidRDefault="00FF6615" w:rsidP="00FF6615">
      <w:pPr>
        <w:spacing w:after="0"/>
        <w:rPr>
          <w:rFonts w:ascii="Palatino Linotype" w:hAnsi="Palatino Linotype" w:cs="Times New Roman"/>
          <w:b/>
          <w:sz w:val="2"/>
          <w:szCs w:val="24"/>
        </w:rPr>
      </w:pPr>
    </w:p>
    <w:p w14:paraId="5406FD93" w14:textId="77777777" w:rsidR="00FF6615" w:rsidRPr="00A654AD" w:rsidRDefault="00FF6615" w:rsidP="00FF6615">
      <w:pPr>
        <w:rPr>
          <w:rFonts w:ascii="Palatino Linotype" w:hAnsi="Palatino Linotype" w:cs="Times New Roman"/>
          <w:b/>
          <w:sz w:val="16"/>
          <w:szCs w:val="6"/>
        </w:rPr>
      </w:pPr>
    </w:p>
    <w:p w14:paraId="2B3AE584" w14:textId="77777777" w:rsidR="00FF6615" w:rsidRPr="00646FAC" w:rsidRDefault="00FF6615" w:rsidP="00FF6615">
      <w:pPr>
        <w:spacing w:line="360" w:lineRule="auto"/>
        <w:jc w:val="both"/>
        <w:rPr>
          <w:rFonts w:ascii="Arial" w:hAnsi="Arial" w:cs="Arial"/>
          <w:sz w:val="24"/>
          <w:szCs w:val="24"/>
        </w:rPr>
      </w:pPr>
      <w:r w:rsidRPr="00BE7372">
        <w:rPr>
          <w:rFonts w:ascii="Palatino Linotype" w:hAnsi="Palatino Linotype" w:cs="Times New Roman"/>
          <w:b/>
          <w:sz w:val="24"/>
          <w:szCs w:val="24"/>
        </w:rPr>
        <w:t>SE- cum-</w:t>
      </w:r>
      <w:proofErr w:type="gramStart"/>
      <w:r w:rsidRPr="00BE7372">
        <w:rPr>
          <w:rFonts w:ascii="Palatino Linotype" w:hAnsi="Palatino Linotype" w:cs="Times New Roman"/>
          <w:b/>
          <w:sz w:val="24"/>
          <w:szCs w:val="24"/>
        </w:rPr>
        <w:t>HOD</w:t>
      </w:r>
      <w:r>
        <w:rPr>
          <w:rFonts w:ascii="Palatino Linotype" w:hAnsi="Palatino Linotype" w:cs="Times New Roman"/>
          <w:b/>
          <w:sz w:val="24"/>
          <w:szCs w:val="24"/>
        </w:rPr>
        <w:t xml:space="preserve"> :</w:t>
      </w:r>
      <w:proofErr w:type="gramEnd"/>
    </w:p>
    <w:p w14:paraId="55982788" w14:textId="77777777" w:rsidR="00FF6615" w:rsidRPr="00FF6615" w:rsidRDefault="00FF6615" w:rsidP="00240E5B">
      <w:pPr>
        <w:spacing w:after="0" w:line="240" w:lineRule="auto"/>
        <w:jc w:val="both"/>
        <w:rPr>
          <w:rFonts w:ascii="Palatino Linotype" w:hAnsi="Palatino Linotype" w:cs="Arial"/>
          <w:sz w:val="24"/>
          <w:szCs w:val="24"/>
        </w:rPr>
      </w:pPr>
    </w:p>
    <w:sectPr w:rsidR="00FF6615" w:rsidRPr="00FF6615" w:rsidSect="005A512E">
      <w:pgSz w:w="12240" w:h="20160" w:code="5"/>
      <w:pgMar w:top="142" w:right="709" w:bottom="284" w:left="4423"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A22F0A" w14:textId="77777777" w:rsidR="005811AB" w:rsidRDefault="005811AB" w:rsidP="006D65E8">
      <w:pPr>
        <w:spacing w:after="0" w:line="240" w:lineRule="auto"/>
      </w:pPr>
      <w:r>
        <w:separator/>
      </w:r>
    </w:p>
  </w:endnote>
  <w:endnote w:type="continuationSeparator" w:id="0">
    <w:p w14:paraId="573758F5" w14:textId="77777777" w:rsidR="005811AB" w:rsidRDefault="005811AB" w:rsidP="006D6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FD0D23" w14:textId="77777777" w:rsidR="005811AB" w:rsidRDefault="005811AB" w:rsidP="006D65E8">
      <w:pPr>
        <w:spacing w:after="0" w:line="240" w:lineRule="auto"/>
      </w:pPr>
      <w:r>
        <w:separator/>
      </w:r>
    </w:p>
  </w:footnote>
  <w:footnote w:type="continuationSeparator" w:id="0">
    <w:p w14:paraId="2ABCB391" w14:textId="77777777" w:rsidR="005811AB" w:rsidRDefault="005811AB" w:rsidP="006D65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C545A"/>
    <w:multiLevelType w:val="multilevel"/>
    <w:tmpl w:val="9E4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490FF2"/>
    <w:multiLevelType w:val="multilevel"/>
    <w:tmpl w:val="E070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2527A5"/>
    <w:multiLevelType w:val="hybridMultilevel"/>
    <w:tmpl w:val="4A422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171466E"/>
    <w:multiLevelType w:val="hybridMultilevel"/>
    <w:tmpl w:val="6D6E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8564C2A"/>
    <w:multiLevelType w:val="multilevel"/>
    <w:tmpl w:val="44C2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C71113"/>
    <w:multiLevelType w:val="multilevel"/>
    <w:tmpl w:val="8542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CB0784"/>
    <w:multiLevelType w:val="hybridMultilevel"/>
    <w:tmpl w:val="F782F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08608B2"/>
    <w:multiLevelType w:val="multilevel"/>
    <w:tmpl w:val="AFB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D03729"/>
    <w:multiLevelType w:val="multilevel"/>
    <w:tmpl w:val="BFF6E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525C3B"/>
    <w:multiLevelType w:val="multilevel"/>
    <w:tmpl w:val="3DE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8879F4"/>
    <w:multiLevelType w:val="hybridMultilevel"/>
    <w:tmpl w:val="AD5AD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B520A3B"/>
    <w:multiLevelType w:val="multilevel"/>
    <w:tmpl w:val="7634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052568"/>
    <w:multiLevelType w:val="multilevel"/>
    <w:tmpl w:val="726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A84B72"/>
    <w:multiLevelType w:val="hybridMultilevel"/>
    <w:tmpl w:val="9B8833FE"/>
    <w:lvl w:ilvl="0" w:tplc="0414D9FE">
      <w:start w:val="78"/>
      <w:numFmt w:val="bullet"/>
      <w:lvlText w:val="-"/>
      <w:lvlJc w:val="left"/>
      <w:pPr>
        <w:ind w:left="3240" w:hanging="360"/>
      </w:pPr>
      <w:rPr>
        <w:rFonts w:ascii="Palatino Linotype" w:eastAsiaTheme="minorEastAsia" w:hAnsi="Palatino Linotype" w:cs="Aria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num w:numId="1">
    <w:abstractNumId w:val="13"/>
  </w:num>
  <w:num w:numId="2">
    <w:abstractNumId w:val="0"/>
  </w:num>
  <w:num w:numId="3">
    <w:abstractNumId w:val="2"/>
  </w:num>
  <w:num w:numId="4">
    <w:abstractNumId w:val="10"/>
  </w:num>
  <w:num w:numId="5">
    <w:abstractNumId w:val="3"/>
  </w:num>
  <w:num w:numId="6">
    <w:abstractNumId w:val="5"/>
  </w:num>
  <w:num w:numId="7">
    <w:abstractNumId w:val="12"/>
  </w:num>
  <w:num w:numId="8">
    <w:abstractNumId w:val="11"/>
  </w:num>
  <w:num w:numId="9">
    <w:abstractNumId w:val="1"/>
  </w:num>
  <w:num w:numId="10">
    <w:abstractNumId w:val="6"/>
  </w:num>
  <w:num w:numId="11">
    <w:abstractNumId w:val="4"/>
  </w:num>
  <w:num w:numId="12">
    <w:abstractNumId w:val="9"/>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mirrorMargin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4F0F87"/>
    <w:rsid w:val="00004EDB"/>
    <w:rsid w:val="00024A96"/>
    <w:rsid w:val="00025126"/>
    <w:rsid w:val="0002541B"/>
    <w:rsid w:val="00027B6D"/>
    <w:rsid w:val="0003019D"/>
    <w:rsid w:val="000355E1"/>
    <w:rsid w:val="00035B57"/>
    <w:rsid w:val="000361E3"/>
    <w:rsid w:val="000368D7"/>
    <w:rsid w:val="00037DF0"/>
    <w:rsid w:val="0004178F"/>
    <w:rsid w:val="00053CC7"/>
    <w:rsid w:val="00055314"/>
    <w:rsid w:val="00061573"/>
    <w:rsid w:val="00062A5F"/>
    <w:rsid w:val="00063072"/>
    <w:rsid w:val="00065C62"/>
    <w:rsid w:val="00070E02"/>
    <w:rsid w:val="00073CBB"/>
    <w:rsid w:val="0007590F"/>
    <w:rsid w:val="00076CE0"/>
    <w:rsid w:val="00081CD6"/>
    <w:rsid w:val="00084DA7"/>
    <w:rsid w:val="000A0268"/>
    <w:rsid w:val="000A18CD"/>
    <w:rsid w:val="000A3269"/>
    <w:rsid w:val="000A5845"/>
    <w:rsid w:val="000A672F"/>
    <w:rsid w:val="000B0342"/>
    <w:rsid w:val="000B19FC"/>
    <w:rsid w:val="000B6C25"/>
    <w:rsid w:val="000C2421"/>
    <w:rsid w:val="000C65EE"/>
    <w:rsid w:val="000D72A5"/>
    <w:rsid w:val="000D748F"/>
    <w:rsid w:val="000E1401"/>
    <w:rsid w:val="000E2CA3"/>
    <w:rsid w:val="000E7956"/>
    <w:rsid w:val="00110171"/>
    <w:rsid w:val="00116B5E"/>
    <w:rsid w:val="00123CE4"/>
    <w:rsid w:val="00133F42"/>
    <w:rsid w:val="0013704F"/>
    <w:rsid w:val="001470B5"/>
    <w:rsid w:val="0015121A"/>
    <w:rsid w:val="001535AC"/>
    <w:rsid w:val="0015399F"/>
    <w:rsid w:val="00154CE0"/>
    <w:rsid w:val="00155D0D"/>
    <w:rsid w:val="00162F5B"/>
    <w:rsid w:val="0016479A"/>
    <w:rsid w:val="00167C62"/>
    <w:rsid w:val="001741E7"/>
    <w:rsid w:val="0018548C"/>
    <w:rsid w:val="001A565B"/>
    <w:rsid w:val="001A72D2"/>
    <w:rsid w:val="001A7C01"/>
    <w:rsid w:val="001B5415"/>
    <w:rsid w:val="001D03D8"/>
    <w:rsid w:val="001D2BFB"/>
    <w:rsid w:val="001D39DF"/>
    <w:rsid w:val="001D794C"/>
    <w:rsid w:val="001E2A03"/>
    <w:rsid w:val="001E67CE"/>
    <w:rsid w:val="001F05BC"/>
    <w:rsid w:val="001F1F04"/>
    <w:rsid w:val="001F3BD1"/>
    <w:rsid w:val="00206569"/>
    <w:rsid w:val="00206B4C"/>
    <w:rsid w:val="002125AC"/>
    <w:rsid w:val="00214DBF"/>
    <w:rsid w:val="00220E94"/>
    <w:rsid w:val="002243ED"/>
    <w:rsid w:val="002269F9"/>
    <w:rsid w:val="00227EBD"/>
    <w:rsid w:val="0023129A"/>
    <w:rsid w:val="00234649"/>
    <w:rsid w:val="00240E5B"/>
    <w:rsid w:val="00243ACB"/>
    <w:rsid w:val="002444BB"/>
    <w:rsid w:val="00247294"/>
    <w:rsid w:val="00255DCA"/>
    <w:rsid w:val="00261853"/>
    <w:rsid w:val="0026425A"/>
    <w:rsid w:val="002646DA"/>
    <w:rsid w:val="00265F8E"/>
    <w:rsid w:val="00267C6A"/>
    <w:rsid w:val="002703FE"/>
    <w:rsid w:val="00274F4C"/>
    <w:rsid w:val="00282066"/>
    <w:rsid w:val="00282BA1"/>
    <w:rsid w:val="002852DC"/>
    <w:rsid w:val="00295808"/>
    <w:rsid w:val="00296986"/>
    <w:rsid w:val="002B5D31"/>
    <w:rsid w:val="002B7C3A"/>
    <w:rsid w:val="002C2CBE"/>
    <w:rsid w:val="002C555D"/>
    <w:rsid w:val="002D10B3"/>
    <w:rsid w:val="002D1196"/>
    <w:rsid w:val="002E030E"/>
    <w:rsid w:val="002F1F62"/>
    <w:rsid w:val="002F49DB"/>
    <w:rsid w:val="002F598E"/>
    <w:rsid w:val="002F7852"/>
    <w:rsid w:val="00302B30"/>
    <w:rsid w:val="00306843"/>
    <w:rsid w:val="0030694C"/>
    <w:rsid w:val="003125F1"/>
    <w:rsid w:val="0032048D"/>
    <w:rsid w:val="003269A6"/>
    <w:rsid w:val="0033325C"/>
    <w:rsid w:val="003344C7"/>
    <w:rsid w:val="003441E4"/>
    <w:rsid w:val="00351034"/>
    <w:rsid w:val="00351AAE"/>
    <w:rsid w:val="003524A0"/>
    <w:rsid w:val="00353DFE"/>
    <w:rsid w:val="003605D0"/>
    <w:rsid w:val="00361476"/>
    <w:rsid w:val="003708B4"/>
    <w:rsid w:val="00371435"/>
    <w:rsid w:val="00372224"/>
    <w:rsid w:val="00373025"/>
    <w:rsid w:val="003840A5"/>
    <w:rsid w:val="00385686"/>
    <w:rsid w:val="00386CBF"/>
    <w:rsid w:val="00387A8E"/>
    <w:rsid w:val="003928F0"/>
    <w:rsid w:val="003939E2"/>
    <w:rsid w:val="0039541E"/>
    <w:rsid w:val="00397F73"/>
    <w:rsid w:val="003A5D1F"/>
    <w:rsid w:val="003A70BD"/>
    <w:rsid w:val="003A76F3"/>
    <w:rsid w:val="003B2925"/>
    <w:rsid w:val="003B52D8"/>
    <w:rsid w:val="003B7495"/>
    <w:rsid w:val="003C33AC"/>
    <w:rsid w:val="003C7B4E"/>
    <w:rsid w:val="003D1FA5"/>
    <w:rsid w:val="003D7749"/>
    <w:rsid w:val="003E563B"/>
    <w:rsid w:val="004056CE"/>
    <w:rsid w:val="0040762A"/>
    <w:rsid w:val="0041297C"/>
    <w:rsid w:val="004149E3"/>
    <w:rsid w:val="00415C61"/>
    <w:rsid w:val="00416BEF"/>
    <w:rsid w:val="0041716E"/>
    <w:rsid w:val="00417B46"/>
    <w:rsid w:val="00431D01"/>
    <w:rsid w:val="00437344"/>
    <w:rsid w:val="0044000B"/>
    <w:rsid w:val="00454A56"/>
    <w:rsid w:val="00456FB3"/>
    <w:rsid w:val="00463B2C"/>
    <w:rsid w:val="00463EA5"/>
    <w:rsid w:val="00470AEF"/>
    <w:rsid w:val="0047321D"/>
    <w:rsid w:val="00480FA9"/>
    <w:rsid w:val="0048520E"/>
    <w:rsid w:val="00487612"/>
    <w:rsid w:val="004902B1"/>
    <w:rsid w:val="004918A5"/>
    <w:rsid w:val="00492825"/>
    <w:rsid w:val="00497A4B"/>
    <w:rsid w:val="004A0437"/>
    <w:rsid w:val="004A0440"/>
    <w:rsid w:val="004A5925"/>
    <w:rsid w:val="004A5E5F"/>
    <w:rsid w:val="004A6C71"/>
    <w:rsid w:val="004B1FED"/>
    <w:rsid w:val="004B7237"/>
    <w:rsid w:val="004C2395"/>
    <w:rsid w:val="004C32A1"/>
    <w:rsid w:val="004E128C"/>
    <w:rsid w:val="004E1E9F"/>
    <w:rsid w:val="004E466E"/>
    <w:rsid w:val="004F0F2B"/>
    <w:rsid w:val="004F0F87"/>
    <w:rsid w:val="004F4CB6"/>
    <w:rsid w:val="004F6B35"/>
    <w:rsid w:val="005008F6"/>
    <w:rsid w:val="0051590A"/>
    <w:rsid w:val="005420E3"/>
    <w:rsid w:val="00566FFF"/>
    <w:rsid w:val="00567F12"/>
    <w:rsid w:val="00573A6B"/>
    <w:rsid w:val="00573BFF"/>
    <w:rsid w:val="00580572"/>
    <w:rsid w:val="005811AB"/>
    <w:rsid w:val="00586167"/>
    <w:rsid w:val="00590A5D"/>
    <w:rsid w:val="005932D8"/>
    <w:rsid w:val="0059504C"/>
    <w:rsid w:val="005A0A08"/>
    <w:rsid w:val="005A0B2C"/>
    <w:rsid w:val="005A2B44"/>
    <w:rsid w:val="005A512E"/>
    <w:rsid w:val="005A6A36"/>
    <w:rsid w:val="005B6A4E"/>
    <w:rsid w:val="005C759C"/>
    <w:rsid w:val="005D504A"/>
    <w:rsid w:val="005D627D"/>
    <w:rsid w:val="005E047B"/>
    <w:rsid w:val="005E5E05"/>
    <w:rsid w:val="005F1C7F"/>
    <w:rsid w:val="005F4347"/>
    <w:rsid w:val="005F72BD"/>
    <w:rsid w:val="00601174"/>
    <w:rsid w:val="0060129A"/>
    <w:rsid w:val="0060302B"/>
    <w:rsid w:val="00603E9E"/>
    <w:rsid w:val="0060449A"/>
    <w:rsid w:val="00605C89"/>
    <w:rsid w:val="00607AA0"/>
    <w:rsid w:val="00611105"/>
    <w:rsid w:val="0063337F"/>
    <w:rsid w:val="006361DF"/>
    <w:rsid w:val="00636613"/>
    <w:rsid w:val="0063726D"/>
    <w:rsid w:val="006447FB"/>
    <w:rsid w:val="00646FAC"/>
    <w:rsid w:val="0065129F"/>
    <w:rsid w:val="006513B0"/>
    <w:rsid w:val="006574C3"/>
    <w:rsid w:val="00661638"/>
    <w:rsid w:val="00661BE4"/>
    <w:rsid w:val="0066383C"/>
    <w:rsid w:val="00665057"/>
    <w:rsid w:val="00665F2E"/>
    <w:rsid w:val="00667F39"/>
    <w:rsid w:val="00680434"/>
    <w:rsid w:val="00681CDA"/>
    <w:rsid w:val="006844A8"/>
    <w:rsid w:val="00693420"/>
    <w:rsid w:val="00697656"/>
    <w:rsid w:val="00697F81"/>
    <w:rsid w:val="006A1B3C"/>
    <w:rsid w:val="006A31C3"/>
    <w:rsid w:val="006A6FC0"/>
    <w:rsid w:val="006B21B2"/>
    <w:rsid w:val="006B25DD"/>
    <w:rsid w:val="006B3CC2"/>
    <w:rsid w:val="006B4A61"/>
    <w:rsid w:val="006B721F"/>
    <w:rsid w:val="006C6282"/>
    <w:rsid w:val="006C6846"/>
    <w:rsid w:val="006D0528"/>
    <w:rsid w:val="006D0EE4"/>
    <w:rsid w:val="006D34C1"/>
    <w:rsid w:val="006D65E8"/>
    <w:rsid w:val="006E2485"/>
    <w:rsid w:val="006E2A18"/>
    <w:rsid w:val="006E30CE"/>
    <w:rsid w:val="006F330C"/>
    <w:rsid w:val="00702A06"/>
    <w:rsid w:val="007030F5"/>
    <w:rsid w:val="00711A01"/>
    <w:rsid w:val="00712ECD"/>
    <w:rsid w:val="00721FF8"/>
    <w:rsid w:val="007264CF"/>
    <w:rsid w:val="00736D27"/>
    <w:rsid w:val="007447B9"/>
    <w:rsid w:val="00750AA7"/>
    <w:rsid w:val="00750F8E"/>
    <w:rsid w:val="0075102A"/>
    <w:rsid w:val="007528E3"/>
    <w:rsid w:val="00752C82"/>
    <w:rsid w:val="007626EF"/>
    <w:rsid w:val="00763671"/>
    <w:rsid w:val="00766864"/>
    <w:rsid w:val="00766B74"/>
    <w:rsid w:val="00771BA0"/>
    <w:rsid w:val="0077307F"/>
    <w:rsid w:val="00775CA8"/>
    <w:rsid w:val="00781C1D"/>
    <w:rsid w:val="0078219E"/>
    <w:rsid w:val="0078309B"/>
    <w:rsid w:val="007831D4"/>
    <w:rsid w:val="00784448"/>
    <w:rsid w:val="00785E21"/>
    <w:rsid w:val="00786284"/>
    <w:rsid w:val="00786E01"/>
    <w:rsid w:val="0079043B"/>
    <w:rsid w:val="007919C8"/>
    <w:rsid w:val="007A55A5"/>
    <w:rsid w:val="007B6DC9"/>
    <w:rsid w:val="007C045E"/>
    <w:rsid w:val="007C722F"/>
    <w:rsid w:val="007D1CC2"/>
    <w:rsid w:val="007D3A30"/>
    <w:rsid w:val="007D4064"/>
    <w:rsid w:val="007D6938"/>
    <w:rsid w:val="007F11FF"/>
    <w:rsid w:val="007F12BF"/>
    <w:rsid w:val="007F2809"/>
    <w:rsid w:val="007F2DCF"/>
    <w:rsid w:val="007F5ED4"/>
    <w:rsid w:val="008013B2"/>
    <w:rsid w:val="008016E1"/>
    <w:rsid w:val="00803B72"/>
    <w:rsid w:val="00812726"/>
    <w:rsid w:val="00812D44"/>
    <w:rsid w:val="008230C4"/>
    <w:rsid w:val="00826E7E"/>
    <w:rsid w:val="0082733C"/>
    <w:rsid w:val="00830719"/>
    <w:rsid w:val="00832FA3"/>
    <w:rsid w:val="00834864"/>
    <w:rsid w:val="00843CB3"/>
    <w:rsid w:val="00853295"/>
    <w:rsid w:val="008534D5"/>
    <w:rsid w:val="0085512B"/>
    <w:rsid w:val="00864A12"/>
    <w:rsid w:val="00874F08"/>
    <w:rsid w:val="008878F5"/>
    <w:rsid w:val="00887A42"/>
    <w:rsid w:val="008918B3"/>
    <w:rsid w:val="00892638"/>
    <w:rsid w:val="0089723C"/>
    <w:rsid w:val="008A126C"/>
    <w:rsid w:val="008A5CA0"/>
    <w:rsid w:val="008A7914"/>
    <w:rsid w:val="008A7DAA"/>
    <w:rsid w:val="008B25BF"/>
    <w:rsid w:val="008B6EBD"/>
    <w:rsid w:val="008B79BF"/>
    <w:rsid w:val="008C1860"/>
    <w:rsid w:val="008C2964"/>
    <w:rsid w:val="008C35FA"/>
    <w:rsid w:val="008C5ED4"/>
    <w:rsid w:val="008D4A9B"/>
    <w:rsid w:val="008E73FC"/>
    <w:rsid w:val="008E794B"/>
    <w:rsid w:val="008E7F77"/>
    <w:rsid w:val="008F078A"/>
    <w:rsid w:val="008F644B"/>
    <w:rsid w:val="00900D7C"/>
    <w:rsid w:val="00901BEA"/>
    <w:rsid w:val="0090320B"/>
    <w:rsid w:val="00903354"/>
    <w:rsid w:val="009057C1"/>
    <w:rsid w:val="00906726"/>
    <w:rsid w:val="00907468"/>
    <w:rsid w:val="00912358"/>
    <w:rsid w:val="009163CF"/>
    <w:rsid w:val="00917AB3"/>
    <w:rsid w:val="00917E76"/>
    <w:rsid w:val="00926D42"/>
    <w:rsid w:val="0095186E"/>
    <w:rsid w:val="009534A4"/>
    <w:rsid w:val="00955AEB"/>
    <w:rsid w:val="009573B1"/>
    <w:rsid w:val="009579A7"/>
    <w:rsid w:val="00961F9C"/>
    <w:rsid w:val="00972DCD"/>
    <w:rsid w:val="0097454D"/>
    <w:rsid w:val="0097503C"/>
    <w:rsid w:val="00981050"/>
    <w:rsid w:val="00986E76"/>
    <w:rsid w:val="009A01AD"/>
    <w:rsid w:val="009B0FC5"/>
    <w:rsid w:val="009B51F6"/>
    <w:rsid w:val="009C4321"/>
    <w:rsid w:val="009E39D7"/>
    <w:rsid w:val="009F6B6C"/>
    <w:rsid w:val="00A01D6C"/>
    <w:rsid w:val="00A06EEF"/>
    <w:rsid w:val="00A10888"/>
    <w:rsid w:val="00A12AD9"/>
    <w:rsid w:val="00A15C84"/>
    <w:rsid w:val="00A17F14"/>
    <w:rsid w:val="00A21BC6"/>
    <w:rsid w:val="00A2486E"/>
    <w:rsid w:val="00A255EF"/>
    <w:rsid w:val="00A275C6"/>
    <w:rsid w:val="00A3151C"/>
    <w:rsid w:val="00A31EA9"/>
    <w:rsid w:val="00A365BF"/>
    <w:rsid w:val="00A40D07"/>
    <w:rsid w:val="00A4181D"/>
    <w:rsid w:val="00A42532"/>
    <w:rsid w:val="00A4651B"/>
    <w:rsid w:val="00A47755"/>
    <w:rsid w:val="00A53D62"/>
    <w:rsid w:val="00A654AD"/>
    <w:rsid w:val="00A7117D"/>
    <w:rsid w:val="00A7296A"/>
    <w:rsid w:val="00A80C42"/>
    <w:rsid w:val="00A80C98"/>
    <w:rsid w:val="00A824CB"/>
    <w:rsid w:val="00A85992"/>
    <w:rsid w:val="00A91CC2"/>
    <w:rsid w:val="00A9381E"/>
    <w:rsid w:val="00A93D24"/>
    <w:rsid w:val="00A93DF2"/>
    <w:rsid w:val="00A96BD7"/>
    <w:rsid w:val="00AA4CCB"/>
    <w:rsid w:val="00AB4137"/>
    <w:rsid w:val="00AD12B4"/>
    <w:rsid w:val="00AD5400"/>
    <w:rsid w:val="00AD6F23"/>
    <w:rsid w:val="00AE2052"/>
    <w:rsid w:val="00AE34D8"/>
    <w:rsid w:val="00AE5DAD"/>
    <w:rsid w:val="00AF0D7D"/>
    <w:rsid w:val="00AF1100"/>
    <w:rsid w:val="00AF2EA3"/>
    <w:rsid w:val="00AF4284"/>
    <w:rsid w:val="00AF61F5"/>
    <w:rsid w:val="00B06C13"/>
    <w:rsid w:val="00B13A88"/>
    <w:rsid w:val="00B30AAA"/>
    <w:rsid w:val="00B317B1"/>
    <w:rsid w:val="00B35AA9"/>
    <w:rsid w:val="00B43117"/>
    <w:rsid w:val="00B452FF"/>
    <w:rsid w:val="00B56746"/>
    <w:rsid w:val="00B6267F"/>
    <w:rsid w:val="00B6430E"/>
    <w:rsid w:val="00B64BD6"/>
    <w:rsid w:val="00B723A7"/>
    <w:rsid w:val="00B858F3"/>
    <w:rsid w:val="00B977A0"/>
    <w:rsid w:val="00B97ED9"/>
    <w:rsid w:val="00BA00A1"/>
    <w:rsid w:val="00BA1AB4"/>
    <w:rsid w:val="00BA4F53"/>
    <w:rsid w:val="00BA6801"/>
    <w:rsid w:val="00BB2CCE"/>
    <w:rsid w:val="00BB36B8"/>
    <w:rsid w:val="00BB46EB"/>
    <w:rsid w:val="00BC14E2"/>
    <w:rsid w:val="00BD2166"/>
    <w:rsid w:val="00BD4F2D"/>
    <w:rsid w:val="00BD6632"/>
    <w:rsid w:val="00BE0134"/>
    <w:rsid w:val="00BE6763"/>
    <w:rsid w:val="00BF27F4"/>
    <w:rsid w:val="00C01685"/>
    <w:rsid w:val="00C01B83"/>
    <w:rsid w:val="00C021C0"/>
    <w:rsid w:val="00C021D8"/>
    <w:rsid w:val="00C12739"/>
    <w:rsid w:val="00C1319B"/>
    <w:rsid w:val="00C25D06"/>
    <w:rsid w:val="00C26548"/>
    <w:rsid w:val="00C2699C"/>
    <w:rsid w:val="00C269E5"/>
    <w:rsid w:val="00C3300D"/>
    <w:rsid w:val="00C3414D"/>
    <w:rsid w:val="00C40409"/>
    <w:rsid w:val="00C50DDD"/>
    <w:rsid w:val="00C53435"/>
    <w:rsid w:val="00C57F0C"/>
    <w:rsid w:val="00C6156D"/>
    <w:rsid w:val="00C63A7A"/>
    <w:rsid w:val="00C65BAF"/>
    <w:rsid w:val="00C71FF5"/>
    <w:rsid w:val="00C77274"/>
    <w:rsid w:val="00C81FD0"/>
    <w:rsid w:val="00C83403"/>
    <w:rsid w:val="00C83A76"/>
    <w:rsid w:val="00C945EF"/>
    <w:rsid w:val="00C952AB"/>
    <w:rsid w:val="00CA31E7"/>
    <w:rsid w:val="00CA5207"/>
    <w:rsid w:val="00CA799B"/>
    <w:rsid w:val="00CB30B1"/>
    <w:rsid w:val="00CC18D3"/>
    <w:rsid w:val="00CC72AB"/>
    <w:rsid w:val="00CD2D60"/>
    <w:rsid w:val="00CD5439"/>
    <w:rsid w:val="00CE1C32"/>
    <w:rsid w:val="00CE288B"/>
    <w:rsid w:val="00CE2D14"/>
    <w:rsid w:val="00CE7BD2"/>
    <w:rsid w:val="00CF127C"/>
    <w:rsid w:val="00CF43E8"/>
    <w:rsid w:val="00D00604"/>
    <w:rsid w:val="00D02F5E"/>
    <w:rsid w:val="00D03D9C"/>
    <w:rsid w:val="00D03FD8"/>
    <w:rsid w:val="00D05935"/>
    <w:rsid w:val="00D113BD"/>
    <w:rsid w:val="00D1303D"/>
    <w:rsid w:val="00D16E87"/>
    <w:rsid w:val="00D21946"/>
    <w:rsid w:val="00D3284B"/>
    <w:rsid w:val="00D43BE0"/>
    <w:rsid w:val="00D509DA"/>
    <w:rsid w:val="00D57F3D"/>
    <w:rsid w:val="00D66C18"/>
    <w:rsid w:val="00D713DB"/>
    <w:rsid w:val="00D77C4A"/>
    <w:rsid w:val="00D810AC"/>
    <w:rsid w:val="00D836D8"/>
    <w:rsid w:val="00D852CC"/>
    <w:rsid w:val="00D86F1A"/>
    <w:rsid w:val="00D9132A"/>
    <w:rsid w:val="00D91CD1"/>
    <w:rsid w:val="00DA6812"/>
    <w:rsid w:val="00DA75B5"/>
    <w:rsid w:val="00DB10D4"/>
    <w:rsid w:val="00DB30CF"/>
    <w:rsid w:val="00DB47CF"/>
    <w:rsid w:val="00DB5F5F"/>
    <w:rsid w:val="00DB77C9"/>
    <w:rsid w:val="00DC4779"/>
    <w:rsid w:val="00DD0DFA"/>
    <w:rsid w:val="00DD47B4"/>
    <w:rsid w:val="00DE02A3"/>
    <w:rsid w:val="00DE0516"/>
    <w:rsid w:val="00DE13E2"/>
    <w:rsid w:val="00DE2002"/>
    <w:rsid w:val="00DE2524"/>
    <w:rsid w:val="00DE569B"/>
    <w:rsid w:val="00DF0A80"/>
    <w:rsid w:val="00DF5051"/>
    <w:rsid w:val="00DF6FB1"/>
    <w:rsid w:val="00E00CFA"/>
    <w:rsid w:val="00E01A22"/>
    <w:rsid w:val="00E0692F"/>
    <w:rsid w:val="00E10667"/>
    <w:rsid w:val="00E12CCD"/>
    <w:rsid w:val="00E1309D"/>
    <w:rsid w:val="00E227F7"/>
    <w:rsid w:val="00E23474"/>
    <w:rsid w:val="00E27839"/>
    <w:rsid w:val="00E3078A"/>
    <w:rsid w:val="00E31A63"/>
    <w:rsid w:val="00E34569"/>
    <w:rsid w:val="00E35E0F"/>
    <w:rsid w:val="00E4182A"/>
    <w:rsid w:val="00E45B87"/>
    <w:rsid w:val="00E4704F"/>
    <w:rsid w:val="00E5408E"/>
    <w:rsid w:val="00E56A9A"/>
    <w:rsid w:val="00E6335D"/>
    <w:rsid w:val="00E65D53"/>
    <w:rsid w:val="00E7550C"/>
    <w:rsid w:val="00E77421"/>
    <w:rsid w:val="00E83135"/>
    <w:rsid w:val="00E86A6D"/>
    <w:rsid w:val="00E900A9"/>
    <w:rsid w:val="00E91378"/>
    <w:rsid w:val="00E91C71"/>
    <w:rsid w:val="00E964E3"/>
    <w:rsid w:val="00EA2BD1"/>
    <w:rsid w:val="00EA4295"/>
    <w:rsid w:val="00EB1A1E"/>
    <w:rsid w:val="00EB4B31"/>
    <w:rsid w:val="00EC6A0B"/>
    <w:rsid w:val="00EC77A0"/>
    <w:rsid w:val="00ED1AB4"/>
    <w:rsid w:val="00ED3365"/>
    <w:rsid w:val="00ED3474"/>
    <w:rsid w:val="00ED4DA8"/>
    <w:rsid w:val="00ED646F"/>
    <w:rsid w:val="00ED7307"/>
    <w:rsid w:val="00EE0434"/>
    <w:rsid w:val="00EE2048"/>
    <w:rsid w:val="00EF5D50"/>
    <w:rsid w:val="00F0140C"/>
    <w:rsid w:val="00F05969"/>
    <w:rsid w:val="00F05BEF"/>
    <w:rsid w:val="00F24526"/>
    <w:rsid w:val="00F2773E"/>
    <w:rsid w:val="00F31217"/>
    <w:rsid w:val="00F3437B"/>
    <w:rsid w:val="00F37191"/>
    <w:rsid w:val="00F3769D"/>
    <w:rsid w:val="00F42C81"/>
    <w:rsid w:val="00F450A5"/>
    <w:rsid w:val="00F62AD5"/>
    <w:rsid w:val="00F63DE9"/>
    <w:rsid w:val="00F677C7"/>
    <w:rsid w:val="00F7360E"/>
    <w:rsid w:val="00F74BA8"/>
    <w:rsid w:val="00F75EA3"/>
    <w:rsid w:val="00F80156"/>
    <w:rsid w:val="00F83123"/>
    <w:rsid w:val="00F916E2"/>
    <w:rsid w:val="00F9293B"/>
    <w:rsid w:val="00F96560"/>
    <w:rsid w:val="00F966D6"/>
    <w:rsid w:val="00FA3F24"/>
    <w:rsid w:val="00FB009E"/>
    <w:rsid w:val="00FB00E4"/>
    <w:rsid w:val="00FB1B69"/>
    <w:rsid w:val="00FB3F86"/>
    <w:rsid w:val="00FB42E8"/>
    <w:rsid w:val="00FB5E5E"/>
    <w:rsid w:val="00FE5BAB"/>
    <w:rsid w:val="00FE7659"/>
    <w:rsid w:val="00FF39FB"/>
    <w:rsid w:val="00FF5BF4"/>
    <w:rsid w:val="00FF6615"/>
    <w:rsid w:val="00FF6CB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rules v:ext="edit">
        <o:r id="V:Rule1" type="connector" idref="#_x0000_s1037"/>
        <o:r id="V:Rule2" type="connector" idref="#_x0000_s1036"/>
        <o:r id="V:Rule3" type="connector" idref="#_x0000_s1027"/>
        <o:r id="V:Rule4" type="connector" idref="#_x0000_s1043"/>
        <o:r id="V:Rule5" type="connector" idref="#_x0000_s1039"/>
        <o:r id="V:Rule6" type="connector" idref="#_x0000_s1038"/>
        <o:r id="V:Rule7" type="connector" idref="#_x0000_s1026"/>
        <o:r id="V:Rule8" type="connector" idref="#_x0000_s1042"/>
      </o:rules>
    </o:shapelayout>
  </w:shapeDefaults>
  <w:decimalSymbol w:val="."/>
  <w:listSeparator w:val=","/>
  <w14:docId w14:val="4634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615"/>
  </w:style>
  <w:style w:type="paragraph" w:styleId="Heading4">
    <w:name w:val="heading 4"/>
    <w:basedOn w:val="Normal"/>
    <w:link w:val="Heading4Char"/>
    <w:uiPriority w:val="9"/>
    <w:qFormat/>
    <w:rsid w:val="008016E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65E8"/>
    <w:pPr>
      <w:spacing w:after="0" w:line="240" w:lineRule="auto"/>
    </w:pPr>
    <w:rPr>
      <w:rFonts w:eastAsiaTheme="minorHAnsi"/>
      <w:lang w:eastAsia="en-US"/>
    </w:rPr>
  </w:style>
  <w:style w:type="paragraph" w:styleId="Header">
    <w:name w:val="header"/>
    <w:basedOn w:val="Normal"/>
    <w:link w:val="HeaderChar"/>
    <w:uiPriority w:val="99"/>
    <w:semiHidden/>
    <w:unhideWhenUsed/>
    <w:rsid w:val="006D65E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D65E8"/>
  </w:style>
  <w:style w:type="paragraph" w:styleId="Footer">
    <w:name w:val="footer"/>
    <w:basedOn w:val="Normal"/>
    <w:link w:val="FooterChar"/>
    <w:uiPriority w:val="99"/>
    <w:semiHidden/>
    <w:unhideWhenUsed/>
    <w:rsid w:val="006D65E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D65E8"/>
  </w:style>
  <w:style w:type="paragraph" w:styleId="ListParagraph">
    <w:name w:val="List Paragraph"/>
    <w:basedOn w:val="Normal"/>
    <w:uiPriority w:val="34"/>
    <w:qFormat/>
    <w:rsid w:val="00ED4DA8"/>
    <w:pPr>
      <w:ind w:left="720"/>
      <w:contextualSpacing/>
    </w:pPr>
  </w:style>
  <w:style w:type="table" w:styleId="TableGrid">
    <w:name w:val="Table Grid"/>
    <w:basedOn w:val="TableNormal"/>
    <w:uiPriority w:val="59"/>
    <w:rsid w:val="0032048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B00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09E"/>
    <w:rPr>
      <w:rFonts w:ascii="Tahoma" w:hAnsi="Tahoma" w:cs="Tahoma"/>
      <w:sz w:val="16"/>
      <w:szCs w:val="16"/>
    </w:rPr>
  </w:style>
  <w:style w:type="paragraph" w:styleId="NormalWeb">
    <w:name w:val="Normal (Web)"/>
    <w:basedOn w:val="Normal"/>
    <w:uiPriority w:val="99"/>
    <w:unhideWhenUsed/>
    <w:rsid w:val="00785E21"/>
    <w:rPr>
      <w:rFonts w:ascii="Times New Roman" w:hAnsi="Times New Roman" w:cs="Times New Roman"/>
      <w:sz w:val="24"/>
      <w:szCs w:val="24"/>
    </w:rPr>
  </w:style>
  <w:style w:type="character" w:styleId="Strong">
    <w:name w:val="Strong"/>
    <w:basedOn w:val="DefaultParagraphFont"/>
    <w:uiPriority w:val="22"/>
    <w:qFormat/>
    <w:rsid w:val="00F63DE9"/>
    <w:rPr>
      <w:b/>
      <w:bCs/>
    </w:rPr>
  </w:style>
  <w:style w:type="character" w:customStyle="1" w:styleId="Heading4Char">
    <w:name w:val="Heading 4 Char"/>
    <w:basedOn w:val="DefaultParagraphFont"/>
    <w:link w:val="Heading4"/>
    <w:uiPriority w:val="9"/>
    <w:rsid w:val="008016E1"/>
    <w:rPr>
      <w:rFonts w:ascii="Times New Roman" w:eastAsia="Times New Roman" w:hAnsi="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80349">
      <w:bodyDiv w:val="1"/>
      <w:marLeft w:val="0"/>
      <w:marRight w:val="0"/>
      <w:marTop w:val="0"/>
      <w:marBottom w:val="0"/>
      <w:divBdr>
        <w:top w:val="none" w:sz="0" w:space="0" w:color="auto"/>
        <w:left w:val="none" w:sz="0" w:space="0" w:color="auto"/>
        <w:bottom w:val="none" w:sz="0" w:space="0" w:color="auto"/>
        <w:right w:val="none" w:sz="0" w:space="0" w:color="auto"/>
      </w:divBdr>
      <w:divsChild>
        <w:div w:id="2017878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24587">
      <w:bodyDiv w:val="1"/>
      <w:marLeft w:val="0"/>
      <w:marRight w:val="0"/>
      <w:marTop w:val="0"/>
      <w:marBottom w:val="0"/>
      <w:divBdr>
        <w:top w:val="none" w:sz="0" w:space="0" w:color="auto"/>
        <w:left w:val="none" w:sz="0" w:space="0" w:color="auto"/>
        <w:bottom w:val="none" w:sz="0" w:space="0" w:color="auto"/>
        <w:right w:val="none" w:sz="0" w:space="0" w:color="auto"/>
      </w:divBdr>
    </w:div>
    <w:div w:id="195002204">
      <w:bodyDiv w:val="1"/>
      <w:marLeft w:val="0"/>
      <w:marRight w:val="0"/>
      <w:marTop w:val="0"/>
      <w:marBottom w:val="0"/>
      <w:divBdr>
        <w:top w:val="none" w:sz="0" w:space="0" w:color="auto"/>
        <w:left w:val="none" w:sz="0" w:space="0" w:color="auto"/>
        <w:bottom w:val="none" w:sz="0" w:space="0" w:color="auto"/>
        <w:right w:val="none" w:sz="0" w:space="0" w:color="auto"/>
      </w:divBdr>
    </w:div>
    <w:div w:id="231546289">
      <w:bodyDiv w:val="1"/>
      <w:marLeft w:val="0"/>
      <w:marRight w:val="0"/>
      <w:marTop w:val="0"/>
      <w:marBottom w:val="0"/>
      <w:divBdr>
        <w:top w:val="none" w:sz="0" w:space="0" w:color="auto"/>
        <w:left w:val="none" w:sz="0" w:space="0" w:color="auto"/>
        <w:bottom w:val="none" w:sz="0" w:space="0" w:color="auto"/>
        <w:right w:val="none" w:sz="0" w:space="0" w:color="auto"/>
      </w:divBdr>
    </w:div>
    <w:div w:id="274753161">
      <w:bodyDiv w:val="1"/>
      <w:marLeft w:val="0"/>
      <w:marRight w:val="0"/>
      <w:marTop w:val="0"/>
      <w:marBottom w:val="0"/>
      <w:divBdr>
        <w:top w:val="none" w:sz="0" w:space="0" w:color="auto"/>
        <w:left w:val="none" w:sz="0" w:space="0" w:color="auto"/>
        <w:bottom w:val="none" w:sz="0" w:space="0" w:color="auto"/>
        <w:right w:val="none" w:sz="0" w:space="0" w:color="auto"/>
      </w:divBdr>
    </w:div>
    <w:div w:id="359092417">
      <w:bodyDiv w:val="1"/>
      <w:marLeft w:val="0"/>
      <w:marRight w:val="0"/>
      <w:marTop w:val="0"/>
      <w:marBottom w:val="0"/>
      <w:divBdr>
        <w:top w:val="none" w:sz="0" w:space="0" w:color="auto"/>
        <w:left w:val="none" w:sz="0" w:space="0" w:color="auto"/>
        <w:bottom w:val="none" w:sz="0" w:space="0" w:color="auto"/>
        <w:right w:val="none" w:sz="0" w:space="0" w:color="auto"/>
      </w:divBdr>
    </w:div>
    <w:div w:id="382290623">
      <w:bodyDiv w:val="1"/>
      <w:marLeft w:val="0"/>
      <w:marRight w:val="0"/>
      <w:marTop w:val="0"/>
      <w:marBottom w:val="0"/>
      <w:divBdr>
        <w:top w:val="none" w:sz="0" w:space="0" w:color="auto"/>
        <w:left w:val="none" w:sz="0" w:space="0" w:color="auto"/>
        <w:bottom w:val="none" w:sz="0" w:space="0" w:color="auto"/>
        <w:right w:val="none" w:sz="0" w:space="0" w:color="auto"/>
      </w:divBdr>
    </w:div>
    <w:div w:id="420417521">
      <w:bodyDiv w:val="1"/>
      <w:marLeft w:val="0"/>
      <w:marRight w:val="0"/>
      <w:marTop w:val="0"/>
      <w:marBottom w:val="0"/>
      <w:divBdr>
        <w:top w:val="none" w:sz="0" w:space="0" w:color="auto"/>
        <w:left w:val="none" w:sz="0" w:space="0" w:color="auto"/>
        <w:bottom w:val="none" w:sz="0" w:space="0" w:color="auto"/>
        <w:right w:val="none" w:sz="0" w:space="0" w:color="auto"/>
      </w:divBdr>
    </w:div>
    <w:div w:id="531069608">
      <w:bodyDiv w:val="1"/>
      <w:marLeft w:val="0"/>
      <w:marRight w:val="0"/>
      <w:marTop w:val="0"/>
      <w:marBottom w:val="0"/>
      <w:divBdr>
        <w:top w:val="none" w:sz="0" w:space="0" w:color="auto"/>
        <w:left w:val="none" w:sz="0" w:space="0" w:color="auto"/>
        <w:bottom w:val="none" w:sz="0" w:space="0" w:color="auto"/>
        <w:right w:val="none" w:sz="0" w:space="0" w:color="auto"/>
      </w:divBdr>
    </w:div>
    <w:div w:id="589004629">
      <w:bodyDiv w:val="1"/>
      <w:marLeft w:val="0"/>
      <w:marRight w:val="0"/>
      <w:marTop w:val="0"/>
      <w:marBottom w:val="0"/>
      <w:divBdr>
        <w:top w:val="none" w:sz="0" w:space="0" w:color="auto"/>
        <w:left w:val="none" w:sz="0" w:space="0" w:color="auto"/>
        <w:bottom w:val="none" w:sz="0" w:space="0" w:color="auto"/>
        <w:right w:val="none" w:sz="0" w:space="0" w:color="auto"/>
      </w:divBdr>
    </w:div>
    <w:div w:id="668559845">
      <w:bodyDiv w:val="1"/>
      <w:marLeft w:val="0"/>
      <w:marRight w:val="0"/>
      <w:marTop w:val="0"/>
      <w:marBottom w:val="0"/>
      <w:divBdr>
        <w:top w:val="none" w:sz="0" w:space="0" w:color="auto"/>
        <w:left w:val="none" w:sz="0" w:space="0" w:color="auto"/>
        <w:bottom w:val="none" w:sz="0" w:space="0" w:color="auto"/>
        <w:right w:val="none" w:sz="0" w:space="0" w:color="auto"/>
      </w:divBdr>
    </w:div>
    <w:div w:id="934095684">
      <w:bodyDiv w:val="1"/>
      <w:marLeft w:val="0"/>
      <w:marRight w:val="0"/>
      <w:marTop w:val="0"/>
      <w:marBottom w:val="0"/>
      <w:divBdr>
        <w:top w:val="none" w:sz="0" w:space="0" w:color="auto"/>
        <w:left w:val="none" w:sz="0" w:space="0" w:color="auto"/>
        <w:bottom w:val="none" w:sz="0" w:space="0" w:color="auto"/>
        <w:right w:val="none" w:sz="0" w:space="0" w:color="auto"/>
      </w:divBdr>
    </w:div>
    <w:div w:id="1205630277">
      <w:bodyDiv w:val="1"/>
      <w:marLeft w:val="0"/>
      <w:marRight w:val="0"/>
      <w:marTop w:val="0"/>
      <w:marBottom w:val="0"/>
      <w:divBdr>
        <w:top w:val="none" w:sz="0" w:space="0" w:color="auto"/>
        <w:left w:val="none" w:sz="0" w:space="0" w:color="auto"/>
        <w:bottom w:val="none" w:sz="0" w:space="0" w:color="auto"/>
        <w:right w:val="none" w:sz="0" w:space="0" w:color="auto"/>
      </w:divBdr>
    </w:div>
    <w:div w:id="1216700170">
      <w:bodyDiv w:val="1"/>
      <w:marLeft w:val="0"/>
      <w:marRight w:val="0"/>
      <w:marTop w:val="0"/>
      <w:marBottom w:val="0"/>
      <w:divBdr>
        <w:top w:val="none" w:sz="0" w:space="0" w:color="auto"/>
        <w:left w:val="none" w:sz="0" w:space="0" w:color="auto"/>
        <w:bottom w:val="none" w:sz="0" w:space="0" w:color="auto"/>
        <w:right w:val="none" w:sz="0" w:space="0" w:color="auto"/>
      </w:divBdr>
    </w:div>
    <w:div w:id="1269316328">
      <w:bodyDiv w:val="1"/>
      <w:marLeft w:val="0"/>
      <w:marRight w:val="0"/>
      <w:marTop w:val="0"/>
      <w:marBottom w:val="0"/>
      <w:divBdr>
        <w:top w:val="none" w:sz="0" w:space="0" w:color="auto"/>
        <w:left w:val="none" w:sz="0" w:space="0" w:color="auto"/>
        <w:bottom w:val="none" w:sz="0" w:space="0" w:color="auto"/>
        <w:right w:val="none" w:sz="0" w:space="0" w:color="auto"/>
      </w:divBdr>
    </w:div>
    <w:div w:id="1307902025">
      <w:bodyDiv w:val="1"/>
      <w:marLeft w:val="0"/>
      <w:marRight w:val="0"/>
      <w:marTop w:val="0"/>
      <w:marBottom w:val="0"/>
      <w:divBdr>
        <w:top w:val="none" w:sz="0" w:space="0" w:color="auto"/>
        <w:left w:val="none" w:sz="0" w:space="0" w:color="auto"/>
        <w:bottom w:val="none" w:sz="0" w:space="0" w:color="auto"/>
        <w:right w:val="none" w:sz="0" w:space="0" w:color="auto"/>
      </w:divBdr>
    </w:div>
    <w:div w:id="1333410048">
      <w:bodyDiv w:val="1"/>
      <w:marLeft w:val="0"/>
      <w:marRight w:val="0"/>
      <w:marTop w:val="0"/>
      <w:marBottom w:val="0"/>
      <w:divBdr>
        <w:top w:val="none" w:sz="0" w:space="0" w:color="auto"/>
        <w:left w:val="none" w:sz="0" w:space="0" w:color="auto"/>
        <w:bottom w:val="none" w:sz="0" w:space="0" w:color="auto"/>
        <w:right w:val="none" w:sz="0" w:space="0" w:color="auto"/>
      </w:divBdr>
    </w:div>
    <w:div w:id="1497307221">
      <w:bodyDiv w:val="1"/>
      <w:marLeft w:val="0"/>
      <w:marRight w:val="0"/>
      <w:marTop w:val="0"/>
      <w:marBottom w:val="0"/>
      <w:divBdr>
        <w:top w:val="none" w:sz="0" w:space="0" w:color="auto"/>
        <w:left w:val="none" w:sz="0" w:space="0" w:color="auto"/>
        <w:bottom w:val="none" w:sz="0" w:space="0" w:color="auto"/>
        <w:right w:val="none" w:sz="0" w:space="0" w:color="auto"/>
      </w:divBdr>
    </w:div>
    <w:div w:id="1584602579">
      <w:bodyDiv w:val="1"/>
      <w:marLeft w:val="0"/>
      <w:marRight w:val="0"/>
      <w:marTop w:val="0"/>
      <w:marBottom w:val="0"/>
      <w:divBdr>
        <w:top w:val="none" w:sz="0" w:space="0" w:color="auto"/>
        <w:left w:val="none" w:sz="0" w:space="0" w:color="auto"/>
        <w:bottom w:val="none" w:sz="0" w:space="0" w:color="auto"/>
        <w:right w:val="none" w:sz="0" w:space="0" w:color="auto"/>
      </w:divBdr>
    </w:div>
    <w:div w:id="1665622883">
      <w:bodyDiv w:val="1"/>
      <w:marLeft w:val="0"/>
      <w:marRight w:val="0"/>
      <w:marTop w:val="0"/>
      <w:marBottom w:val="0"/>
      <w:divBdr>
        <w:top w:val="none" w:sz="0" w:space="0" w:color="auto"/>
        <w:left w:val="none" w:sz="0" w:space="0" w:color="auto"/>
        <w:bottom w:val="none" w:sz="0" w:space="0" w:color="auto"/>
        <w:right w:val="none" w:sz="0" w:space="0" w:color="auto"/>
      </w:divBdr>
    </w:div>
    <w:div w:id="1700543098">
      <w:bodyDiv w:val="1"/>
      <w:marLeft w:val="0"/>
      <w:marRight w:val="0"/>
      <w:marTop w:val="0"/>
      <w:marBottom w:val="0"/>
      <w:divBdr>
        <w:top w:val="none" w:sz="0" w:space="0" w:color="auto"/>
        <w:left w:val="none" w:sz="0" w:space="0" w:color="auto"/>
        <w:bottom w:val="none" w:sz="0" w:space="0" w:color="auto"/>
        <w:right w:val="none" w:sz="0" w:space="0" w:color="auto"/>
      </w:divBdr>
    </w:div>
    <w:div w:id="1742870360">
      <w:bodyDiv w:val="1"/>
      <w:marLeft w:val="0"/>
      <w:marRight w:val="0"/>
      <w:marTop w:val="0"/>
      <w:marBottom w:val="0"/>
      <w:divBdr>
        <w:top w:val="none" w:sz="0" w:space="0" w:color="auto"/>
        <w:left w:val="none" w:sz="0" w:space="0" w:color="auto"/>
        <w:bottom w:val="none" w:sz="0" w:space="0" w:color="auto"/>
        <w:right w:val="none" w:sz="0" w:space="0" w:color="auto"/>
      </w:divBdr>
    </w:div>
    <w:div w:id="1793982545">
      <w:bodyDiv w:val="1"/>
      <w:marLeft w:val="0"/>
      <w:marRight w:val="0"/>
      <w:marTop w:val="0"/>
      <w:marBottom w:val="0"/>
      <w:divBdr>
        <w:top w:val="none" w:sz="0" w:space="0" w:color="auto"/>
        <w:left w:val="none" w:sz="0" w:space="0" w:color="auto"/>
        <w:bottom w:val="none" w:sz="0" w:space="0" w:color="auto"/>
        <w:right w:val="none" w:sz="0" w:space="0" w:color="auto"/>
      </w:divBdr>
    </w:div>
    <w:div w:id="1867789955">
      <w:bodyDiv w:val="1"/>
      <w:marLeft w:val="0"/>
      <w:marRight w:val="0"/>
      <w:marTop w:val="0"/>
      <w:marBottom w:val="0"/>
      <w:divBdr>
        <w:top w:val="none" w:sz="0" w:space="0" w:color="auto"/>
        <w:left w:val="none" w:sz="0" w:space="0" w:color="auto"/>
        <w:bottom w:val="none" w:sz="0" w:space="0" w:color="auto"/>
        <w:right w:val="none" w:sz="0" w:space="0" w:color="auto"/>
      </w:divBdr>
    </w:div>
    <w:div w:id="1994026400">
      <w:bodyDiv w:val="1"/>
      <w:marLeft w:val="0"/>
      <w:marRight w:val="0"/>
      <w:marTop w:val="0"/>
      <w:marBottom w:val="0"/>
      <w:divBdr>
        <w:top w:val="none" w:sz="0" w:space="0" w:color="auto"/>
        <w:left w:val="none" w:sz="0" w:space="0" w:color="auto"/>
        <w:bottom w:val="none" w:sz="0" w:space="0" w:color="auto"/>
        <w:right w:val="none" w:sz="0" w:space="0" w:color="auto"/>
      </w:divBdr>
    </w:div>
    <w:div w:id="2036925521">
      <w:bodyDiv w:val="1"/>
      <w:marLeft w:val="0"/>
      <w:marRight w:val="0"/>
      <w:marTop w:val="0"/>
      <w:marBottom w:val="0"/>
      <w:divBdr>
        <w:top w:val="none" w:sz="0" w:space="0" w:color="auto"/>
        <w:left w:val="none" w:sz="0" w:space="0" w:color="auto"/>
        <w:bottom w:val="none" w:sz="0" w:space="0" w:color="auto"/>
        <w:right w:val="none" w:sz="0" w:space="0" w:color="auto"/>
      </w:divBdr>
    </w:div>
    <w:div w:id="210711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597AC6-7AB9-42F6-B407-51367E4FD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49059878</TotalTime>
  <Pages>5</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303</cp:revision>
  <cp:lastPrinted>2026-04-29T10:53:00Z</cp:lastPrinted>
  <dcterms:created xsi:type="dcterms:W3CDTF">2024-12-04T09:36:00Z</dcterms:created>
  <dcterms:modified xsi:type="dcterms:W3CDTF">2026-04-29T10:56:00Z</dcterms:modified>
</cp:coreProperties>
</file>