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F1FB0" w14:textId="0B664803" w:rsidR="006B7D30" w:rsidRPr="008F7AB8" w:rsidRDefault="002045FA">
      <w:pPr>
        <w:rPr>
          <w:rFonts w:asciiTheme="minorHAnsi" w:hAnsiTheme="minorHAnsi" w:cstheme="minorHAnsi"/>
          <w:b/>
          <w:bCs/>
        </w:rPr>
      </w:pPr>
      <w:r w:rsidRPr="008F7AB8">
        <w:rPr>
          <w:rFonts w:asciiTheme="minorHAnsi" w:hAnsiTheme="minorHAnsi" w:cstheme="minorHAnsi"/>
          <w:b/>
          <w:bCs/>
        </w:rPr>
        <w:t>Part 2</w:t>
      </w:r>
    </w:p>
    <w:p w14:paraId="6DE5565B" w14:textId="122ED4E7" w:rsidR="002045FA" w:rsidRPr="008F7AB8" w:rsidRDefault="002045FA">
      <w:pPr>
        <w:rPr>
          <w:rFonts w:asciiTheme="minorHAnsi" w:hAnsiTheme="minorHAnsi" w:cstheme="minorHAnsi"/>
          <w:b/>
          <w:bCs/>
        </w:rPr>
      </w:pPr>
    </w:p>
    <w:p w14:paraId="1783D4B9" w14:textId="77777777" w:rsidR="00EB6D2D" w:rsidRPr="008F7AB8" w:rsidRDefault="002045FA">
      <w:pPr>
        <w:rPr>
          <w:rFonts w:asciiTheme="minorHAnsi" w:hAnsiTheme="minorHAnsi" w:cstheme="minorHAnsi"/>
          <w:b/>
          <w:bCs/>
        </w:rPr>
      </w:pPr>
      <w:r w:rsidRPr="008F7AB8">
        <w:rPr>
          <w:rFonts w:asciiTheme="minorHAnsi" w:hAnsiTheme="minorHAnsi" w:cstheme="minorHAnsi"/>
          <w:b/>
          <w:bCs/>
        </w:rPr>
        <w:t xml:space="preserve">(b) </w:t>
      </w:r>
    </w:p>
    <w:p w14:paraId="67B6C8BB" w14:textId="255C252B" w:rsidR="00EB6D2D" w:rsidRPr="008F7AB8" w:rsidRDefault="00EB6D2D">
      <w:pPr>
        <w:rPr>
          <w:rFonts w:asciiTheme="minorHAnsi" w:hAnsiTheme="minorHAnsi" w:cstheme="minorHAnsi"/>
          <w:b/>
          <w:bCs/>
        </w:rPr>
      </w:pPr>
      <w:r w:rsidRPr="008F7AB8">
        <w:rPr>
          <w:rFonts w:asciiTheme="minorHAnsi" w:hAnsiTheme="minorHAnsi" w:cstheme="minorHAnsi"/>
          <w:b/>
          <w:bCs/>
        </w:rPr>
        <w:t xml:space="preserve">Problem statement – </w:t>
      </w:r>
    </w:p>
    <w:p w14:paraId="30EEEA47" w14:textId="11CB796C" w:rsidR="00315F69" w:rsidRPr="008F7AB8" w:rsidRDefault="002045FA">
      <w:pPr>
        <w:rPr>
          <w:rFonts w:asciiTheme="minorHAnsi" w:hAnsiTheme="minorHAnsi" w:cstheme="minorHAnsi"/>
        </w:rPr>
      </w:pPr>
      <w:r w:rsidRPr="008F7AB8">
        <w:rPr>
          <w:rFonts w:asciiTheme="minorHAnsi" w:hAnsiTheme="minorHAnsi" w:cstheme="minorHAnsi"/>
        </w:rPr>
        <w:t>There are a range of different techniques you can investigate that could potentially improve the performance of either the distance-weighted</w:t>
      </w:r>
      <w:r w:rsidR="00315F69" w:rsidRPr="008F7AB8">
        <w:rPr>
          <w:rFonts w:asciiTheme="minorHAnsi" w:hAnsiTheme="minorHAnsi" w:cstheme="minorHAnsi"/>
        </w:rPr>
        <w:t xml:space="preserve"> </w:t>
      </w:r>
      <w:r w:rsidRPr="008F7AB8">
        <w:rPr>
          <w:rFonts w:asciiTheme="minorHAnsi" w:hAnsiTheme="minorHAnsi" w:cstheme="minorHAnsi"/>
        </w:rPr>
        <w:t>k-NN and</w:t>
      </w:r>
      <w:r w:rsidR="00315F69" w:rsidRPr="008F7AB8">
        <w:rPr>
          <w:rFonts w:asciiTheme="minorHAnsi" w:hAnsiTheme="minorHAnsi" w:cstheme="minorHAnsi"/>
        </w:rPr>
        <w:t xml:space="preserve"> </w:t>
      </w:r>
      <w:r w:rsidRPr="008F7AB8">
        <w:rPr>
          <w:rFonts w:asciiTheme="minorHAnsi" w:hAnsiTheme="minorHAnsi" w:cstheme="minorHAnsi"/>
        </w:rPr>
        <w:t>the basic k-NN from part 1. For example, you could look at</w:t>
      </w:r>
      <w:r w:rsidR="00315F69" w:rsidRPr="008F7AB8">
        <w:rPr>
          <w:rFonts w:asciiTheme="minorHAnsi" w:hAnsiTheme="minorHAnsi" w:cstheme="minorHAnsi"/>
        </w:rPr>
        <w:t xml:space="preserve"> </w:t>
      </w:r>
      <w:r w:rsidRPr="008F7AB8">
        <w:rPr>
          <w:rFonts w:asciiTheme="minorHAnsi" w:hAnsiTheme="minorHAnsi" w:cstheme="minorHAnsi"/>
        </w:rPr>
        <w:t>the performance of these algorithms for different hyper-parameter settings</w:t>
      </w:r>
      <w:r w:rsidR="00315F69" w:rsidRPr="008F7AB8">
        <w:rPr>
          <w:rFonts w:asciiTheme="minorHAnsi" w:hAnsiTheme="minorHAnsi" w:cstheme="minorHAnsi"/>
        </w:rPr>
        <w:t xml:space="preserve"> </w:t>
      </w:r>
      <w:r w:rsidRPr="008F7AB8">
        <w:rPr>
          <w:rFonts w:asciiTheme="minorHAnsi" w:hAnsiTheme="minorHAnsi" w:cstheme="minorHAnsi"/>
        </w:rPr>
        <w:t>(such as the value of k).</w:t>
      </w:r>
    </w:p>
    <w:p w14:paraId="45FDD277" w14:textId="77777777" w:rsidR="00DF25F1" w:rsidRPr="008F7AB8" w:rsidRDefault="00DF25F1">
      <w:pPr>
        <w:rPr>
          <w:rFonts w:asciiTheme="minorHAnsi" w:hAnsiTheme="minorHAnsi" w:cstheme="minorHAnsi"/>
        </w:rPr>
      </w:pPr>
    </w:p>
    <w:p w14:paraId="29AA4E81" w14:textId="1F66AA31" w:rsidR="002045FA" w:rsidRPr="008F7AB8" w:rsidRDefault="002045FA">
      <w:pPr>
        <w:rPr>
          <w:rFonts w:asciiTheme="minorHAnsi" w:hAnsiTheme="minorHAnsi" w:cstheme="minorHAnsi"/>
        </w:rPr>
      </w:pPr>
      <w:r w:rsidRPr="008F7AB8">
        <w:rPr>
          <w:rFonts w:asciiTheme="minorHAnsi" w:hAnsiTheme="minorHAnsi" w:cstheme="minorHAnsi"/>
        </w:rPr>
        <w:t>You should describe</w:t>
      </w:r>
      <w:r w:rsidR="00315F69" w:rsidRPr="008F7AB8">
        <w:rPr>
          <w:rFonts w:asciiTheme="minorHAnsi" w:hAnsiTheme="minorHAnsi" w:cstheme="minorHAnsi"/>
        </w:rPr>
        <w:t xml:space="preserve"> </w:t>
      </w:r>
      <w:r w:rsidRPr="008F7AB8">
        <w:rPr>
          <w:rFonts w:asciiTheme="minorHAnsi" w:hAnsiTheme="minorHAnsi" w:cstheme="minorHAnsi"/>
        </w:rPr>
        <w:t>and investigate a comprehensive range of techniques</w:t>
      </w:r>
      <w:r w:rsidR="00315F69" w:rsidRPr="008F7AB8">
        <w:rPr>
          <w:rFonts w:asciiTheme="minorHAnsi" w:hAnsiTheme="minorHAnsi" w:cstheme="minorHAnsi"/>
        </w:rPr>
        <w:t xml:space="preserve"> </w:t>
      </w:r>
      <w:r w:rsidRPr="008F7AB8">
        <w:rPr>
          <w:rFonts w:asciiTheme="minorHAnsi" w:hAnsiTheme="minorHAnsi" w:cstheme="minorHAnsi"/>
        </w:rPr>
        <w:t>that could potentially improve the accuracy of your basic k-NN and distance-weighted k-NN. Your</w:t>
      </w:r>
      <w:r w:rsidR="00315F69" w:rsidRPr="008F7AB8">
        <w:rPr>
          <w:rFonts w:asciiTheme="minorHAnsi" w:hAnsiTheme="minorHAnsi" w:cstheme="minorHAnsi"/>
        </w:rPr>
        <w:t xml:space="preserve"> </w:t>
      </w:r>
      <w:r w:rsidRPr="008F7AB8">
        <w:rPr>
          <w:rFonts w:asciiTheme="minorHAnsi" w:hAnsiTheme="minorHAnsi" w:cstheme="minorHAnsi"/>
        </w:rPr>
        <w:t xml:space="preserve">report should </w:t>
      </w:r>
      <w:r w:rsidR="00315F69" w:rsidRPr="008F7AB8">
        <w:rPr>
          <w:rFonts w:asciiTheme="minorHAnsi" w:hAnsiTheme="minorHAnsi" w:cstheme="minorHAnsi"/>
        </w:rPr>
        <w:t xml:space="preserve">document </w:t>
      </w:r>
      <w:r w:rsidRPr="008F7AB8">
        <w:rPr>
          <w:rFonts w:asciiTheme="minorHAnsi" w:hAnsiTheme="minorHAnsi" w:cstheme="minorHAnsi"/>
        </w:rPr>
        <w:t>fully the different techniques, provide a justification for selecting and investigating</w:t>
      </w:r>
      <w:r w:rsidR="00315F69" w:rsidRPr="008F7AB8">
        <w:rPr>
          <w:rFonts w:asciiTheme="minorHAnsi" w:hAnsiTheme="minorHAnsi" w:cstheme="minorHAnsi"/>
        </w:rPr>
        <w:t xml:space="preserve"> </w:t>
      </w:r>
      <w:r w:rsidRPr="008F7AB8">
        <w:rPr>
          <w:rFonts w:asciiTheme="minorHAnsi" w:hAnsiTheme="minorHAnsi" w:cstheme="minorHAnsi"/>
        </w:rPr>
        <w:t>these techniques and present the resulting accuracy.</w:t>
      </w:r>
      <w:r w:rsidR="00315F69" w:rsidRPr="008F7AB8">
        <w:rPr>
          <w:rFonts w:asciiTheme="minorHAnsi" w:hAnsiTheme="minorHAnsi" w:cstheme="minorHAnsi"/>
        </w:rPr>
        <w:t xml:space="preserve"> </w:t>
      </w:r>
      <w:r w:rsidRPr="008F7AB8">
        <w:rPr>
          <w:rFonts w:asciiTheme="minorHAnsi" w:hAnsiTheme="minorHAnsi" w:cstheme="minorHAnsi"/>
        </w:rPr>
        <w:t>Please note that when you incorporate additional techniques you should implement these techniques in your own code using core Python or NumPy (rather than relying on imported functionality</w:t>
      </w:r>
      <w:r w:rsidR="00315F69" w:rsidRPr="008F7AB8">
        <w:rPr>
          <w:rFonts w:asciiTheme="minorHAnsi" w:hAnsiTheme="minorHAnsi" w:cstheme="minorHAnsi"/>
        </w:rPr>
        <w:t xml:space="preserve"> </w:t>
      </w:r>
      <w:r w:rsidRPr="008F7AB8">
        <w:rPr>
          <w:rFonts w:asciiTheme="minorHAnsi" w:hAnsiTheme="minorHAnsi" w:cstheme="minorHAnsi"/>
        </w:rPr>
        <w:t xml:space="preserve">or </w:t>
      </w:r>
      <w:proofErr w:type="gramStart"/>
      <w:r w:rsidRPr="008F7AB8">
        <w:rPr>
          <w:rFonts w:asciiTheme="minorHAnsi" w:hAnsiTheme="minorHAnsi" w:cstheme="minorHAnsi"/>
        </w:rPr>
        <w:t>high level</w:t>
      </w:r>
      <w:proofErr w:type="gramEnd"/>
      <w:r w:rsidR="00315F69" w:rsidRPr="008F7AB8">
        <w:rPr>
          <w:rFonts w:asciiTheme="minorHAnsi" w:hAnsiTheme="minorHAnsi" w:cstheme="minorHAnsi"/>
        </w:rPr>
        <w:t xml:space="preserve"> </w:t>
      </w:r>
      <w:r w:rsidRPr="008F7AB8">
        <w:rPr>
          <w:rFonts w:asciiTheme="minorHAnsi" w:hAnsiTheme="minorHAnsi" w:cstheme="minorHAnsi"/>
        </w:rPr>
        <w:t>functions).</w:t>
      </w:r>
    </w:p>
    <w:p w14:paraId="409BD392" w14:textId="3510639A" w:rsidR="00252EA8" w:rsidRPr="008F7AB8" w:rsidRDefault="00252EA8">
      <w:pPr>
        <w:rPr>
          <w:rFonts w:asciiTheme="minorHAnsi" w:hAnsiTheme="minorHAnsi" w:cstheme="minorHAnsi"/>
        </w:rPr>
      </w:pPr>
    </w:p>
    <w:p w14:paraId="50C9E36F" w14:textId="409DE54F" w:rsidR="00252EA8" w:rsidRPr="008F7AB8" w:rsidRDefault="00252EA8">
      <w:pPr>
        <w:rPr>
          <w:rFonts w:asciiTheme="minorHAnsi" w:hAnsiTheme="minorHAnsi" w:cstheme="minorHAnsi"/>
        </w:rPr>
      </w:pPr>
    </w:p>
    <w:p w14:paraId="0472D76D" w14:textId="1FED38FF" w:rsidR="007E631F" w:rsidRPr="008F7AB8" w:rsidRDefault="007E631F">
      <w:pPr>
        <w:rPr>
          <w:rFonts w:asciiTheme="minorHAnsi" w:hAnsiTheme="minorHAnsi" w:cstheme="minorHAnsi"/>
        </w:rPr>
      </w:pPr>
      <w:r w:rsidRPr="008F7AB8">
        <w:rPr>
          <w:rFonts w:asciiTheme="minorHAnsi" w:hAnsiTheme="minorHAnsi" w:cstheme="minorHAnsi"/>
        </w:rPr>
        <w:t xml:space="preserve">There are few techniques that could potentially improve the performance of </w:t>
      </w:r>
      <w:proofErr w:type="spellStart"/>
      <w:r w:rsidRPr="008F7AB8">
        <w:rPr>
          <w:rFonts w:asciiTheme="minorHAnsi" w:hAnsiTheme="minorHAnsi" w:cstheme="minorHAnsi"/>
        </w:rPr>
        <w:t>kNN</w:t>
      </w:r>
      <w:proofErr w:type="spellEnd"/>
      <w:r w:rsidRPr="008F7AB8">
        <w:rPr>
          <w:rFonts w:asciiTheme="minorHAnsi" w:hAnsiTheme="minorHAnsi" w:cstheme="minorHAnsi"/>
        </w:rPr>
        <w:t xml:space="preserve"> algorithm:</w:t>
      </w:r>
    </w:p>
    <w:p w14:paraId="013CB755" w14:textId="1151F1CD" w:rsidR="00252EA8" w:rsidRPr="008F7AB8" w:rsidRDefault="00252EA8">
      <w:pPr>
        <w:rPr>
          <w:rFonts w:asciiTheme="minorHAnsi" w:hAnsiTheme="minorHAnsi" w:cstheme="minorHAnsi"/>
        </w:rPr>
      </w:pPr>
    </w:p>
    <w:p w14:paraId="0FB6089D" w14:textId="32044D67" w:rsidR="00252EA8" w:rsidRPr="001F2F7E" w:rsidRDefault="00BA30D5" w:rsidP="00243ADD">
      <w:pPr>
        <w:pStyle w:val="ListParagraph"/>
        <w:numPr>
          <w:ilvl w:val="0"/>
          <w:numId w:val="1"/>
        </w:numPr>
        <w:rPr>
          <w:rFonts w:cstheme="minorHAnsi"/>
          <w:b/>
          <w:bCs/>
        </w:rPr>
      </w:pPr>
      <w:r w:rsidRPr="001F2F7E">
        <w:rPr>
          <w:rFonts w:cstheme="minorHAnsi"/>
          <w:b/>
          <w:bCs/>
        </w:rPr>
        <w:t>Normalization</w:t>
      </w:r>
      <w:r w:rsidR="00252EA8" w:rsidRPr="001F2F7E">
        <w:rPr>
          <w:rFonts w:cstheme="minorHAnsi"/>
          <w:b/>
          <w:bCs/>
        </w:rPr>
        <w:t xml:space="preserve"> – </w:t>
      </w:r>
    </w:p>
    <w:p w14:paraId="62F684ED" w14:textId="77777777" w:rsidR="00252EA8" w:rsidRPr="008F7AB8" w:rsidRDefault="00252EA8">
      <w:pPr>
        <w:rPr>
          <w:rFonts w:asciiTheme="minorHAnsi" w:hAnsiTheme="minorHAnsi" w:cstheme="minorHAnsi"/>
        </w:rPr>
      </w:pPr>
    </w:p>
    <w:p w14:paraId="64C22FAA" w14:textId="20A847F6" w:rsidR="00BA30D5" w:rsidRPr="00BA30D5" w:rsidRDefault="00BA30D5" w:rsidP="00BA30D5">
      <w:pPr>
        <w:rPr>
          <w:rFonts w:asciiTheme="minorHAnsi" w:eastAsiaTheme="minorHAnsi" w:hAnsiTheme="minorHAnsi" w:cstheme="minorHAnsi"/>
          <w:lang w:eastAsia="en-US"/>
        </w:rPr>
      </w:pPr>
      <w:r w:rsidRPr="00BA30D5">
        <w:rPr>
          <w:rFonts w:asciiTheme="minorHAnsi" w:eastAsiaTheme="minorHAnsi" w:hAnsiTheme="minorHAnsi" w:cstheme="minorHAnsi"/>
          <w:lang w:eastAsia="en-US"/>
        </w:rPr>
        <w:t>Since the range of values of raw data varies widely. For example,</w:t>
      </w:r>
      <w:r w:rsidRPr="008F7AB8">
        <w:rPr>
          <w:rFonts w:asciiTheme="minorHAnsi" w:eastAsiaTheme="minorHAnsi" w:hAnsiTheme="minorHAnsi" w:cstheme="minorHAnsi"/>
          <w:lang w:eastAsia="en-US"/>
        </w:rPr>
        <w:t xml:space="preserve"> when we</w:t>
      </w:r>
      <w:r w:rsidRPr="00BA30D5">
        <w:rPr>
          <w:rFonts w:asciiTheme="minorHAnsi" w:eastAsiaTheme="minorHAnsi" w:hAnsiTheme="minorHAnsi" w:cstheme="minorHAnsi"/>
          <w:lang w:eastAsia="en-US"/>
        </w:rPr>
        <w:t> calculate the distance between two points by the </w:t>
      </w:r>
      <w:hyperlink r:id="rId5" w:tooltip="Euclidean distance" w:history="1">
        <w:r w:rsidRPr="00BA30D5">
          <w:rPr>
            <w:rFonts w:asciiTheme="minorHAnsi" w:eastAsiaTheme="minorHAnsi" w:hAnsiTheme="minorHAnsi" w:cstheme="minorHAnsi"/>
            <w:lang w:eastAsia="en-US"/>
          </w:rPr>
          <w:t>Euclidean distance</w:t>
        </w:r>
      </w:hyperlink>
      <w:r w:rsidRPr="008F7AB8">
        <w:rPr>
          <w:rFonts w:asciiTheme="minorHAnsi" w:eastAsiaTheme="minorHAnsi" w:hAnsiTheme="minorHAnsi" w:cstheme="minorHAnsi"/>
          <w:lang w:eastAsia="en-US"/>
        </w:rPr>
        <w:t xml:space="preserve"> in </w:t>
      </w:r>
      <w:proofErr w:type="spellStart"/>
      <w:r w:rsidRPr="008F7AB8">
        <w:rPr>
          <w:rFonts w:asciiTheme="minorHAnsi" w:eastAsiaTheme="minorHAnsi" w:hAnsiTheme="minorHAnsi" w:cstheme="minorHAnsi"/>
          <w:lang w:eastAsia="en-US"/>
        </w:rPr>
        <w:t>kNN</w:t>
      </w:r>
      <w:proofErr w:type="spellEnd"/>
      <w:r w:rsidRPr="008F7AB8">
        <w:rPr>
          <w:rFonts w:asciiTheme="minorHAnsi" w:eastAsiaTheme="minorHAnsi" w:hAnsiTheme="minorHAnsi" w:cstheme="minorHAnsi"/>
          <w:lang w:eastAsia="en-US"/>
        </w:rPr>
        <w:t>,</w:t>
      </w:r>
      <w:r w:rsidRPr="00BA30D5">
        <w:rPr>
          <w:rFonts w:asciiTheme="minorHAnsi" w:eastAsiaTheme="minorHAnsi" w:hAnsiTheme="minorHAnsi" w:cstheme="minorHAnsi"/>
          <w:lang w:eastAsia="en-US"/>
        </w:rPr>
        <w:t xml:space="preserve"> If one of the features has a broad range of values, the distance will be governed by this particular feature. Therefore, the range of all features should be normalized so that each feature contributes approximately proportionately to the final distance.</w:t>
      </w:r>
      <w:r w:rsidRPr="008F7AB8">
        <w:rPr>
          <w:rFonts w:asciiTheme="minorHAnsi" w:eastAsiaTheme="minorHAnsi" w:hAnsiTheme="minorHAnsi" w:cstheme="minorHAnsi"/>
          <w:lang w:eastAsia="en-US"/>
        </w:rPr>
        <w:t xml:space="preserve"> </w:t>
      </w:r>
    </w:p>
    <w:p w14:paraId="7FFA0F69" w14:textId="6A1A47A6" w:rsidR="00FF54C2" w:rsidRPr="008F7AB8" w:rsidRDefault="00FF54C2">
      <w:pPr>
        <w:rPr>
          <w:rFonts w:asciiTheme="minorHAnsi" w:hAnsiTheme="minorHAnsi" w:cstheme="minorHAnsi"/>
        </w:rPr>
      </w:pPr>
    </w:p>
    <w:p w14:paraId="0D3BA657" w14:textId="0FBDC46B" w:rsidR="00BA30D5" w:rsidRPr="008F7AB8" w:rsidRDefault="00BA30D5">
      <w:pPr>
        <w:rPr>
          <w:rFonts w:asciiTheme="minorHAnsi" w:hAnsiTheme="minorHAnsi" w:cstheme="minorHAnsi"/>
        </w:rPr>
      </w:pPr>
      <w:r w:rsidRPr="008F7AB8">
        <w:rPr>
          <w:rFonts w:asciiTheme="minorHAnsi" w:hAnsiTheme="minorHAnsi" w:cstheme="minorHAnsi"/>
        </w:rPr>
        <w:t xml:space="preserve">Min-max scaling is one of the many methods to achieve the normalization. </w:t>
      </w:r>
    </w:p>
    <w:p w14:paraId="4C6F2373" w14:textId="0D26F5E6" w:rsidR="00BA30D5" w:rsidRPr="008F7AB8" w:rsidRDefault="00BA30D5">
      <w:pPr>
        <w:rPr>
          <w:rFonts w:asciiTheme="minorHAnsi" w:hAnsiTheme="minorHAnsi" w:cstheme="minorHAnsi"/>
        </w:rPr>
      </w:pPr>
      <w:r w:rsidRPr="008F7A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C3A21" wp14:editId="0992007D">
                <wp:simplePos x="0" y="0"/>
                <wp:positionH relativeFrom="column">
                  <wp:posOffset>-6350</wp:posOffset>
                </wp:positionH>
                <wp:positionV relativeFrom="paragraph">
                  <wp:posOffset>126577</wp:posOffset>
                </wp:positionV>
                <wp:extent cx="4267200" cy="351790"/>
                <wp:effectExtent l="0" t="0" r="12700" b="16510"/>
                <wp:wrapNone/>
                <wp:docPr id="7" name="Text Box 7"/>
                <wp:cNvGraphicFramePr/>
                <a:graphic xmlns:a="http://schemas.openxmlformats.org/drawingml/2006/main">
                  <a:graphicData uri="http://schemas.microsoft.com/office/word/2010/wordprocessingShape">
                    <wps:wsp>
                      <wps:cNvSpPr txBox="1"/>
                      <wps:spPr>
                        <a:xfrm>
                          <a:off x="0" y="0"/>
                          <a:ext cx="4267200" cy="351790"/>
                        </a:xfrm>
                        <a:prstGeom prst="rect">
                          <a:avLst/>
                        </a:prstGeom>
                        <a:solidFill>
                          <a:schemeClr val="lt1"/>
                        </a:solidFill>
                        <a:ln w="6350">
                          <a:solidFill>
                            <a:prstClr val="black"/>
                          </a:solidFill>
                        </a:ln>
                      </wps:spPr>
                      <wps:txbx>
                        <w:txbxContent>
                          <w:p w14:paraId="41296B4A" w14:textId="77777777" w:rsidR="00BA30D5" w:rsidRDefault="00BA30D5" w:rsidP="00BA30D5">
                            <w:r>
                              <w:t xml:space="preserve">New value = (original value – </w:t>
                            </w:r>
                            <w:proofErr w:type="spellStart"/>
                            <w:r>
                              <w:t>minValue</w:t>
                            </w:r>
                            <w:proofErr w:type="spellEnd"/>
                            <w:r>
                              <w:t>) / (</w:t>
                            </w:r>
                            <w:proofErr w:type="spellStart"/>
                            <w:r>
                              <w:t>maxValue</w:t>
                            </w:r>
                            <w:proofErr w:type="spellEnd"/>
                            <w:r>
                              <w:t xml:space="preserve"> - </w:t>
                            </w:r>
                            <w:proofErr w:type="spellStart"/>
                            <w:r>
                              <w:t>minValue</w:t>
                            </w:r>
                            <w:proofErr w:type="spellEnd"/>
                            <w:r>
                              <w:t>)</w:t>
                            </w:r>
                          </w:p>
                          <w:p w14:paraId="468D4909" w14:textId="77777777" w:rsidR="00BA30D5" w:rsidRDefault="00BA30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1C3A21" id="_x0000_t202" coordsize="21600,21600" o:spt="202" path="m,l,21600r21600,l21600,xe">
                <v:stroke joinstyle="miter"/>
                <v:path gradientshapeok="t" o:connecttype="rect"/>
              </v:shapetype>
              <v:shape id="Text Box 7" o:spid="_x0000_s1026" type="#_x0000_t202" style="position:absolute;margin-left:-.5pt;margin-top:9.95pt;width:336pt;height:2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" fillcolor="white [3201]" strokeweight=".5pt">
                <v:textbox>
                  <w:txbxContent>
                    <w:p w14:paraId="41296B4A" w14:textId="77777777" w:rsidR="00BA30D5" w:rsidRDefault="00BA30D5" w:rsidP="00BA30D5">
                      <w:r>
                        <w:t xml:space="preserve">New value = (original value – </w:t>
                      </w:r>
                      <w:proofErr w:type="spellStart"/>
                      <w:r>
                        <w:t>minValue</w:t>
                      </w:r>
                      <w:proofErr w:type="spellEnd"/>
                      <w:r>
                        <w:t>) / (</w:t>
                      </w:r>
                      <w:proofErr w:type="spellStart"/>
                      <w:r>
                        <w:t>maxValue</w:t>
                      </w:r>
                      <w:proofErr w:type="spellEnd"/>
                      <w:r>
                        <w:t xml:space="preserve"> - </w:t>
                      </w:r>
                      <w:proofErr w:type="spellStart"/>
                      <w:r>
                        <w:t>minValue</w:t>
                      </w:r>
                      <w:proofErr w:type="spellEnd"/>
                      <w:r>
                        <w:t>)</w:t>
                      </w:r>
                    </w:p>
                    <w:p w14:paraId="468D4909" w14:textId="77777777" w:rsidR="00BA30D5" w:rsidRDefault="00BA30D5"/>
                  </w:txbxContent>
                </v:textbox>
              </v:shape>
            </w:pict>
          </mc:Fallback>
        </mc:AlternateContent>
      </w:r>
    </w:p>
    <w:p w14:paraId="7E867DDC" w14:textId="239458FF" w:rsidR="00BA30D5" w:rsidRPr="008F7AB8" w:rsidRDefault="00BA30D5">
      <w:pPr>
        <w:rPr>
          <w:rFonts w:asciiTheme="minorHAnsi" w:hAnsiTheme="minorHAnsi" w:cstheme="minorHAnsi"/>
        </w:rPr>
      </w:pPr>
    </w:p>
    <w:p w14:paraId="5B8BB1C7" w14:textId="77777777" w:rsidR="00BA30D5" w:rsidRPr="008F7AB8" w:rsidRDefault="00BA30D5">
      <w:pPr>
        <w:rPr>
          <w:rFonts w:asciiTheme="minorHAnsi" w:hAnsiTheme="minorHAnsi" w:cstheme="minorHAnsi"/>
        </w:rPr>
      </w:pPr>
    </w:p>
    <w:p w14:paraId="620AACC9" w14:textId="77777777" w:rsidR="00BA30D5" w:rsidRPr="008F7AB8" w:rsidRDefault="00BA30D5">
      <w:pPr>
        <w:rPr>
          <w:rFonts w:asciiTheme="minorHAnsi" w:hAnsiTheme="minorHAnsi" w:cstheme="minorHAnsi"/>
        </w:rPr>
      </w:pPr>
    </w:p>
    <w:p w14:paraId="18F37EBB" w14:textId="68ABD8D0" w:rsidR="00243ADD" w:rsidRPr="008F7AB8" w:rsidRDefault="004159DF">
      <w:pPr>
        <w:rPr>
          <w:rFonts w:asciiTheme="minorHAnsi" w:hAnsiTheme="minorHAnsi" w:cstheme="minorHAnsi"/>
        </w:rPr>
      </w:pPr>
      <w:r w:rsidRPr="008F7AB8">
        <w:rPr>
          <w:rFonts w:asciiTheme="minorHAnsi" w:hAnsiTheme="minorHAnsi" w:cstheme="minorHAnsi"/>
        </w:rPr>
        <w:t xml:space="preserve">It is very important that </w:t>
      </w:r>
      <w:r w:rsidR="00243ADD" w:rsidRPr="008F7AB8">
        <w:rPr>
          <w:rFonts w:asciiTheme="minorHAnsi" w:hAnsiTheme="minorHAnsi" w:cstheme="minorHAnsi"/>
        </w:rPr>
        <w:t>all</w:t>
      </w:r>
      <w:r w:rsidRPr="008F7AB8">
        <w:rPr>
          <w:rFonts w:asciiTheme="minorHAnsi" w:hAnsiTheme="minorHAnsi" w:cstheme="minorHAnsi"/>
        </w:rPr>
        <w:t xml:space="preserve"> the</w:t>
      </w:r>
      <w:r w:rsidR="00243ADD" w:rsidRPr="008F7AB8">
        <w:rPr>
          <w:rFonts w:asciiTheme="minorHAnsi" w:hAnsiTheme="minorHAnsi" w:cstheme="minorHAnsi"/>
        </w:rPr>
        <w:t xml:space="preserve"> dimensions </w:t>
      </w:r>
      <w:r w:rsidRPr="008F7AB8">
        <w:rPr>
          <w:rFonts w:asciiTheme="minorHAnsi" w:hAnsiTheme="minorHAnsi" w:cstheme="minorHAnsi"/>
        </w:rPr>
        <w:t xml:space="preserve">are normalized </w:t>
      </w:r>
      <w:r w:rsidR="00243ADD" w:rsidRPr="008F7AB8">
        <w:rPr>
          <w:rFonts w:asciiTheme="minorHAnsi" w:hAnsiTheme="minorHAnsi" w:cstheme="minorHAnsi"/>
        </w:rPr>
        <w:t>independently</w:t>
      </w:r>
      <w:r w:rsidRPr="008F7AB8">
        <w:rPr>
          <w:rFonts w:asciiTheme="minorHAnsi" w:hAnsiTheme="minorHAnsi" w:cstheme="minorHAnsi"/>
        </w:rPr>
        <w:t>. Meaning, max and min value should be chosen from the ‘training dataset’ and should also be used with ‘test dataset’ when calculating ‘new value’</w:t>
      </w:r>
    </w:p>
    <w:p w14:paraId="007182BE" w14:textId="1DB175B6" w:rsidR="00243ADD" w:rsidRPr="008F7AB8" w:rsidRDefault="00243ADD">
      <w:pPr>
        <w:rPr>
          <w:rFonts w:asciiTheme="minorHAnsi" w:hAnsiTheme="minorHAnsi" w:cstheme="minorHAnsi"/>
        </w:rPr>
      </w:pPr>
    </w:p>
    <w:p w14:paraId="3BFD93EC" w14:textId="00F1EE2F" w:rsidR="00243ADD" w:rsidRPr="008F7AB8" w:rsidRDefault="002C338D">
      <w:pPr>
        <w:rPr>
          <w:rFonts w:asciiTheme="minorHAnsi" w:hAnsiTheme="minorHAnsi" w:cstheme="minorHAnsi"/>
        </w:rPr>
      </w:pPr>
      <w:r w:rsidRPr="008F7AB8">
        <w:rPr>
          <w:rFonts w:asciiTheme="minorHAnsi" w:hAnsiTheme="minorHAnsi" w:cstheme="minorHAnsi"/>
        </w:rPr>
        <w:t>Using Range Normalization minimum and maximum value of a feature can be identified</w:t>
      </w:r>
    </w:p>
    <w:p w14:paraId="5C4B428F" w14:textId="4E455EB6" w:rsidR="002C338D" w:rsidRPr="008F7AB8" w:rsidRDefault="002C338D">
      <w:pPr>
        <w:rPr>
          <w:rFonts w:asciiTheme="minorHAnsi" w:hAnsiTheme="minorHAnsi" w:cstheme="minorHAnsi"/>
        </w:rPr>
      </w:pPr>
    </w:p>
    <w:p w14:paraId="564F4D99" w14:textId="0AC38B18" w:rsidR="002C338D" w:rsidRPr="008F7AB8" w:rsidRDefault="00C50E4B">
      <w:pPr>
        <w:rPr>
          <w:rFonts w:asciiTheme="minorHAnsi" w:hAnsiTheme="minorHAnsi" w:cstheme="minorHAnsi"/>
        </w:rPr>
      </w:pPr>
      <w:r w:rsidRPr="008F7AB8">
        <w:rPr>
          <w:rFonts w:asciiTheme="minorHAnsi" w:hAnsiTheme="minorHAnsi" w:cstheme="minorHAnsi"/>
        </w:rPr>
        <w:t xml:space="preserve">I have shared </w:t>
      </w:r>
      <w:r w:rsidR="0042326E" w:rsidRPr="008F7AB8">
        <w:rPr>
          <w:rFonts w:asciiTheme="minorHAnsi" w:hAnsiTheme="minorHAnsi" w:cstheme="minorHAnsi"/>
        </w:rPr>
        <w:t>my</w:t>
      </w:r>
      <w:r w:rsidRPr="008F7AB8">
        <w:rPr>
          <w:rFonts w:asciiTheme="minorHAnsi" w:hAnsiTheme="minorHAnsi" w:cstheme="minorHAnsi"/>
        </w:rPr>
        <w:t xml:space="preserve"> results in the graphs below</w:t>
      </w:r>
      <w:r w:rsidR="00DE2345" w:rsidRPr="008F7AB8">
        <w:rPr>
          <w:rFonts w:asciiTheme="minorHAnsi" w:hAnsiTheme="minorHAnsi" w:cstheme="minorHAnsi"/>
        </w:rPr>
        <w:t xml:space="preserve"> in fig(a)</w:t>
      </w:r>
      <w:r w:rsidRPr="008F7AB8">
        <w:rPr>
          <w:rFonts w:asciiTheme="minorHAnsi" w:hAnsiTheme="minorHAnsi" w:cstheme="minorHAnsi"/>
        </w:rPr>
        <w:t>.</w:t>
      </w:r>
      <w:r w:rsidR="00DE2345" w:rsidRPr="008F7AB8">
        <w:rPr>
          <w:rFonts w:asciiTheme="minorHAnsi" w:hAnsiTheme="minorHAnsi" w:cstheme="minorHAnsi"/>
        </w:rPr>
        <w:t xml:space="preserve"> Graph on the left shows the features not scaled and the one on the right had scaled features.</w:t>
      </w:r>
    </w:p>
    <w:p w14:paraId="3DE681D5" w14:textId="34044FE4" w:rsidR="007B7A4B" w:rsidRPr="008F7AB8" w:rsidRDefault="003D1BCC">
      <w:pPr>
        <w:rPr>
          <w:rFonts w:asciiTheme="minorHAnsi" w:hAnsiTheme="minorHAnsi" w:cstheme="minorHAnsi"/>
        </w:rPr>
      </w:pPr>
      <w:r w:rsidRPr="008F7AB8">
        <w:rPr>
          <w:rFonts w:asciiTheme="minorHAnsi" w:hAnsiTheme="minorHAnsi" w:cstheme="minorHAnsi"/>
          <w:noProof/>
        </w:rPr>
        <w:lastRenderedPageBreak/>
        <w:drawing>
          <wp:inline distT="0" distB="0" distL="0" distR="0" wp14:anchorId="44818363" wp14:editId="379A5531">
            <wp:extent cx="2851573" cy="213868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_k_part2_notscal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3371" cy="2140030"/>
                    </a:xfrm>
                    <a:prstGeom prst="rect">
                      <a:avLst/>
                    </a:prstGeom>
                  </pic:spPr>
                </pic:pic>
              </a:graphicData>
            </a:graphic>
          </wp:inline>
        </w:drawing>
      </w:r>
      <w:r w:rsidRPr="008F7AB8">
        <w:rPr>
          <w:rFonts w:asciiTheme="minorHAnsi" w:hAnsiTheme="minorHAnsi" w:cstheme="minorHAnsi"/>
          <w:noProof/>
        </w:rPr>
        <w:drawing>
          <wp:inline distT="0" distB="0" distL="0" distR="0" wp14:anchorId="2479A96F" wp14:editId="6A65C55D">
            <wp:extent cx="2797387" cy="2098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y_k_part2b_sca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8580" cy="2098935"/>
                    </a:xfrm>
                    <a:prstGeom prst="rect">
                      <a:avLst/>
                    </a:prstGeom>
                  </pic:spPr>
                </pic:pic>
              </a:graphicData>
            </a:graphic>
          </wp:inline>
        </w:drawing>
      </w:r>
    </w:p>
    <w:p w14:paraId="0016CFA4" w14:textId="2DB3F7DC" w:rsidR="007F1DC7" w:rsidRPr="008F7AB8" w:rsidRDefault="00DE2345" w:rsidP="009E26C7">
      <w:pPr>
        <w:ind w:left="3600" w:firstLine="720"/>
        <w:rPr>
          <w:rFonts w:asciiTheme="minorHAnsi" w:hAnsiTheme="minorHAnsi" w:cstheme="minorHAnsi"/>
        </w:rPr>
      </w:pPr>
      <w:r w:rsidRPr="008F7AB8">
        <w:rPr>
          <w:rFonts w:asciiTheme="minorHAnsi" w:hAnsiTheme="minorHAnsi" w:cstheme="minorHAnsi"/>
        </w:rPr>
        <w:t>Fig(a)</w:t>
      </w:r>
    </w:p>
    <w:p w14:paraId="338EEEA5" w14:textId="0B1CE313" w:rsidR="00DE2345" w:rsidRPr="008F7AB8" w:rsidRDefault="00DE2345">
      <w:pPr>
        <w:rPr>
          <w:rFonts w:asciiTheme="minorHAnsi" w:hAnsiTheme="minorHAnsi" w:cstheme="minorHAnsi"/>
        </w:rPr>
      </w:pPr>
    </w:p>
    <w:p w14:paraId="6E401968" w14:textId="77777777" w:rsidR="00063031" w:rsidRPr="008F7AB8" w:rsidRDefault="00063031">
      <w:pPr>
        <w:rPr>
          <w:rFonts w:asciiTheme="minorHAnsi" w:hAnsiTheme="minorHAnsi" w:cstheme="minorHAnsi"/>
        </w:rPr>
      </w:pPr>
    </w:p>
    <w:p w14:paraId="7D7C7512" w14:textId="22BCA6A4" w:rsidR="00F550F4" w:rsidRPr="001F2F7E" w:rsidRDefault="00F550F4" w:rsidP="00F550F4">
      <w:pPr>
        <w:pStyle w:val="ListParagraph"/>
        <w:numPr>
          <w:ilvl w:val="0"/>
          <w:numId w:val="1"/>
        </w:numPr>
        <w:rPr>
          <w:rFonts w:cstheme="minorHAnsi"/>
          <w:b/>
          <w:bCs/>
        </w:rPr>
      </w:pPr>
      <w:r w:rsidRPr="001F2F7E">
        <w:rPr>
          <w:rFonts w:cstheme="minorHAnsi"/>
          <w:b/>
          <w:bCs/>
        </w:rPr>
        <w:t xml:space="preserve">Irrelevant Features – </w:t>
      </w:r>
    </w:p>
    <w:p w14:paraId="666ECA5F" w14:textId="77777777" w:rsidR="00F550F4" w:rsidRPr="008F7AB8" w:rsidRDefault="00F550F4" w:rsidP="00F550F4">
      <w:pPr>
        <w:pStyle w:val="ListParagraph"/>
        <w:rPr>
          <w:rFonts w:cstheme="minorHAnsi"/>
        </w:rPr>
      </w:pPr>
    </w:p>
    <w:p w14:paraId="1B4494C1" w14:textId="3A51A983" w:rsidR="00F550F4" w:rsidRPr="008F7AB8" w:rsidRDefault="00F550F4" w:rsidP="00F550F4">
      <w:pPr>
        <w:pStyle w:val="ListParagraph"/>
        <w:rPr>
          <w:rFonts w:cstheme="minorHAnsi"/>
        </w:rPr>
      </w:pPr>
      <w:r w:rsidRPr="008F7AB8">
        <w:rPr>
          <w:rFonts w:cstheme="minorHAnsi"/>
        </w:rPr>
        <w:t xml:space="preserve">By </w:t>
      </w:r>
      <w:proofErr w:type="gramStart"/>
      <w:r w:rsidRPr="008F7AB8">
        <w:rPr>
          <w:rFonts w:cstheme="minorHAnsi"/>
        </w:rPr>
        <w:t>default</w:t>
      </w:r>
      <w:proofErr w:type="gramEnd"/>
      <w:r w:rsidRPr="008F7AB8">
        <w:rPr>
          <w:rFonts w:cstheme="minorHAnsi"/>
        </w:rPr>
        <w:t xml:space="preserve"> all the features are included equally in the calculations. As a </w:t>
      </w:r>
      <w:proofErr w:type="gramStart"/>
      <w:r w:rsidRPr="008F7AB8">
        <w:rPr>
          <w:rFonts w:cstheme="minorHAnsi"/>
        </w:rPr>
        <w:t>result</w:t>
      </w:r>
      <w:proofErr w:type="gramEnd"/>
      <w:r w:rsidRPr="008F7AB8">
        <w:rPr>
          <w:rFonts w:cstheme="minorHAnsi"/>
        </w:rPr>
        <w:t xml:space="preserve"> number of features may skew the result even though they are of least impact to the classification. </w:t>
      </w:r>
    </w:p>
    <w:p w14:paraId="69E0C873" w14:textId="6F76D704" w:rsidR="00F550F4" w:rsidRPr="008F7AB8" w:rsidRDefault="00F550F4" w:rsidP="00F550F4">
      <w:pPr>
        <w:pStyle w:val="ListParagraph"/>
        <w:rPr>
          <w:rFonts w:cstheme="minorHAnsi"/>
        </w:rPr>
      </w:pPr>
    </w:p>
    <w:p w14:paraId="3D239C3B" w14:textId="4F2323D0" w:rsidR="00F550F4" w:rsidRPr="008F7AB8" w:rsidRDefault="00F550F4" w:rsidP="00F550F4">
      <w:pPr>
        <w:pStyle w:val="ListParagraph"/>
        <w:rPr>
          <w:rFonts w:cstheme="minorHAnsi"/>
        </w:rPr>
      </w:pPr>
      <w:r w:rsidRPr="008F7AB8">
        <w:rPr>
          <w:rFonts w:cstheme="minorHAnsi"/>
        </w:rPr>
        <w:t>In order to do so –</w:t>
      </w:r>
    </w:p>
    <w:p w14:paraId="24C69BEA" w14:textId="6773D3A3" w:rsidR="007B7A4B" w:rsidRPr="008F7AB8" w:rsidRDefault="008332C4" w:rsidP="00F550F4">
      <w:pPr>
        <w:pStyle w:val="ListParagraph"/>
        <w:numPr>
          <w:ilvl w:val="0"/>
          <w:numId w:val="3"/>
        </w:numPr>
        <w:rPr>
          <w:rFonts w:cstheme="minorHAnsi"/>
        </w:rPr>
      </w:pPr>
      <w:r w:rsidRPr="008F7AB8">
        <w:rPr>
          <w:rFonts w:cstheme="minorHAnsi"/>
        </w:rPr>
        <w:t>Ignore all the irrelevant feature vectors from the dataset during compute</w:t>
      </w:r>
      <w:r w:rsidR="00F550F4" w:rsidRPr="008F7AB8">
        <w:rPr>
          <w:rFonts w:cstheme="minorHAnsi"/>
        </w:rPr>
        <w:t xml:space="preserve">. For </w:t>
      </w:r>
      <w:proofErr w:type="gramStart"/>
      <w:r w:rsidR="00F550F4" w:rsidRPr="008F7AB8">
        <w:rPr>
          <w:rFonts w:cstheme="minorHAnsi"/>
        </w:rPr>
        <w:t>example</w:t>
      </w:r>
      <w:proofErr w:type="gramEnd"/>
      <w:r w:rsidR="00F550F4" w:rsidRPr="008F7AB8">
        <w:rPr>
          <w:rFonts w:cstheme="minorHAnsi"/>
        </w:rPr>
        <w:t xml:space="preserve"> in this assignment </w:t>
      </w:r>
      <w:r w:rsidR="009A3040" w:rsidRPr="008F7AB8">
        <w:rPr>
          <w:rFonts w:cstheme="minorHAnsi"/>
        </w:rPr>
        <w:t>the last columns for classification and regression had values for class category and regression. They had no meaning in the compute.</w:t>
      </w:r>
    </w:p>
    <w:p w14:paraId="618B0DE6" w14:textId="75DD7D8C" w:rsidR="009A3040" w:rsidRPr="008F7AB8" w:rsidRDefault="009A3040" w:rsidP="009A3040">
      <w:pPr>
        <w:pStyle w:val="ListParagraph"/>
        <w:ind w:left="1080"/>
        <w:rPr>
          <w:rFonts w:cstheme="minorHAnsi"/>
        </w:rPr>
      </w:pPr>
      <w:r w:rsidRPr="008F7AB8">
        <w:rPr>
          <w:rFonts w:cstheme="minorHAnsi"/>
        </w:rPr>
        <w:t xml:space="preserve">I removed those feature vector by slicing the </w:t>
      </w:r>
      <w:proofErr w:type="spellStart"/>
      <w:r w:rsidRPr="008F7AB8">
        <w:rPr>
          <w:rFonts w:cstheme="minorHAnsi"/>
        </w:rPr>
        <w:t>numpy</w:t>
      </w:r>
      <w:proofErr w:type="spellEnd"/>
      <w:r w:rsidRPr="008F7AB8">
        <w:rPr>
          <w:rFonts w:cstheme="minorHAnsi"/>
        </w:rPr>
        <w:t xml:space="preserve"> array in my code.</w:t>
      </w:r>
    </w:p>
    <w:p w14:paraId="4D26572C" w14:textId="52EB21CD" w:rsidR="009A3040" w:rsidRPr="008F7AB8" w:rsidRDefault="009A3040" w:rsidP="009A3040">
      <w:pPr>
        <w:pStyle w:val="ListParagraph"/>
        <w:ind w:left="1080"/>
        <w:rPr>
          <w:rFonts w:cstheme="minorHAnsi"/>
        </w:rPr>
      </w:pPr>
    </w:p>
    <w:p w14:paraId="3BAA4B15" w14:textId="77777777" w:rsidR="009A3040" w:rsidRPr="008F7AB8" w:rsidRDefault="009A3040" w:rsidP="009A3040">
      <w:pPr>
        <w:pStyle w:val="ListParagraph"/>
        <w:numPr>
          <w:ilvl w:val="0"/>
          <w:numId w:val="3"/>
        </w:numPr>
        <w:rPr>
          <w:rFonts w:cstheme="minorHAnsi"/>
        </w:rPr>
      </w:pPr>
      <w:r w:rsidRPr="008F7AB8">
        <w:rPr>
          <w:rFonts w:cstheme="minorHAnsi"/>
        </w:rPr>
        <w:t xml:space="preserve">More generic way to solve such problem is to assign </w:t>
      </w:r>
      <w:proofErr w:type="spellStart"/>
      <w:r w:rsidRPr="008F7AB8">
        <w:rPr>
          <w:rFonts w:cstheme="minorHAnsi"/>
        </w:rPr>
        <w:t>weig</w:t>
      </w:r>
      <w:proofErr w:type="spellEnd"/>
      <w:r w:rsidRPr="008F7AB8">
        <w:rPr>
          <w:rFonts w:cstheme="minorHAnsi"/>
        </w:rPr>
        <w:t xml:space="preserve"> to each </w:t>
      </w:r>
      <w:proofErr w:type="spellStart"/>
      <w:r w:rsidRPr="008F7AB8">
        <w:rPr>
          <w:rFonts w:cstheme="minorHAnsi"/>
        </w:rPr>
        <w:t>dimention</w:t>
      </w:r>
      <w:proofErr w:type="spellEnd"/>
      <w:r w:rsidRPr="008F7AB8">
        <w:rPr>
          <w:rFonts w:cstheme="minorHAnsi"/>
        </w:rPr>
        <w:t>.</w:t>
      </w:r>
    </w:p>
    <w:p w14:paraId="217CA81D" w14:textId="1EB47C9A" w:rsidR="009A3040" w:rsidRPr="008F7AB8" w:rsidRDefault="003D1BCC" w:rsidP="009A3040">
      <w:pPr>
        <w:pStyle w:val="ListParagraph"/>
        <w:numPr>
          <w:ilvl w:val="0"/>
          <w:numId w:val="3"/>
        </w:numPr>
        <w:rPr>
          <w:rFonts w:cstheme="minorHAnsi"/>
        </w:rPr>
      </w:pPr>
      <w:r w:rsidRPr="008F7AB8">
        <w:rPr>
          <w:rFonts w:cstheme="minorHAnsi"/>
        </w:rPr>
        <w:t>The irrelevant features can be assigned value 0.</w:t>
      </w:r>
      <w:r w:rsidR="009A3040" w:rsidRPr="008F7AB8">
        <w:rPr>
          <w:rFonts w:cstheme="minorHAnsi"/>
        </w:rPr>
        <w:t xml:space="preserve">  </w:t>
      </w:r>
    </w:p>
    <w:p w14:paraId="09207761" w14:textId="6E1C6641" w:rsidR="001B48DB" w:rsidRDefault="001B48DB" w:rsidP="001B48DB">
      <w:pPr>
        <w:pStyle w:val="ListParagraph"/>
        <w:rPr>
          <w:rFonts w:cstheme="minorHAnsi"/>
        </w:rPr>
      </w:pPr>
    </w:p>
    <w:p w14:paraId="528BC479" w14:textId="56FD2F58" w:rsidR="002E07F2" w:rsidRDefault="002E07F2" w:rsidP="001B48DB">
      <w:pPr>
        <w:pStyle w:val="ListParagraph"/>
        <w:rPr>
          <w:rFonts w:cstheme="minorHAnsi"/>
        </w:rPr>
      </w:pPr>
    </w:p>
    <w:p w14:paraId="4A0E378F" w14:textId="1E7634B4" w:rsidR="002E07F2" w:rsidRDefault="002E07F2" w:rsidP="001B48DB">
      <w:pPr>
        <w:pStyle w:val="ListParagraph"/>
        <w:rPr>
          <w:rFonts w:cstheme="minorHAnsi"/>
        </w:rPr>
      </w:pPr>
    </w:p>
    <w:p w14:paraId="37D0A95E" w14:textId="77777777" w:rsidR="002E07F2" w:rsidRPr="008F7AB8" w:rsidRDefault="002E07F2" w:rsidP="001B48DB">
      <w:pPr>
        <w:pStyle w:val="ListParagraph"/>
        <w:rPr>
          <w:rFonts w:cstheme="minorHAnsi"/>
        </w:rPr>
      </w:pPr>
    </w:p>
    <w:p w14:paraId="68A7A835" w14:textId="5AC554DA" w:rsidR="001F2F7E" w:rsidRDefault="001F2F7E" w:rsidP="008332C4">
      <w:pPr>
        <w:pStyle w:val="ListParagraph"/>
        <w:numPr>
          <w:ilvl w:val="0"/>
          <w:numId w:val="1"/>
        </w:numPr>
        <w:rPr>
          <w:rFonts w:cstheme="minorHAnsi"/>
          <w:b/>
          <w:bCs/>
        </w:rPr>
      </w:pPr>
      <w:r w:rsidRPr="001F2F7E">
        <w:rPr>
          <w:rFonts w:cstheme="minorHAnsi"/>
          <w:b/>
          <w:bCs/>
        </w:rPr>
        <w:t>Value of k</w:t>
      </w:r>
    </w:p>
    <w:p w14:paraId="5F5513AC" w14:textId="77777777" w:rsidR="001F2F7E" w:rsidRPr="001F2F7E" w:rsidRDefault="001F2F7E" w:rsidP="001F2F7E">
      <w:pPr>
        <w:pStyle w:val="ListParagraph"/>
        <w:rPr>
          <w:rFonts w:cstheme="minorHAnsi"/>
          <w:b/>
          <w:bCs/>
        </w:rPr>
      </w:pPr>
    </w:p>
    <w:p w14:paraId="2028804C" w14:textId="21C04870" w:rsidR="008332C4" w:rsidRPr="008F7AB8" w:rsidRDefault="008332C4" w:rsidP="001F2F7E">
      <w:pPr>
        <w:pStyle w:val="ListParagraph"/>
        <w:rPr>
          <w:rFonts w:cstheme="minorHAnsi"/>
        </w:rPr>
      </w:pPr>
      <w:r w:rsidRPr="008F7AB8">
        <w:rPr>
          <w:rFonts w:cstheme="minorHAnsi"/>
        </w:rPr>
        <w:t xml:space="preserve">Selection of </w:t>
      </w:r>
      <w:r w:rsidR="005F1480" w:rsidRPr="008F7AB8">
        <w:rPr>
          <w:rFonts w:cstheme="minorHAnsi"/>
        </w:rPr>
        <w:t>an appropriate value of k is very important</w:t>
      </w:r>
      <w:r w:rsidR="003D1BCC" w:rsidRPr="008F7AB8">
        <w:rPr>
          <w:rFonts w:cstheme="minorHAnsi"/>
        </w:rPr>
        <w:t xml:space="preserve"> – </w:t>
      </w:r>
    </w:p>
    <w:p w14:paraId="6D74DD64" w14:textId="3F728D66" w:rsidR="005F1480" w:rsidRPr="008F7AB8" w:rsidRDefault="005F1480" w:rsidP="003D1BCC">
      <w:pPr>
        <w:pStyle w:val="ListParagraph"/>
        <w:numPr>
          <w:ilvl w:val="0"/>
          <w:numId w:val="3"/>
        </w:numPr>
        <w:rPr>
          <w:rFonts w:cstheme="minorHAnsi"/>
        </w:rPr>
      </w:pPr>
      <w:r w:rsidRPr="008F7AB8">
        <w:rPr>
          <w:rFonts w:cstheme="minorHAnsi"/>
        </w:rPr>
        <w:t>Too small value of k can make the algorithm susceptible to noise and can overfit</w:t>
      </w:r>
    </w:p>
    <w:p w14:paraId="27F02C46" w14:textId="065E1085" w:rsidR="005F1480" w:rsidRPr="008F7AB8" w:rsidRDefault="005F1480" w:rsidP="003D1BCC">
      <w:pPr>
        <w:pStyle w:val="ListParagraph"/>
        <w:numPr>
          <w:ilvl w:val="0"/>
          <w:numId w:val="3"/>
        </w:numPr>
        <w:rPr>
          <w:rFonts w:cstheme="minorHAnsi"/>
        </w:rPr>
      </w:pPr>
      <w:r w:rsidRPr="008F7AB8">
        <w:rPr>
          <w:rFonts w:cstheme="minorHAnsi"/>
        </w:rPr>
        <w:t>Larger value can reduce the noise but make classes less distinct</w:t>
      </w:r>
    </w:p>
    <w:p w14:paraId="04D123D3" w14:textId="77777777" w:rsidR="005851B1" w:rsidRPr="008F7AB8" w:rsidRDefault="005851B1">
      <w:pPr>
        <w:rPr>
          <w:rFonts w:asciiTheme="minorHAnsi" w:hAnsiTheme="minorHAnsi" w:cstheme="minorHAnsi"/>
        </w:rPr>
      </w:pPr>
    </w:p>
    <w:p w14:paraId="31E5D35A" w14:textId="158F3D96" w:rsidR="00A44E96" w:rsidRPr="008F7AB8" w:rsidRDefault="00A44E96">
      <w:pPr>
        <w:rPr>
          <w:rFonts w:asciiTheme="minorHAnsi" w:hAnsiTheme="minorHAnsi" w:cstheme="minorHAnsi"/>
        </w:rPr>
      </w:pPr>
    </w:p>
    <w:p w14:paraId="333A6B0D" w14:textId="5A2842EA" w:rsidR="007E631F" w:rsidRPr="008F7AB8" w:rsidRDefault="00CC470E">
      <w:pPr>
        <w:rPr>
          <w:rFonts w:asciiTheme="minorHAnsi" w:hAnsiTheme="minorHAnsi" w:cstheme="minorHAnsi"/>
        </w:rPr>
      </w:pPr>
      <w:r>
        <w:rPr>
          <w:rFonts w:cstheme="minorHAnsi"/>
        </w:rPr>
        <w:t>The graphs below illustrate the results and observations.</w:t>
      </w:r>
    </w:p>
    <w:p w14:paraId="4F1584DE" w14:textId="77777777" w:rsidR="007E631F" w:rsidRPr="008F7AB8" w:rsidRDefault="007E631F">
      <w:pPr>
        <w:rPr>
          <w:rFonts w:asciiTheme="minorHAnsi" w:hAnsiTheme="minorHAnsi" w:cstheme="minorHAnsi"/>
        </w:rPr>
      </w:pPr>
    </w:p>
    <w:p w14:paraId="629F0CBC" w14:textId="53F728E7" w:rsidR="00A44E96" w:rsidRPr="008F7AB8" w:rsidRDefault="00A44E96">
      <w:pPr>
        <w:rPr>
          <w:rFonts w:asciiTheme="minorHAnsi" w:hAnsiTheme="minorHAnsi" w:cstheme="minorHAnsi"/>
        </w:rPr>
      </w:pPr>
      <w:r w:rsidRPr="008F7AB8">
        <w:rPr>
          <w:rFonts w:asciiTheme="minorHAnsi" w:hAnsiTheme="minorHAnsi" w:cstheme="minorHAnsi"/>
          <w:noProof/>
        </w:rPr>
        <w:lastRenderedPageBreak/>
        <w:drawing>
          <wp:inline distT="0" distB="0" distL="0" distR="0" wp14:anchorId="4BE90573" wp14:editId="27068A13">
            <wp:extent cx="2990990" cy="224324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acy_k_Par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1619" cy="2243715"/>
                    </a:xfrm>
                    <a:prstGeom prst="rect">
                      <a:avLst/>
                    </a:prstGeom>
                  </pic:spPr>
                </pic:pic>
              </a:graphicData>
            </a:graphic>
          </wp:inline>
        </w:drawing>
      </w:r>
    </w:p>
    <w:p w14:paraId="603A77A2" w14:textId="083E7DC2" w:rsidR="00A44E96" w:rsidRDefault="00FF1332">
      <w:pP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2BF62CFA" wp14:editId="2286D513">
                <wp:simplePos x="0" y="0"/>
                <wp:positionH relativeFrom="column">
                  <wp:posOffset>415636</wp:posOffset>
                </wp:positionH>
                <wp:positionV relativeFrom="paragraph">
                  <wp:posOffset>187729</wp:posOffset>
                </wp:positionV>
                <wp:extent cx="1753986" cy="332509"/>
                <wp:effectExtent l="0" t="0" r="11430" b="10795"/>
                <wp:wrapNone/>
                <wp:docPr id="10" name="Text Box 10"/>
                <wp:cNvGraphicFramePr/>
                <a:graphic xmlns:a="http://schemas.openxmlformats.org/drawingml/2006/main">
                  <a:graphicData uri="http://schemas.microsoft.com/office/word/2010/wordprocessingShape">
                    <wps:wsp>
                      <wps:cNvSpPr txBox="1"/>
                      <wps:spPr>
                        <a:xfrm>
                          <a:off x="0" y="0"/>
                          <a:ext cx="1753986" cy="332509"/>
                        </a:xfrm>
                        <a:prstGeom prst="rect">
                          <a:avLst/>
                        </a:prstGeom>
                        <a:solidFill>
                          <a:schemeClr val="lt1"/>
                        </a:solidFill>
                        <a:ln w="6350">
                          <a:solidFill>
                            <a:prstClr val="black"/>
                          </a:solidFill>
                        </a:ln>
                      </wps:spPr>
                      <wps:txbx>
                        <w:txbxContent>
                          <w:p w14:paraId="52FB349C" w14:textId="118E8D9C" w:rsidR="00FF1332" w:rsidRDefault="00FF1332">
                            <w:r>
                              <w:rPr>
                                <w:rFonts w:cstheme="minorHAnsi"/>
                              </w:rPr>
                              <w:t>Accuracy = 89.5 for k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62CFA" id="Text Box 10" o:spid="_x0000_s1027" type="#_x0000_t202" style="position:absolute;margin-left:32.75pt;margin-top:14.8pt;width:138.1pt;height:2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" fillcolor="white [3201]" strokeweight=".5pt">
                <v:textbox>
                  <w:txbxContent>
                    <w:p w14:paraId="52FB349C" w14:textId="118E8D9C" w:rsidR="00FF1332" w:rsidRDefault="00FF1332">
                      <w:r>
                        <w:rPr>
                          <w:rFonts w:cstheme="minorHAnsi"/>
                        </w:rPr>
                        <w:t>Accuracy = 89.5 for k = 1</w:t>
                      </w:r>
                    </w:p>
                  </w:txbxContent>
                </v:textbox>
              </v:shape>
            </w:pict>
          </mc:Fallback>
        </mc:AlternateContent>
      </w:r>
      <w:r w:rsidR="00395CB0">
        <w:rPr>
          <w:rFonts w:cstheme="minorHAnsi"/>
        </w:rPr>
        <w:t xml:space="preserve">Fig(B) </w:t>
      </w:r>
      <w:r w:rsidR="00752FC3">
        <w:rPr>
          <w:rFonts w:cstheme="minorHAnsi"/>
        </w:rPr>
        <w:t xml:space="preserve">This is </w:t>
      </w:r>
      <w:r w:rsidR="0053614A">
        <w:rPr>
          <w:rFonts w:cstheme="minorHAnsi"/>
        </w:rPr>
        <w:t xml:space="preserve">the result </w:t>
      </w:r>
      <w:r w:rsidR="00752FC3">
        <w:rPr>
          <w:rFonts w:cstheme="minorHAnsi"/>
        </w:rPr>
        <w:t xml:space="preserve">from </w:t>
      </w:r>
      <w:r w:rsidR="0053614A" w:rsidRPr="00FA4334">
        <w:rPr>
          <w:rFonts w:cstheme="minorHAnsi"/>
          <w:color w:val="C00000"/>
        </w:rPr>
        <w:t>B</w:t>
      </w:r>
      <w:r w:rsidR="00752FC3" w:rsidRPr="00FA4334">
        <w:rPr>
          <w:rFonts w:cstheme="minorHAnsi"/>
          <w:color w:val="C00000"/>
        </w:rPr>
        <w:t>asic KNN</w:t>
      </w:r>
      <w:r w:rsidR="0053614A" w:rsidRPr="00FA4334">
        <w:rPr>
          <w:rFonts w:cstheme="minorHAnsi"/>
          <w:color w:val="C00000"/>
        </w:rPr>
        <w:t xml:space="preserve"> execution </w:t>
      </w:r>
      <w:r w:rsidR="0053614A">
        <w:rPr>
          <w:rFonts w:cstheme="minorHAnsi"/>
        </w:rPr>
        <w:t>(</w:t>
      </w:r>
      <w:r w:rsidR="00377BB4" w:rsidRPr="001C2EC6">
        <w:rPr>
          <w:rFonts w:cstheme="minorHAnsi"/>
          <w:color w:val="C00000"/>
        </w:rPr>
        <w:t>Part 1</w:t>
      </w:r>
      <w:r w:rsidR="0053614A">
        <w:rPr>
          <w:rFonts w:cstheme="minorHAnsi"/>
        </w:rPr>
        <w:t>)</w:t>
      </w:r>
      <w:r w:rsidR="00377BB4">
        <w:rPr>
          <w:rFonts w:cstheme="minorHAnsi"/>
        </w:rPr>
        <w:t>. Scales: x-axis (k</w:t>
      </w:r>
      <w:proofErr w:type="gramStart"/>
      <w:r w:rsidR="00377BB4">
        <w:rPr>
          <w:rFonts w:cstheme="minorHAnsi"/>
        </w:rPr>
        <w:t>) ,</w:t>
      </w:r>
      <w:proofErr w:type="gramEnd"/>
      <w:r w:rsidR="00377BB4">
        <w:rPr>
          <w:rFonts w:cstheme="minorHAnsi"/>
        </w:rPr>
        <w:t xml:space="preserve"> y-axis(accuracy)</w:t>
      </w:r>
    </w:p>
    <w:p w14:paraId="60E7DAE2" w14:textId="7EEA940C" w:rsidR="00FF1332" w:rsidRPr="008F7AB8" w:rsidRDefault="00FF1332" w:rsidP="00FF1332">
      <w:pPr>
        <w:ind w:firstLine="720"/>
        <w:rPr>
          <w:rFonts w:asciiTheme="minorHAnsi" w:hAnsiTheme="minorHAnsi" w:cstheme="minorHAnsi"/>
        </w:rPr>
      </w:pPr>
    </w:p>
    <w:p w14:paraId="7D84EBAE" w14:textId="6F527EC6" w:rsidR="00A44E96" w:rsidRPr="008F7AB8" w:rsidRDefault="00A44E96">
      <w:pPr>
        <w:rPr>
          <w:rFonts w:asciiTheme="minorHAnsi" w:hAnsiTheme="minorHAnsi" w:cstheme="minorHAnsi"/>
        </w:rPr>
      </w:pPr>
    </w:p>
    <w:p w14:paraId="4AD668D7" w14:textId="7FB25F5A" w:rsidR="00A44E96" w:rsidRDefault="00A44E96">
      <w:pPr>
        <w:rPr>
          <w:rFonts w:cstheme="minorHAnsi"/>
        </w:rPr>
      </w:pPr>
    </w:p>
    <w:p w14:paraId="7900F089" w14:textId="3418A6E4" w:rsidR="001C2EC6" w:rsidRDefault="001C2EC6">
      <w:pPr>
        <w:rPr>
          <w:rFonts w:cstheme="minorHAnsi"/>
        </w:rPr>
      </w:pPr>
    </w:p>
    <w:p w14:paraId="30C73AB1" w14:textId="6623652D" w:rsidR="001C2EC6" w:rsidRDefault="001C2EC6">
      <w:pPr>
        <w:rPr>
          <w:rFonts w:cstheme="minorHAnsi"/>
        </w:rPr>
      </w:pPr>
    </w:p>
    <w:p w14:paraId="76ED571F" w14:textId="0A34300F" w:rsidR="001C2EC6" w:rsidRDefault="001C2EC6">
      <w:pPr>
        <w:rPr>
          <w:rFonts w:cstheme="minorHAnsi"/>
        </w:rPr>
      </w:pPr>
    </w:p>
    <w:p w14:paraId="0F24633A" w14:textId="01FF6F42" w:rsidR="001C2EC6" w:rsidRDefault="001C2EC6">
      <w:pPr>
        <w:rPr>
          <w:rFonts w:cstheme="minorHAnsi"/>
        </w:rPr>
      </w:pPr>
    </w:p>
    <w:p w14:paraId="3F5BD985" w14:textId="41B4930B" w:rsidR="001C2EC6" w:rsidRDefault="001C2EC6">
      <w:pPr>
        <w:rPr>
          <w:rFonts w:cstheme="minorHAnsi"/>
        </w:rPr>
      </w:pPr>
    </w:p>
    <w:p w14:paraId="4779E1AA" w14:textId="77777777" w:rsidR="001C2EC6" w:rsidRPr="008F7AB8" w:rsidRDefault="001C2EC6">
      <w:pPr>
        <w:rPr>
          <w:rFonts w:asciiTheme="minorHAnsi" w:hAnsiTheme="minorHAnsi" w:cstheme="minorHAnsi"/>
        </w:rPr>
      </w:pPr>
    </w:p>
    <w:p w14:paraId="6E670E61" w14:textId="58E9F7FD" w:rsidR="002045FA" w:rsidRPr="008F7AB8" w:rsidRDefault="005851B1">
      <w:pPr>
        <w:rPr>
          <w:rFonts w:asciiTheme="minorHAnsi" w:hAnsiTheme="minorHAnsi" w:cstheme="minorHAnsi"/>
        </w:rPr>
      </w:pPr>
      <w:r w:rsidRPr="008F7AB8">
        <w:rPr>
          <w:rFonts w:asciiTheme="minorHAnsi" w:hAnsiTheme="minorHAnsi" w:cstheme="minorHAnsi"/>
          <w:noProof/>
        </w:rPr>
        <w:drawing>
          <wp:inline distT="0" distB="0" distL="0" distR="0" wp14:anchorId="29641A9D" wp14:editId="742A8399">
            <wp:extent cx="2851573" cy="213868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_k_part2_notscal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3371" cy="2140030"/>
                    </a:xfrm>
                    <a:prstGeom prst="rect">
                      <a:avLst/>
                    </a:prstGeom>
                  </pic:spPr>
                </pic:pic>
              </a:graphicData>
            </a:graphic>
          </wp:inline>
        </w:drawing>
      </w:r>
      <w:r w:rsidRPr="008F7AB8">
        <w:rPr>
          <w:rFonts w:asciiTheme="minorHAnsi" w:hAnsiTheme="minorHAnsi" w:cstheme="minorHAnsi"/>
          <w:noProof/>
        </w:rPr>
        <w:drawing>
          <wp:inline distT="0" distB="0" distL="0" distR="0" wp14:anchorId="5C68936D" wp14:editId="22BD1558">
            <wp:extent cx="2797387" cy="209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y_k_part2b_sca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8580" cy="2098935"/>
                    </a:xfrm>
                    <a:prstGeom prst="rect">
                      <a:avLst/>
                    </a:prstGeom>
                  </pic:spPr>
                </pic:pic>
              </a:graphicData>
            </a:graphic>
          </wp:inline>
        </w:drawing>
      </w:r>
    </w:p>
    <w:p w14:paraId="51D847E7" w14:textId="7D641056" w:rsidR="00FA4334" w:rsidRDefault="00752FC3">
      <w:pPr>
        <w:rPr>
          <w:rFonts w:cstheme="minorHAnsi"/>
        </w:rPr>
      </w:pPr>
      <w:r>
        <w:rPr>
          <w:rFonts w:cstheme="minorHAnsi"/>
        </w:rPr>
        <w:t>Fig(C)</w:t>
      </w:r>
      <w:r w:rsidR="0053614A">
        <w:rPr>
          <w:rFonts w:cstheme="minorHAnsi"/>
        </w:rPr>
        <w:t xml:space="preserve"> </w:t>
      </w:r>
      <w:r w:rsidR="00687BA5">
        <w:rPr>
          <w:rFonts w:cstheme="minorHAnsi"/>
        </w:rPr>
        <w:t xml:space="preserve">This is the result from </w:t>
      </w:r>
      <w:r w:rsidR="00687BA5" w:rsidRPr="00FA4334">
        <w:rPr>
          <w:rFonts w:cstheme="minorHAnsi"/>
          <w:color w:val="C00000"/>
        </w:rPr>
        <w:t>Distance Weighted</w:t>
      </w:r>
      <w:r w:rsidR="00687BA5" w:rsidRPr="00FA4334">
        <w:rPr>
          <w:rFonts w:cstheme="minorHAnsi"/>
          <w:color w:val="C00000"/>
        </w:rPr>
        <w:t xml:space="preserve"> KNN</w:t>
      </w:r>
      <w:r w:rsidR="00687BA5">
        <w:rPr>
          <w:rFonts w:cstheme="minorHAnsi"/>
        </w:rPr>
        <w:t xml:space="preserve"> </w:t>
      </w:r>
      <w:r w:rsidR="00F23163" w:rsidRPr="00F23163">
        <w:rPr>
          <w:rFonts w:cstheme="minorHAnsi"/>
          <w:color w:val="C00000"/>
        </w:rPr>
        <w:t xml:space="preserve">Classification </w:t>
      </w:r>
      <w:r w:rsidR="00687BA5">
        <w:rPr>
          <w:rFonts w:cstheme="minorHAnsi"/>
        </w:rPr>
        <w:t>execution (</w:t>
      </w:r>
      <w:r w:rsidR="00687BA5" w:rsidRPr="001C2EC6">
        <w:rPr>
          <w:rFonts w:cstheme="minorHAnsi"/>
          <w:color w:val="C00000"/>
        </w:rPr>
        <w:t>Part</w:t>
      </w:r>
      <w:r w:rsidR="00687BA5" w:rsidRPr="001C2EC6">
        <w:rPr>
          <w:rFonts w:cstheme="minorHAnsi"/>
          <w:color w:val="C00000"/>
        </w:rPr>
        <w:t>2/Part2 (b)</w:t>
      </w:r>
      <w:r w:rsidR="00687BA5">
        <w:rPr>
          <w:rFonts w:cstheme="minorHAnsi"/>
        </w:rPr>
        <w:t xml:space="preserve">). </w:t>
      </w:r>
    </w:p>
    <w:p w14:paraId="22DB8C03" w14:textId="66E09C47" w:rsidR="00A44E96" w:rsidRDefault="00687BA5">
      <w:pPr>
        <w:rPr>
          <w:rFonts w:cstheme="minorHAnsi"/>
        </w:rPr>
      </w:pPr>
      <w:r>
        <w:rPr>
          <w:rFonts w:cstheme="minorHAnsi"/>
        </w:rPr>
        <w:t>Scales: x-axis (k</w:t>
      </w:r>
      <w:proofErr w:type="gramStart"/>
      <w:r>
        <w:rPr>
          <w:rFonts w:cstheme="minorHAnsi"/>
        </w:rPr>
        <w:t>) ,</w:t>
      </w:r>
      <w:proofErr w:type="gramEnd"/>
      <w:r>
        <w:rPr>
          <w:rFonts w:cstheme="minorHAnsi"/>
        </w:rPr>
        <w:t xml:space="preserve"> y-axis(accuracy)</w:t>
      </w:r>
      <w:r>
        <w:rPr>
          <w:rFonts w:cstheme="minorHAnsi"/>
        </w:rPr>
        <w:t>.</w:t>
      </w:r>
    </w:p>
    <w:p w14:paraId="332FEFAC" w14:textId="51B58E4F" w:rsidR="001C2EC6" w:rsidRDefault="001C2EC6">
      <w:pPr>
        <w:rPr>
          <w:rFonts w:cstheme="minorHAnsi"/>
        </w:rPr>
      </w:pPr>
      <w:r>
        <w:rPr>
          <w:rFonts w:cstheme="minorHAnsi"/>
        </w:rPr>
        <w:t xml:space="preserve">Observations: </w:t>
      </w:r>
    </w:p>
    <w:p w14:paraId="3D215021" w14:textId="3E5CAC92" w:rsidR="001C2EC6" w:rsidRPr="00346E6B" w:rsidRDefault="004357E2" w:rsidP="00346E6B">
      <w:pPr>
        <w:pStyle w:val="ListParagraph"/>
        <w:numPr>
          <w:ilvl w:val="0"/>
          <w:numId w:val="4"/>
        </w:numPr>
        <w:rPr>
          <w:rFonts w:cstheme="minorHAnsi"/>
        </w:rPr>
      </w:pPr>
      <w:r w:rsidRPr="00346E6B">
        <w:rPr>
          <w:rFonts w:cstheme="minorHAnsi"/>
        </w:rPr>
        <w:t xml:space="preserve">Left Graph: </w:t>
      </w:r>
      <w:r w:rsidR="001C2EC6" w:rsidRPr="00346E6B">
        <w:rPr>
          <w:rFonts w:cstheme="minorHAnsi"/>
        </w:rPr>
        <w:t>When k = 9, accuracy is max for no</w:t>
      </w:r>
      <w:r w:rsidR="00D8524A" w:rsidRPr="00346E6B">
        <w:rPr>
          <w:rFonts w:cstheme="minorHAnsi"/>
        </w:rPr>
        <w:t>t-</w:t>
      </w:r>
      <w:r w:rsidR="001C2EC6" w:rsidRPr="00346E6B">
        <w:rPr>
          <w:rFonts w:cstheme="minorHAnsi"/>
        </w:rPr>
        <w:t>scaled feature values</w:t>
      </w:r>
    </w:p>
    <w:p w14:paraId="3F86D8A0" w14:textId="30898E48" w:rsidR="001C2EC6" w:rsidRPr="00346E6B" w:rsidRDefault="004357E2" w:rsidP="00346E6B">
      <w:pPr>
        <w:pStyle w:val="ListParagraph"/>
        <w:numPr>
          <w:ilvl w:val="0"/>
          <w:numId w:val="4"/>
        </w:numPr>
        <w:rPr>
          <w:rFonts w:cstheme="minorHAnsi"/>
        </w:rPr>
      </w:pPr>
      <w:r w:rsidRPr="00346E6B">
        <w:rPr>
          <w:rFonts w:cstheme="minorHAnsi"/>
        </w:rPr>
        <w:t xml:space="preserve">Right Graph: </w:t>
      </w:r>
      <w:r w:rsidR="00E53325" w:rsidRPr="00346E6B">
        <w:rPr>
          <w:rFonts w:cstheme="minorHAnsi"/>
        </w:rPr>
        <w:t>When k = 12, accuracy is max for scaled feature values</w:t>
      </w:r>
    </w:p>
    <w:p w14:paraId="64930477" w14:textId="2B069CD0" w:rsidR="007E631F" w:rsidRPr="008F7AB8" w:rsidRDefault="001C2EC6">
      <w:pPr>
        <w:rPr>
          <w:rFonts w:asciiTheme="minorHAnsi" w:hAnsiTheme="minorHAnsi" w:cstheme="minorHAnsi"/>
        </w:rPr>
      </w:pPr>
      <w:r>
        <w:rPr>
          <w:rFonts w:cstheme="minorHAnsi"/>
        </w:rPr>
        <w:t xml:space="preserve">When the normalization is applied the accuracy </w:t>
      </w:r>
      <w:r w:rsidR="002172E8">
        <w:rPr>
          <w:rFonts w:cstheme="minorHAnsi"/>
        </w:rPr>
        <w:t>becomes more consistent after k =5</w:t>
      </w:r>
    </w:p>
    <w:p w14:paraId="4C64B7C9" w14:textId="4EEB738F" w:rsidR="007E631F" w:rsidRPr="008F7AB8" w:rsidRDefault="007E631F">
      <w:pPr>
        <w:rPr>
          <w:rFonts w:asciiTheme="minorHAnsi" w:hAnsiTheme="minorHAnsi" w:cstheme="minorHAnsi"/>
        </w:rPr>
      </w:pPr>
    </w:p>
    <w:p w14:paraId="39BD111D" w14:textId="77777777" w:rsidR="007E631F" w:rsidRPr="008F7AB8" w:rsidRDefault="007E631F">
      <w:pPr>
        <w:rPr>
          <w:rFonts w:asciiTheme="minorHAnsi" w:hAnsiTheme="minorHAnsi" w:cstheme="minorHAnsi"/>
        </w:rPr>
      </w:pPr>
    </w:p>
    <w:p w14:paraId="02B92262" w14:textId="77777777" w:rsidR="007E631F" w:rsidRPr="008F7AB8" w:rsidRDefault="007E631F">
      <w:pPr>
        <w:rPr>
          <w:rFonts w:asciiTheme="minorHAnsi" w:hAnsiTheme="minorHAnsi" w:cstheme="minorHAnsi"/>
        </w:rPr>
      </w:pPr>
    </w:p>
    <w:p w14:paraId="50AE0845" w14:textId="7E2201D7" w:rsidR="00A44E96" w:rsidRPr="008F7AB8" w:rsidRDefault="00A44E96">
      <w:pPr>
        <w:rPr>
          <w:rFonts w:asciiTheme="minorHAnsi" w:hAnsiTheme="minorHAnsi" w:cstheme="minorHAnsi"/>
        </w:rPr>
      </w:pPr>
      <w:r w:rsidRPr="008F7AB8">
        <w:rPr>
          <w:rFonts w:asciiTheme="minorHAnsi" w:hAnsiTheme="minorHAnsi" w:cstheme="minorHAnsi"/>
          <w:noProof/>
        </w:rPr>
        <w:lastRenderedPageBreak/>
        <w:drawing>
          <wp:inline distT="0" distB="0" distL="0" distR="0" wp14:anchorId="77E5628B" wp14:editId="034B8556">
            <wp:extent cx="2891931" cy="2168948"/>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uracy_k_part3_notsca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1931" cy="2168948"/>
                    </a:xfrm>
                    <a:prstGeom prst="rect">
                      <a:avLst/>
                    </a:prstGeom>
                  </pic:spPr>
                </pic:pic>
              </a:graphicData>
            </a:graphic>
          </wp:inline>
        </w:drawing>
      </w:r>
      <w:r w:rsidR="007E631F" w:rsidRPr="008F7AB8">
        <w:rPr>
          <w:rFonts w:asciiTheme="minorHAnsi" w:hAnsiTheme="minorHAnsi" w:cstheme="minorHAnsi"/>
          <w:noProof/>
        </w:rPr>
        <w:drawing>
          <wp:inline distT="0" distB="0" distL="0" distR="0" wp14:anchorId="4EE6C94D" wp14:editId="238C79A3">
            <wp:extent cx="2829136" cy="212185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uracy_k_part3b_sca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9710" cy="2122283"/>
                    </a:xfrm>
                    <a:prstGeom prst="rect">
                      <a:avLst/>
                    </a:prstGeom>
                  </pic:spPr>
                </pic:pic>
              </a:graphicData>
            </a:graphic>
          </wp:inline>
        </w:drawing>
      </w:r>
    </w:p>
    <w:p w14:paraId="5973D390" w14:textId="1AAB113A" w:rsidR="00F23163" w:rsidRDefault="00F23163" w:rsidP="00F23163">
      <w:pPr>
        <w:rPr>
          <w:rFonts w:cstheme="minorHAnsi"/>
        </w:rPr>
      </w:pPr>
      <w:r>
        <w:rPr>
          <w:rFonts w:cstheme="minorHAnsi"/>
        </w:rPr>
        <w:t>Fig(</w:t>
      </w:r>
      <w:r>
        <w:rPr>
          <w:rFonts w:cstheme="minorHAnsi"/>
        </w:rPr>
        <w:t>D</w:t>
      </w:r>
      <w:r>
        <w:rPr>
          <w:rFonts w:cstheme="minorHAnsi"/>
        </w:rPr>
        <w:t xml:space="preserve">) This is the result from </w:t>
      </w:r>
      <w:r w:rsidRPr="00FA4334">
        <w:rPr>
          <w:rFonts w:cstheme="minorHAnsi"/>
          <w:color w:val="C00000"/>
        </w:rPr>
        <w:t>Distance Weighted KNN</w:t>
      </w:r>
      <w:r>
        <w:rPr>
          <w:rFonts w:cstheme="minorHAnsi"/>
          <w:color w:val="C00000"/>
        </w:rPr>
        <w:t xml:space="preserve"> Regression</w:t>
      </w:r>
      <w:r>
        <w:rPr>
          <w:rFonts w:cstheme="minorHAnsi"/>
        </w:rPr>
        <w:t xml:space="preserve"> execution (</w:t>
      </w:r>
      <w:r w:rsidRPr="001C2EC6">
        <w:rPr>
          <w:rFonts w:cstheme="minorHAnsi"/>
          <w:color w:val="C00000"/>
        </w:rPr>
        <w:t>Part2/Part2 (b)</w:t>
      </w:r>
      <w:r>
        <w:rPr>
          <w:rFonts w:cstheme="minorHAnsi"/>
        </w:rPr>
        <w:t xml:space="preserve">). </w:t>
      </w:r>
    </w:p>
    <w:p w14:paraId="4B880F4F" w14:textId="73B72409" w:rsidR="00F23163" w:rsidRDefault="00F23163" w:rsidP="00F23163">
      <w:pPr>
        <w:rPr>
          <w:rFonts w:cstheme="minorHAnsi"/>
        </w:rPr>
      </w:pPr>
      <w:r>
        <w:rPr>
          <w:rFonts w:cstheme="minorHAnsi"/>
        </w:rPr>
        <w:t>Scales: x-axis (</w:t>
      </w:r>
      <w:r w:rsidRPr="00490DFC">
        <w:rPr>
          <w:rFonts w:cstheme="minorHAnsi"/>
          <w:color w:val="C00000"/>
        </w:rPr>
        <w:t>k</w:t>
      </w:r>
      <w:proofErr w:type="gramStart"/>
      <w:r>
        <w:rPr>
          <w:rFonts w:cstheme="minorHAnsi"/>
        </w:rPr>
        <w:t>) ,</w:t>
      </w:r>
      <w:proofErr w:type="gramEnd"/>
      <w:r>
        <w:rPr>
          <w:rFonts w:cstheme="minorHAnsi"/>
        </w:rPr>
        <w:t xml:space="preserve"> y-axis(</w:t>
      </w:r>
      <w:r w:rsidRPr="00490DFC">
        <w:rPr>
          <w:rFonts w:cstheme="minorHAnsi"/>
          <w:color w:val="C00000"/>
        </w:rPr>
        <w:t>accuracy</w:t>
      </w:r>
      <w:r w:rsidR="00B01671" w:rsidRPr="00490DFC">
        <w:rPr>
          <w:rFonts w:cstheme="minorHAnsi"/>
          <w:color w:val="C00000"/>
        </w:rPr>
        <w:t>/</w:t>
      </w:r>
      <w:proofErr w:type="spellStart"/>
      <w:r w:rsidR="00B01671" w:rsidRPr="00490DFC">
        <w:rPr>
          <w:rFonts w:cstheme="minorHAnsi"/>
          <w:color w:val="C00000"/>
        </w:rPr>
        <w:t>rsquare</w:t>
      </w:r>
      <w:proofErr w:type="spellEnd"/>
      <w:r>
        <w:rPr>
          <w:rFonts w:cstheme="minorHAnsi"/>
        </w:rPr>
        <w:t>).</w:t>
      </w:r>
    </w:p>
    <w:p w14:paraId="3DC014ED" w14:textId="678B1399" w:rsidR="00F23163" w:rsidRDefault="00F23163" w:rsidP="00F23163">
      <w:pPr>
        <w:rPr>
          <w:rFonts w:cstheme="minorHAnsi"/>
        </w:rPr>
      </w:pPr>
      <w:r>
        <w:rPr>
          <w:rFonts w:cstheme="minorHAnsi"/>
        </w:rPr>
        <w:t xml:space="preserve">Observations: </w:t>
      </w:r>
    </w:p>
    <w:p w14:paraId="5D7BBB88" w14:textId="4FD97AA2" w:rsidR="00346E6B" w:rsidRPr="005D3329" w:rsidRDefault="00EF7C2F" w:rsidP="005D3329">
      <w:pPr>
        <w:pStyle w:val="ListParagraph"/>
        <w:numPr>
          <w:ilvl w:val="0"/>
          <w:numId w:val="5"/>
        </w:numPr>
        <w:rPr>
          <w:rFonts w:cstheme="minorHAnsi"/>
        </w:rPr>
      </w:pPr>
      <w:r w:rsidRPr="005D3329">
        <w:rPr>
          <w:rFonts w:cstheme="minorHAnsi"/>
        </w:rPr>
        <w:t>for k = 10</w:t>
      </w:r>
      <w:r w:rsidR="00322F0A" w:rsidRPr="005D3329">
        <w:rPr>
          <w:rFonts w:cstheme="minorHAnsi"/>
        </w:rPr>
        <w:t>,</w:t>
      </w:r>
      <w:r w:rsidRPr="005D3329">
        <w:rPr>
          <w:rFonts w:cstheme="minorHAnsi"/>
        </w:rPr>
        <w:t xml:space="preserve"> accuracy = 85%</w:t>
      </w:r>
    </w:p>
    <w:p w14:paraId="7B746AF5" w14:textId="1792FBFB" w:rsidR="00B244C2" w:rsidRPr="005D3329" w:rsidRDefault="005D3329" w:rsidP="005D3329">
      <w:pPr>
        <w:pStyle w:val="ListParagraph"/>
        <w:numPr>
          <w:ilvl w:val="0"/>
          <w:numId w:val="5"/>
        </w:numPr>
        <w:rPr>
          <w:rFonts w:cstheme="minorHAnsi"/>
        </w:rPr>
      </w:pPr>
      <w:r w:rsidRPr="005D3329">
        <w:rPr>
          <w:rFonts w:cstheme="minorHAnsi"/>
        </w:rPr>
        <w:t>graph on the right with scaled feature vectors is having better accuracy</w:t>
      </w:r>
    </w:p>
    <w:p w14:paraId="51C9D117" w14:textId="77777777" w:rsidR="00B244C2" w:rsidRPr="008F7AB8" w:rsidRDefault="00B244C2" w:rsidP="00B244C2">
      <w:pPr>
        <w:rPr>
          <w:rFonts w:asciiTheme="minorHAnsi" w:hAnsiTheme="minorHAnsi" w:cstheme="minorHAnsi"/>
        </w:rPr>
      </w:pPr>
    </w:p>
    <w:p w14:paraId="61CBCAFC" w14:textId="62370F92" w:rsidR="007557A1" w:rsidRPr="008F7AB8" w:rsidRDefault="007557A1">
      <w:pPr>
        <w:rPr>
          <w:rFonts w:asciiTheme="minorHAnsi" w:hAnsiTheme="minorHAnsi" w:cstheme="minorHAnsi"/>
        </w:rPr>
      </w:pPr>
    </w:p>
    <w:p w14:paraId="755D2EB3" w14:textId="12D580FE" w:rsidR="007557A1" w:rsidRPr="008F7AB8" w:rsidRDefault="007557A1">
      <w:pPr>
        <w:rPr>
          <w:rFonts w:asciiTheme="minorHAnsi" w:hAnsiTheme="minorHAnsi" w:cstheme="minorHAnsi"/>
        </w:rPr>
      </w:pPr>
    </w:p>
    <w:p w14:paraId="10AA98CE" w14:textId="225DC937" w:rsidR="00274818" w:rsidRDefault="007557A1">
      <w:pPr>
        <w:rPr>
          <w:rFonts w:cstheme="minorHAnsi"/>
          <w:b/>
          <w:bCs/>
          <w:sz w:val="36"/>
          <w:szCs w:val="36"/>
        </w:rPr>
      </w:pPr>
      <w:r w:rsidRPr="00274818">
        <w:rPr>
          <w:rFonts w:asciiTheme="minorHAnsi" w:hAnsiTheme="minorHAnsi" w:cstheme="minorHAnsi"/>
          <w:b/>
          <w:bCs/>
          <w:sz w:val="36"/>
          <w:szCs w:val="36"/>
        </w:rPr>
        <w:t>Part 3</w:t>
      </w:r>
    </w:p>
    <w:p w14:paraId="02FD0A3E" w14:textId="407E9609" w:rsidR="00274818" w:rsidRDefault="00274818">
      <w:pPr>
        <w:rPr>
          <w:rFonts w:cstheme="minorHAnsi"/>
          <w:b/>
          <w:bCs/>
          <w:sz w:val="36"/>
          <w:szCs w:val="36"/>
        </w:rPr>
      </w:pPr>
    </w:p>
    <w:p w14:paraId="534EA2E0" w14:textId="7B4B19FB" w:rsidR="00274818" w:rsidRDefault="00274818">
      <w:pPr>
        <w:rPr>
          <w:rFonts w:cstheme="minorHAnsi"/>
          <w:b/>
          <w:bCs/>
          <w:sz w:val="36"/>
          <w:szCs w:val="36"/>
        </w:rPr>
      </w:pPr>
      <w:r>
        <w:rPr>
          <w:rFonts w:cstheme="minorHAnsi"/>
          <w:b/>
          <w:bCs/>
          <w:sz w:val="36"/>
          <w:szCs w:val="36"/>
        </w:rPr>
        <w:t>(ii)</w:t>
      </w:r>
    </w:p>
    <w:p w14:paraId="4B37A88E" w14:textId="77777777" w:rsidR="00274818" w:rsidRDefault="00274818" w:rsidP="00274818">
      <w:pPr>
        <w:rPr>
          <w:rFonts w:cstheme="minorHAnsi"/>
          <w:b/>
          <w:bCs/>
          <w:sz w:val="36"/>
          <w:szCs w:val="36"/>
        </w:rPr>
      </w:pPr>
    </w:p>
    <w:p w14:paraId="512102A8" w14:textId="192DFF1C" w:rsidR="00274818" w:rsidRPr="00046001" w:rsidRDefault="00274818" w:rsidP="00046001">
      <w:pPr>
        <w:pStyle w:val="ListParagraph"/>
        <w:numPr>
          <w:ilvl w:val="0"/>
          <w:numId w:val="3"/>
        </w:numPr>
        <w:rPr>
          <w:rFonts w:cstheme="minorHAnsi"/>
        </w:rPr>
      </w:pPr>
      <w:r w:rsidRPr="00046001">
        <w:rPr>
          <w:rFonts w:cstheme="minorHAnsi"/>
        </w:rPr>
        <w:t xml:space="preserve">By </w:t>
      </w:r>
      <w:proofErr w:type="gramStart"/>
      <w:r w:rsidRPr="00046001">
        <w:rPr>
          <w:rFonts w:cstheme="minorHAnsi"/>
        </w:rPr>
        <w:t>default</w:t>
      </w:r>
      <w:proofErr w:type="gramEnd"/>
      <w:r w:rsidRPr="00046001">
        <w:rPr>
          <w:rFonts w:cstheme="minorHAnsi"/>
        </w:rPr>
        <w:t xml:space="preserve"> all the features are included equally in the calculations</w:t>
      </w:r>
      <w:r w:rsidRPr="00046001">
        <w:rPr>
          <w:rFonts w:cstheme="minorHAnsi"/>
        </w:rPr>
        <w:t xml:space="preserve"> for </w:t>
      </w:r>
      <w:proofErr w:type="spellStart"/>
      <w:r w:rsidRPr="00046001">
        <w:rPr>
          <w:rFonts w:cstheme="minorHAnsi"/>
        </w:rPr>
        <w:t>kNN</w:t>
      </w:r>
      <w:proofErr w:type="spellEnd"/>
      <w:r w:rsidRPr="00046001">
        <w:rPr>
          <w:rFonts w:cstheme="minorHAnsi"/>
        </w:rPr>
        <w:t xml:space="preserve">. As a </w:t>
      </w:r>
      <w:proofErr w:type="gramStart"/>
      <w:r w:rsidRPr="00046001">
        <w:rPr>
          <w:rFonts w:cstheme="minorHAnsi"/>
        </w:rPr>
        <w:t>result</w:t>
      </w:r>
      <w:proofErr w:type="gramEnd"/>
      <w:r w:rsidRPr="00046001">
        <w:rPr>
          <w:rFonts w:cstheme="minorHAnsi"/>
        </w:rPr>
        <w:t xml:space="preserve"> number of features may skew the result even though they are of least impact to the classification</w:t>
      </w:r>
      <w:r w:rsidR="009A570B" w:rsidRPr="00046001">
        <w:rPr>
          <w:rFonts w:cstheme="minorHAnsi"/>
        </w:rPr>
        <w:t xml:space="preserve"> and hence will impact negatively the performance of </w:t>
      </w:r>
      <w:proofErr w:type="spellStart"/>
      <w:r w:rsidR="009A570B" w:rsidRPr="00046001">
        <w:rPr>
          <w:rFonts w:cstheme="minorHAnsi"/>
        </w:rPr>
        <w:t>kNN</w:t>
      </w:r>
      <w:proofErr w:type="spellEnd"/>
      <w:r w:rsidR="009A570B" w:rsidRPr="00046001">
        <w:rPr>
          <w:rFonts w:cstheme="minorHAnsi"/>
        </w:rPr>
        <w:t>.</w:t>
      </w:r>
    </w:p>
    <w:p w14:paraId="4A190B80" w14:textId="77777777" w:rsidR="009A570B" w:rsidRPr="00274818" w:rsidRDefault="009A570B" w:rsidP="00274818">
      <w:pPr>
        <w:rPr>
          <w:rFonts w:cstheme="minorHAnsi"/>
        </w:rPr>
      </w:pPr>
    </w:p>
    <w:p w14:paraId="2833C038" w14:textId="7AB73F3B" w:rsidR="00274818" w:rsidRPr="00BA2362" w:rsidRDefault="00BA2362">
      <w:pPr>
        <w:rPr>
          <w:rFonts w:cstheme="minorHAnsi"/>
          <w:sz w:val="28"/>
          <w:szCs w:val="28"/>
        </w:rPr>
      </w:pPr>
      <w:r w:rsidRPr="00BA2362">
        <w:rPr>
          <w:rFonts w:cstheme="minorHAnsi"/>
          <w:sz w:val="28"/>
          <w:szCs w:val="28"/>
        </w:rPr>
        <w:t>Few methods to tackle this issue:</w:t>
      </w:r>
    </w:p>
    <w:p w14:paraId="3A0D99F1" w14:textId="77777777" w:rsidR="00274818" w:rsidRPr="00274818" w:rsidRDefault="00274818" w:rsidP="00274818">
      <w:pPr>
        <w:rPr>
          <w:rFonts w:asciiTheme="minorHAnsi" w:eastAsiaTheme="minorHAnsi" w:hAnsiTheme="minorHAnsi" w:cstheme="minorHAnsi"/>
          <w:lang w:eastAsia="en-US"/>
        </w:rPr>
      </w:pPr>
      <w:r w:rsidRPr="00274818">
        <w:rPr>
          <w:rFonts w:asciiTheme="minorHAnsi" w:eastAsiaTheme="minorHAnsi" w:hAnsiTheme="minorHAnsi" w:cstheme="minorHAnsi"/>
          <w:lang w:eastAsia="en-US"/>
        </w:rPr>
        <w:t xml:space="preserve">Metric Learning -The K-nearest </w:t>
      </w:r>
      <w:proofErr w:type="spellStart"/>
      <w:r w:rsidRPr="00274818">
        <w:rPr>
          <w:rFonts w:asciiTheme="minorHAnsi" w:eastAsiaTheme="minorHAnsi" w:hAnsiTheme="minorHAnsi" w:cstheme="minorHAnsi"/>
          <w:lang w:eastAsia="en-US"/>
        </w:rPr>
        <w:t>neighbour</w:t>
      </w:r>
      <w:proofErr w:type="spellEnd"/>
      <w:r w:rsidRPr="00274818">
        <w:rPr>
          <w:rFonts w:asciiTheme="minorHAnsi" w:eastAsiaTheme="minorHAnsi" w:hAnsiTheme="minorHAnsi" w:cstheme="minorHAnsi"/>
          <w:lang w:eastAsia="en-US"/>
        </w:rPr>
        <w:t xml:space="preserve"> classification performance can often be significantly improved through (supervised) metric learning. Popular algorithms are</w:t>
      </w:r>
      <w:r w:rsidRPr="00274818">
        <w:rPr>
          <w:rFonts w:asciiTheme="minorHAnsi" w:eastAsiaTheme="minorHAnsi" w:hAnsiTheme="minorHAnsi" w:cstheme="minorHAnsi"/>
          <w:lang w:eastAsia="en-US"/>
        </w:rPr>
        <w:br/>
        <w:t>•    </w:t>
      </w:r>
      <w:proofErr w:type="spellStart"/>
      <w:r w:rsidRPr="00274818">
        <w:rPr>
          <w:rFonts w:asciiTheme="minorHAnsi" w:eastAsiaTheme="minorHAnsi" w:hAnsiTheme="minorHAnsi" w:cstheme="minorHAnsi"/>
          <w:lang w:eastAsia="en-US"/>
        </w:rPr>
        <w:t>Neighbourhood</w:t>
      </w:r>
      <w:proofErr w:type="spellEnd"/>
      <w:r w:rsidRPr="00274818">
        <w:rPr>
          <w:rFonts w:asciiTheme="minorHAnsi" w:eastAsiaTheme="minorHAnsi" w:hAnsiTheme="minorHAnsi" w:cstheme="minorHAnsi"/>
          <w:lang w:eastAsia="en-US"/>
        </w:rPr>
        <w:t xml:space="preserve"> components analysis</w:t>
      </w:r>
      <w:r w:rsidRPr="00274818">
        <w:rPr>
          <w:rFonts w:asciiTheme="minorHAnsi" w:eastAsiaTheme="minorHAnsi" w:hAnsiTheme="minorHAnsi" w:cstheme="minorHAnsi"/>
          <w:lang w:eastAsia="en-US"/>
        </w:rPr>
        <w:br/>
        <w:t xml:space="preserve">•    Large margin nearest </w:t>
      </w:r>
      <w:proofErr w:type="spellStart"/>
      <w:r w:rsidRPr="00274818">
        <w:rPr>
          <w:rFonts w:asciiTheme="minorHAnsi" w:eastAsiaTheme="minorHAnsi" w:hAnsiTheme="minorHAnsi" w:cstheme="minorHAnsi"/>
          <w:lang w:eastAsia="en-US"/>
        </w:rPr>
        <w:t>neighbour</w:t>
      </w:r>
      <w:proofErr w:type="spellEnd"/>
      <w:r w:rsidRPr="00274818">
        <w:rPr>
          <w:rFonts w:asciiTheme="minorHAnsi" w:eastAsiaTheme="minorHAnsi" w:hAnsiTheme="minorHAnsi" w:cstheme="minorHAnsi"/>
          <w:lang w:eastAsia="en-US"/>
        </w:rPr>
        <w:br/>
        <w:t xml:space="preserve">Supervised metric learning algorithms use the label information to learn a new metric or pseudo </w:t>
      </w:r>
      <w:proofErr w:type="spellStart"/>
      <w:r w:rsidRPr="00274818">
        <w:rPr>
          <w:rFonts w:asciiTheme="minorHAnsi" w:eastAsiaTheme="minorHAnsi" w:hAnsiTheme="minorHAnsi" w:cstheme="minorHAnsi"/>
          <w:lang w:eastAsia="en-US"/>
        </w:rPr>
        <w:t>metric.Feature</w:t>
      </w:r>
      <w:proofErr w:type="spellEnd"/>
      <w:r w:rsidRPr="00274818">
        <w:rPr>
          <w:rFonts w:asciiTheme="minorHAnsi" w:eastAsiaTheme="minorHAnsi" w:hAnsiTheme="minorHAnsi" w:cstheme="minorHAnsi"/>
          <w:lang w:eastAsia="en-US"/>
        </w:rPr>
        <w:t xml:space="preserve"> Extraction –</w:t>
      </w:r>
      <w:r w:rsidRPr="00274818">
        <w:rPr>
          <w:rFonts w:asciiTheme="minorHAnsi" w:eastAsiaTheme="minorHAnsi" w:hAnsiTheme="minorHAnsi" w:cstheme="minorHAnsi"/>
          <w:lang w:eastAsia="en-US"/>
        </w:rPr>
        <w:br/>
        <w:t xml:space="preserve">When the input data to an algorithm is too large to be processed and it is suspected to be redundant (e.g. the same measurement in both feet and meters) then the input data will be transformed into a reduced representation set of features (also named features vector). Transforming the input data into the set of features is called feature extraction. If the features extracted are carefully chosen it is expected that the features set will extract the relevant information from the input data in order to perform the desired task using this reduced representation instead of the </w:t>
      </w:r>
      <w:proofErr w:type="gramStart"/>
      <w:r w:rsidRPr="00274818">
        <w:rPr>
          <w:rFonts w:asciiTheme="minorHAnsi" w:eastAsiaTheme="minorHAnsi" w:hAnsiTheme="minorHAnsi" w:cstheme="minorHAnsi"/>
          <w:lang w:eastAsia="en-US"/>
        </w:rPr>
        <w:t>full size</w:t>
      </w:r>
      <w:proofErr w:type="gramEnd"/>
      <w:r w:rsidRPr="00274818">
        <w:rPr>
          <w:rFonts w:asciiTheme="minorHAnsi" w:eastAsiaTheme="minorHAnsi" w:hAnsiTheme="minorHAnsi" w:cstheme="minorHAnsi"/>
          <w:lang w:eastAsia="en-US"/>
        </w:rPr>
        <w:t xml:space="preserve"> input. Feature extraction is performed on raw data prior to applying k-NN algorithm on the transformed data in feature space.</w:t>
      </w:r>
      <w:r w:rsidRPr="00274818">
        <w:rPr>
          <w:rFonts w:asciiTheme="minorHAnsi" w:eastAsiaTheme="minorHAnsi" w:hAnsiTheme="minorHAnsi" w:cstheme="minorHAnsi"/>
          <w:lang w:eastAsia="en-US"/>
        </w:rPr>
        <w:br/>
        <w:t>An example of a typical computer vision computation pipeline for face recognition using k-</w:t>
      </w:r>
      <w:r w:rsidRPr="00274818">
        <w:rPr>
          <w:rFonts w:asciiTheme="minorHAnsi" w:eastAsiaTheme="minorHAnsi" w:hAnsiTheme="minorHAnsi" w:cstheme="minorHAnsi"/>
          <w:lang w:eastAsia="en-US"/>
        </w:rPr>
        <w:lastRenderedPageBreak/>
        <w:t>NN including feature extraction and dimension reduction pre-processing steps (usually implemented with OpenCV):</w:t>
      </w:r>
      <w:r w:rsidRPr="00274818">
        <w:rPr>
          <w:rFonts w:asciiTheme="minorHAnsi" w:eastAsiaTheme="minorHAnsi" w:hAnsiTheme="minorHAnsi" w:cstheme="minorHAnsi"/>
          <w:lang w:eastAsia="en-US"/>
        </w:rPr>
        <w:br/>
        <w:t>•    </w:t>
      </w:r>
      <w:proofErr w:type="spellStart"/>
      <w:r w:rsidRPr="00274818">
        <w:rPr>
          <w:rFonts w:asciiTheme="minorHAnsi" w:eastAsiaTheme="minorHAnsi" w:hAnsiTheme="minorHAnsi" w:cstheme="minorHAnsi"/>
          <w:lang w:eastAsia="en-US"/>
        </w:rPr>
        <w:t>Haar</w:t>
      </w:r>
      <w:proofErr w:type="spellEnd"/>
      <w:r w:rsidRPr="00274818">
        <w:rPr>
          <w:rFonts w:asciiTheme="minorHAnsi" w:eastAsiaTheme="minorHAnsi" w:hAnsiTheme="minorHAnsi" w:cstheme="minorHAnsi"/>
          <w:lang w:eastAsia="en-US"/>
        </w:rPr>
        <w:t xml:space="preserve"> face detection</w:t>
      </w:r>
      <w:r w:rsidRPr="00274818">
        <w:rPr>
          <w:rFonts w:asciiTheme="minorHAnsi" w:eastAsiaTheme="minorHAnsi" w:hAnsiTheme="minorHAnsi" w:cstheme="minorHAnsi"/>
          <w:lang w:eastAsia="en-US"/>
        </w:rPr>
        <w:br/>
        <w:t>•    Mean-shift tracking analysis</w:t>
      </w:r>
      <w:r w:rsidRPr="00274818">
        <w:rPr>
          <w:rFonts w:asciiTheme="minorHAnsi" w:eastAsiaTheme="minorHAnsi" w:hAnsiTheme="minorHAnsi" w:cstheme="minorHAnsi"/>
          <w:lang w:eastAsia="en-US"/>
        </w:rPr>
        <w:br/>
        <w:t xml:space="preserve">•    PCA or Fisher LDA projection into feature space, followed by k-NN </w:t>
      </w:r>
      <w:proofErr w:type="spellStart"/>
      <w:r w:rsidRPr="00274818">
        <w:rPr>
          <w:rFonts w:asciiTheme="minorHAnsi" w:eastAsiaTheme="minorHAnsi" w:hAnsiTheme="minorHAnsi" w:cstheme="minorHAnsi"/>
          <w:lang w:eastAsia="en-US"/>
        </w:rPr>
        <w:t>classificationDimension</w:t>
      </w:r>
      <w:proofErr w:type="spellEnd"/>
      <w:r w:rsidRPr="00274818">
        <w:rPr>
          <w:rFonts w:asciiTheme="minorHAnsi" w:eastAsiaTheme="minorHAnsi" w:hAnsiTheme="minorHAnsi" w:cstheme="minorHAnsi"/>
          <w:lang w:eastAsia="en-US"/>
        </w:rPr>
        <w:t xml:space="preserve"> Reduction –</w:t>
      </w:r>
      <w:r w:rsidRPr="00274818">
        <w:rPr>
          <w:rFonts w:asciiTheme="minorHAnsi" w:eastAsiaTheme="minorHAnsi" w:hAnsiTheme="minorHAnsi" w:cstheme="minorHAnsi"/>
          <w:lang w:eastAsia="en-US"/>
        </w:rPr>
        <w:br/>
        <w:t>For high-dimensional data (e.g., with number of dimensions more than 10) dimension reduction is usually performed prior to applying the k-NN algorithm in order to avoid the effects of the curse of dimensionality.</w:t>
      </w:r>
    </w:p>
    <w:p w14:paraId="1D935895" w14:textId="5913A698" w:rsidR="00274818" w:rsidRDefault="00274818">
      <w:pPr>
        <w:rPr>
          <w:rFonts w:asciiTheme="minorHAnsi" w:eastAsiaTheme="minorHAnsi" w:hAnsiTheme="minorHAnsi" w:cstheme="minorHAnsi"/>
          <w:lang w:eastAsia="en-US"/>
        </w:rPr>
      </w:pPr>
    </w:p>
    <w:p w14:paraId="61EAF31A" w14:textId="0D7D1D24" w:rsidR="007E2799" w:rsidRDefault="007E2799">
      <w:pPr>
        <w:rPr>
          <w:rFonts w:asciiTheme="minorHAnsi" w:eastAsiaTheme="minorHAnsi" w:hAnsiTheme="minorHAnsi" w:cstheme="minorHAnsi"/>
          <w:lang w:eastAsia="en-US"/>
        </w:rPr>
      </w:pPr>
    </w:p>
    <w:p w14:paraId="13D3A8C0" w14:textId="4B43FC0E" w:rsidR="007E2799" w:rsidRPr="00274818" w:rsidRDefault="007E2799">
      <w:pPr>
        <w:rPr>
          <w:rFonts w:asciiTheme="minorHAnsi" w:eastAsiaTheme="minorHAnsi" w:hAnsiTheme="minorHAnsi" w:cstheme="minorHAnsi"/>
          <w:lang w:eastAsia="en-US"/>
        </w:rPr>
      </w:pPr>
      <w:r>
        <w:rPr>
          <w:rFonts w:asciiTheme="minorHAnsi" w:eastAsiaTheme="minorHAnsi" w:hAnsiTheme="minorHAnsi" w:cstheme="minorHAnsi"/>
          <w:lang w:eastAsia="en-US"/>
        </w:rPr>
        <w:t>References - Wikipedia</w:t>
      </w:r>
      <w:bookmarkStart w:id="0" w:name="_GoBack"/>
      <w:bookmarkEnd w:id="0"/>
    </w:p>
    <w:sectPr w:rsidR="007E2799" w:rsidRPr="00274818" w:rsidSect="00EA7D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35D8"/>
    <w:multiLevelType w:val="hybridMultilevel"/>
    <w:tmpl w:val="85EEA3BE"/>
    <w:lvl w:ilvl="0" w:tplc="9A180274">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59B634B"/>
    <w:multiLevelType w:val="hybridMultilevel"/>
    <w:tmpl w:val="23FCDEFC"/>
    <w:lvl w:ilvl="0" w:tplc="5F106200">
      <w:start w:val="2"/>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79B10A0"/>
    <w:multiLevelType w:val="hybridMultilevel"/>
    <w:tmpl w:val="8C60D1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D52C6C"/>
    <w:multiLevelType w:val="hybridMultilevel"/>
    <w:tmpl w:val="BC14C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D83E33"/>
    <w:multiLevelType w:val="hybridMultilevel"/>
    <w:tmpl w:val="F042D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FA"/>
    <w:rsid w:val="00046001"/>
    <w:rsid w:val="00063031"/>
    <w:rsid w:val="00173A06"/>
    <w:rsid w:val="001B48DB"/>
    <w:rsid w:val="001C2EC6"/>
    <w:rsid w:val="001F2F7E"/>
    <w:rsid w:val="002045FA"/>
    <w:rsid w:val="002172E8"/>
    <w:rsid w:val="00243ADD"/>
    <w:rsid w:val="00252EA8"/>
    <w:rsid w:val="00274818"/>
    <w:rsid w:val="002C338D"/>
    <w:rsid w:val="002E07F2"/>
    <w:rsid w:val="00315F69"/>
    <w:rsid w:val="00322F0A"/>
    <w:rsid w:val="00346E6B"/>
    <w:rsid w:val="00377BB4"/>
    <w:rsid w:val="00395CB0"/>
    <w:rsid w:val="003D1BCC"/>
    <w:rsid w:val="004159DF"/>
    <w:rsid w:val="0042326E"/>
    <w:rsid w:val="004357E2"/>
    <w:rsid w:val="00490DFC"/>
    <w:rsid w:val="004D7C26"/>
    <w:rsid w:val="004E580C"/>
    <w:rsid w:val="0053614A"/>
    <w:rsid w:val="005851B1"/>
    <w:rsid w:val="005D3329"/>
    <w:rsid w:val="005D73D2"/>
    <w:rsid w:val="005F1480"/>
    <w:rsid w:val="00687BA5"/>
    <w:rsid w:val="006B1BD3"/>
    <w:rsid w:val="00752FC3"/>
    <w:rsid w:val="007557A1"/>
    <w:rsid w:val="007B7A4B"/>
    <w:rsid w:val="007E2799"/>
    <w:rsid w:val="007E631F"/>
    <w:rsid w:val="007F1DC7"/>
    <w:rsid w:val="008332C4"/>
    <w:rsid w:val="008F7AB8"/>
    <w:rsid w:val="00913DE3"/>
    <w:rsid w:val="009326BD"/>
    <w:rsid w:val="009A3040"/>
    <w:rsid w:val="009A570B"/>
    <w:rsid w:val="009E26C7"/>
    <w:rsid w:val="00A44E96"/>
    <w:rsid w:val="00A91C08"/>
    <w:rsid w:val="00B000C7"/>
    <w:rsid w:val="00B01671"/>
    <w:rsid w:val="00B244C2"/>
    <w:rsid w:val="00BA2362"/>
    <w:rsid w:val="00BA30D5"/>
    <w:rsid w:val="00C50E4B"/>
    <w:rsid w:val="00CC470E"/>
    <w:rsid w:val="00CD0E4D"/>
    <w:rsid w:val="00D11C26"/>
    <w:rsid w:val="00D8524A"/>
    <w:rsid w:val="00DE2345"/>
    <w:rsid w:val="00DF25F1"/>
    <w:rsid w:val="00E14355"/>
    <w:rsid w:val="00E53325"/>
    <w:rsid w:val="00EA7DB6"/>
    <w:rsid w:val="00EB6D2D"/>
    <w:rsid w:val="00EF7C2F"/>
    <w:rsid w:val="00F23163"/>
    <w:rsid w:val="00F550F4"/>
    <w:rsid w:val="00FA4334"/>
    <w:rsid w:val="00FF1332"/>
    <w:rsid w:val="00FF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2B5D"/>
  <w15:chartTrackingRefBased/>
  <w15:docId w15:val="{1C65E581-14AA-1442-B765-F53AA80D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481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semiHidden/>
    <w:unhideWhenUsed/>
    <w:rsid w:val="00BA30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2461">
      <w:bodyDiv w:val="1"/>
      <w:marLeft w:val="0"/>
      <w:marRight w:val="0"/>
      <w:marTop w:val="0"/>
      <w:marBottom w:val="0"/>
      <w:divBdr>
        <w:top w:val="none" w:sz="0" w:space="0" w:color="auto"/>
        <w:left w:val="none" w:sz="0" w:space="0" w:color="auto"/>
        <w:bottom w:val="none" w:sz="0" w:space="0" w:color="auto"/>
        <w:right w:val="none" w:sz="0" w:space="0" w:color="auto"/>
      </w:divBdr>
    </w:div>
    <w:div w:id="506595892">
      <w:bodyDiv w:val="1"/>
      <w:marLeft w:val="0"/>
      <w:marRight w:val="0"/>
      <w:marTop w:val="0"/>
      <w:marBottom w:val="0"/>
      <w:divBdr>
        <w:top w:val="none" w:sz="0" w:space="0" w:color="auto"/>
        <w:left w:val="none" w:sz="0" w:space="0" w:color="auto"/>
        <w:bottom w:val="none" w:sz="0" w:space="0" w:color="auto"/>
        <w:right w:val="none" w:sz="0" w:space="0" w:color="auto"/>
      </w:divBdr>
      <w:divsChild>
        <w:div w:id="1291550129">
          <w:marLeft w:val="0"/>
          <w:marRight w:val="-15810"/>
          <w:marTop w:val="0"/>
          <w:marBottom w:val="0"/>
          <w:divBdr>
            <w:top w:val="none" w:sz="0" w:space="0" w:color="auto"/>
            <w:left w:val="none" w:sz="0" w:space="0" w:color="auto"/>
            <w:bottom w:val="none" w:sz="0" w:space="0" w:color="auto"/>
            <w:right w:val="none" w:sz="0" w:space="0" w:color="auto"/>
          </w:divBdr>
        </w:div>
        <w:div w:id="488638669">
          <w:marLeft w:val="0"/>
          <w:marRight w:val="-15810"/>
          <w:marTop w:val="0"/>
          <w:marBottom w:val="0"/>
          <w:divBdr>
            <w:top w:val="none" w:sz="0" w:space="0" w:color="auto"/>
            <w:left w:val="none" w:sz="0" w:space="0" w:color="auto"/>
            <w:bottom w:val="none" w:sz="0" w:space="0" w:color="auto"/>
            <w:right w:val="none" w:sz="0" w:space="0" w:color="auto"/>
          </w:divBdr>
        </w:div>
        <w:div w:id="579871151">
          <w:marLeft w:val="0"/>
          <w:marRight w:val="-15810"/>
          <w:marTop w:val="0"/>
          <w:marBottom w:val="0"/>
          <w:divBdr>
            <w:top w:val="none" w:sz="0" w:space="0" w:color="auto"/>
            <w:left w:val="none" w:sz="0" w:space="0" w:color="auto"/>
            <w:bottom w:val="none" w:sz="0" w:space="0" w:color="auto"/>
            <w:right w:val="none" w:sz="0" w:space="0" w:color="auto"/>
          </w:divBdr>
        </w:div>
        <w:div w:id="1210921218">
          <w:marLeft w:val="0"/>
          <w:marRight w:val="-15810"/>
          <w:marTop w:val="0"/>
          <w:marBottom w:val="0"/>
          <w:divBdr>
            <w:top w:val="none" w:sz="0" w:space="0" w:color="auto"/>
            <w:left w:val="none" w:sz="0" w:space="0" w:color="auto"/>
            <w:bottom w:val="none" w:sz="0" w:space="0" w:color="auto"/>
            <w:right w:val="none" w:sz="0" w:space="0" w:color="auto"/>
          </w:divBdr>
        </w:div>
        <w:div w:id="582033803">
          <w:marLeft w:val="0"/>
          <w:marRight w:val="-15810"/>
          <w:marTop w:val="0"/>
          <w:marBottom w:val="0"/>
          <w:divBdr>
            <w:top w:val="none" w:sz="0" w:space="0" w:color="auto"/>
            <w:left w:val="none" w:sz="0" w:space="0" w:color="auto"/>
            <w:bottom w:val="none" w:sz="0" w:space="0" w:color="auto"/>
            <w:right w:val="none" w:sz="0" w:space="0" w:color="auto"/>
          </w:divBdr>
        </w:div>
        <w:div w:id="1742485551">
          <w:marLeft w:val="0"/>
          <w:marRight w:val="-15810"/>
          <w:marTop w:val="0"/>
          <w:marBottom w:val="0"/>
          <w:divBdr>
            <w:top w:val="none" w:sz="0" w:space="0" w:color="auto"/>
            <w:left w:val="none" w:sz="0" w:space="0" w:color="auto"/>
            <w:bottom w:val="none" w:sz="0" w:space="0" w:color="auto"/>
            <w:right w:val="none" w:sz="0" w:space="0" w:color="auto"/>
          </w:divBdr>
        </w:div>
        <w:div w:id="1834949161">
          <w:marLeft w:val="0"/>
          <w:marRight w:val="-15810"/>
          <w:marTop w:val="0"/>
          <w:marBottom w:val="0"/>
          <w:divBdr>
            <w:top w:val="none" w:sz="0" w:space="0" w:color="auto"/>
            <w:left w:val="none" w:sz="0" w:space="0" w:color="auto"/>
            <w:bottom w:val="none" w:sz="0" w:space="0" w:color="auto"/>
            <w:right w:val="none" w:sz="0" w:space="0" w:color="auto"/>
          </w:divBdr>
        </w:div>
        <w:div w:id="619334794">
          <w:marLeft w:val="0"/>
          <w:marRight w:val="-15810"/>
          <w:marTop w:val="0"/>
          <w:marBottom w:val="0"/>
          <w:divBdr>
            <w:top w:val="none" w:sz="0" w:space="0" w:color="auto"/>
            <w:left w:val="none" w:sz="0" w:space="0" w:color="auto"/>
            <w:bottom w:val="none" w:sz="0" w:space="0" w:color="auto"/>
            <w:right w:val="none" w:sz="0" w:space="0" w:color="auto"/>
          </w:divBdr>
        </w:div>
        <w:div w:id="1518496589">
          <w:marLeft w:val="0"/>
          <w:marRight w:val="-15810"/>
          <w:marTop w:val="0"/>
          <w:marBottom w:val="0"/>
          <w:divBdr>
            <w:top w:val="none" w:sz="0" w:space="0" w:color="auto"/>
            <w:left w:val="none" w:sz="0" w:space="0" w:color="auto"/>
            <w:bottom w:val="none" w:sz="0" w:space="0" w:color="auto"/>
            <w:right w:val="none" w:sz="0" w:space="0" w:color="auto"/>
          </w:divBdr>
        </w:div>
      </w:divsChild>
    </w:div>
    <w:div w:id="1724404818">
      <w:bodyDiv w:val="1"/>
      <w:marLeft w:val="0"/>
      <w:marRight w:val="0"/>
      <w:marTop w:val="0"/>
      <w:marBottom w:val="0"/>
      <w:divBdr>
        <w:top w:val="none" w:sz="0" w:space="0" w:color="auto"/>
        <w:left w:val="none" w:sz="0" w:space="0" w:color="auto"/>
        <w:bottom w:val="none" w:sz="0" w:space="0" w:color="auto"/>
        <w:right w:val="none" w:sz="0" w:space="0" w:color="auto"/>
      </w:divBdr>
    </w:div>
    <w:div w:id="2013023740">
      <w:bodyDiv w:val="1"/>
      <w:marLeft w:val="0"/>
      <w:marRight w:val="0"/>
      <w:marTop w:val="0"/>
      <w:marBottom w:val="0"/>
      <w:divBdr>
        <w:top w:val="none" w:sz="0" w:space="0" w:color="auto"/>
        <w:left w:val="none" w:sz="0" w:space="0" w:color="auto"/>
        <w:bottom w:val="none" w:sz="0" w:space="0" w:color="auto"/>
        <w:right w:val="none" w:sz="0" w:space="0" w:color="auto"/>
      </w:divBdr>
      <w:divsChild>
        <w:div w:id="991953907">
          <w:marLeft w:val="0"/>
          <w:marRight w:val="-13395"/>
          <w:marTop w:val="0"/>
          <w:marBottom w:val="0"/>
          <w:divBdr>
            <w:top w:val="none" w:sz="0" w:space="0" w:color="auto"/>
            <w:left w:val="none" w:sz="0" w:space="0" w:color="auto"/>
            <w:bottom w:val="none" w:sz="0" w:space="0" w:color="auto"/>
            <w:right w:val="none" w:sz="0" w:space="0" w:color="auto"/>
          </w:divBdr>
        </w:div>
        <w:div w:id="2048291603">
          <w:marLeft w:val="0"/>
          <w:marRight w:val="-13395"/>
          <w:marTop w:val="0"/>
          <w:marBottom w:val="0"/>
          <w:divBdr>
            <w:top w:val="none" w:sz="0" w:space="0" w:color="auto"/>
            <w:left w:val="none" w:sz="0" w:space="0" w:color="auto"/>
            <w:bottom w:val="none" w:sz="0" w:space="0" w:color="auto"/>
            <w:right w:val="none" w:sz="0" w:space="0" w:color="auto"/>
          </w:divBdr>
        </w:div>
        <w:div w:id="1118989567">
          <w:marLeft w:val="0"/>
          <w:marRight w:val="-13395"/>
          <w:marTop w:val="0"/>
          <w:marBottom w:val="0"/>
          <w:divBdr>
            <w:top w:val="none" w:sz="0" w:space="0" w:color="auto"/>
            <w:left w:val="none" w:sz="0" w:space="0" w:color="auto"/>
            <w:bottom w:val="none" w:sz="0" w:space="0" w:color="auto"/>
            <w:right w:val="none" w:sz="0" w:space="0" w:color="auto"/>
          </w:divBdr>
        </w:div>
        <w:div w:id="546993339">
          <w:marLeft w:val="0"/>
          <w:marRight w:val="-13395"/>
          <w:marTop w:val="0"/>
          <w:marBottom w:val="0"/>
          <w:divBdr>
            <w:top w:val="none" w:sz="0" w:space="0" w:color="auto"/>
            <w:left w:val="none" w:sz="0" w:space="0" w:color="auto"/>
            <w:bottom w:val="none" w:sz="0" w:space="0" w:color="auto"/>
            <w:right w:val="none" w:sz="0" w:space="0" w:color="auto"/>
          </w:divBdr>
        </w:div>
        <w:div w:id="1492453225">
          <w:marLeft w:val="0"/>
          <w:marRight w:val="-13395"/>
          <w:marTop w:val="0"/>
          <w:marBottom w:val="0"/>
          <w:divBdr>
            <w:top w:val="none" w:sz="0" w:space="0" w:color="auto"/>
            <w:left w:val="none" w:sz="0" w:space="0" w:color="auto"/>
            <w:bottom w:val="none" w:sz="0" w:space="0" w:color="auto"/>
            <w:right w:val="none" w:sz="0" w:space="0" w:color="auto"/>
          </w:divBdr>
        </w:div>
        <w:div w:id="1302493880">
          <w:marLeft w:val="0"/>
          <w:marRight w:val="-13395"/>
          <w:marTop w:val="0"/>
          <w:marBottom w:val="0"/>
          <w:divBdr>
            <w:top w:val="none" w:sz="0" w:space="0" w:color="auto"/>
            <w:left w:val="none" w:sz="0" w:space="0" w:color="auto"/>
            <w:bottom w:val="none" w:sz="0" w:space="0" w:color="auto"/>
            <w:right w:val="none" w:sz="0" w:space="0" w:color="auto"/>
          </w:divBdr>
        </w:div>
        <w:div w:id="606815998">
          <w:marLeft w:val="0"/>
          <w:marRight w:val="-13395"/>
          <w:marTop w:val="0"/>
          <w:marBottom w:val="0"/>
          <w:divBdr>
            <w:top w:val="none" w:sz="0" w:space="0" w:color="auto"/>
            <w:left w:val="none" w:sz="0" w:space="0" w:color="auto"/>
            <w:bottom w:val="none" w:sz="0" w:space="0" w:color="auto"/>
            <w:right w:val="none" w:sz="0" w:space="0" w:color="auto"/>
          </w:divBdr>
        </w:div>
        <w:div w:id="535116512">
          <w:marLeft w:val="0"/>
          <w:marRight w:val="-13395"/>
          <w:marTop w:val="0"/>
          <w:marBottom w:val="0"/>
          <w:divBdr>
            <w:top w:val="none" w:sz="0" w:space="0" w:color="auto"/>
            <w:left w:val="none" w:sz="0" w:space="0" w:color="auto"/>
            <w:bottom w:val="none" w:sz="0" w:space="0" w:color="auto"/>
            <w:right w:val="none" w:sz="0" w:space="0" w:color="auto"/>
          </w:divBdr>
        </w:div>
        <w:div w:id="783695787">
          <w:marLeft w:val="0"/>
          <w:marRight w:val="-13395"/>
          <w:marTop w:val="0"/>
          <w:marBottom w:val="0"/>
          <w:divBdr>
            <w:top w:val="none" w:sz="0" w:space="0" w:color="auto"/>
            <w:left w:val="none" w:sz="0" w:space="0" w:color="auto"/>
            <w:bottom w:val="none" w:sz="0" w:space="0" w:color="auto"/>
            <w:right w:val="none" w:sz="0" w:space="0" w:color="auto"/>
          </w:divBdr>
        </w:div>
        <w:div w:id="406415302">
          <w:marLeft w:val="0"/>
          <w:marRight w:val="-13395"/>
          <w:marTop w:val="0"/>
          <w:marBottom w:val="0"/>
          <w:divBdr>
            <w:top w:val="none" w:sz="0" w:space="0" w:color="auto"/>
            <w:left w:val="none" w:sz="0" w:space="0" w:color="auto"/>
            <w:bottom w:val="none" w:sz="0" w:space="0" w:color="auto"/>
            <w:right w:val="none" w:sz="0" w:space="0" w:color="auto"/>
          </w:divBdr>
        </w:div>
        <w:div w:id="824467031">
          <w:marLeft w:val="0"/>
          <w:marRight w:val="-13395"/>
          <w:marTop w:val="0"/>
          <w:marBottom w:val="0"/>
          <w:divBdr>
            <w:top w:val="none" w:sz="0" w:space="0" w:color="auto"/>
            <w:left w:val="none" w:sz="0" w:space="0" w:color="auto"/>
            <w:bottom w:val="none" w:sz="0" w:space="0" w:color="auto"/>
            <w:right w:val="none" w:sz="0" w:space="0" w:color="auto"/>
          </w:divBdr>
        </w:div>
        <w:div w:id="1125392398">
          <w:marLeft w:val="0"/>
          <w:marRight w:val="-13395"/>
          <w:marTop w:val="0"/>
          <w:marBottom w:val="0"/>
          <w:divBdr>
            <w:top w:val="none" w:sz="0" w:space="0" w:color="auto"/>
            <w:left w:val="none" w:sz="0" w:space="0" w:color="auto"/>
            <w:bottom w:val="none" w:sz="0" w:space="0" w:color="auto"/>
            <w:right w:val="none" w:sz="0" w:space="0" w:color="auto"/>
          </w:divBdr>
        </w:div>
        <w:div w:id="1132282785">
          <w:marLeft w:val="0"/>
          <w:marRight w:val="-13395"/>
          <w:marTop w:val="0"/>
          <w:marBottom w:val="0"/>
          <w:divBdr>
            <w:top w:val="none" w:sz="0" w:space="0" w:color="auto"/>
            <w:left w:val="none" w:sz="0" w:space="0" w:color="auto"/>
            <w:bottom w:val="none" w:sz="0" w:space="0" w:color="auto"/>
            <w:right w:val="none" w:sz="0" w:space="0" w:color="auto"/>
          </w:divBdr>
        </w:div>
        <w:div w:id="428506084">
          <w:marLeft w:val="0"/>
          <w:marRight w:val="-13395"/>
          <w:marTop w:val="0"/>
          <w:marBottom w:val="0"/>
          <w:divBdr>
            <w:top w:val="none" w:sz="0" w:space="0" w:color="auto"/>
            <w:left w:val="none" w:sz="0" w:space="0" w:color="auto"/>
            <w:bottom w:val="none" w:sz="0" w:space="0" w:color="auto"/>
            <w:right w:val="none" w:sz="0" w:space="0" w:color="auto"/>
          </w:divBdr>
        </w:div>
        <w:div w:id="82193142">
          <w:marLeft w:val="0"/>
          <w:marRight w:val="-13395"/>
          <w:marTop w:val="0"/>
          <w:marBottom w:val="0"/>
          <w:divBdr>
            <w:top w:val="none" w:sz="0" w:space="0" w:color="auto"/>
            <w:left w:val="none" w:sz="0" w:space="0" w:color="auto"/>
            <w:bottom w:val="none" w:sz="0" w:space="0" w:color="auto"/>
            <w:right w:val="none" w:sz="0" w:space="0" w:color="auto"/>
          </w:divBdr>
        </w:div>
        <w:div w:id="687560109">
          <w:marLeft w:val="0"/>
          <w:marRight w:val="-13395"/>
          <w:marTop w:val="0"/>
          <w:marBottom w:val="0"/>
          <w:divBdr>
            <w:top w:val="none" w:sz="0" w:space="0" w:color="auto"/>
            <w:left w:val="none" w:sz="0" w:space="0" w:color="auto"/>
            <w:bottom w:val="none" w:sz="0" w:space="0" w:color="auto"/>
            <w:right w:val="none" w:sz="0" w:space="0" w:color="auto"/>
          </w:divBdr>
        </w:div>
        <w:div w:id="1834681381">
          <w:marLeft w:val="0"/>
          <w:marRight w:val="-13395"/>
          <w:marTop w:val="0"/>
          <w:marBottom w:val="0"/>
          <w:divBdr>
            <w:top w:val="none" w:sz="0" w:space="0" w:color="auto"/>
            <w:left w:val="none" w:sz="0" w:space="0" w:color="auto"/>
            <w:bottom w:val="none" w:sz="0" w:space="0" w:color="auto"/>
            <w:right w:val="none" w:sz="0" w:space="0" w:color="auto"/>
          </w:divBdr>
        </w:div>
        <w:div w:id="187722301">
          <w:marLeft w:val="0"/>
          <w:marRight w:val="-13395"/>
          <w:marTop w:val="0"/>
          <w:marBottom w:val="0"/>
          <w:divBdr>
            <w:top w:val="none" w:sz="0" w:space="0" w:color="auto"/>
            <w:left w:val="none" w:sz="0" w:space="0" w:color="auto"/>
            <w:bottom w:val="none" w:sz="0" w:space="0" w:color="auto"/>
            <w:right w:val="none" w:sz="0" w:space="0" w:color="auto"/>
          </w:divBdr>
        </w:div>
        <w:div w:id="1530990391">
          <w:marLeft w:val="0"/>
          <w:marRight w:val="-13395"/>
          <w:marTop w:val="0"/>
          <w:marBottom w:val="0"/>
          <w:divBdr>
            <w:top w:val="none" w:sz="0" w:space="0" w:color="auto"/>
            <w:left w:val="none" w:sz="0" w:space="0" w:color="auto"/>
            <w:bottom w:val="none" w:sz="0" w:space="0" w:color="auto"/>
            <w:right w:val="none" w:sz="0" w:space="0" w:color="auto"/>
          </w:divBdr>
        </w:div>
        <w:div w:id="871848513">
          <w:marLeft w:val="0"/>
          <w:marRight w:val="-13395"/>
          <w:marTop w:val="0"/>
          <w:marBottom w:val="0"/>
          <w:divBdr>
            <w:top w:val="none" w:sz="0" w:space="0" w:color="auto"/>
            <w:left w:val="none" w:sz="0" w:space="0" w:color="auto"/>
            <w:bottom w:val="none" w:sz="0" w:space="0" w:color="auto"/>
            <w:right w:val="none" w:sz="0" w:space="0" w:color="auto"/>
          </w:divBdr>
        </w:div>
        <w:div w:id="570963705">
          <w:marLeft w:val="0"/>
          <w:marRight w:val="-13395"/>
          <w:marTop w:val="0"/>
          <w:marBottom w:val="0"/>
          <w:divBdr>
            <w:top w:val="none" w:sz="0" w:space="0" w:color="auto"/>
            <w:left w:val="none" w:sz="0" w:space="0" w:color="auto"/>
            <w:bottom w:val="none" w:sz="0" w:space="0" w:color="auto"/>
            <w:right w:val="none" w:sz="0" w:space="0" w:color="auto"/>
          </w:divBdr>
        </w:div>
        <w:div w:id="341855333">
          <w:marLeft w:val="0"/>
          <w:marRight w:val="-13395"/>
          <w:marTop w:val="0"/>
          <w:marBottom w:val="0"/>
          <w:divBdr>
            <w:top w:val="none" w:sz="0" w:space="0" w:color="auto"/>
            <w:left w:val="none" w:sz="0" w:space="0" w:color="auto"/>
            <w:bottom w:val="none" w:sz="0" w:space="0" w:color="auto"/>
            <w:right w:val="none" w:sz="0" w:space="0" w:color="auto"/>
          </w:divBdr>
        </w:div>
        <w:div w:id="1777745323">
          <w:marLeft w:val="0"/>
          <w:marRight w:val="-13395"/>
          <w:marTop w:val="0"/>
          <w:marBottom w:val="0"/>
          <w:divBdr>
            <w:top w:val="none" w:sz="0" w:space="0" w:color="auto"/>
            <w:left w:val="none" w:sz="0" w:space="0" w:color="auto"/>
            <w:bottom w:val="none" w:sz="0" w:space="0" w:color="auto"/>
            <w:right w:val="none" w:sz="0" w:space="0" w:color="auto"/>
          </w:divBdr>
        </w:div>
        <w:div w:id="1409882806">
          <w:marLeft w:val="0"/>
          <w:marRight w:val="-13395"/>
          <w:marTop w:val="0"/>
          <w:marBottom w:val="0"/>
          <w:divBdr>
            <w:top w:val="none" w:sz="0" w:space="0" w:color="auto"/>
            <w:left w:val="none" w:sz="0" w:space="0" w:color="auto"/>
            <w:bottom w:val="none" w:sz="0" w:space="0" w:color="auto"/>
            <w:right w:val="none" w:sz="0" w:space="0" w:color="auto"/>
          </w:divBdr>
        </w:div>
        <w:div w:id="1171524344">
          <w:marLeft w:val="0"/>
          <w:marRight w:val="-13395"/>
          <w:marTop w:val="0"/>
          <w:marBottom w:val="0"/>
          <w:divBdr>
            <w:top w:val="none" w:sz="0" w:space="0" w:color="auto"/>
            <w:left w:val="none" w:sz="0" w:space="0" w:color="auto"/>
            <w:bottom w:val="none" w:sz="0" w:space="0" w:color="auto"/>
            <w:right w:val="none" w:sz="0" w:space="0" w:color="auto"/>
          </w:divBdr>
        </w:div>
        <w:div w:id="1712074112">
          <w:marLeft w:val="0"/>
          <w:marRight w:val="-13395"/>
          <w:marTop w:val="0"/>
          <w:marBottom w:val="0"/>
          <w:divBdr>
            <w:top w:val="none" w:sz="0" w:space="0" w:color="auto"/>
            <w:left w:val="none" w:sz="0" w:space="0" w:color="auto"/>
            <w:bottom w:val="none" w:sz="0" w:space="0" w:color="auto"/>
            <w:right w:val="none" w:sz="0" w:space="0" w:color="auto"/>
          </w:divBdr>
        </w:div>
        <w:div w:id="640187162">
          <w:marLeft w:val="0"/>
          <w:marRight w:val="-13395"/>
          <w:marTop w:val="0"/>
          <w:marBottom w:val="0"/>
          <w:divBdr>
            <w:top w:val="none" w:sz="0" w:space="0" w:color="auto"/>
            <w:left w:val="none" w:sz="0" w:space="0" w:color="auto"/>
            <w:bottom w:val="none" w:sz="0" w:space="0" w:color="auto"/>
            <w:right w:val="none" w:sz="0" w:space="0" w:color="auto"/>
          </w:divBdr>
        </w:div>
        <w:div w:id="1048450704">
          <w:marLeft w:val="0"/>
          <w:marRight w:val="-13395"/>
          <w:marTop w:val="0"/>
          <w:marBottom w:val="0"/>
          <w:divBdr>
            <w:top w:val="none" w:sz="0" w:space="0" w:color="auto"/>
            <w:left w:val="none" w:sz="0" w:space="0" w:color="auto"/>
            <w:bottom w:val="none" w:sz="0" w:space="0" w:color="auto"/>
            <w:right w:val="none" w:sz="0" w:space="0" w:color="auto"/>
          </w:divBdr>
        </w:div>
        <w:div w:id="844129794">
          <w:marLeft w:val="0"/>
          <w:marRight w:val="-13395"/>
          <w:marTop w:val="0"/>
          <w:marBottom w:val="0"/>
          <w:divBdr>
            <w:top w:val="none" w:sz="0" w:space="0" w:color="auto"/>
            <w:left w:val="none" w:sz="0" w:space="0" w:color="auto"/>
            <w:bottom w:val="none" w:sz="0" w:space="0" w:color="auto"/>
            <w:right w:val="none" w:sz="0" w:space="0" w:color="auto"/>
          </w:divBdr>
        </w:div>
        <w:div w:id="334846220">
          <w:marLeft w:val="0"/>
          <w:marRight w:val="-13395"/>
          <w:marTop w:val="0"/>
          <w:marBottom w:val="0"/>
          <w:divBdr>
            <w:top w:val="none" w:sz="0" w:space="0" w:color="auto"/>
            <w:left w:val="none" w:sz="0" w:space="0" w:color="auto"/>
            <w:bottom w:val="none" w:sz="0" w:space="0" w:color="auto"/>
            <w:right w:val="none" w:sz="0" w:space="0" w:color="auto"/>
          </w:divBdr>
        </w:div>
        <w:div w:id="1340815507">
          <w:marLeft w:val="0"/>
          <w:marRight w:val="-13395"/>
          <w:marTop w:val="0"/>
          <w:marBottom w:val="0"/>
          <w:divBdr>
            <w:top w:val="none" w:sz="0" w:space="0" w:color="auto"/>
            <w:left w:val="none" w:sz="0" w:space="0" w:color="auto"/>
            <w:bottom w:val="none" w:sz="0" w:space="0" w:color="auto"/>
            <w:right w:val="none" w:sz="0" w:space="0" w:color="auto"/>
          </w:divBdr>
        </w:div>
        <w:div w:id="1935894735">
          <w:marLeft w:val="0"/>
          <w:marRight w:val="-13395"/>
          <w:marTop w:val="0"/>
          <w:marBottom w:val="0"/>
          <w:divBdr>
            <w:top w:val="none" w:sz="0" w:space="0" w:color="auto"/>
            <w:left w:val="none" w:sz="0" w:space="0" w:color="auto"/>
            <w:bottom w:val="none" w:sz="0" w:space="0" w:color="auto"/>
            <w:right w:val="none" w:sz="0" w:space="0" w:color="auto"/>
          </w:divBdr>
        </w:div>
        <w:div w:id="2146771135">
          <w:marLeft w:val="0"/>
          <w:marRight w:val="-13395"/>
          <w:marTop w:val="0"/>
          <w:marBottom w:val="0"/>
          <w:divBdr>
            <w:top w:val="none" w:sz="0" w:space="0" w:color="auto"/>
            <w:left w:val="none" w:sz="0" w:space="0" w:color="auto"/>
            <w:bottom w:val="none" w:sz="0" w:space="0" w:color="auto"/>
            <w:right w:val="none" w:sz="0" w:space="0" w:color="auto"/>
          </w:divBdr>
        </w:div>
        <w:div w:id="1569729478">
          <w:marLeft w:val="0"/>
          <w:marRight w:val="-13395"/>
          <w:marTop w:val="0"/>
          <w:marBottom w:val="0"/>
          <w:divBdr>
            <w:top w:val="none" w:sz="0" w:space="0" w:color="auto"/>
            <w:left w:val="none" w:sz="0" w:space="0" w:color="auto"/>
            <w:bottom w:val="none" w:sz="0" w:space="0" w:color="auto"/>
            <w:right w:val="none" w:sz="0" w:space="0" w:color="auto"/>
          </w:divBdr>
        </w:div>
        <w:div w:id="1391463671">
          <w:marLeft w:val="0"/>
          <w:marRight w:val="-13395"/>
          <w:marTop w:val="0"/>
          <w:marBottom w:val="0"/>
          <w:divBdr>
            <w:top w:val="none" w:sz="0" w:space="0" w:color="auto"/>
            <w:left w:val="none" w:sz="0" w:space="0" w:color="auto"/>
            <w:bottom w:val="none" w:sz="0" w:space="0" w:color="auto"/>
            <w:right w:val="none" w:sz="0" w:space="0" w:color="auto"/>
          </w:divBdr>
        </w:div>
        <w:div w:id="1672366630">
          <w:marLeft w:val="0"/>
          <w:marRight w:val="-13395"/>
          <w:marTop w:val="0"/>
          <w:marBottom w:val="0"/>
          <w:divBdr>
            <w:top w:val="none" w:sz="0" w:space="0" w:color="auto"/>
            <w:left w:val="none" w:sz="0" w:space="0" w:color="auto"/>
            <w:bottom w:val="none" w:sz="0" w:space="0" w:color="auto"/>
            <w:right w:val="none" w:sz="0" w:space="0" w:color="auto"/>
          </w:divBdr>
        </w:div>
        <w:div w:id="779378825">
          <w:marLeft w:val="0"/>
          <w:marRight w:val="-13395"/>
          <w:marTop w:val="0"/>
          <w:marBottom w:val="0"/>
          <w:divBdr>
            <w:top w:val="none" w:sz="0" w:space="0" w:color="auto"/>
            <w:left w:val="none" w:sz="0" w:space="0" w:color="auto"/>
            <w:bottom w:val="none" w:sz="0" w:space="0" w:color="auto"/>
            <w:right w:val="none" w:sz="0" w:space="0" w:color="auto"/>
          </w:divBdr>
        </w:div>
        <w:div w:id="433600679">
          <w:marLeft w:val="0"/>
          <w:marRight w:val="-13395"/>
          <w:marTop w:val="0"/>
          <w:marBottom w:val="0"/>
          <w:divBdr>
            <w:top w:val="none" w:sz="0" w:space="0" w:color="auto"/>
            <w:left w:val="none" w:sz="0" w:space="0" w:color="auto"/>
            <w:bottom w:val="none" w:sz="0" w:space="0" w:color="auto"/>
            <w:right w:val="none" w:sz="0" w:space="0" w:color="auto"/>
          </w:divBdr>
        </w:div>
        <w:div w:id="1849559144">
          <w:marLeft w:val="0"/>
          <w:marRight w:val="-13395"/>
          <w:marTop w:val="0"/>
          <w:marBottom w:val="0"/>
          <w:divBdr>
            <w:top w:val="none" w:sz="0" w:space="0" w:color="auto"/>
            <w:left w:val="none" w:sz="0" w:space="0" w:color="auto"/>
            <w:bottom w:val="none" w:sz="0" w:space="0" w:color="auto"/>
            <w:right w:val="none" w:sz="0" w:space="0" w:color="auto"/>
          </w:divBdr>
        </w:div>
        <w:div w:id="2126465491">
          <w:marLeft w:val="0"/>
          <w:marRight w:val="-13395"/>
          <w:marTop w:val="0"/>
          <w:marBottom w:val="0"/>
          <w:divBdr>
            <w:top w:val="none" w:sz="0" w:space="0" w:color="auto"/>
            <w:left w:val="none" w:sz="0" w:space="0" w:color="auto"/>
            <w:bottom w:val="none" w:sz="0" w:space="0" w:color="auto"/>
            <w:right w:val="none" w:sz="0" w:space="0" w:color="auto"/>
          </w:divBdr>
        </w:div>
        <w:div w:id="1056978358">
          <w:marLeft w:val="0"/>
          <w:marRight w:val="-13395"/>
          <w:marTop w:val="0"/>
          <w:marBottom w:val="0"/>
          <w:divBdr>
            <w:top w:val="none" w:sz="0" w:space="0" w:color="auto"/>
            <w:left w:val="none" w:sz="0" w:space="0" w:color="auto"/>
            <w:bottom w:val="none" w:sz="0" w:space="0" w:color="auto"/>
            <w:right w:val="none" w:sz="0" w:space="0" w:color="auto"/>
          </w:divBdr>
        </w:div>
        <w:div w:id="530146412">
          <w:marLeft w:val="0"/>
          <w:marRight w:val="-13395"/>
          <w:marTop w:val="0"/>
          <w:marBottom w:val="0"/>
          <w:divBdr>
            <w:top w:val="none" w:sz="0" w:space="0" w:color="auto"/>
            <w:left w:val="none" w:sz="0" w:space="0" w:color="auto"/>
            <w:bottom w:val="none" w:sz="0" w:space="0" w:color="auto"/>
            <w:right w:val="none" w:sz="0" w:space="0" w:color="auto"/>
          </w:divBdr>
        </w:div>
        <w:div w:id="477501589">
          <w:marLeft w:val="0"/>
          <w:marRight w:val="-13395"/>
          <w:marTop w:val="0"/>
          <w:marBottom w:val="0"/>
          <w:divBdr>
            <w:top w:val="none" w:sz="0" w:space="0" w:color="auto"/>
            <w:left w:val="none" w:sz="0" w:space="0" w:color="auto"/>
            <w:bottom w:val="none" w:sz="0" w:space="0" w:color="auto"/>
            <w:right w:val="none" w:sz="0" w:space="0" w:color="auto"/>
          </w:divBdr>
        </w:div>
        <w:div w:id="395475923">
          <w:marLeft w:val="0"/>
          <w:marRight w:val="-13395"/>
          <w:marTop w:val="0"/>
          <w:marBottom w:val="0"/>
          <w:divBdr>
            <w:top w:val="none" w:sz="0" w:space="0" w:color="auto"/>
            <w:left w:val="none" w:sz="0" w:space="0" w:color="auto"/>
            <w:bottom w:val="none" w:sz="0" w:space="0" w:color="auto"/>
            <w:right w:val="none" w:sz="0" w:space="0" w:color="auto"/>
          </w:divBdr>
        </w:div>
        <w:div w:id="1941527986">
          <w:marLeft w:val="0"/>
          <w:marRight w:val="-13395"/>
          <w:marTop w:val="0"/>
          <w:marBottom w:val="0"/>
          <w:divBdr>
            <w:top w:val="none" w:sz="0" w:space="0" w:color="auto"/>
            <w:left w:val="none" w:sz="0" w:space="0" w:color="auto"/>
            <w:bottom w:val="none" w:sz="0" w:space="0" w:color="auto"/>
            <w:right w:val="none" w:sz="0" w:space="0" w:color="auto"/>
          </w:divBdr>
        </w:div>
        <w:div w:id="660960952">
          <w:marLeft w:val="0"/>
          <w:marRight w:val="-13395"/>
          <w:marTop w:val="0"/>
          <w:marBottom w:val="0"/>
          <w:divBdr>
            <w:top w:val="none" w:sz="0" w:space="0" w:color="auto"/>
            <w:left w:val="none" w:sz="0" w:space="0" w:color="auto"/>
            <w:bottom w:val="none" w:sz="0" w:space="0" w:color="auto"/>
            <w:right w:val="none" w:sz="0" w:space="0" w:color="auto"/>
          </w:divBdr>
        </w:div>
        <w:div w:id="749891548">
          <w:marLeft w:val="0"/>
          <w:marRight w:val="-13395"/>
          <w:marTop w:val="0"/>
          <w:marBottom w:val="0"/>
          <w:divBdr>
            <w:top w:val="none" w:sz="0" w:space="0" w:color="auto"/>
            <w:left w:val="none" w:sz="0" w:space="0" w:color="auto"/>
            <w:bottom w:val="none" w:sz="0" w:space="0" w:color="auto"/>
            <w:right w:val="none" w:sz="0" w:space="0" w:color="auto"/>
          </w:divBdr>
        </w:div>
        <w:div w:id="1835872793">
          <w:marLeft w:val="0"/>
          <w:marRight w:val="-13395"/>
          <w:marTop w:val="0"/>
          <w:marBottom w:val="0"/>
          <w:divBdr>
            <w:top w:val="none" w:sz="0" w:space="0" w:color="auto"/>
            <w:left w:val="none" w:sz="0" w:space="0" w:color="auto"/>
            <w:bottom w:val="none" w:sz="0" w:space="0" w:color="auto"/>
            <w:right w:val="none" w:sz="0" w:space="0" w:color="auto"/>
          </w:divBdr>
        </w:div>
        <w:div w:id="1875003245">
          <w:marLeft w:val="0"/>
          <w:marRight w:val="-13395"/>
          <w:marTop w:val="0"/>
          <w:marBottom w:val="0"/>
          <w:divBdr>
            <w:top w:val="none" w:sz="0" w:space="0" w:color="auto"/>
            <w:left w:val="none" w:sz="0" w:space="0" w:color="auto"/>
            <w:bottom w:val="none" w:sz="0" w:space="0" w:color="auto"/>
            <w:right w:val="none" w:sz="0" w:space="0" w:color="auto"/>
          </w:divBdr>
        </w:div>
        <w:div w:id="817108069">
          <w:marLeft w:val="0"/>
          <w:marRight w:val="-13395"/>
          <w:marTop w:val="0"/>
          <w:marBottom w:val="0"/>
          <w:divBdr>
            <w:top w:val="none" w:sz="0" w:space="0" w:color="auto"/>
            <w:left w:val="none" w:sz="0" w:space="0" w:color="auto"/>
            <w:bottom w:val="none" w:sz="0" w:space="0" w:color="auto"/>
            <w:right w:val="none" w:sz="0" w:space="0" w:color="auto"/>
          </w:divBdr>
        </w:div>
        <w:div w:id="115419329">
          <w:marLeft w:val="0"/>
          <w:marRight w:val="-13395"/>
          <w:marTop w:val="0"/>
          <w:marBottom w:val="0"/>
          <w:divBdr>
            <w:top w:val="none" w:sz="0" w:space="0" w:color="auto"/>
            <w:left w:val="none" w:sz="0" w:space="0" w:color="auto"/>
            <w:bottom w:val="none" w:sz="0" w:space="0" w:color="auto"/>
            <w:right w:val="none" w:sz="0" w:space="0" w:color="auto"/>
          </w:divBdr>
        </w:div>
        <w:div w:id="177815338">
          <w:marLeft w:val="0"/>
          <w:marRight w:val="-13395"/>
          <w:marTop w:val="0"/>
          <w:marBottom w:val="0"/>
          <w:divBdr>
            <w:top w:val="none" w:sz="0" w:space="0" w:color="auto"/>
            <w:left w:val="none" w:sz="0" w:space="0" w:color="auto"/>
            <w:bottom w:val="none" w:sz="0" w:space="0" w:color="auto"/>
            <w:right w:val="none" w:sz="0" w:space="0" w:color="auto"/>
          </w:divBdr>
        </w:div>
        <w:div w:id="1151140086">
          <w:marLeft w:val="0"/>
          <w:marRight w:val="-13395"/>
          <w:marTop w:val="0"/>
          <w:marBottom w:val="0"/>
          <w:divBdr>
            <w:top w:val="none" w:sz="0" w:space="0" w:color="auto"/>
            <w:left w:val="none" w:sz="0" w:space="0" w:color="auto"/>
            <w:bottom w:val="none" w:sz="0" w:space="0" w:color="auto"/>
            <w:right w:val="none" w:sz="0" w:space="0" w:color="auto"/>
          </w:divBdr>
        </w:div>
        <w:div w:id="1750081755">
          <w:marLeft w:val="0"/>
          <w:marRight w:val="-13395"/>
          <w:marTop w:val="0"/>
          <w:marBottom w:val="0"/>
          <w:divBdr>
            <w:top w:val="none" w:sz="0" w:space="0" w:color="auto"/>
            <w:left w:val="none" w:sz="0" w:space="0" w:color="auto"/>
            <w:bottom w:val="none" w:sz="0" w:space="0" w:color="auto"/>
            <w:right w:val="none" w:sz="0" w:space="0" w:color="auto"/>
          </w:divBdr>
        </w:div>
        <w:div w:id="197861277">
          <w:marLeft w:val="0"/>
          <w:marRight w:val="-13395"/>
          <w:marTop w:val="0"/>
          <w:marBottom w:val="0"/>
          <w:divBdr>
            <w:top w:val="none" w:sz="0" w:space="0" w:color="auto"/>
            <w:left w:val="none" w:sz="0" w:space="0" w:color="auto"/>
            <w:bottom w:val="none" w:sz="0" w:space="0" w:color="auto"/>
            <w:right w:val="none" w:sz="0" w:space="0" w:color="auto"/>
          </w:divBdr>
        </w:div>
        <w:div w:id="1573201553">
          <w:marLeft w:val="0"/>
          <w:marRight w:val="-13395"/>
          <w:marTop w:val="0"/>
          <w:marBottom w:val="0"/>
          <w:divBdr>
            <w:top w:val="none" w:sz="0" w:space="0" w:color="auto"/>
            <w:left w:val="none" w:sz="0" w:space="0" w:color="auto"/>
            <w:bottom w:val="none" w:sz="0" w:space="0" w:color="auto"/>
            <w:right w:val="none" w:sz="0" w:space="0" w:color="auto"/>
          </w:divBdr>
        </w:div>
        <w:div w:id="621880720">
          <w:marLeft w:val="0"/>
          <w:marRight w:val="-13395"/>
          <w:marTop w:val="0"/>
          <w:marBottom w:val="0"/>
          <w:divBdr>
            <w:top w:val="none" w:sz="0" w:space="0" w:color="auto"/>
            <w:left w:val="none" w:sz="0" w:space="0" w:color="auto"/>
            <w:bottom w:val="none" w:sz="0" w:space="0" w:color="auto"/>
            <w:right w:val="none" w:sz="0" w:space="0" w:color="auto"/>
          </w:divBdr>
        </w:div>
        <w:div w:id="621114948">
          <w:marLeft w:val="0"/>
          <w:marRight w:val="-13395"/>
          <w:marTop w:val="0"/>
          <w:marBottom w:val="0"/>
          <w:divBdr>
            <w:top w:val="none" w:sz="0" w:space="0" w:color="auto"/>
            <w:left w:val="none" w:sz="0" w:space="0" w:color="auto"/>
            <w:bottom w:val="none" w:sz="0" w:space="0" w:color="auto"/>
            <w:right w:val="none" w:sz="0" w:space="0" w:color="auto"/>
          </w:divBdr>
        </w:div>
        <w:div w:id="825248850">
          <w:marLeft w:val="0"/>
          <w:marRight w:val="-13395"/>
          <w:marTop w:val="0"/>
          <w:marBottom w:val="0"/>
          <w:divBdr>
            <w:top w:val="none" w:sz="0" w:space="0" w:color="auto"/>
            <w:left w:val="none" w:sz="0" w:space="0" w:color="auto"/>
            <w:bottom w:val="none" w:sz="0" w:space="0" w:color="auto"/>
            <w:right w:val="none" w:sz="0" w:space="0" w:color="auto"/>
          </w:divBdr>
        </w:div>
        <w:div w:id="260115505">
          <w:marLeft w:val="0"/>
          <w:marRight w:val="-13395"/>
          <w:marTop w:val="0"/>
          <w:marBottom w:val="0"/>
          <w:divBdr>
            <w:top w:val="none" w:sz="0" w:space="0" w:color="auto"/>
            <w:left w:val="none" w:sz="0" w:space="0" w:color="auto"/>
            <w:bottom w:val="none" w:sz="0" w:space="0" w:color="auto"/>
            <w:right w:val="none" w:sz="0" w:space="0" w:color="auto"/>
          </w:divBdr>
        </w:div>
        <w:div w:id="997464074">
          <w:marLeft w:val="0"/>
          <w:marRight w:val="-13395"/>
          <w:marTop w:val="0"/>
          <w:marBottom w:val="0"/>
          <w:divBdr>
            <w:top w:val="none" w:sz="0" w:space="0" w:color="auto"/>
            <w:left w:val="none" w:sz="0" w:space="0" w:color="auto"/>
            <w:bottom w:val="none" w:sz="0" w:space="0" w:color="auto"/>
            <w:right w:val="none" w:sz="0" w:space="0" w:color="auto"/>
          </w:divBdr>
        </w:div>
        <w:div w:id="1263562735">
          <w:marLeft w:val="0"/>
          <w:marRight w:val="-13395"/>
          <w:marTop w:val="0"/>
          <w:marBottom w:val="0"/>
          <w:divBdr>
            <w:top w:val="none" w:sz="0" w:space="0" w:color="auto"/>
            <w:left w:val="none" w:sz="0" w:space="0" w:color="auto"/>
            <w:bottom w:val="none" w:sz="0" w:space="0" w:color="auto"/>
            <w:right w:val="none" w:sz="0" w:space="0" w:color="auto"/>
          </w:divBdr>
        </w:div>
        <w:div w:id="1102651804">
          <w:marLeft w:val="0"/>
          <w:marRight w:val="-13395"/>
          <w:marTop w:val="0"/>
          <w:marBottom w:val="0"/>
          <w:divBdr>
            <w:top w:val="none" w:sz="0" w:space="0" w:color="auto"/>
            <w:left w:val="none" w:sz="0" w:space="0" w:color="auto"/>
            <w:bottom w:val="none" w:sz="0" w:space="0" w:color="auto"/>
            <w:right w:val="none" w:sz="0" w:space="0" w:color="auto"/>
          </w:divBdr>
        </w:div>
        <w:div w:id="1743409295">
          <w:marLeft w:val="0"/>
          <w:marRight w:val="-13395"/>
          <w:marTop w:val="0"/>
          <w:marBottom w:val="0"/>
          <w:divBdr>
            <w:top w:val="none" w:sz="0" w:space="0" w:color="auto"/>
            <w:left w:val="none" w:sz="0" w:space="0" w:color="auto"/>
            <w:bottom w:val="none" w:sz="0" w:space="0" w:color="auto"/>
            <w:right w:val="none" w:sz="0" w:space="0" w:color="auto"/>
          </w:divBdr>
        </w:div>
        <w:div w:id="489372918">
          <w:marLeft w:val="0"/>
          <w:marRight w:val="-13395"/>
          <w:marTop w:val="0"/>
          <w:marBottom w:val="0"/>
          <w:divBdr>
            <w:top w:val="none" w:sz="0" w:space="0" w:color="auto"/>
            <w:left w:val="none" w:sz="0" w:space="0" w:color="auto"/>
            <w:bottom w:val="none" w:sz="0" w:space="0" w:color="auto"/>
            <w:right w:val="none" w:sz="0" w:space="0" w:color="auto"/>
          </w:divBdr>
        </w:div>
        <w:div w:id="1201362531">
          <w:marLeft w:val="0"/>
          <w:marRight w:val="-13395"/>
          <w:marTop w:val="0"/>
          <w:marBottom w:val="0"/>
          <w:divBdr>
            <w:top w:val="none" w:sz="0" w:space="0" w:color="auto"/>
            <w:left w:val="none" w:sz="0" w:space="0" w:color="auto"/>
            <w:bottom w:val="none" w:sz="0" w:space="0" w:color="auto"/>
            <w:right w:val="none" w:sz="0" w:space="0" w:color="auto"/>
          </w:divBdr>
        </w:div>
        <w:div w:id="1042906416">
          <w:marLeft w:val="0"/>
          <w:marRight w:val="-13395"/>
          <w:marTop w:val="0"/>
          <w:marBottom w:val="0"/>
          <w:divBdr>
            <w:top w:val="none" w:sz="0" w:space="0" w:color="auto"/>
            <w:left w:val="none" w:sz="0" w:space="0" w:color="auto"/>
            <w:bottom w:val="none" w:sz="0" w:space="0" w:color="auto"/>
            <w:right w:val="none" w:sz="0" w:space="0" w:color="auto"/>
          </w:divBdr>
        </w:div>
        <w:div w:id="1424178531">
          <w:marLeft w:val="0"/>
          <w:marRight w:val="-13395"/>
          <w:marTop w:val="0"/>
          <w:marBottom w:val="0"/>
          <w:divBdr>
            <w:top w:val="none" w:sz="0" w:space="0" w:color="auto"/>
            <w:left w:val="none" w:sz="0" w:space="0" w:color="auto"/>
            <w:bottom w:val="none" w:sz="0" w:space="0" w:color="auto"/>
            <w:right w:val="none" w:sz="0" w:space="0" w:color="auto"/>
          </w:divBdr>
        </w:div>
        <w:div w:id="452015686">
          <w:marLeft w:val="0"/>
          <w:marRight w:val="-13395"/>
          <w:marTop w:val="0"/>
          <w:marBottom w:val="0"/>
          <w:divBdr>
            <w:top w:val="none" w:sz="0" w:space="0" w:color="auto"/>
            <w:left w:val="none" w:sz="0" w:space="0" w:color="auto"/>
            <w:bottom w:val="none" w:sz="0" w:space="0" w:color="auto"/>
            <w:right w:val="none" w:sz="0" w:space="0" w:color="auto"/>
          </w:divBdr>
        </w:div>
        <w:div w:id="689989154">
          <w:marLeft w:val="0"/>
          <w:marRight w:val="-13395"/>
          <w:marTop w:val="0"/>
          <w:marBottom w:val="0"/>
          <w:divBdr>
            <w:top w:val="none" w:sz="0" w:space="0" w:color="auto"/>
            <w:left w:val="none" w:sz="0" w:space="0" w:color="auto"/>
            <w:bottom w:val="none" w:sz="0" w:space="0" w:color="auto"/>
            <w:right w:val="none" w:sz="0" w:space="0" w:color="auto"/>
          </w:divBdr>
        </w:div>
        <w:div w:id="1081487322">
          <w:marLeft w:val="0"/>
          <w:marRight w:val="-13395"/>
          <w:marTop w:val="0"/>
          <w:marBottom w:val="0"/>
          <w:divBdr>
            <w:top w:val="none" w:sz="0" w:space="0" w:color="auto"/>
            <w:left w:val="none" w:sz="0" w:space="0" w:color="auto"/>
            <w:bottom w:val="none" w:sz="0" w:space="0" w:color="auto"/>
            <w:right w:val="none" w:sz="0" w:space="0" w:color="auto"/>
          </w:divBdr>
        </w:div>
        <w:div w:id="1494754494">
          <w:marLeft w:val="0"/>
          <w:marRight w:val="-13395"/>
          <w:marTop w:val="0"/>
          <w:marBottom w:val="0"/>
          <w:divBdr>
            <w:top w:val="none" w:sz="0" w:space="0" w:color="auto"/>
            <w:left w:val="none" w:sz="0" w:space="0" w:color="auto"/>
            <w:bottom w:val="none" w:sz="0" w:space="0" w:color="auto"/>
            <w:right w:val="none" w:sz="0" w:space="0" w:color="auto"/>
          </w:divBdr>
        </w:div>
        <w:div w:id="378359635">
          <w:marLeft w:val="0"/>
          <w:marRight w:val="-13395"/>
          <w:marTop w:val="0"/>
          <w:marBottom w:val="0"/>
          <w:divBdr>
            <w:top w:val="none" w:sz="0" w:space="0" w:color="auto"/>
            <w:left w:val="none" w:sz="0" w:space="0" w:color="auto"/>
            <w:bottom w:val="none" w:sz="0" w:space="0" w:color="auto"/>
            <w:right w:val="none" w:sz="0" w:space="0" w:color="auto"/>
          </w:divBdr>
        </w:div>
        <w:div w:id="1111627621">
          <w:marLeft w:val="0"/>
          <w:marRight w:val="-13395"/>
          <w:marTop w:val="0"/>
          <w:marBottom w:val="0"/>
          <w:divBdr>
            <w:top w:val="none" w:sz="0" w:space="0" w:color="auto"/>
            <w:left w:val="none" w:sz="0" w:space="0" w:color="auto"/>
            <w:bottom w:val="none" w:sz="0" w:space="0" w:color="auto"/>
            <w:right w:val="none" w:sz="0" w:space="0" w:color="auto"/>
          </w:divBdr>
        </w:div>
        <w:div w:id="439842685">
          <w:marLeft w:val="0"/>
          <w:marRight w:val="-13395"/>
          <w:marTop w:val="0"/>
          <w:marBottom w:val="0"/>
          <w:divBdr>
            <w:top w:val="none" w:sz="0" w:space="0" w:color="auto"/>
            <w:left w:val="none" w:sz="0" w:space="0" w:color="auto"/>
            <w:bottom w:val="none" w:sz="0" w:space="0" w:color="auto"/>
            <w:right w:val="none" w:sz="0" w:space="0" w:color="auto"/>
          </w:divBdr>
        </w:div>
        <w:div w:id="317072902">
          <w:marLeft w:val="0"/>
          <w:marRight w:val="-13395"/>
          <w:marTop w:val="0"/>
          <w:marBottom w:val="0"/>
          <w:divBdr>
            <w:top w:val="none" w:sz="0" w:space="0" w:color="auto"/>
            <w:left w:val="none" w:sz="0" w:space="0" w:color="auto"/>
            <w:bottom w:val="none" w:sz="0" w:space="0" w:color="auto"/>
            <w:right w:val="none" w:sz="0" w:space="0" w:color="auto"/>
          </w:divBdr>
        </w:div>
        <w:div w:id="1263494914">
          <w:marLeft w:val="0"/>
          <w:marRight w:val="-13395"/>
          <w:marTop w:val="0"/>
          <w:marBottom w:val="0"/>
          <w:divBdr>
            <w:top w:val="none" w:sz="0" w:space="0" w:color="auto"/>
            <w:left w:val="none" w:sz="0" w:space="0" w:color="auto"/>
            <w:bottom w:val="none" w:sz="0" w:space="0" w:color="auto"/>
            <w:right w:val="none" w:sz="0" w:space="0" w:color="auto"/>
          </w:divBdr>
        </w:div>
        <w:div w:id="1836679090">
          <w:marLeft w:val="0"/>
          <w:marRight w:val="-13395"/>
          <w:marTop w:val="0"/>
          <w:marBottom w:val="0"/>
          <w:divBdr>
            <w:top w:val="none" w:sz="0" w:space="0" w:color="auto"/>
            <w:left w:val="none" w:sz="0" w:space="0" w:color="auto"/>
            <w:bottom w:val="none" w:sz="0" w:space="0" w:color="auto"/>
            <w:right w:val="none" w:sz="0" w:space="0" w:color="auto"/>
          </w:divBdr>
        </w:div>
        <w:div w:id="67844829">
          <w:marLeft w:val="0"/>
          <w:marRight w:val="-13395"/>
          <w:marTop w:val="0"/>
          <w:marBottom w:val="0"/>
          <w:divBdr>
            <w:top w:val="none" w:sz="0" w:space="0" w:color="auto"/>
            <w:left w:val="none" w:sz="0" w:space="0" w:color="auto"/>
            <w:bottom w:val="none" w:sz="0" w:space="0" w:color="auto"/>
            <w:right w:val="none" w:sz="0" w:space="0" w:color="auto"/>
          </w:divBdr>
        </w:div>
        <w:div w:id="1262492638">
          <w:marLeft w:val="0"/>
          <w:marRight w:val="-13395"/>
          <w:marTop w:val="0"/>
          <w:marBottom w:val="0"/>
          <w:divBdr>
            <w:top w:val="none" w:sz="0" w:space="0" w:color="auto"/>
            <w:left w:val="none" w:sz="0" w:space="0" w:color="auto"/>
            <w:bottom w:val="none" w:sz="0" w:space="0" w:color="auto"/>
            <w:right w:val="none" w:sz="0" w:space="0" w:color="auto"/>
          </w:divBdr>
        </w:div>
        <w:div w:id="651299194">
          <w:marLeft w:val="0"/>
          <w:marRight w:val="-13395"/>
          <w:marTop w:val="0"/>
          <w:marBottom w:val="0"/>
          <w:divBdr>
            <w:top w:val="none" w:sz="0" w:space="0" w:color="auto"/>
            <w:left w:val="none" w:sz="0" w:space="0" w:color="auto"/>
            <w:bottom w:val="none" w:sz="0" w:space="0" w:color="auto"/>
            <w:right w:val="none" w:sz="0" w:space="0" w:color="auto"/>
          </w:divBdr>
        </w:div>
        <w:div w:id="686715731">
          <w:marLeft w:val="0"/>
          <w:marRight w:val="-13395"/>
          <w:marTop w:val="0"/>
          <w:marBottom w:val="0"/>
          <w:divBdr>
            <w:top w:val="none" w:sz="0" w:space="0" w:color="auto"/>
            <w:left w:val="none" w:sz="0" w:space="0" w:color="auto"/>
            <w:bottom w:val="none" w:sz="0" w:space="0" w:color="auto"/>
            <w:right w:val="none" w:sz="0" w:space="0" w:color="auto"/>
          </w:divBdr>
        </w:div>
        <w:div w:id="1841967738">
          <w:marLeft w:val="0"/>
          <w:marRight w:val="-1339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Euclidean_distan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Pranav</dc:creator>
  <cp:keywords/>
  <dc:description/>
  <cp:lastModifiedBy>Srivastava, Pranav</cp:lastModifiedBy>
  <cp:revision>61</cp:revision>
  <dcterms:created xsi:type="dcterms:W3CDTF">2019-10-30T13:55:00Z</dcterms:created>
  <dcterms:modified xsi:type="dcterms:W3CDTF">2019-10-30T19:57:00Z</dcterms:modified>
</cp:coreProperties>
</file>