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week-4-assignment"/>
    <w:p>
      <w:pPr>
        <w:pStyle w:val="Heading1"/>
      </w:pPr>
      <w:r>
        <w:t xml:space="preserve">Week 4 Assignment</w:t>
      </w:r>
    </w:p>
    <w:p>
      <w:pPr>
        <w:pStyle w:val="FirstParagraph"/>
      </w:pPr>
      <w:r>
        <w:t xml:space="preserve">Design, build and test the following functions:</w:t>
      </w:r>
      <w:r>
        <w:t xml:space="preserve"> </w:t>
      </w:r>
      <w:r>
        <w:rPr>
          <w:iCs/>
          <w:i/>
        </w:rPr>
        <w:t xml:space="preserve">{updated 19 October 2021}</w:t>
      </w:r>
      <w:r>
        <w:br/>
      </w:r>
      <w:r>
        <w:t xml:space="preserve">Due 3pm day before next lecture.</w:t>
      </w:r>
      <w:r>
        <w:br/>
      </w:r>
      <w:r>
        <w:t xml:space="preserve">Submit your python script with the filename</w:t>
      </w:r>
      <w:r>
        <w:t xml:space="preserve"> </w:t>
      </w:r>
      <w:r>
        <w:t xml:space="preserve">‘</w:t>
      </w:r>
      <w:r>
        <w:t xml:space="preserve">w4_yourID.py</w:t>
      </w:r>
      <w:r>
        <w:t xml:space="preserve">’</w:t>
      </w:r>
      <w:r>
        <w:t xml:space="preserve">.</w:t>
      </w:r>
      <w:r>
        <w:br/>
      </w:r>
    </w:p>
    <w:bookmarkStart w:id="20" w:name="signuma_num"/>
    <w:p>
      <w:pPr>
        <w:pStyle w:val="Heading2"/>
      </w:pPr>
      <w:r>
        <w:t xml:space="preserve">signum(a_num)</w:t>
      </w:r>
    </w:p>
    <w:p>
      <w:pPr>
        <w:pStyle w:val="FirstParagraph"/>
      </w:pPr>
      <w:r>
        <w:t xml:space="preserve">If a_num is greater than zero return 1. If it’s less than zero return integer minus one. Otherwise, return</w:t>
      </w:r>
      <w:r>
        <w:t xml:space="preserve"> </w:t>
      </w:r>
      <w:r>
        <w:t xml:space="preserve">integer zero.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0.000702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-1/2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</w:tbl>
    <w:bookmarkEnd w:id="20"/>
    <w:bookmarkStart w:id="21" w:name="middlep1-p2-p3"/>
    <w:p>
      <w:pPr>
        <w:pStyle w:val="Heading2"/>
      </w:pPr>
      <w:r>
        <w:t xml:space="preserve">middle(p1, p2, p3)</w:t>
      </w:r>
    </w:p>
    <w:p>
      <w:pPr>
        <w:pStyle w:val="FirstParagraph"/>
      </w:pPr>
      <w:r>
        <w:t xml:space="preserve">Return the middle value.</w:t>
      </w:r>
      <w:r>
        <w:br/>
      </w:r>
      <w:r>
        <w:t xml:space="preserve">All three parameters are guaranteed to be pairwise comparable using the operators &lt;, &lt;= !=, ==, &gt;=, and &gt;.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1 , 2 , 3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2 , 3 , 1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 , 'x' , 'c'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'abra' , 'cad' , 'abra'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'abra'</w:t>
            </w:r>
          </w:p>
        </w:tc>
      </w:tr>
    </w:tbl>
    <w:bookmarkEnd w:id="21"/>
    <w:bookmarkStart w:id="22" w:name="isa_trianglelen1-len2-len3"/>
    <w:p>
      <w:pPr>
        <w:pStyle w:val="Heading2"/>
      </w:pPr>
      <w:r>
        <w:t xml:space="preserve">isa_triangle(len1, len2, len3)</w:t>
      </w:r>
    </w:p>
    <w:p>
      <w:pPr>
        <w:pStyle w:val="FirstParagraph"/>
      </w:pPr>
      <w:r>
        <w:t xml:space="preserve">The three parameters are guaranteed to be numbers. If they are interpreted as the lengths of the sides of a</w:t>
      </w:r>
      <w:r>
        <w:t xml:space="preserve"> </w:t>
      </w:r>
      <w:r>
        <w:t xml:space="preserve">euclidean triangle, return an integer to indicate which type of triangle they would construct accoring to</w:t>
      </w:r>
      <w:r>
        <w:t xml:space="preserve"> </w:t>
      </w:r>
      <w:r>
        <w:t xml:space="preserve">this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Return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triangle possible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Scalene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Isosceles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Equilateral</w:t>
            </w:r>
          </w:p>
        </w:tc>
      </w:tr>
    </w:tbl>
    <w:bookmarkEnd w:id="22"/>
    <w:bookmarkStart w:id="23" w:name="robberlingoa_str"/>
    <w:p>
      <w:pPr>
        <w:pStyle w:val="Heading2"/>
      </w:pPr>
      <w:r>
        <w:t xml:space="preserve">robberlingo(a_str)</w:t>
      </w:r>
    </w:p>
    <w:p>
      <w:pPr>
        <w:pStyle w:val="FirstParagraph"/>
      </w:pPr>
      <w:r>
        <w:t xml:space="preserve">Translate a_str text into</w:t>
      </w:r>
      <w:r>
        <w:t xml:space="preserve"> </w:t>
      </w:r>
      <w:r>
        <w:t xml:space="preserve">“</w:t>
      </w:r>
      <w:r>
        <w:t xml:space="preserve">rövarspråket</w:t>
      </w:r>
      <w:r>
        <w:t xml:space="preserve">”</w:t>
      </w:r>
      <w:r>
        <w:t xml:space="preserve"> </w:t>
      </w:r>
      <w:r>
        <w:t xml:space="preserve">(Swedish for</w:t>
      </w:r>
      <w:r>
        <w:t xml:space="preserve"> </w:t>
      </w:r>
      <w:r>
        <w:t xml:space="preserve">“</w:t>
      </w:r>
      <w:r>
        <w:t xml:space="preserve">robber’s language</w:t>
      </w:r>
      <w:r>
        <w:t xml:space="preserve">”</w:t>
      </w:r>
      <w:r>
        <w:t xml:space="preserve">). That is, double every consonant</w:t>
      </w:r>
      <w:r>
        <w:t xml:space="preserve"> </w:t>
      </w:r>
      <w:r>
        <w:t xml:space="preserve">and place an occurrence of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in between. For example, translate(</w:t>
      </w:r>
      <w:r>
        <w:t xml:space="preserve">“</w:t>
      </w:r>
      <w:r>
        <w:t xml:space="preserve">this is fun</w:t>
      </w:r>
      <w:r>
        <w:t xml:space="preserve">”</w:t>
      </w:r>
      <w:r>
        <w:t xml:space="preserve">) should return the string ”</w:t>
      </w:r>
      <w:r>
        <w:t xml:space="preserve"> </w:t>
      </w:r>
      <w:r>
        <w:t xml:space="preserve">tothohisos isos fofunon”</w:t>
      </w:r>
    </w:p>
    <w:bookmarkEnd w:id="23"/>
    <w:bookmarkStart w:id="24" w:name="merge2str1-str2"/>
    <w:p>
      <w:pPr>
        <w:pStyle w:val="Heading2"/>
      </w:pPr>
      <w:r>
        <w:t xml:space="preserve">merge2(str1, str2)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strings of the same length into a single string and return</w:t>
      </w:r>
      <w:r>
        <w:t xml:space="preserve"> </w:t>
      </w:r>
      <w:r>
        <w:t xml:space="preserve">the result.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 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 , 'x'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'ax'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 , 'def'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'adbecf'</w:t>
            </w:r>
          </w:p>
        </w:tc>
      </w:tr>
    </w:tbl>
    <w:bookmarkEnd w:id="24"/>
    <w:bookmarkStart w:id="25" w:name="merge3str1-str2-str3"/>
    <w:p>
      <w:pPr>
        <w:pStyle w:val="Heading2"/>
      </w:pPr>
      <w:r>
        <w:t xml:space="preserve">merge3(str1, str2, str3)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strings of the same length into a single string and return</w:t>
      </w:r>
      <w:r>
        <w:t xml:space="preserve"> </w:t>
      </w:r>
      <w:r>
        <w:t xml:space="preserve">the result.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'a',  'b',  'c'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'def',  'ghj'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'adgbehcfj'</w:t>
            </w:r>
          </w:p>
        </w:tc>
      </w:tr>
    </w:tbl>
    <w:bookmarkEnd w:id="25"/>
    <w:bookmarkStart w:id="26" w:name="mergen_short"/>
    <w:p>
      <w:pPr>
        <w:pStyle w:val="Heading2"/>
      </w:pPr>
      <w:r>
        <w:t xml:space="preserve">mergen_short()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any number</w:t>
      </w:r>
      <w:r>
        <w:t xml:space="preserve"> </w:t>
      </w:r>
      <w:r>
        <w:t xml:space="preserve">of strings of</w:t>
      </w:r>
      <w:r>
        <w:t xml:space="preserve"> </w:t>
      </w:r>
      <w:r>
        <w:rPr>
          <w:bCs/>
          <w:b/>
        </w:rPr>
        <w:t xml:space="preserve">any length</w:t>
      </w:r>
      <w:r>
        <w:t xml:space="preserve"> </w:t>
      </w:r>
      <w:r>
        <w:t xml:space="preserve">into a single string and</w:t>
      </w:r>
      <w:r>
        <w:t xml:space="preserve"> </w:t>
      </w:r>
      <w:r>
        <w:t xml:space="preserve">return the result.</w:t>
      </w:r>
      <w:r>
        <w:br/>
      </w:r>
      <w:r>
        <w:t xml:space="preserve">Interleaving is halted when the shortest string is exhausted.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'd',  'ef'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'ade'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'abc_', 'defg', 'hjkmn', 'pqr', 'stuv'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'adhpsbejqtcfkru'</w:t>
            </w:r>
          </w:p>
        </w:tc>
      </w:tr>
    </w:tbl>
    <w:bookmarkEnd w:id="26"/>
    <w:bookmarkStart w:id="27" w:name="mergen_long"/>
    <w:p>
      <w:pPr>
        <w:pStyle w:val="Heading2"/>
      </w:pPr>
      <w:r>
        <w:t xml:space="preserve">mergen_long()</w:t>
      </w:r>
    </w:p>
    <w:p>
      <w:pPr>
        <w:pStyle w:val="FirstParagraph"/>
      </w:pPr>
      <w:r>
        <w:t xml:space="preserve">Interleave the successive characters of</w:t>
      </w:r>
      <w:r>
        <w:t xml:space="preserve"> </w:t>
      </w:r>
      <w:r>
        <w:rPr>
          <w:bCs/>
          <w:b/>
        </w:rPr>
        <w:t xml:space="preserve">any number</w:t>
      </w:r>
      <w:r>
        <w:t xml:space="preserve"> </w:t>
      </w:r>
      <w:r>
        <w:t xml:space="preserve">of strings of</w:t>
      </w:r>
      <w:r>
        <w:t xml:space="preserve"> </w:t>
      </w:r>
      <w:r>
        <w:rPr>
          <w:bCs/>
          <w:b/>
        </w:rPr>
        <w:t xml:space="preserve">any length</w:t>
      </w:r>
      <w:r>
        <w:t xml:space="preserve"> </w:t>
      </w:r>
      <w:r>
        <w:t xml:space="preserve">into a single string and</w:t>
      </w:r>
      <w:r>
        <w:t xml:space="preserve"> </w:t>
      </w:r>
      <w:r>
        <w:t xml:space="preserve">return the result.</w:t>
      </w:r>
      <w:r>
        <w:br/>
      </w:r>
      <w:r>
        <w:t xml:space="preserve">As individual strings become exhausted, continue interleaving with the remaining strings until all are</w:t>
      </w:r>
      <w:r>
        <w:t xml:space="preserve"> </w:t>
      </w:r>
      <w:r>
        <w:t xml:space="preserve">exhausted.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'', '', 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'abc',  'd',  'ef'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'adebfc'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'abc_', 'defg', 'hjkmn', 'pqr', 'stuv'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'adhpsbejqtcfkru_gmvn'</w:t>
            </w:r>
          </w:p>
        </w:tc>
      </w:tr>
    </w:tbl>
    <w:bookmarkEnd w:id="27"/>
    <w:bookmarkStart w:id="28" w:name="pangrama_str"/>
    <w:p>
      <w:pPr>
        <w:pStyle w:val="Heading2"/>
      </w:pPr>
      <w:r>
        <w:t xml:space="preserve">pangram(a_str):</w:t>
      </w:r>
    </w:p>
    <w:p>
      <w:pPr>
        <w:pStyle w:val="FirstParagraph"/>
      </w:pPr>
      <w:r>
        <w:t xml:space="preserve">Answer true if a_str is a pangram and false if not. Ignore capitalisation and punctuation, only consider the</w:t>
      </w:r>
      <w:r>
        <w:t xml:space="preserve"> </w:t>
      </w:r>
      <w:r>
        <w:t xml:space="preserve">characters a-z.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'the quick brown fox jumps over the lazy dog'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'the quick brown fox jumped over the lazy dog'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False</w:t>
            </w:r>
          </w:p>
        </w:tc>
      </w:tr>
    </w:tbl>
    <w:bookmarkEnd w:id="28"/>
    <w:bookmarkStart w:id="29" w:name="letter_counta_str"/>
    <w:p>
      <w:pPr>
        <w:pStyle w:val="Heading2"/>
      </w:pPr>
      <w:r>
        <w:t xml:space="preserve">letter_count(a_str)</w:t>
      </w:r>
    </w:p>
    <w:p>
      <w:pPr>
        <w:pStyle w:val="FirstParagraph"/>
      </w:pPr>
      <w:r>
        <w:t xml:space="preserve">Return a dictionary with every character (including spaces and punctuation) in a_str as a key with a value</w:t>
      </w:r>
      <w:r>
        <w:t xml:space="preserve"> </w:t>
      </w:r>
      <w:r>
        <w:t xml:space="preserve">equal to the number of occurrences of that character in a_str. Only characters in a_str are keys in the</w:t>
      </w:r>
      <w:r>
        <w:t xml:space="preserve"> </w:t>
      </w:r>
      <w:r>
        <w:t xml:space="preserve">returned dictionary.</w:t>
      </w:r>
    </w:p>
    <w:p>
      <w:pPr>
        <w:pStyle w:val="BodyText"/>
      </w:pP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1}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'aaa'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3}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'abbabab'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3, 'b': 4}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'abracadabra'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 : 5, 'b': 2, 'c': c, 'd': c}</w:t>
            </w:r>
          </w:p>
        </w:tc>
      </w:tr>
    </w:tbl>
    <w:bookmarkEnd w:id="29"/>
    <w:bookmarkStart w:id="30" w:name="runupa_str"/>
    <w:p>
      <w:pPr>
        <w:pStyle w:val="Heading2"/>
      </w:pPr>
      <w:r>
        <w:t xml:space="preserve">runup(a_str)</w:t>
      </w:r>
    </w:p>
    <w:p>
      <w:pPr>
        <w:pStyle w:val="FirstParagraph"/>
      </w:pPr>
      <w:r>
        <w:t xml:space="preserve">The parameter a_str is guaranteed to be a string made entirely of alphanumeric ([a..z][0..9])</w:t>
      </w:r>
      <w:r>
        <w:t xml:space="preserve"> </w:t>
      </w:r>
      <w:r>
        <w:t xml:space="preserve">characters. Answer the starting position and length of the longest non-decreasing substring within a_str. If</w:t>
      </w:r>
      <w:r>
        <w:t xml:space="preserve"> </w:t>
      </w:r>
      <w:r>
        <w:t xml:space="preserve">there are multiple such substrings, report the first. If a_str is empty return (-1, 0).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-1, 0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'z'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0, 1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'z'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'ababcb'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2, 3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'bus 27 here now'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'us27'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'bus 21 here now'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10, 4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'enow'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'27991'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'2799'</w:t>
            </w:r>
          </w:p>
        </w:tc>
      </w:tr>
    </w:tbl>
    <w:p>
      <w:pPr>
        <w:pStyle w:val="BodyText"/>
      </w:pPr>
      <w:r>
        <w:t xml:space="preserve">–end–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2021-10-19T07:50:07Z</dcterms:created>
  <dcterms:modified xsi:type="dcterms:W3CDTF">2021-10-19T07:50:07Z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