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3F71D" w14:textId="77777777" w:rsidR="00766E8E" w:rsidRPr="00766E8E" w:rsidRDefault="00766E8E" w:rsidP="003A0155">
      <w:pPr>
        <w:jc w:val="both"/>
        <w:rPr>
          <w:b/>
          <w:color w:val="FF0000"/>
          <w:sz w:val="32"/>
          <w:szCs w:val="32"/>
          <w:u w:val="single"/>
        </w:rPr>
      </w:pPr>
      <w:r w:rsidRPr="00766E8E">
        <w:rPr>
          <w:b/>
          <w:color w:val="FF0000"/>
          <w:sz w:val="32"/>
          <w:szCs w:val="32"/>
          <w:u w:val="single"/>
        </w:rPr>
        <w:t>Tab 1</w:t>
      </w:r>
    </w:p>
    <w:p w14:paraId="51BBBDB8" w14:textId="77777777" w:rsidR="00766E8E" w:rsidRDefault="00766E8E" w:rsidP="003A0155">
      <w:pPr>
        <w:jc w:val="both"/>
        <w:rPr>
          <w:b/>
          <w:sz w:val="32"/>
          <w:szCs w:val="32"/>
          <w:u w:val="single"/>
        </w:rPr>
      </w:pPr>
      <w:bookmarkStart w:id="0" w:name="_GoBack"/>
      <w:bookmarkEnd w:id="0"/>
    </w:p>
    <w:p w14:paraId="2A6A1FCD" w14:textId="77777777" w:rsidR="003A0155" w:rsidRPr="003A0155" w:rsidRDefault="003A0155" w:rsidP="003A0155">
      <w:pPr>
        <w:jc w:val="both"/>
        <w:rPr>
          <w:b/>
          <w:sz w:val="32"/>
          <w:szCs w:val="32"/>
          <w:u w:val="single"/>
        </w:rPr>
      </w:pPr>
      <w:r w:rsidRPr="003A0155">
        <w:rPr>
          <w:b/>
          <w:sz w:val="32"/>
          <w:szCs w:val="32"/>
          <w:u w:val="single"/>
        </w:rPr>
        <w:t>About Us</w:t>
      </w:r>
    </w:p>
    <w:p w14:paraId="4452BACA" w14:textId="77777777" w:rsidR="003A0155" w:rsidRPr="003A0155" w:rsidRDefault="003A0155" w:rsidP="003A0155">
      <w:pPr>
        <w:jc w:val="both"/>
        <w:rPr>
          <w:sz w:val="32"/>
          <w:szCs w:val="32"/>
        </w:rPr>
      </w:pPr>
    </w:p>
    <w:p w14:paraId="34D49D84" w14:textId="77777777" w:rsidR="003A0155" w:rsidRPr="003A0155" w:rsidRDefault="003A0155" w:rsidP="003A0155">
      <w:pPr>
        <w:jc w:val="both"/>
        <w:rPr>
          <w:rFonts w:eastAsia="Times New Roman"/>
          <w:sz w:val="32"/>
          <w:szCs w:val="32"/>
        </w:rPr>
      </w:pPr>
      <w:r w:rsidRPr="003A0155">
        <w:rPr>
          <w:sz w:val="32"/>
          <w:szCs w:val="32"/>
        </w:rPr>
        <w:t xml:space="preserve">Surya Law Academy is only Academy in North India which deals specially and Exclusively with CLAT and all other national and state level Law Entrance Exam Coaching....Unlike other </w:t>
      </w:r>
      <w:r w:rsidR="00766E8E">
        <w:rPr>
          <w:sz w:val="32"/>
          <w:szCs w:val="32"/>
        </w:rPr>
        <w:t xml:space="preserve">pretending </w:t>
      </w:r>
      <w:r w:rsidRPr="003A0155">
        <w:rPr>
          <w:sz w:val="32"/>
          <w:szCs w:val="32"/>
        </w:rPr>
        <w:t xml:space="preserve">law academy who are basically judiciary academy, or to say banking or civil service coaching institutes. We prepare for </w:t>
      </w:r>
      <w:r w:rsidR="00766E8E">
        <w:rPr>
          <w:sz w:val="32"/>
          <w:szCs w:val="32"/>
        </w:rPr>
        <w:t xml:space="preserve">CLAT, AILET, SLAT, </w:t>
      </w:r>
      <w:r w:rsidR="000C5A6F" w:rsidRPr="000C5A6F">
        <w:rPr>
          <w:sz w:val="32"/>
          <w:szCs w:val="32"/>
        </w:rPr>
        <w:t xml:space="preserve">PU CET, BLAT, CULEE, IPU, LAWCET, MH </w:t>
      </w:r>
      <w:r w:rsidR="000C5A6F">
        <w:rPr>
          <w:sz w:val="32"/>
          <w:szCs w:val="32"/>
        </w:rPr>
        <w:t xml:space="preserve">CET, PU OCET, DU LLB, ULSAT </w:t>
      </w:r>
      <w:r w:rsidR="00F50C39">
        <w:rPr>
          <w:sz w:val="32"/>
          <w:szCs w:val="32"/>
        </w:rPr>
        <w:t>and</w:t>
      </w:r>
      <w:r w:rsidRPr="003A0155">
        <w:rPr>
          <w:sz w:val="32"/>
          <w:szCs w:val="32"/>
        </w:rPr>
        <w:t xml:space="preserve"> other Law Entrance Examinations and provide coaching in heart of the Chandigarh. </w:t>
      </w:r>
      <w:r w:rsidRPr="003A0155">
        <w:rPr>
          <w:rFonts w:eastAsia="Times New Roman"/>
          <w:color w:val="606060"/>
          <w:sz w:val="32"/>
          <w:szCs w:val="32"/>
          <w:shd w:val="clear" w:color="auto" w:fill="FFFFFF"/>
        </w:rPr>
        <w:t xml:space="preserve">Our Aim is to make law entrance examinations a cakewalk for the law aspirants who are seen running from pillar to post in search of good guidance. SLA </w:t>
      </w:r>
      <w:r w:rsidR="00052ECE">
        <w:rPr>
          <w:rFonts w:eastAsia="Times New Roman"/>
          <w:color w:val="606060"/>
          <w:sz w:val="32"/>
          <w:szCs w:val="32"/>
          <w:shd w:val="clear" w:color="auto" w:fill="FFFFFF"/>
        </w:rPr>
        <w:t xml:space="preserve">is </w:t>
      </w:r>
      <w:r w:rsidRPr="003A0155">
        <w:rPr>
          <w:rFonts w:eastAsia="Times New Roman"/>
          <w:color w:val="606060"/>
          <w:sz w:val="32"/>
          <w:szCs w:val="32"/>
          <w:shd w:val="clear" w:color="auto" w:fill="FFFFFF"/>
        </w:rPr>
        <w:t>synonymous with professionalism and excellence in the field of law entrance exams coaching and has been in the industry for the past several years. The institute has produced unmatched results.</w:t>
      </w:r>
    </w:p>
    <w:p w14:paraId="5BABAB64" w14:textId="77777777" w:rsidR="00372EB3" w:rsidRPr="003A0155" w:rsidRDefault="00372EB3" w:rsidP="003A0155">
      <w:pPr>
        <w:jc w:val="both"/>
        <w:rPr>
          <w:sz w:val="32"/>
          <w:szCs w:val="32"/>
        </w:rPr>
      </w:pPr>
    </w:p>
    <w:p w14:paraId="63DAFE62" w14:textId="77777777" w:rsidR="003A0155" w:rsidRPr="003A0155" w:rsidRDefault="003A0155" w:rsidP="003A0155">
      <w:pPr>
        <w:jc w:val="both"/>
        <w:rPr>
          <w:sz w:val="32"/>
          <w:szCs w:val="32"/>
        </w:rPr>
      </w:pPr>
    </w:p>
    <w:p w14:paraId="635DD462" w14:textId="77777777" w:rsidR="003A0155" w:rsidRPr="003A0155" w:rsidRDefault="003A0155" w:rsidP="003A0155">
      <w:pPr>
        <w:jc w:val="both"/>
        <w:rPr>
          <w:sz w:val="32"/>
          <w:szCs w:val="32"/>
        </w:rPr>
      </w:pPr>
      <w:r w:rsidRPr="003A0155">
        <w:rPr>
          <w:b/>
          <w:sz w:val="32"/>
          <w:szCs w:val="32"/>
        </w:rPr>
        <w:t>Director</w:t>
      </w:r>
      <w:r w:rsidR="00052ECE">
        <w:rPr>
          <w:b/>
          <w:sz w:val="32"/>
          <w:szCs w:val="32"/>
        </w:rPr>
        <w:t>’s Words</w:t>
      </w:r>
      <w:r w:rsidRPr="003A0155">
        <w:rPr>
          <w:sz w:val="32"/>
          <w:szCs w:val="32"/>
        </w:rPr>
        <w:t xml:space="preserve"> - </w:t>
      </w:r>
      <w:r w:rsidRPr="003A0155">
        <w:rPr>
          <w:i/>
          <w:sz w:val="32"/>
          <w:szCs w:val="32"/>
        </w:rPr>
        <w:t>“Our specialty is our team the faculty members and the study material. Teachers are Masters in Law and UGC NET Law qualified. They had cracked various Law Entrance Exams and now sharing their experience and expertise at Surya Law Academy. The video lectures have been specially designed for those who can't make it to our class room programs. All online packages are adhering to the needs of a law aspirant who wants to make it to the dream</w:t>
      </w:r>
      <w:r w:rsidR="00052ECE">
        <w:rPr>
          <w:i/>
          <w:sz w:val="32"/>
          <w:szCs w:val="32"/>
        </w:rPr>
        <w:t xml:space="preserve"> law school by studying from</w:t>
      </w:r>
      <w:r w:rsidRPr="003A0155">
        <w:rPr>
          <w:i/>
          <w:sz w:val="32"/>
          <w:szCs w:val="32"/>
        </w:rPr>
        <w:t xml:space="preserve"> home. Our Study material is result of years of legal experience. At SLA you come with a dream and leave with a reality</w:t>
      </w:r>
      <w:r w:rsidRPr="003A0155">
        <w:rPr>
          <w:sz w:val="32"/>
          <w:szCs w:val="32"/>
        </w:rPr>
        <w:t>"</w:t>
      </w:r>
    </w:p>
    <w:p w14:paraId="21A9AB30" w14:textId="77777777" w:rsidR="003A0155" w:rsidRPr="003A0155" w:rsidRDefault="003A0155" w:rsidP="003A0155">
      <w:pPr>
        <w:jc w:val="both"/>
        <w:rPr>
          <w:sz w:val="32"/>
          <w:szCs w:val="32"/>
        </w:rPr>
      </w:pPr>
    </w:p>
    <w:p w14:paraId="05192662" w14:textId="77777777" w:rsidR="003A0155" w:rsidRPr="003A0155" w:rsidRDefault="003A0155" w:rsidP="003A0155">
      <w:pPr>
        <w:jc w:val="both"/>
        <w:rPr>
          <w:b/>
          <w:sz w:val="32"/>
          <w:szCs w:val="32"/>
        </w:rPr>
      </w:pPr>
      <w:r w:rsidRPr="003A0155">
        <w:rPr>
          <w:b/>
          <w:sz w:val="32"/>
          <w:szCs w:val="32"/>
        </w:rPr>
        <w:t>Megha Sharma</w:t>
      </w:r>
    </w:p>
    <w:p w14:paraId="30E23E31" w14:textId="77777777" w:rsidR="003A0155" w:rsidRPr="003A0155" w:rsidRDefault="003A0155" w:rsidP="003A0155">
      <w:pPr>
        <w:jc w:val="both"/>
        <w:rPr>
          <w:b/>
          <w:sz w:val="32"/>
          <w:szCs w:val="32"/>
        </w:rPr>
      </w:pPr>
      <w:r w:rsidRPr="003A0155">
        <w:rPr>
          <w:b/>
          <w:sz w:val="32"/>
          <w:szCs w:val="32"/>
        </w:rPr>
        <w:t>Director SLA</w:t>
      </w:r>
    </w:p>
    <w:p w14:paraId="7278A74D" w14:textId="77777777" w:rsidR="003A0155" w:rsidRPr="003A0155" w:rsidRDefault="003A0155" w:rsidP="003A0155">
      <w:pPr>
        <w:jc w:val="both"/>
        <w:rPr>
          <w:b/>
          <w:sz w:val="32"/>
          <w:szCs w:val="32"/>
        </w:rPr>
      </w:pPr>
      <w:r w:rsidRPr="003A0155">
        <w:rPr>
          <w:b/>
          <w:sz w:val="32"/>
          <w:szCs w:val="32"/>
        </w:rPr>
        <w:t xml:space="preserve">B.A.LL.B (Gold </w:t>
      </w:r>
      <w:proofErr w:type="spellStart"/>
      <w:r w:rsidRPr="003A0155">
        <w:rPr>
          <w:b/>
          <w:sz w:val="32"/>
          <w:szCs w:val="32"/>
        </w:rPr>
        <w:t>Medallist</w:t>
      </w:r>
      <w:proofErr w:type="spellEnd"/>
      <w:r w:rsidRPr="003A0155">
        <w:rPr>
          <w:b/>
          <w:sz w:val="32"/>
          <w:szCs w:val="32"/>
        </w:rPr>
        <w:t>)</w:t>
      </w:r>
    </w:p>
    <w:p w14:paraId="19B73C72" w14:textId="77777777" w:rsidR="003A0155" w:rsidRPr="003A0155" w:rsidRDefault="003A0155" w:rsidP="003A0155">
      <w:pPr>
        <w:jc w:val="both"/>
        <w:rPr>
          <w:b/>
          <w:sz w:val="32"/>
          <w:szCs w:val="32"/>
        </w:rPr>
      </w:pPr>
      <w:r w:rsidRPr="003A0155">
        <w:rPr>
          <w:b/>
          <w:sz w:val="32"/>
          <w:szCs w:val="32"/>
        </w:rPr>
        <w:t>LL.M (PU Law Dept.)</w:t>
      </w:r>
    </w:p>
    <w:p w14:paraId="2596A47A" w14:textId="77777777" w:rsidR="003A0155" w:rsidRDefault="003A0155" w:rsidP="003A0155">
      <w:pPr>
        <w:jc w:val="both"/>
        <w:rPr>
          <w:b/>
          <w:sz w:val="32"/>
          <w:szCs w:val="32"/>
        </w:rPr>
      </w:pPr>
      <w:r w:rsidRPr="003A0155">
        <w:rPr>
          <w:b/>
          <w:sz w:val="32"/>
          <w:szCs w:val="32"/>
        </w:rPr>
        <w:lastRenderedPageBreak/>
        <w:t>UGC NET (LAW</w:t>
      </w:r>
    </w:p>
    <w:p w14:paraId="1F30A59A" w14:textId="77777777" w:rsidR="003A0155" w:rsidRDefault="003A0155" w:rsidP="003A0155">
      <w:pPr>
        <w:jc w:val="both"/>
        <w:rPr>
          <w:b/>
          <w:sz w:val="32"/>
          <w:szCs w:val="32"/>
        </w:rPr>
      </w:pPr>
    </w:p>
    <w:p w14:paraId="284DD126" w14:textId="77777777" w:rsidR="003A0155" w:rsidRDefault="003A0155" w:rsidP="003A0155">
      <w:pPr>
        <w:jc w:val="both"/>
        <w:rPr>
          <w:b/>
          <w:sz w:val="32"/>
          <w:szCs w:val="32"/>
        </w:rPr>
      </w:pPr>
      <w:r>
        <w:rPr>
          <w:b/>
          <w:sz w:val="32"/>
          <w:szCs w:val="32"/>
        </w:rPr>
        <w:t xml:space="preserve"> </w:t>
      </w:r>
      <w:r w:rsidR="0006049C">
        <w:rPr>
          <w:b/>
          <w:sz w:val="32"/>
          <w:szCs w:val="32"/>
        </w:rPr>
        <w:t>Photos</w:t>
      </w:r>
      <w:r>
        <w:rPr>
          <w:b/>
          <w:sz w:val="32"/>
          <w:szCs w:val="32"/>
        </w:rPr>
        <w:t xml:space="preserve"> for this tab have been send to you</w:t>
      </w:r>
      <w:r w:rsidR="0006049C">
        <w:rPr>
          <w:b/>
          <w:sz w:val="32"/>
          <w:szCs w:val="32"/>
        </w:rPr>
        <w:t>. Use as per your convenience.</w:t>
      </w:r>
    </w:p>
    <w:p w14:paraId="4C5D6E3A" w14:textId="77777777" w:rsidR="0006049C" w:rsidRDefault="0006049C" w:rsidP="003A0155">
      <w:pPr>
        <w:jc w:val="both"/>
        <w:rPr>
          <w:b/>
          <w:sz w:val="32"/>
          <w:szCs w:val="32"/>
        </w:rPr>
      </w:pPr>
    </w:p>
    <w:p w14:paraId="375A9597" w14:textId="77777777" w:rsidR="007B24B1" w:rsidRDefault="007B24B1" w:rsidP="003A0155">
      <w:pPr>
        <w:jc w:val="both"/>
        <w:rPr>
          <w:b/>
          <w:sz w:val="32"/>
          <w:szCs w:val="32"/>
        </w:rPr>
      </w:pPr>
    </w:p>
    <w:p w14:paraId="292998A0" w14:textId="77777777" w:rsidR="007B24B1" w:rsidRDefault="007B24B1" w:rsidP="003A0155">
      <w:pPr>
        <w:jc w:val="both"/>
        <w:rPr>
          <w:b/>
          <w:sz w:val="32"/>
          <w:szCs w:val="32"/>
        </w:rPr>
      </w:pPr>
    </w:p>
    <w:p w14:paraId="4A1D7DC3" w14:textId="72919756" w:rsidR="0006049C" w:rsidRDefault="0006049C" w:rsidP="003A0155">
      <w:pPr>
        <w:jc w:val="both"/>
        <w:rPr>
          <w:b/>
          <w:sz w:val="32"/>
          <w:szCs w:val="32"/>
        </w:rPr>
      </w:pPr>
      <w:r w:rsidRPr="00945A68">
        <w:rPr>
          <w:b/>
          <w:color w:val="FF0000"/>
          <w:sz w:val="32"/>
          <w:szCs w:val="32"/>
        </w:rPr>
        <w:t xml:space="preserve">Tab </w:t>
      </w:r>
      <w:proofErr w:type="gramStart"/>
      <w:r w:rsidRPr="00945A68">
        <w:rPr>
          <w:b/>
          <w:color w:val="FF0000"/>
          <w:sz w:val="32"/>
          <w:szCs w:val="32"/>
        </w:rPr>
        <w:t>2 :</w:t>
      </w:r>
      <w:proofErr w:type="gramEnd"/>
      <w:r w:rsidRPr="00945A68">
        <w:rPr>
          <w:b/>
          <w:color w:val="FF0000"/>
          <w:sz w:val="32"/>
          <w:szCs w:val="32"/>
        </w:rPr>
        <w:t xml:space="preserve"> </w:t>
      </w:r>
      <w:r w:rsidRPr="0006049C">
        <w:rPr>
          <w:b/>
          <w:sz w:val="32"/>
          <w:szCs w:val="32"/>
        </w:rPr>
        <w:t>Class room coaching</w:t>
      </w:r>
    </w:p>
    <w:p w14:paraId="686E8AE3" w14:textId="77777777" w:rsidR="0006049C" w:rsidRDefault="0006049C" w:rsidP="003A0155">
      <w:pPr>
        <w:jc w:val="both"/>
        <w:rPr>
          <w:b/>
          <w:sz w:val="32"/>
          <w:szCs w:val="32"/>
        </w:rPr>
      </w:pPr>
    </w:p>
    <w:p w14:paraId="73D319A0" w14:textId="77777777" w:rsidR="0006049C" w:rsidRDefault="0006049C" w:rsidP="003A0155">
      <w:pPr>
        <w:jc w:val="both"/>
        <w:rPr>
          <w:b/>
          <w:sz w:val="32"/>
          <w:szCs w:val="32"/>
        </w:rPr>
      </w:pPr>
      <w:r>
        <w:rPr>
          <w:b/>
          <w:sz w:val="32"/>
          <w:szCs w:val="32"/>
        </w:rPr>
        <w:t>As this is clicked two sub tabs open</w:t>
      </w:r>
    </w:p>
    <w:p w14:paraId="048B164D" w14:textId="77777777" w:rsidR="0006049C" w:rsidRDefault="0006049C" w:rsidP="003A0155">
      <w:pPr>
        <w:jc w:val="both"/>
        <w:rPr>
          <w:b/>
          <w:sz w:val="32"/>
          <w:szCs w:val="32"/>
        </w:rPr>
      </w:pPr>
    </w:p>
    <w:p w14:paraId="66E32F28" w14:textId="77777777" w:rsidR="0006049C" w:rsidRDefault="0006049C" w:rsidP="003A0155">
      <w:pPr>
        <w:jc w:val="both"/>
        <w:rPr>
          <w:b/>
          <w:sz w:val="32"/>
          <w:szCs w:val="32"/>
        </w:rPr>
      </w:pPr>
      <w:r>
        <w:rPr>
          <w:b/>
          <w:sz w:val="32"/>
          <w:szCs w:val="32"/>
        </w:rPr>
        <w:t xml:space="preserve">5 year law </w:t>
      </w:r>
    </w:p>
    <w:p w14:paraId="349511A9" w14:textId="77777777" w:rsidR="0006049C" w:rsidRDefault="0006049C" w:rsidP="003A0155">
      <w:pPr>
        <w:jc w:val="both"/>
        <w:rPr>
          <w:b/>
          <w:sz w:val="32"/>
          <w:szCs w:val="32"/>
        </w:rPr>
      </w:pPr>
      <w:r>
        <w:rPr>
          <w:b/>
          <w:sz w:val="32"/>
          <w:szCs w:val="32"/>
        </w:rPr>
        <w:t>3 year law</w:t>
      </w:r>
    </w:p>
    <w:p w14:paraId="55D34B19" w14:textId="77777777" w:rsidR="0006049C" w:rsidRDefault="0006049C" w:rsidP="003A0155">
      <w:pPr>
        <w:jc w:val="both"/>
        <w:rPr>
          <w:b/>
          <w:sz w:val="32"/>
          <w:szCs w:val="32"/>
        </w:rPr>
      </w:pPr>
    </w:p>
    <w:p w14:paraId="3D992412" w14:textId="42A4B535" w:rsidR="0006049C" w:rsidRDefault="0006049C" w:rsidP="003A0155">
      <w:pPr>
        <w:jc w:val="both"/>
        <w:rPr>
          <w:b/>
          <w:sz w:val="32"/>
          <w:szCs w:val="32"/>
        </w:rPr>
      </w:pPr>
      <w:r>
        <w:rPr>
          <w:b/>
          <w:sz w:val="32"/>
          <w:szCs w:val="32"/>
        </w:rPr>
        <w:t xml:space="preserve">as </w:t>
      </w:r>
      <w:proofErr w:type="gramStart"/>
      <w:r>
        <w:rPr>
          <w:b/>
          <w:sz w:val="32"/>
          <w:szCs w:val="32"/>
        </w:rPr>
        <w:t>5 year</w:t>
      </w:r>
      <w:proofErr w:type="gramEnd"/>
      <w:r>
        <w:rPr>
          <w:b/>
          <w:sz w:val="32"/>
          <w:szCs w:val="32"/>
        </w:rPr>
        <w:t xml:space="preserve"> law is clicked</w:t>
      </w:r>
    </w:p>
    <w:p w14:paraId="27A7E3DD" w14:textId="77777777" w:rsidR="00945A68" w:rsidRPr="00945A68" w:rsidRDefault="00945A68" w:rsidP="00945A68">
      <w:pPr>
        <w:spacing w:before="100" w:beforeAutospacing="1" w:after="100" w:afterAutospacing="1"/>
        <w:jc w:val="center"/>
        <w:outlineLvl w:val="3"/>
        <w:rPr>
          <w:rFonts w:ascii="Helvetica Neue" w:eastAsia="Times New Roman" w:hAnsi="Helvetica Neue"/>
          <w:color w:val="0A0A0A"/>
        </w:rPr>
      </w:pPr>
      <w:r w:rsidRPr="00945A68">
        <w:rPr>
          <w:rFonts w:ascii="Helvetica Neue" w:eastAsia="Times New Roman" w:hAnsi="Helvetica Neue"/>
          <w:b/>
          <w:bCs/>
          <w:color w:val="0A0A0A"/>
        </w:rPr>
        <w:t>SLA's Classroom Courses</w:t>
      </w:r>
    </w:p>
    <w:p w14:paraId="6EDD5BCA" w14:textId="77777777" w:rsidR="00945A68" w:rsidRPr="00945A68" w:rsidRDefault="00945A68" w:rsidP="00945A68">
      <w:pPr>
        <w:jc w:val="center"/>
        <w:outlineLvl w:val="4"/>
        <w:rPr>
          <w:rFonts w:ascii="Helvetica Neue" w:eastAsia="Times New Roman" w:hAnsi="Helvetica Neue"/>
          <w:color w:val="0A0A0A"/>
          <w:sz w:val="20"/>
          <w:szCs w:val="20"/>
        </w:rPr>
      </w:pPr>
      <w:r w:rsidRPr="00945A68">
        <w:rPr>
          <w:rFonts w:ascii="Helvetica Neue" w:eastAsia="Times New Roman" w:hAnsi="Helvetica Neue"/>
          <w:b/>
          <w:bCs/>
          <w:color w:val="0A0A0A"/>
          <w:sz w:val="20"/>
          <w:szCs w:val="20"/>
        </w:rPr>
        <w:t>Undergraduate Programme</w:t>
      </w:r>
    </w:p>
    <w:p w14:paraId="1E315944" w14:textId="780327E8" w:rsidR="00945A68" w:rsidRPr="001259A0" w:rsidRDefault="00945A68" w:rsidP="001259A0">
      <w:pPr>
        <w:spacing w:before="100" w:beforeAutospacing="1" w:after="100" w:afterAutospacing="1"/>
        <w:jc w:val="center"/>
        <w:rPr>
          <w:rFonts w:ascii="inherit" w:hAnsi="inherit"/>
          <w:color w:val="FF0000"/>
        </w:rPr>
      </w:pPr>
      <w:r w:rsidRPr="00945A68">
        <w:rPr>
          <w:rFonts w:ascii="inherit" w:hAnsi="inherit"/>
          <w:color w:val="FF0000"/>
        </w:rPr>
        <w:t>(for 10th, 11th, 12th, and 12th Pass Students)</w:t>
      </w:r>
    </w:p>
    <w:p w14:paraId="5DF99B33" w14:textId="222ED08C" w:rsidR="0006049C" w:rsidRDefault="0006049C" w:rsidP="003A0155">
      <w:pPr>
        <w:jc w:val="both"/>
        <w:rPr>
          <w:b/>
          <w:sz w:val="32"/>
          <w:szCs w:val="32"/>
        </w:rPr>
      </w:pPr>
      <w:proofErr w:type="gramStart"/>
      <w:r>
        <w:rPr>
          <w:b/>
          <w:sz w:val="32"/>
          <w:szCs w:val="32"/>
        </w:rPr>
        <w:t>1</w:t>
      </w:r>
      <w:r w:rsidR="00811D1F">
        <w:rPr>
          <w:b/>
          <w:sz w:val="32"/>
          <w:szCs w:val="32"/>
        </w:rPr>
        <w:t xml:space="preserve"> </w:t>
      </w:r>
      <w:r>
        <w:rPr>
          <w:b/>
          <w:sz w:val="32"/>
          <w:szCs w:val="32"/>
        </w:rPr>
        <w:t>year</w:t>
      </w:r>
      <w:proofErr w:type="gramEnd"/>
      <w:r>
        <w:rPr>
          <w:b/>
          <w:sz w:val="32"/>
          <w:szCs w:val="32"/>
        </w:rPr>
        <w:t xml:space="preserve"> weekend program</w:t>
      </w:r>
      <w:r w:rsidR="00D12F9E">
        <w:rPr>
          <w:b/>
          <w:sz w:val="32"/>
          <w:szCs w:val="32"/>
        </w:rPr>
        <w:t xml:space="preserve"> </w:t>
      </w:r>
      <w:r w:rsidR="00D12F9E">
        <w:rPr>
          <w:rFonts w:ascii="inherit" w:hAnsi="inherit"/>
          <w:color w:val="FF0000"/>
        </w:rPr>
        <w:t>(for 12</w:t>
      </w:r>
      <w:r w:rsidR="00945A68" w:rsidRPr="00945A68">
        <w:rPr>
          <w:rFonts w:ascii="inherit" w:hAnsi="inherit"/>
          <w:color w:val="FF0000"/>
        </w:rPr>
        <w:t>th, and 12th Pass Students</w:t>
      </w:r>
      <w:r w:rsidR="00D12F9E">
        <w:rPr>
          <w:rFonts w:ascii="inherit" w:hAnsi="inherit"/>
          <w:color w:val="FF0000"/>
        </w:rPr>
        <w:t>/Dropouts)</w:t>
      </w:r>
    </w:p>
    <w:p w14:paraId="7D9CBD81" w14:textId="79034F6A" w:rsidR="0006049C" w:rsidRDefault="0006049C" w:rsidP="003A0155">
      <w:pPr>
        <w:jc w:val="both"/>
        <w:rPr>
          <w:b/>
          <w:sz w:val="32"/>
          <w:szCs w:val="32"/>
        </w:rPr>
      </w:pPr>
      <w:r>
        <w:rPr>
          <w:b/>
          <w:sz w:val="32"/>
          <w:szCs w:val="32"/>
        </w:rPr>
        <w:t xml:space="preserve">1 year weekday </w:t>
      </w:r>
      <w:proofErr w:type="gramStart"/>
      <w:r>
        <w:rPr>
          <w:b/>
          <w:sz w:val="32"/>
          <w:szCs w:val="32"/>
        </w:rPr>
        <w:t>program</w:t>
      </w:r>
      <w:r w:rsidR="00D12F9E">
        <w:rPr>
          <w:rFonts w:ascii="inherit" w:hAnsi="inherit"/>
          <w:color w:val="FF0000"/>
        </w:rPr>
        <w:t>(</w:t>
      </w:r>
      <w:proofErr w:type="gramEnd"/>
      <w:r w:rsidR="00D12F9E">
        <w:rPr>
          <w:rFonts w:ascii="inherit" w:hAnsi="inherit"/>
          <w:color w:val="FF0000"/>
        </w:rPr>
        <w:t>for 12</w:t>
      </w:r>
      <w:r w:rsidR="00D12F9E" w:rsidRPr="00945A68">
        <w:rPr>
          <w:rFonts w:ascii="inherit" w:hAnsi="inherit"/>
          <w:color w:val="FF0000"/>
        </w:rPr>
        <w:t>th, and 12th Pass Students</w:t>
      </w:r>
      <w:r w:rsidR="00D12F9E">
        <w:rPr>
          <w:rFonts w:ascii="inherit" w:hAnsi="inherit"/>
          <w:color w:val="FF0000"/>
        </w:rPr>
        <w:t>/Drop</w:t>
      </w:r>
      <w:r w:rsidR="00D12F9E">
        <w:rPr>
          <w:rFonts w:ascii="inherit" w:hAnsi="inherit"/>
          <w:color w:val="FF0000"/>
        </w:rPr>
        <w:t>o</w:t>
      </w:r>
      <w:r w:rsidR="00D12F9E">
        <w:rPr>
          <w:rFonts w:ascii="inherit" w:hAnsi="inherit"/>
          <w:color w:val="FF0000"/>
        </w:rPr>
        <w:t>uts)</w:t>
      </w:r>
    </w:p>
    <w:p w14:paraId="4BC3D9F4" w14:textId="1FE4A8DC" w:rsidR="0006049C" w:rsidRDefault="0006049C" w:rsidP="003A0155">
      <w:pPr>
        <w:jc w:val="both"/>
        <w:rPr>
          <w:b/>
          <w:sz w:val="32"/>
          <w:szCs w:val="32"/>
        </w:rPr>
      </w:pPr>
      <w:r>
        <w:rPr>
          <w:b/>
          <w:sz w:val="32"/>
          <w:szCs w:val="32"/>
        </w:rPr>
        <w:t xml:space="preserve">2 year weekend </w:t>
      </w:r>
      <w:proofErr w:type="gramStart"/>
      <w:r>
        <w:rPr>
          <w:b/>
          <w:sz w:val="32"/>
          <w:szCs w:val="32"/>
        </w:rPr>
        <w:t>program</w:t>
      </w:r>
      <w:r w:rsidR="00D12F9E">
        <w:rPr>
          <w:rFonts w:ascii="inherit" w:hAnsi="inherit"/>
          <w:color w:val="FF0000"/>
        </w:rPr>
        <w:t>(</w:t>
      </w:r>
      <w:proofErr w:type="gramEnd"/>
      <w:r w:rsidR="00D12F9E">
        <w:rPr>
          <w:rFonts w:ascii="inherit" w:hAnsi="inherit"/>
          <w:color w:val="FF0000"/>
        </w:rPr>
        <w:t>for 10th, and 11t</w:t>
      </w:r>
      <w:r w:rsidR="00D12F9E" w:rsidRPr="00945A68">
        <w:rPr>
          <w:rFonts w:ascii="inherit" w:hAnsi="inherit"/>
          <w:color w:val="FF0000"/>
        </w:rPr>
        <w:t>h Pass Students</w:t>
      </w:r>
      <w:r w:rsidR="00D12F9E">
        <w:rPr>
          <w:rFonts w:ascii="inherit" w:hAnsi="inherit"/>
          <w:color w:val="FF0000"/>
        </w:rPr>
        <w:t>)</w:t>
      </w:r>
    </w:p>
    <w:p w14:paraId="23BDFD78" w14:textId="48B01883" w:rsidR="0006049C" w:rsidRDefault="0006049C" w:rsidP="003A0155">
      <w:pPr>
        <w:jc w:val="both"/>
        <w:rPr>
          <w:b/>
          <w:sz w:val="32"/>
          <w:szCs w:val="32"/>
        </w:rPr>
      </w:pPr>
      <w:proofErr w:type="gramStart"/>
      <w:r>
        <w:rPr>
          <w:b/>
          <w:sz w:val="32"/>
          <w:szCs w:val="32"/>
        </w:rPr>
        <w:t>6</w:t>
      </w:r>
      <w:r w:rsidR="00D12F9E">
        <w:rPr>
          <w:b/>
          <w:sz w:val="32"/>
          <w:szCs w:val="32"/>
        </w:rPr>
        <w:t xml:space="preserve"> month</w:t>
      </w:r>
      <w:proofErr w:type="gramEnd"/>
      <w:r w:rsidR="00D12F9E">
        <w:rPr>
          <w:b/>
          <w:sz w:val="32"/>
          <w:szCs w:val="32"/>
        </w:rPr>
        <w:t xml:space="preserve"> program </w:t>
      </w:r>
      <w:r w:rsidR="00D12F9E">
        <w:rPr>
          <w:rFonts w:ascii="inherit" w:hAnsi="inherit"/>
          <w:color w:val="FF0000"/>
        </w:rPr>
        <w:t>(for 12</w:t>
      </w:r>
      <w:r w:rsidR="00D12F9E">
        <w:rPr>
          <w:rFonts w:ascii="inherit" w:hAnsi="inherit"/>
          <w:color w:val="FF0000"/>
        </w:rPr>
        <w:t>th, and</w:t>
      </w:r>
      <w:r w:rsidR="00D12F9E">
        <w:rPr>
          <w:rFonts w:ascii="inherit" w:hAnsi="inherit"/>
          <w:color w:val="FF0000"/>
        </w:rPr>
        <w:t xml:space="preserve"> dropouts</w:t>
      </w:r>
      <w:r w:rsidR="00D12F9E">
        <w:rPr>
          <w:rFonts w:ascii="inherit" w:hAnsi="inherit"/>
          <w:color w:val="FF0000"/>
        </w:rPr>
        <w:t>)</w:t>
      </w:r>
    </w:p>
    <w:p w14:paraId="4AB1BAE9" w14:textId="7101FE92" w:rsidR="0006049C" w:rsidRDefault="0006049C" w:rsidP="003A0155">
      <w:pPr>
        <w:jc w:val="both"/>
        <w:rPr>
          <w:b/>
          <w:sz w:val="32"/>
          <w:szCs w:val="32"/>
        </w:rPr>
      </w:pPr>
      <w:proofErr w:type="gramStart"/>
      <w:r>
        <w:rPr>
          <w:b/>
          <w:sz w:val="32"/>
          <w:szCs w:val="32"/>
        </w:rPr>
        <w:t>3 month</w:t>
      </w:r>
      <w:proofErr w:type="gramEnd"/>
      <w:r>
        <w:rPr>
          <w:b/>
          <w:sz w:val="32"/>
          <w:szCs w:val="32"/>
        </w:rPr>
        <w:t xml:space="preserve"> program</w:t>
      </w:r>
      <w:r w:rsidR="00D12F9E">
        <w:rPr>
          <w:b/>
          <w:sz w:val="32"/>
          <w:szCs w:val="32"/>
        </w:rPr>
        <w:t xml:space="preserve"> </w:t>
      </w:r>
      <w:r w:rsidR="00D12F9E">
        <w:rPr>
          <w:rFonts w:ascii="inherit" w:hAnsi="inherit"/>
          <w:color w:val="FF0000"/>
        </w:rPr>
        <w:t>(for 12th, and dropouts)</w:t>
      </w:r>
    </w:p>
    <w:p w14:paraId="1F5C6014" w14:textId="7A89A9E6" w:rsidR="0006049C" w:rsidRDefault="0006049C" w:rsidP="003A0155">
      <w:pPr>
        <w:jc w:val="both"/>
        <w:rPr>
          <w:b/>
          <w:sz w:val="32"/>
          <w:szCs w:val="32"/>
        </w:rPr>
      </w:pPr>
      <w:r>
        <w:rPr>
          <w:b/>
          <w:sz w:val="32"/>
          <w:szCs w:val="32"/>
        </w:rPr>
        <w:t xml:space="preserve">45 days Crash </w:t>
      </w:r>
      <w:proofErr w:type="gramStart"/>
      <w:r>
        <w:rPr>
          <w:b/>
          <w:sz w:val="32"/>
          <w:szCs w:val="32"/>
        </w:rPr>
        <w:t>Course</w:t>
      </w:r>
      <w:r w:rsidR="00D12F9E">
        <w:rPr>
          <w:b/>
          <w:sz w:val="32"/>
          <w:szCs w:val="32"/>
        </w:rPr>
        <w:t xml:space="preserve">  </w:t>
      </w:r>
      <w:r w:rsidR="00D12F9E">
        <w:rPr>
          <w:rFonts w:ascii="inherit" w:hAnsi="inherit"/>
          <w:color w:val="FF0000"/>
        </w:rPr>
        <w:t>(</w:t>
      </w:r>
      <w:proofErr w:type="gramEnd"/>
      <w:r w:rsidR="00D12F9E">
        <w:rPr>
          <w:rFonts w:ascii="inherit" w:hAnsi="inherit"/>
          <w:color w:val="FF0000"/>
        </w:rPr>
        <w:t>for 12th, and dropouts)</w:t>
      </w:r>
      <w:r w:rsidR="00D12F9E">
        <w:rPr>
          <w:rFonts w:ascii="inherit" w:hAnsi="inherit"/>
          <w:color w:val="FF0000"/>
        </w:rPr>
        <w:t xml:space="preserve"> Starts from 1</w:t>
      </w:r>
      <w:r w:rsidR="00D12F9E" w:rsidRPr="00D12F9E">
        <w:rPr>
          <w:rFonts w:ascii="inherit" w:hAnsi="inherit"/>
          <w:color w:val="FF0000"/>
          <w:vertAlign w:val="superscript"/>
        </w:rPr>
        <w:t>st</w:t>
      </w:r>
      <w:r w:rsidR="00D12F9E">
        <w:rPr>
          <w:rFonts w:ascii="inherit" w:hAnsi="inherit"/>
          <w:color w:val="FF0000"/>
        </w:rPr>
        <w:t xml:space="preserve"> April Every Year</w:t>
      </w:r>
    </w:p>
    <w:p w14:paraId="43C892E9" w14:textId="77777777" w:rsidR="00945A68" w:rsidRDefault="00945A68" w:rsidP="003A0155">
      <w:pPr>
        <w:jc w:val="both"/>
        <w:rPr>
          <w:b/>
          <w:sz w:val="32"/>
          <w:szCs w:val="32"/>
        </w:rPr>
      </w:pPr>
    </w:p>
    <w:p w14:paraId="00B8DAA0" w14:textId="77777777" w:rsidR="00945A68" w:rsidRDefault="00945A68" w:rsidP="003A0155">
      <w:pPr>
        <w:jc w:val="both"/>
        <w:rPr>
          <w:b/>
          <w:sz w:val="32"/>
          <w:szCs w:val="32"/>
        </w:rPr>
      </w:pPr>
    </w:p>
    <w:p w14:paraId="4EA7E7C4" w14:textId="59FA77A0" w:rsidR="00945A68" w:rsidRDefault="00945A68" w:rsidP="003A0155">
      <w:pPr>
        <w:jc w:val="both"/>
        <w:rPr>
          <w:b/>
          <w:sz w:val="32"/>
          <w:szCs w:val="32"/>
        </w:rPr>
      </w:pPr>
      <w:r>
        <w:rPr>
          <w:b/>
          <w:sz w:val="32"/>
          <w:szCs w:val="32"/>
        </w:rPr>
        <w:t xml:space="preserve">Highlights of courses </w:t>
      </w:r>
    </w:p>
    <w:p w14:paraId="7587CFB0" w14:textId="3F1F94F2" w:rsidR="00945A68" w:rsidRPr="00945A68" w:rsidRDefault="00D12F9E" w:rsidP="00945A68">
      <w:pPr>
        <w:numPr>
          <w:ilvl w:val="0"/>
          <w:numId w:val="1"/>
        </w:numPr>
        <w:jc w:val="both"/>
        <w:rPr>
          <w:rFonts w:ascii="inherit" w:eastAsia="Times New Roman" w:hAnsi="inherit"/>
          <w:color w:val="0A0A0A"/>
        </w:rPr>
      </w:pPr>
      <w:r>
        <w:rPr>
          <w:rFonts w:ascii="inherit" w:eastAsia="Times New Roman" w:hAnsi="inherit"/>
          <w:color w:val="0A0A0A"/>
        </w:rPr>
        <w:t>Duration of these</w:t>
      </w:r>
      <w:r w:rsidR="00945A68" w:rsidRPr="00945A68">
        <w:rPr>
          <w:rFonts w:ascii="inherit" w:eastAsia="Times New Roman" w:hAnsi="inherit"/>
          <w:color w:val="0A0A0A"/>
        </w:rPr>
        <w:t xml:space="preserve"> law entran</w:t>
      </w:r>
      <w:r>
        <w:rPr>
          <w:rFonts w:ascii="inherit" w:eastAsia="Times New Roman" w:hAnsi="inherit"/>
          <w:color w:val="0A0A0A"/>
        </w:rPr>
        <w:t>ce coaching programme is from 1.5 to 24 month or 150 to 500 hours</w:t>
      </w:r>
      <w:r w:rsidR="00945A68" w:rsidRPr="00945A68">
        <w:rPr>
          <w:rFonts w:ascii="inherit" w:eastAsia="Times New Roman" w:hAnsi="inherit"/>
          <w:color w:val="0A0A0A"/>
        </w:rPr>
        <w:t>.</w:t>
      </w:r>
    </w:p>
    <w:p w14:paraId="76378DBE" w14:textId="272D4059" w:rsidR="00945A68" w:rsidRDefault="00D12F9E" w:rsidP="00945A68">
      <w:pPr>
        <w:numPr>
          <w:ilvl w:val="0"/>
          <w:numId w:val="1"/>
        </w:numPr>
        <w:jc w:val="both"/>
        <w:rPr>
          <w:rFonts w:ascii="inherit" w:eastAsia="Times New Roman" w:hAnsi="inherit"/>
          <w:color w:val="0A0A0A"/>
        </w:rPr>
      </w:pPr>
      <w:r>
        <w:rPr>
          <w:rFonts w:ascii="inherit" w:eastAsia="Times New Roman" w:hAnsi="inherit"/>
          <w:color w:val="0A0A0A"/>
        </w:rPr>
        <w:t>These</w:t>
      </w:r>
      <w:r w:rsidR="00945A68" w:rsidRPr="00945A68">
        <w:rPr>
          <w:rFonts w:ascii="inherit" w:eastAsia="Times New Roman" w:hAnsi="inherit"/>
          <w:color w:val="0A0A0A"/>
        </w:rPr>
        <w:t xml:space="preserve"> law entrance coaching programme starts </w:t>
      </w:r>
      <w:r>
        <w:rPr>
          <w:rFonts w:ascii="inherit" w:eastAsia="Times New Roman" w:hAnsi="inherit"/>
          <w:color w:val="0A0A0A"/>
        </w:rPr>
        <w:t xml:space="preserve">1st </w:t>
      </w:r>
      <w:r w:rsidR="00945A68" w:rsidRPr="00945A68">
        <w:rPr>
          <w:rFonts w:ascii="inherit" w:eastAsia="Times New Roman" w:hAnsi="inherit"/>
          <w:color w:val="0A0A0A"/>
        </w:rPr>
        <w:t>July every year and continue till day of entrance exam.</w:t>
      </w:r>
      <w:r>
        <w:rPr>
          <w:rFonts w:ascii="inherit" w:eastAsia="Times New Roman" w:hAnsi="inherit"/>
          <w:color w:val="0A0A0A"/>
        </w:rPr>
        <w:t xml:space="preserve"> Duration of course depends on course you opted for.</w:t>
      </w:r>
    </w:p>
    <w:p w14:paraId="13B7CE1D" w14:textId="4FFB08C1" w:rsidR="00D12F9E" w:rsidRPr="00945A68" w:rsidRDefault="00D12F9E" w:rsidP="00945A68">
      <w:pPr>
        <w:numPr>
          <w:ilvl w:val="0"/>
          <w:numId w:val="1"/>
        </w:numPr>
        <w:jc w:val="both"/>
        <w:rPr>
          <w:rFonts w:ascii="inherit" w:eastAsia="Times New Roman" w:hAnsi="inherit"/>
          <w:color w:val="0A0A0A"/>
        </w:rPr>
      </w:pPr>
      <w:r>
        <w:rPr>
          <w:rFonts w:ascii="inherit" w:eastAsia="Times New Roman" w:hAnsi="inherit"/>
          <w:color w:val="0A0A0A"/>
        </w:rPr>
        <w:t>Only Crash Courses start every year on 1</w:t>
      </w:r>
      <w:r w:rsidRPr="00D12F9E">
        <w:rPr>
          <w:rFonts w:ascii="inherit" w:eastAsia="Times New Roman" w:hAnsi="inherit"/>
          <w:color w:val="0A0A0A"/>
          <w:vertAlign w:val="superscript"/>
        </w:rPr>
        <w:t>st</w:t>
      </w:r>
      <w:r>
        <w:rPr>
          <w:rFonts w:ascii="inherit" w:eastAsia="Times New Roman" w:hAnsi="inherit"/>
          <w:color w:val="0A0A0A"/>
        </w:rPr>
        <w:t xml:space="preserve"> of April with classes </w:t>
      </w:r>
      <w:r>
        <w:rPr>
          <w:rFonts w:ascii="inherit" w:eastAsia="Times New Roman" w:hAnsi="inherit"/>
          <w:color w:val="0A0A0A"/>
        </w:rPr>
        <w:t>7 days a week</w:t>
      </w:r>
      <w:r>
        <w:rPr>
          <w:rFonts w:ascii="inherit" w:eastAsia="Times New Roman" w:hAnsi="inherit"/>
          <w:color w:val="0A0A0A"/>
        </w:rPr>
        <w:t xml:space="preserve"> without any break.</w:t>
      </w:r>
    </w:p>
    <w:p w14:paraId="4C45A723"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Complete Study material will be provided by SLA not even single book is required to bought from outside.</w:t>
      </w:r>
    </w:p>
    <w:p w14:paraId="2729BFF6"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Classes will be as per availability of student i.e. from single day to 5 days a week and special weekend classes available for 10th, 11th and 12th class appearing students.</w:t>
      </w:r>
    </w:p>
    <w:p w14:paraId="07B5F678" w14:textId="4632B496" w:rsidR="00945A68" w:rsidRPr="00945A68" w:rsidRDefault="00D12F9E" w:rsidP="00945A68">
      <w:pPr>
        <w:numPr>
          <w:ilvl w:val="0"/>
          <w:numId w:val="1"/>
        </w:numPr>
        <w:jc w:val="both"/>
        <w:rPr>
          <w:rFonts w:ascii="inherit" w:eastAsia="Times New Roman" w:hAnsi="inherit"/>
          <w:color w:val="0A0A0A"/>
        </w:rPr>
      </w:pPr>
      <w:r>
        <w:rPr>
          <w:rFonts w:ascii="inherit" w:eastAsia="Times New Roman" w:hAnsi="inherit"/>
          <w:color w:val="0A0A0A"/>
        </w:rPr>
        <w:t>After completion of every topic</w:t>
      </w:r>
      <w:r w:rsidR="00945A68" w:rsidRPr="00945A68">
        <w:rPr>
          <w:rFonts w:ascii="inherit" w:eastAsia="Times New Roman" w:hAnsi="inherit"/>
          <w:color w:val="0A0A0A"/>
        </w:rPr>
        <w:t xml:space="preserve"> there will be a written plus oral test.</w:t>
      </w:r>
    </w:p>
    <w:p w14:paraId="6ABD129D"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Meticulously arranged and researched study material will be given.</w:t>
      </w:r>
    </w:p>
    <w:p w14:paraId="727FF3A3"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Legal Faculty includes UGC NET (Law) qualified, Law University professors and Advocates.</w:t>
      </w:r>
    </w:p>
    <w:p w14:paraId="31B2B5EB"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Expert’s faculty for General English, Logical Reasoning, General Awareness and History.</w:t>
      </w:r>
    </w:p>
    <w:p w14:paraId="2FF9BC08"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Weekly orientation class from experts will be organised for students.</w:t>
      </w:r>
    </w:p>
    <w:p w14:paraId="1AAF5992"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Regular mock test will be taken.</w:t>
      </w:r>
    </w:p>
    <w:p w14:paraId="540C07A3"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Regular doubt clearing classes are organised.</w:t>
      </w:r>
    </w:p>
    <w:p w14:paraId="6C8DCAA2"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Practise exercises, class notes, hand out designed and developed according to the revised pattern.</w:t>
      </w:r>
    </w:p>
    <w:p w14:paraId="16A3A190" w14:textId="77777777" w:rsidR="00945A68" w:rsidRPr="00945A68" w:rsidRDefault="00945A68" w:rsidP="00945A68">
      <w:pPr>
        <w:numPr>
          <w:ilvl w:val="0"/>
          <w:numId w:val="1"/>
        </w:numPr>
        <w:jc w:val="both"/>
        <w:rPr>
          <w:rFonts w:ascii="inherit" w:eastAsia="Times New Roman" w:hAnsi="inherit"/>
          <w:color w:val="0A0A0A"/>
        </w:rPr>
      </w:pPr>
      <w:r w:rsidRPr="00945A68">
        <w:rPr>
          <w:rFonts w:ascii="inherit" w:eastAsia="Times New Roman" w:hAnsi="inherit"/>
          <w:color w:val="0A0A0A"/>
        </w:rPr>
        <w:t>Proper infrastructure AC classrooms</w:t>
      </w:r>
    </w:p>
    <w:p w14:paraId="7B8538AC" w14:textId="77777777" w:rsidR="001259A0" w:rsidRDefault="001259A0" w:rsidP="00945A68">
      <w:pPr>
        <w:jc w:val="center"/>
        <w:outlineLvl w:val="4"/>
        <w:rPr>
          <w:rFonts w:ascii="Helvetica Neue" w:eastAsia="Times New Roman" w:hAnsi="Helvetica Neue"/>
          <w:color w:val="FFFFFF"/>
          <w:sz w:val="20"/>
          <w:szCs w:val="20"/>
        </w:rPr>
      </w:pPr>
    </w:p>
    <w:p w14:paraId="40DC0762" w14:textId="77777777" w:rsidR="001259A0" w:rsidRDefault="001259A0" w:rsidP="00945A68">
      <w:pPr>
        <w:jc w:val="center"/>
        <w:outlineLvl w:val="4"/>
        <w:rPr>
          <w:rFonts w:ascii="Helvetica Neue" w:eastAsia="Times New Roman" w:hAnsi="Helvetica Neue"/>
          <w:color w:val="FFFFFF"/>
          <w:sz w:val="20"/>
          <w:szCs w:val="20"/>
        </w:rPr>
      </w:pPr>
    </w:p>
    <w:p w14:paraId="37B6F250" w14:textId="7E4A667A" w:rsidR="001259A0" w:rsidRDefault="001259A0" w:rsidP="001259A0">
      <w:pPr>
        <w:jc w:val="both"/>
        <w:rPr>
          <w:b/>
          <w:sz w:val="32"/>
          <w:szCs w:val="32"/>
        </w:rPr>
      </w:pPr>
      <w:r>
        <w:rPr>
          <w:b/>
          <w:sz w:val="32"/>
          <w:szCs w:val="32"/>
        </w:rPr>
        <w:t xml:space="preserve">as </w:t>
      </w:r>
      <w:proofErr w:type="gramStart"/>
      <w:r>
        <w:rPr>
          <w:b/>
          <w:sz w:val="32"/>
          <w:szCs w:val="32"/>
        </w:rPr>
        <w:t>3</w:t>
      </w:r>
      <w:r>
        <w:rPr>
          <w:b/>
          <w:sz w:val="32"/>
          <w:szCs w:val="32"/>
        </w:rPr>
        <w:t xml:space="preserve"> year</w:t>
      </w:r>
      <w:proofErr w:type="gramEnd"/>
      <w:r>
        <w:rPr>
          <w:b/>
          <w:sz w:val="32"/>
          <w:szCs w:val="32"/>
        </w:rPr>
        <w:t xml:space="preserve"> law is clicked</w:t>
      </w:r>
    </w:p>
    <w:p w14:paraId="015C68C4" w14:textId="77777777" w:rsidR="001259A0" w:rsidRDefault="001259A0" w:rsidP="001259A0">
      <w:pPr>
        <w:outlineLvl w:val="4"/>
        <w:rPr>
          <w:rFonts w:ascii="Helvetica Neue" w:eastAsia="Times New Roman" w:hAnsi="Helvetica Neue"/>
          <w:color w:val="FFFFFF"/>
          <w:sz w:val="20"/>
          <w:szCs w:val="20"/>
        </w:rPr>
      </w:pPr>
    </w:p>
    <w:p w14:paraId="5CDB55D2" w14:textId="77777777" w:rsidR="00945A68" w:rsidRPr="00945A68" w:rsidRDefault="00945A68" w:rsidP="00945A68">
      <w:pPr>
        <w:jc w:val="center"/>
        <w:outlineLvl w:val="4"/>
        <w:rPr>
          <w:rFonts w:ascii="Helvetica Neue" w:eastAsia="Times New Roman" w:hAnsi="Helvetica Neue"/>
          <w:color w:val="0A0A0A"/>
          <w:sz w:val="20"/>
          <w:szCs w:val="20"/>
        </w:rPr>
      </w:pPr>
      <w:r w:rsidRPr="00945A68">
        <w:rPr>
          <w:rFonts w:ascii="Helvetica Neue" w:eastAsia="Times New Roman" w:hAnsi="Helvetica Neue"/>
          <w:b/>
          <w:bCs/>
          <w:color w:val="0A0A0A"/>
          <w:sz w:val="20"/>
          <w:szCs w:val="20"/>
        </w:rPr>
        <w:t>Graduate Programme</w:t>
      </w:r>
    </w:p>
    <w:p w14:paraId="05AD0572" w14:textId="00539F96" w:rsidR="001259A0" w:rsidRDefault="00945A68" w:rsidP="001259A0">
      <w:pPr>
        <w:spacing w:before="100" w:beforeAutospacing="1" w:after="100" w:afterAutospacing="1"/>
        <w:jc w:val="center"/>
        <w:rPr>
          <w:rFonts w:ascii="inherit" w:hAnsi="inherit"/>
          <w:color w:val="FF0000"/>
        </w:rPr>
      </w:pPr>
      <w:r w:rsidRPr="00945A68">
        <w:rPr>
          <w:rFonts w:ascii="inherit" w:hAnsi="inherit"/>
          <w:color w:val="FF0000"/>
        </w:rPr>
        <w:t>(for</w:t>
      </w:r>
      <w:r w:rsidR="001259A0">
        <w:rPr>
          <w:rFonts w:ascii="inherit" w:hAnsi="inherit"/>
          <w:color w:val="FF0000"/>
        </w:rPr>
        <w:t xml:space="preserve"> Final Year, Graduated, Working</w:t>
      </w:r>
      <w:r w:rsidRPr="00945A68">
        <w:rPr>
          <w:rFonts w:ascii="inherit" w:hAnsi="inherit"/>
          <w:color w:val="FF0000"/>
        </w:rPr>
        <w:t>)</w:t>
      </w:r>
    </w:p>
    <w:p w14:paraId="4F42DA17" w14:textId="77777777" w:rsidR="001259A0" w:rsidRDefault="001259A0" w:rsidP="001259A0">
      <w:pPr>
        <w:jc w:val="center"/>
        <w:outlineLvl w:val="4"/>
        <w:rPr>
          <w:rFonts w:ascii="Helvetica Neue" w:eastAsia="Times New Roman" w:hAnsi="Helvetica Neue"/>
          <w:color w:val="FFFFFF"/>
          <w:sz w:val="20"/>
          <w:szCs w:val="20"/>
        </w:rPr>
      </w:pPr>
    </w:p>
    <w:p w14:paraId="52B59319" w14:textId="7D264686" w:rsidR="001259A0" w:rsidRDefault="001259A0" w:rsidP="001259A0">
      <w:pPr>
        <w:jc w:val="both"/>
        <w:rPr>
          <w:b/>
          <w:sz w:val="32"/>
          <w:szCs w:val="32"/>
        </w:rPr>
      </w:pPr>
      <w:proofErr w:type="gramStart"/>
      <w:r>
        <w:rPr>
          <w:b/>
          <w:sz w:val="32"/>
          <w:szCs w:val="32"/>
        </w:rPr>
        <w:t>1 year</w:t>
      </w:r>
      <w:proofErr w:type="gramEnd"/>
      <w:r>
        <w:rPr>
          <w:b/>
          <w:sz w:val="32"/>
          <w:szCs w:val="32"/>
        </w:rPr>
        <w:t xml:space="preserve"> weekend program </w:t>
      </w:r>
      <w:r>
        <w:rPr>
          <w:rFonts w:ascii="inherit" w:hAnsi="inherit"/>
          <w:color w:val="FF0000"/>
        </w:rPr>
        <w:t>(for Graduation final year or already graduate students</w:t>
      </w:r>
      <w:r>
        <w:rPr>
          <w:rFonts w:ascii="inherit" w:hAnsi="inherit"/>
          <w:color w:val="FF0000"/>
        </w:rPr>
        <w:t>)</w:t>
      </w:r>
    </w:p>
    <w:p w14:paraId="4ADB7B1B" w14:textId="77777777" w:rsidR="001259A0" w:rsidRDefault="001259A0" w:rsidP="001259A0">
      <w:pPr>
        <w:jc w:val="both"/>
        <w:rPr>
          <w:b/>
          <w:sz w:val="32"/>
          <w:szCs w:val="32"/>
        </w:rPr>
      </w:pPr>
      <w:proofErr w:type="gramStart"/>
      <w:r>
        <w:rPr>
          <w:b/>
          <w:sz w:val="32"/>
          <w:szCs w:val="32"/>
        </w:rPr>
        <w:t>1 year</w:t>
      </w:r>
      <w:proofErr w:type="gramEnd"/>
      <w:r>
        <w:rPr>
          <w:b/>
          <w:sz w:val="32"/>
          <w:szCs w:val="32"/>
        </w:rPr>
        <w:t xml:space="preserve"> weekday program</w:t>
      </w:r>
      <w:r>
        <w:rPr>
          <w:rFonts w:ascii="inherit" w:hAnsi="inherit"/>
          <w:color w:val="FF0000"/>
        </w:rPr>
        <w:t xml:space="preserve"> </w:t>
      </w:r>
      <w:r>
        <w:rPr>
          <w:rFonts w:ascii="inherit" w:hAnsi="inherit"/>
          <w:color w:val="FF0000"/>
        </w:rPr>
        <w:t>(for Graduation final year or already graduate students)</w:t>
      </w:r>
    </w:p>
    <w:p w14:paraId="1AD911C2" w14:textId="3BFF43DE" w:rsidR="001259A0" w:rsidRDefault="001259A0" w:rsidP="001259A0">
      <w:pPr>
        <w:jc w:val="both"/>
        <w:rPr>
          <w:b/>
          <w:sz w:val="32"/>
          <w:szCs w:val="32"/>
        </w:rPr>
      </w:pPr>
    </w:p>
    <w:p w14:paraId="69A2AE3F" w14:textId="4EF448CB" w:rsidR="001259A0" w:rsidRDefault="001259A0" w:rsidP="001259A0">
      <w:pPr>
        <w:jc w:val="both"/>
        <w:rPr>
          <w:b/>
          <w:sz w:val="32"/>
          <w:szCs w:val="32"/>
        </w:rPr>
      </w:pPr>
      <w:proofErr w:type="gramStart"/>
      <w:r>
        <w:rPr>
          <w:b/>
          <w:sz w:val="32"/>
          <w:szCs w:val="32"/>
        </w:rPr>
        <w:t>2 year</w:t>
      </w:r>
      <w:proofErr w:type="gramEnd"/>
      <w:r>
        <w:rPr>
          <w:b/>
          <w:sz w:val="32"/>
          <w:szCs w:val="32"/>
        </w:rPr>
        <w:t xml:space="preserve"> weekend program</w:t>
      </w:r>
      <w:r>
        <w:rPr>
          <w:b/>
          <w:sz w:val="32"/>
          <w:szCs w:val="32"/>
        </w:rPr>
        <w:t xml:space="preserve"> </w:t>
      </w:r>
      <w:r>
        <w:rPr>
          <w:rFonts w:ascii="inherit" w:hAnsi="inherit"/>
          <w:color w:val="FF0000"/>
        </w:rPr>
        <w:t>(for Gra</w:t>
      </w:r>
      <w:r>
        <w:rPr>
          <w:rFonts w:ascii="inherit" w:hAnsi="inherit"/>
          <w:color w:val="FF0000"/>
        </w:rPr>
        <w:t>duation second year student</w:t>
      </w:r>
      <w:r>
        <w:rPr>
          <w:rFonts w:ascii="inherit" w:hAnsi="inherit"/>
          <w:color w:val="FF0000"/>
        </w:rPr>
        <w:t>)</w:t>
      </w:r>
    </w:p>
    <w:p w14:paraId="148AF3A1" w14:textId="09C51AD2" w:rsidR="001259A0" w:rsidRDefault="001259A0" w:rsidP="001259A0">
      <w:pPr>
        <w:jc w:val="both"/>
        <w:rPr>
          <w:b/>
          <w:sz w:val="32"/>
          <w:szCs w:val="32"/>
        </w:rPr>
      </w:pPr>
    </w:p>
    <w:p w14:paraId="68B87F53" w14:textId="746FCC46" w:rsidR="001259A0" w:rsidRDefault="001259A0" w:rsidP="001259A0">
      <w:pPr>
        <w:jc w:val="both"/>
        <w:rPr>
          <w:b/>
          <w:sz w:val="32"/>
          <w:szCs w:val="32"/>
        </w:rPr>
      </w:pPr>
      <w:proofErr w:type="gramStart"/>
      <w:r>
        <w:rPr>
          <w:b/>
          <w:sz w:val="32"/>
          <w:szCs w:val="32"/>
        </w:rPr>
        <w:t>6 month</w:t>
      </w:r>
      <w:proofErr w:type="gramEnd"/>
      <w:r>
        <w:rPr>
          <w:b/>
          <w:sz w:val="32"/>
          <w:szCs w:val="32"/>
        </w:rPr>
        <w:t xml:space="preserve"> program </w:t>
      </w:r>
      <w:r>
        <w:rPr>
          <w:rFonts w:ascii="inherit" w:hAnsi="inherit"/>
          <w:color w:val="FF0000"/>
        </w:rPr>
        <w:t>(for Graduation final year or already graduate</w:t>
      </w:r>
      <w:r>
        <w:rPr>
          <w:rFonts w:ascii="inherit" w:hAnsi="inherit"/>
          <w:color w:val="FF0000"/>
        </w:rPr>
        <w:t>d</w:t>
      </w:r>
      <w:r>
        <w:rPr>
          <w:rFonts w:ascii="inherit" w:hAnsi="inherit"/>
          <w:color w:val="FF0000"/>
        </w:rPr>
        <w:t xml:space="preserve"> students)</w:t>
      </w:r>
    </w:p>
    <w:p w14:paraId="31B12B26" w14:textId="098FB251" w:rsidR="001259A0" w:rsidRDefault="001259A0" w:rsidP="001259A0">
      <w:pPr>
        <w:jc w:val="both"/>
        <w:rPr>
          <w:b/>
          <w:sz w:val="32"/>
          <w:szCs w:val="32"/>
        </w:rPr>
      </w:pPr>
    </w:p>
    <w:p w14:paraId="696E9D8A" w14:textId="7FFC95A8" w:rsidR="001259A0" w:rsidRDefault="001259A0" w:rsidP="001259A0">
      <w:pPr>
        <w:jc w:val="both"/>
        <w:rPr>
          <w:b/>
          <w:sz w:val="32"/>
          <w:szCs w:val="32"/>
        </w:rPr>
      </w:pPr>
      <w:proofErr w:type="gramStart"/>
      <w:r>
        <w:rPr>
          <w:b/>
          <w:sz w:val="32"/>
          <w:szCs w:val="32"/>
        </w:rPr>
        <w:t>3 month</w:t>
      </w:r>
      <w:proofErr w:type="gramEnd"/>
      <w:r>
        <w:rPr>
          <w:b/>
          <w:sz w:val="32"/>
          <w:szCs w:val="32"/>
        </w:rPr>
        <w:t xml:space="preserve"> program </w:t>
      </w:r>
      <w:r>
        <w:rPr>
          <w:rFonts w:ascii="inherit" w:hAnsi="inherit"/>
          <w:color w:val="FF0000"/>
        </w:rPr>
        <w:t>(for Graduation final year or already graduate</w:t>
      </w:r>
      <w:r>
        <w:rPr>
          <w:rFonts w:ascii="inherit" w:hAnsi="inherit"/>
          <w:color w:val="FF0000"/>
        </w:rPr>
        <w:t>d</w:t>
      </w:r>
      <w:r>
        <w:rPr>
          <w:rFonts w:ascii="inherit" w:hAnsi="inherit"/>
          <w:color w:val="FF0000"/>
        </w:rPr>
        <w:t xml:space="preserve"> students)</w:t>
      </w:r>
    </w:p>
    <w:p w14:paraId="74D12B77" w14:textId="08F9924F" w:rsidR="001259A0" w:rsidRDefault="001259A0" w:rsidP="001259A0">
      <w:pPr>
        <w:jc w:val="both"/>
        <w:rPr>
          <w:b/>
          <w:sz w:val="32"/>
          <w:szCs w:val="32"/>
        </w:rPr>
      </w:pPr>
    </w:p>
    <w:p w14:paraId="0800D18B" w14:textId="18065488" w:rsidR="001259A0" w:rsidRDefault="001259A0" w:rsidP="001259A0">
      <w:pPr>
        <w:jc w:val="both"/>
        <w:rPr>
          <w:b/>
          <w:sz w:val="32"/>
          <w:szCs w:val="32"/>
        </w:rPr>
      </w:pPr>
      <w:r>
        <w:rPr>
          <w:b/>
          <w:sz w:val="32"/>
          <w:szCs w:val="32"/>
        </w:rPr>
        <w:t xml:space="preserve">45 days Crash </w:t>
      </w:r>
      <w:proofErr w:type="gramStart"/>
      <w:r>
        <w:rPr>
          <w:b/>
          <w:sz w:val="32"/>
          <w:szCs w:val="32"/>
        </w:rPr>
        <w:t xml:space="preserve">Course  </w:t>
      </w:r>
      <w:r>
        <w:rPr>
          <w:rFonts w:ascii="inherit" w:hAnsi="inherit"/>
          <w:color w:val="FF0000"/>
        </w:rPr>
        <w:t>(</w:t>
      </w:r>
      <w:proofErr w:type="gramEnd"/>
      <w:r>
        <w:rPr>
          <w:rFonts w:ascii="inherit" w:hAnsi="inherit"/>
          <w:color w:val="FF0000"/>
        </w:rPr>
        <w:t>for Graduation final year or already graduate</w:t>
      </w:r>
      <w:r>
        <w:rPr>
          <w:rFonts w:ascii="inherit" w:hAnsi="inherit"/>
          <w:color w:val="FF0000"/>
        </w:rPr>
        <w:t>d</w:t>
      </w:r>
      <w:r>
        <w:rPr>
          <w:rFonts w:ascii="inherit" w:hAnsi="inherit"/>
          <w:color w:val="FF0000"/>
        </w:rPr>
        <w:t xml:space="preserve"> students)</w:t>
      </w:r>
    </w:p>
    <w:p w14:paraId="177D6C32" w14:textId="2B10D9F9" w:rsidR="001259A0" w:rsidRDefault="001259A0" w:rsidP="001259A0">
      <w:pPr>
        <w:jc w:val="both"/>
        <w:rPr>
          <w:b/>
          <w:sz w:val="32"/>
          <w:szCs w:val="32"/>
        </w:rPr>
      </w:pPr>
      <w:r>
        <w:rPr>
          <w:rFonts w:ascii="inherit" w:hAnsi="inherit"/>
          <w:color w:val="FF0000"/>
        </w:rPr>
        <w:t>) Starts from 1</w:t>
      </w:r>
      <w:r w:rsidRPr="00D12F9E">
        <w:rPr>
          <w:rFonts w:ascii="inherit" w:hAnsi="inherit"/>
          <w:color w:val="FF0000"/>
          <w:vertAlign w:val="superscript"/>
        </w:rPr>
        <w:t>st</w:t>
      </w:r>
      <w:r>
        <w:rPr>
          <w:rFonts w:ascii="inherit" w:hAnsi="inherit"/>
          <w:color w:val="FF0000"/>
        </w:rPr>
        <w:t xml:space="preserve"> April</w:t>
      </w:r>
      <w:r>
        <w:rPr>
          <w:rFonts w:ascii="inherit" w:hAnsi="inherit"/>
          <w:color w:val="FF0000"/>
        </w:rPr>
        <w:t xml:space="preserve"> and 1</w:t>
      </w:r>
      <w:r w:rsidRPr="001259A0">
        <w:rPr>
          <w:rFonts w:ascii="inherit" w:hAnsi="inherit"/>
          <w:color w:val="FF0000"/>
          <w:vertAlign w:val="superscript"/>
        </w:rPr>
        <w:t>st</w:t>
      </w:r>
      <w:r>
        <w:rPr>
          <w:rFonts w:ascii="inherit" w:hAnsi="inherit"/>
          <w:color w:val="FF0000"/>
        </w:rPr>
        <w:t xml:space="preserve"> May</w:t>
      </w:r>
      <w:r>
        <w:rPr>
          <w:rFonts w:ascii="inherit" w:hAnsi="inherit"/>
          <w:color w:val="FF0000"/>
        </w:rPr>
        <w:t xml:space="preserve"> Every Year</w:t>
      </w:r>
    </w:p>
    <w:p w14:paraId="0C996978" w14:textId="77777777" w:rsidR="001259A0" w:rsidRDefault="001259A0" w:rsidP="001259A0">
      <w:pPr>
        <w:jc w:val="both"/>
        <w:rPr>
          <w:rFonts w:ascii="inherit" w:hAnsi="inherit"/>
          <w:color w:val="FF0000"/>
        </w:rPr>
      </w:pPr>
    </w:p>
    <w:p w14:paraId="7113DE8A" w14:textId="77777777" w:rsidR="001259A0" w:rsidRDefault="001259A0" w:rsidP="001259A0">
      <w:pPr>
        <w:jc w:val="both"/>
        <w:rPr>
          <w:b/>
          <w:sz w:val="32"/>
          <w:szCs w:val="32"/>
        </w:rPr>
      </w:pPr>
      <w:r>
        <w:rPr>
          <w:b/>
          <w:sz w:val="32"/>
          <w:szCs w:val="32"/>
        </w:rPr>
        <w:t xml:space="preserve">Highlights of courses </w:t>
      </w:r>
    </w:p>
    <w:p w14:paraId="224D3B76" w14:textId="77777777" w:rsidR="001259A0" w:rsidRPr="00945A68" w:rsidRDefault="001259A0" w:rsidP="001259A0">
      <w:pPr>
        <w:numPr>
          <w:ilvl w:val="0"/>
          <w:numId w:val="1"/>
        </w:numPr>
        <w:jc w:val="both"/>
        <w:rPr>
          <w:rFonts w:ascii="inherit" w:eastAsia="Times New Roman" w:hAnsi="inherit"/>
          <w:color w:val="0A0A0A"/>
        </w:rPr>
      </w:pPr>
      <w:r>
        <w:rPr>
          <w:rFonts w:ascii="inherit" w:eastAsia="Times New Roman" w:hAnsi="inherit"/>
          <w:color w:val="0A0A0A"/>
        </w:rPr>
        <w:t>Duration of these</w:t>
      </w:r>
      <w:r w:rsidRPr="00945A68">
        <w:rPr>
          <w:rFonts w:ascii="inherit" w:eastAsia="Times New Roman" w:hAnsi="inherit"/>
          <w:color w:val="0A0A0A"/>
        </w:rPr>
        <w:t xml:space="preserve"> law entran</w:t>
      </w:r>
      <w:r>
        <w:rPr>
          <w:rFonts w:ascii="inherit" w:eastAsia="Times New Roman" w:hAnsi="inherit"/>
          <w:color w:val="0A0A0A"/>
        </w:rPr>
        <w:t>ce coaching programme is from 1.5 to 24 month or 150 to 500 hours</w:t>
      </w:r>
      <w:r w:rsidRPr="00945A68">
        <w:rPr>
          <w:rFonts w:ascii="inherit" w:eastAsia="Times New Roman" w:hAnsi="inherit"/>
          <w:color w:val="0A0A0A"/>
        </w:rPr>
        <w:t>.</w:t>
      </w:r>
    </w:p>
    <w:p w14:paraId="07EEE3EE" w14:textId="77777777" w:rsidR="001259A0" w:rsidRDefault="001259A0" w:rsidP="001259A0">
      <w:pPr>
        <w:numPr>
          <w:ilvl w:val="0"/>
          <w:numId w:val="1"/>
        </w:numPr>
        <w:jc w:val="both"/>
        <w:rPr>
          <w:rFonts w:ascii="inherit" w:eastAsia="Times New Roman" w:hAnsi="inherit"/>
          <w:color w:val="0A0A0A"/>
        </w:rPr>
      </w:pPr>
      <w:r>
        <w:rPr>
          <w:rFonts w:ascii="inherit" w:eastAsia="Times New Roman" w:hAnsi="inherit"/>
          <w:color w:val="0A0A0A"/>
        </w:rPr>
        <w:t>These</w:t>
      </w:r>
      <w:r w:rsidRPr="00945A68">
        <w:rPr>
          <w:rFonts w:ascii="inherit" w:eastAsia="Times New Roman" w:hAnsi="inherit"/>
          <w:color w:val="0A0A0A"/>
        </w:rPr>
        <w:t xml:space="preserve"> law entrance coaching programme starts </w:t>
      </w:r>
      <w:r>
        <w:rPr>
          <w:rFonts w:ascii="inherit" w:eastAsia="Times New Roman" w:hAnsi="inherit"/>
          <w:color w:val="0A0A0A"/>
        </w:rPr>
        <w:t xml:space="preserve">1st </w:t>
      </w:r>
      <w:r w:rsidRPr="00945A68">
        <w:rPr>
          <w:rFonts w:ascii="inherit" w:eastAsia="Times New Roman" w:hAnsi="inherit"/>
          <w:color w:val="0A0A0A"/>
        </w:rPr>
        <w:t>July every year and continue till day of entrance exam.</w:t>
      </w:r>
      <w:r>
        <w:rPr>
          <w:rFonts w:ascii="inherit" w:eastAsia="Times New Roman" w:hAnsi="inherit"/>
          <w:color w:val="0A0A0A"/>
        </w:rPr>
        <w:t xml:space="preserve"> Duration of course depends on course you opted for.</w:t>
      </w:r>
    </w:p>
    <w:p w14:paraId="72AACE91" w14:textId="77777777" w:rsidR="001259A0" w:rsidRPr="00945A68" w:rsidRDefault="001259A0" w:rsidP="001259A0">
      <w:pPr>
        <w:numPr>
          <w:ilvl w:val="0"/>
          <w:numId w:val="1"/>
        </w:numPr>
        <w:jc w:val="both"/>
        <w:rPr>
          <w:rFonts w:ascii="inherit" w:eastAsia="Times New Roman" w:hAnsi="inherit"/>
          <w:color w:val="0A0A0A"/>
        </w:rPr>
      </w:pPr>
      <w:r>
        <w:rPr>
          <w:rFonts w:ascii="inherit" w:eastAsia="Times New Roman" w:hAnsi="inherit"/>
          <w:color w:val="0A0A0A"/>
        </w:rPr>
        <w:t>Only Crash Courses start every year on 1</w:t>
      </w:r>
      <w:r w:rsidRPr="00D12F9E">
        <w:rPr>
          <w:rFonts w:ascii="inherit" w:eastAsia="Times New Roman" w:hAnsi="inherit"/>
          <w:color w:val="0A0A0A"/>
          <w:vertAlign w:val="superscript"/>
        </w:rPr>
        <w:t>st</w:t>
      </w:r>
      <w:r>
        <w:rPr>
          <w:rFonts w:ascii="inherit" w:eastAsia="Times New Roman" w:hAnsi="inherit"/>
          <w:color w:val="0A0A0A"/>
        </w:rPr>
        <w:t xml:space="preserve"> of April with classes 7 days a week without any break.</w:t>
      </w:r>
    </w:p>
    <w:p w14:paraId="1DC377DB"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Complete Study material will be provided by SLA not even single book is required to bought from outside.</w:t>
      </w:r>
    </w:p>
    <w:p w14:paraId="6ED9C4AD"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Classes will be as per availability of student i.e. from single day to 5 days a week and special weekend classes available for 10th, 11th and 12th class appearing students.</w:t>
      </w:r>
    </w:p>
    <w:p w14:paraId="335B22ED" w14:textId="77777777" w:rsidR="001259A0" w:rsidRPr="00945A68" w:rsidRDefault="001259A0" w:rsidP="001259A0">
      <w:pPr>
        <w:numPr>
          <w:ilvl w:val="0"/>
          <w:numId w:val="1"/>
        </w:numPr>
        <w:jc w:val="both"/>
        <w:rPr>
          <w:rFonts w:ascii="inherit" w:eastAsia="Times New Roman" w:hAnsi="inherit"/>
          <w:color w:val="0A0A0A"/>
        </w:rPr>
      </w:pPr>
      <w:r>
        <w:rPr>
          <w:rFonts w:ascii="inherit" w:eastAsia="Times New Roman" w:hAnsi="inherit"/>
          <w:color w:val="0A0A0A"/>
        </w:rPr>
        <w:t>After completion of every topic</w:t>
      </w:r>
      <w:r w:rsidRPr="00945A68">
        <w:rPr>
          <w:rFonts w:ascii="inherit" w:eastAsia="Times New Roman" w:hAnsi="inherit"/>
          <w:color w:val="0A0A0A"/>
        </w:rPr>
        <w:t xml:space="preserve"> there will be a written plus oral test.</w:t>
      </w:r>
    </w:p>
    <w:p w14:paraId="4A579E29"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Meticulously arranged and researched study material will be given.</w:t>
      </w:r>
    </w:p>
    <w:p w14:paraId="1E5B705A"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Legal Faculty includes UGC NET (Law) qualified, Law University professors and Advocates.</w:t>
      </w:r>
    </w:p>
    <w:p w14:paraId="34F1DDED"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Expert’s faculty for General English, Logical Reasoning, General Awareness and History.</w:t>
      </w:r>
    </w:p>
    <w:p w14:paraId="3DDB8D89"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Weekly orientation class from experts will be organised for students.</w:t>
      </w:r>
    </w:p>
    <w:p w14:paraId="2AD1A2B4"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Regular mock test will be taken.</w:t>
      </w:r>
    </w:p>
    <w:p w14:paraId="475B9660"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Regular doubt clearing classes are organised.</w:t>
      </w:r>
    </w:p>
    <w:p w14:paraId="1FA4C98D"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Practise exercises, class notes, hand out designed and developed according to the revised pattern.</w:t>
      </w:r>
    </w:p>
    <w:p w14:paraId="0FD4F68D" w14:textId="77777777" w:rsidR="001259A0" w:rsidRPr="00945A68" w:rsidRDefault="001259A0" w:rsidP="001259A0">
      <w:pPr>
        <w:numPr>
          <w:ilvl w:val="0"/>
          <w:numId w:val="1"/>
        </w:numPr>
        <w:jc w:val="both"/>
        <w:rPr>
          <w:rFonts w:ascii="inherit" w:eastAsia="Times New Roman" w:hAnsi="inherit"/>
          <w:color w:val="0A0A0A"/>
        </w:rPr>
      </w:pPr>
      <w:r w:rsidRPr="00945A68">
        <w:rPr>
          <w:rFonts w:ascii="inherit" w:eastAsia="Times New Roman" w:hAnsi="inherit"/>
          <w:color w:val="0A0A0A"/>
        </w:rPr>
        <w:t>Proper infrastructure AC classrooms</w:t>
      </w:r>
    </w:p>
    <w:p w14:paraId="1A733A86" w14:textId="77777777" w:rsidR="00945A68" w:rsidRDefault="00945A68" w:rsidP="003A0155">
      <w:pPr>
        <w:jc w:val="both"/>
        <w:rPr>
          <w:b/>
          <w:sz w:val="32"/>
          <w:szCs w:val="32"/>
        </w:rPr>
      </w:pPr>
    </w:p>
    <w:p w14:paraId="35DE942A" w14:textId="77777777" w:rsidR="00811D1F" w:rsidRDefault="00811D1F" w:rsidP="003A0155">
      <w:pPr>
        <w:jc w:val="both"/>
        <w:rPr>
          <w:b/>
          <w:sz w:val="32"/>
          <w:szCs w:val="32"/>
        </w:rPr>
      </w:pPr>
    </w:p>
    <w:p w14:paraId="5CD8596E" w14:textId="77777777" w:rsidR="007B24B1" w:rsidRDefault="007B24B1" w:rsidP="00811D1F">
      <w:pPr>
        <w:jc w:val="both"/>
        <w:rPr>
          <w:b/>
          <w:sz w:val="32"/>
          <w:szCs w:val="32"/>
        </w:rPr>
      </w:pPr>
      <w:r>
        <w:rPr>
          <w:b/>
          <w:sz w:val="32"/>
          <w:szCs w:val="32"/>
        </w:rPr>
        <w:t>take reference from this site</w:t>
      </w:r>
    </w:p>
    <w:p w14:paraId="72EBC1E0" w14:textId="77777777" w:rsidR="007B24B1" w:rsidRDefault="007B24B1" w:rsidP="00811D1F">
      <w:pPr>
        <w:jc w:val="both"/>
        <w:rPr>
          <w:b/>
          <w:sz w:val="32"/>
          <w:szCs w:val="32"/>
        </w:rPr>
      </w:pPr>
    </w:p>
    <w:p w14:paraId="5979A450" w14:textId="77777777" w:rsidR="007B24B1" w:rsidRDefault="000D2188" w:rsidP="00811D1F">
      <w:pPr>
        <w:jc w:val="both"/>
        <w:rPr>
          <w:b/>
          <w:sz w:val="32"/>
          <w:szCs w:val="32"/>
        </w:rPr>
      </w:pPr>
      <w:hyperlink r:id="rId5" w:history="1">
        <w:r w:rsidR="007756AD" w:rsidRPr="007756AD">
          <w:rPr>
            <w:rStyle w:val="Hyperlink"/>
            <w:b/>
            <w:sz w:val="32"/>
            <w:szCs w:val="32"/>
          </w:rPr>
          <w:t>https://www.clatpossible.com/our-course</w:t>
        </w:r>
        <w:r w:rsidR="007756AD" w:rsidRPr="007756AD">
          <w:rPr>
            <w:rStyle w:val="Hyperlink"/>
            <w:b/>
            <w:sz w:val="32"/>
            <w:szCs w:val="32"/>
          </w:rPr>
          <w:t>s</w:t>
        </w:r>
        <w:r w:rsidR="007756AD" w:rsidRPr="007756AD">
          <w:rPr>
            <w:rStyle w:val="Hyperlink"/>
            <w:b/>
            <w:sz w:val="32"/>
            <w:szCs w:val="32"/>
          </w:rPr>
          <w:t>/classroom-courses/</w:t>
        </w:r>
      </w:hyperlink>
    </w:p>
    <w:p w14:paraId="2AA1674E" w14:textId="77777777" w:rsidR="00811D1F" w:rsidRDefault="00811D1F" w:rsidP="003A0155">
      <w:pPr>
        <w:jc w:val="both"/>
        <w:rPr>
          <w:b/>
          <w:sz w:val="32"/>
          <w:szCs w:val="32"/>
        </w:rPr>
      </w:pPr>
    </w:p>
    <w:p w14:paraId="6D9D3E0F" w14:textId="77777777" w:rsidR="00307C86" w:rsidRDefault="00307C86" w:rsidP="003A0155">
      <w:pPr>
        <w:jc w:val="both"/>
        <w:rPr>
          <w:b/>
          <w:sz w:val="32"/>
          <w:szCs w:val="32"/>
        </w:rPr>
      </w:pPr>
    </w:p>
    <w:p w14:paraId="4462BC10" w14:textId="77777777" w:rsidR="00307C86" w:rsidRDefault="00307C86" w:rsidP="003A0155">
      <w:pPr>
        <w:jc w:val="both"/>
        <w:rPr>
          <w:b/>
          <w:sz w:val="32"/>
          <w:szCs w:val="32"/>
        </w:rPr>
      </w:pPr>
    </w:p>
    <w:p w14:paraId="0D04F7CD" w14:textId="77777777" w:rsidR="0006049C" w:rsidRDefault="007B24B1" w:rsidP="003A0155">
      <w:pPr>
        <w:jc w:val="both"/>
        <w:rPr>
          <w:b/>
          <w:sz w:val="32"/>
          <w:szCs w:val="32"/>
        </w:rPr>
      </w:pPr>
      <w:r w:rsidRPr="00307C86">
        <w:rPr>
          <w:b/>
          <w:color w:val="FF0000"/>
          <w:sz w:val="32"/>
          <w:szCs w:val="32"/>
        </w:rPr>
        <w:t xml:space="preserve">Tab </w:t>
      </w:r>
      <w:proofErr w:type="gramStart"/>
      <w:r w:rsidRPr="00307C86">
        <w:rPr>
          <w:b/>
          <w:color w:val="FF0000"/>
          <w:sz w:val="32"/>
          <w:szCs w:val="32"/>
        </w:rPr>
        <w:t>3 :</w:t>
      </w:r>
      <w:proofErr w:type="gramEnd"/>
      <w:r w:rsidRPr="00307C86">
        <w:rPr>
          <w:b/>
          <w:color w:val="FF0000"/>
          <w:sz w:val="32"/>
          <w:szCs w:val="32"/>
        </w:rPr>
        <w:t xml:space="preserve"> </w:t>
      </w:r>
      <w:r>
        <w:rPr>
          <w:b/>
          <w:sz w:val="32"/>
          <w:szCs w:val="32"/>
        </w:rPr>
        <w:t>Online Coaching</w:t>
      </w:r>
    </w:p>
    <w:p w14:paraId="12A32C7F" w14:textId="77777777" w:rsidR="007B24B1" w:rsidRDefault="007B24B1" w:rsidP="003A0155">
      <w:pPr>
        <w:jc w:val="both"/>
        <w:rPr>
          <w:b/>
          <w:sz w:val="32"/>
          <w:szCs w:val="32"/>
        </w:rPr>
      </w:pPr>
    </w:p>
    <w:p w14:paraId="18EEC062" w14:textId="77777777" w:rsidR="007B24B1" w:rsidRDefault="007B24B1" w:rsidP="007B24B1">
      <w:pPr>
        <w:jc w:val="both"/>
        <w:rPr>
          <w:b/>
          <w:sz w:val="32"/>
          <w:szCs w:val="32"/>
        </w:rPr>
      </w:pPr>
      <w:r>
        <w:rPr>
          <w:b/>
          <w:sz w:val="32"/>
          <w:szCs w:val="32"/>
        </w:rPr>
        <w:t>As this is clicked two sub tabs open</w:t>
      </w:r>
    </w:p>
    <w:p w14:paraId="1A572494" w14:textId="77777777" w:rsidR="007B24B1" w:rsidRDefault="007B24B1" w:rsidP="007B24B1">
      <w:pPr>
        <w:jc w:val="both"/>
        <w:rPr>
          <w:b/>
          <w:sz w:val="32"/>
          <w:szCs w:val="32"/>
        </w:rPr>
      </w:pPr>
    </w:p>
    <w:p w14:paraId="1C23055A" w14:textId="77777777" w:rsidR="007B24B1" w:rsidRDefault="007B24B1" w:rsidP="007B24B1">
      <w:pPr>
        <w:jc w:val="both"/>
        <w:rPr>
          <w:b/>
          <w:sz w:val="32"/>
          <w:szCs w:val="32"/>
        </w:rPr>
      </w:pPr>
      <w:proofErr w:type="gramStart"/>
      <w:r>
        <w:rPr>
          <w:b/>
          <w:sz w:val="32"/>
          <w:szCs w:val="32"/>
        </w:rPr>
        <w:t>5 year</w:t>
      </w:r>
      <w:proofErr w:type="gramEnd"/>
      <w:r>
        <w:rPr>
          <w:b/>
          <w:sz w:val="32"/>
          <w:szCs w:val="32"/>
        </w:rPr>
        <w:t xml:space="preserve"> law </w:t>
      </w:r>
    </w:p>
    <w:p w14:paraId="06912165" w14:textId="77777777" w:rsidR="007B24B1" w:rsidRDefault="007B24B1" w:rsidP="007B24B1">
      <w:pPr>
        <w:jc w:val="both"/>
        <w:rPr>
          <w:b/>
          <w:sz w:val="32"/>
          <w:szCs w:val="32"/>
        </w:rPr>
      </w:pPr>
      <w:proofErr w:type="gramStart"/>
      <w:r>
        <w:rPr>
          <w:b/>
          <w:sz w:val="32"/>
          <w:szCs w:val="32"/>
        </w:rPr>
        <w:t>3 year</w:t>
      </w:r>
      <w:proofErr w:type="gramEnd"/>
      <w:r>
        <w:rPr>
          <w:b/>
          <w:sz w:val="32"/>
          <w:szCs w:val="32"/>
        </w:rPr>
        <w:t xml:space="preserve"> law</w:t>
      </w:r>
    </w:p>
    <w:p w14:paraId="08BACF0D" w14:textId="77777777" w:rsidR="007B24B1" w:rsidRDefault="007B24B1" w:rsidP="007B24B1">
      <w:pPr>
        <w:jc w:val="both"/>
        <w:rPr>
          <w:b/>
          <w:sz w:val="32"/>
          <w:szCs w:val="32"/>
        </w:rPr>
      </w:pPr>
    </w:p>
    <w:p w14:paraId="01A5D169" w14:textId="77777777" w:rsidR="007B24B1" w:rsidRDefault="007B24B1" w:rsidP="007B24B1">
      <w:pPr>
        <w:jc w:val="both"/>
        <w:rPr>
          <w:b/>
          <w:sz w:val="32"/>
          <w:szCs w:val="32"/>
        </w:rPr>
      </w:pPr>
      <w:r>
        <w:rPr>
          <w:b/>
          <w:sz w:val="32"/>
          <w:szCs w:val="32"/>
        </w:rPr>
        <w:t xml:space="preserve">as </w:t>
      </w:r>
      <w:proofErr w:type="gramStart"/>
      <w:r>
        <w:rPr>
          <w:b/>
          <w:sz w:val="32"/>
          <w:szCs w:val="32"/>
        </w:rPr>
        <w:t>5 year</w:t>
      </w:r>
      <w:proofErr w:type="gramEnd"/>
      <w:r>
        <w:rPr>
          <w:b/>
          <w:sz w:val="32"/>
          <w:szCs w:val="32"/>
        </w:rPr>
        <w:t xml:space="preserve"> law is clicked</w:t>
      </w:r>
    </w:p>
    <w:p w14:paraId="515F58A6" w14:textId="77777777" w:rsidR="007B24B1" w:rsidRDefault="007B24B1" w:rsidP="003A0155">
      <w:pPr>
        <w:jc w:val="both"/>
        <w:rPr>
          <w:b/>
          <w:sz w:val="32"/>
          <w:szCs w:val="32"/>
        </w:rPr>
      </w:pPr>
    </w:p>
    <w:p w14:paraId="5399C140" w14:textId="77777777" w:rsidR="00307C86" w:rsidRDefault="00307C86" w:rsidP="003A0155">
      <w:pPr>
        <w:jc w:val="both"/>
        <w:rPr>
          <w:b/>
          <w:sz w:val="32"/>
          <w:szCs w:val="32"/>
        </w:rPr>
      </w:pPr>
    </w:p>
    <w:p w14:paraId="4C97A82A" w14:textId="77777777" w:rsidR="00307C86" w:rsidRDefault="00307C86" w:rsidP="003A0155">
      <w:pPr>
        <w:jc w:val="both"/>
        <w:rPr>
          <w:b/>
          <w:sz w:val="32"/>
          <w:szCs w:val="32"/>
        </w:rPr>
      </w:pPr>
    </w:p>
    <w:p w14:paraId="711B2D05" w14:textId="68D700AF" w:rsidR="00307C86" w:rsidRDefault="00307C86" w:rsidP="003A0155">
      <w:pPr>
        <w:jc w:val="both"/>
        <w:rPr>
          <w:b/>
          <w:sz w:val="32"/>
          <w:szCs w:val="32"/>
        </w:rPr>
      </w:pPr>
      <w:r>
        <w:rPr>
          <w:b/>
          <w:sz w:val="32"/>
          <w:szCs w:val="32"/>
        </w:rPr>
        <w:t xml:space="preserve">First Package </w:t>
      </w:r>
    </w:p>
    <w:p w14:paraId="3A9B09E2" w14:textId="77777777" w:rsidR="00307C86" w:rsidRDefault="00307C86" w:rsidP="003A0155">
      <w:pPr>
        <w:jc w:val="both"/>
        <w:rPr>
          <w:b/>
          <w:sz w:val="32"/>
          <w:szCs w:val="32"/>
        </w:rPr>
      </w:pPr>
    </w:p>
    <w:p w14:paraId="51D8B84A" w14:textId="1B4234C2" w:rsidR="006F0C9E" w:rsidRPr="007756AD" w:rsidRDefault="00307C86" w:rsidP="003A0155">
      <w:pPr>
        <w:jc w:val="both"/>
        <w:rPr>
          <w:b/>
          <w:sz w:val="32"/>
          <w:szCs w:val="32"/>
          <w:u w:val="single"/>
        </w:rPr>
      </w:pPr>
      <w:r>
        <w:rPr>
          <w:b/>
          <w:sz w:val="32"/>
          <w:szCs w:val="32"/>
          <w:u w:val="single"/>
        </w:rPr>
        <w:t xml:space="preserve">Name - </w:t>
      </w:r>
      <w:r w:rsidR="006F0C9E" w:rsidRPr="007756AD">
        <w:rPr>
          <w:b/>
          <w:sz w:val="32"/>
          <w:szCs w:val="32"/>
          <w:u w:val="single"/>
        </w:rPr>
        <w:t>Complete</w:t>
      </w:r>
      <w:r>
        <w:rPr>
          <w:b/>
          <w:sz w:val="32"/>
          <w:szCs w:val="32"/>
          <w:u w:val="single"/>
        </w:rPr>
        <w:t xml:space="preserve"> Online Law Entrance C</w:t>
      </w:r>
      <w:r w:rsidR="006F0C9E" w:rsidRPr="007756AD">
        <w:rPr>
          <w:b/>
          <w:sz w:val="32"/>
          <w:szCs w:val="32"/>
          <w:u w:val="single"/>
        </w:rPr>
        <w:t>oaching</w:t>
      </w:r>
    </w:p>
    <w:p w14:paraId="0222C7FA" w14:textId="77777777" w:rsidR="00C02496" w:rsidRDefault="00C02496" w:rsidP="003A0155">
      <w:pPr>
        <w:jc w:val="both"/>
        <w:rPr>
          <w:b/>
          <w:sz w:val="32"/>
          <w:szCs w:val="32"/>
        </w:rPr>
      </w:pPr>
    </w:p>
    <w:tbl>
      <w:tblPr>
        <w:tblW w:w="5205" w:type="dxa"/>
        <w:shd w:val="clear" w:color="auto" w:fill="FFFFFF"/>
        <w:tblCellMar>
          <w:left w:w="0" w:type="dxa"/>
          <w:right w:w="0" w:type="dxa"/>
        </w:tblCellMar>
        <w:tblLook w:val="04A0" w:firstRow="1" w:lastRow="0" w:firstColumn="1" w:lastColumn="0" w:noHBand="0" w:noVBand="1"/>
      </w:tblPr>
      <w:tblGrid>
        <w:gridCol w:w="5205"/>
      </w:tblGrid>
      <w:tr w:rsidR="00C02496" w:rsidRPr="00C02496" w14:paraId="419B9839" w14:textId="77777777" w:rsidTr="00C02496">
        <w:tc>
          <w:tcPr>
            <w:tcW w:w="0" w:type="auto"/>
            <w:tcBorders>
              <w:top w:val="nil"/>
              <w:left w:val="nil"/>
              <w:bottom w:val="nil"/>
              <w:right w:val="nil"/>
            </w:tcBorders>
            <w:shd w:val="clear" w:color="auto" w:fill="FFFFFF"/>
            <w:tcMar>
              <w:top w:w="120" w:type="dxa"/>
              <w:left w:w="120" w:type="dxa"/>
              <w:bottom w:w="120" w:type="dxa"/>
              <w:right w:w="120" w:type="dxa"/>
            </w:tcMar>
            <w:hideMark/>
          </w:tcPr>
          <w:p w14:paraId="185BF1CE" w14:textId="77777777" w:rsidR="00C02496" w:rsidRDefault="00C02496" w:rsidP="00C02496">
            <w:pPr>
              <w:spacing w:before="150" w:after="150" w:line="360" w:lineRule="atLeast"/>
              <w:textAlignment w:val="top"/>
              <w:rPr>
                <w:rFonts w:ascii="poppins" w:hAnsi="poppins"/>
                <w:color w:val="444444"/>
                <w:sz w:val="23"/>
                <w:szCs w:val="23"/>
              </w:rPr>
            </w:pPr>
            <w:r>
              <w:rPr>
                <w:rFonts w:ascii="poppins" w:hAnsi="poppins"/>
                <w:color w:val="444444"/>
                <w:sz w:val="23"/>
                <w:szCs w:val="23"/>
              </w:rPr>
              <w:t>16</w:t>
            </w:r>
            <w:r w:rsidRPr="00C02496">
              <w:rPr>
                <w:rFonts w:ascii="poppins" w:hAnsi="poppins"/>
                <w:color w:val="444444"/>
                <w:sz w:val="23"/>
                <w:szCs w:val="23"/>
              </w:rPr>
              <w:t xml:space="preserve">0+ </w:t>
            </w:r>
            <w:r>
              <w:rPr>
                <w:rFonts w:ascii="poppins" w:hAnsi="poppins"/>
                <w:color w:val="444444"/>
                <w:sz w:val="23"/>
                <w:szCs w:val="23"/>
              </w:rPr>
              <w:t xml:space="preserve">Pre recorded </w:t>
            </w:r>
            <w:r w:rsidRPr="00C02496">
              <w:rPr>
                <w:rFonts w:ascii="poppins" w:hAnsi="poppins"/>
                <w:color w:val="444444"/>
                <w:sz w:val="23"/>
                <w:szCs w:val="23"/>
              </w:rPr>
              <w:t>Videos</w:t>
            </w:r>
          </w:p>
          <w:p w14:paraId="1CEA16A2" w14:textId="77777777" w:rsidR="002844C6" w:rsidRPr="002844C6" w:rsidRDefault="002844C6" w:rsidP="002844C6">
            <w:r w:rsidRPr="002844C6">
              <w:t>English Language</w:t>
            </w:r>
          </w:p>
          <w:p w14:paraId="5B730AE8" w14:textId="77777777" w:rsidR="002844C6" w:rsidRPr="002844C6" w:rsidRDefault="002844C6" w:rsidP="002844C6">
            <w:r w:rsidRPr="002844C6">
              <w:t>Legal Aptitude &amp; Reasoning</w:t>
            </w:r>
          </w:p>
          <w:p w14:paraId="6776601D" w14:textId="77777777" w:rsidR="002844C6" w:rsidRDefault="002844C6" w:rsidP="002844C6">
            <w:r w:rsidRPr="002844C6">
              <w:t>General Knowledge</w:t>
            </w:r>
          </w:p>
          <w:p w14:paraId="35525B92" w14:textId="338FAEC1" w:rsidR="002844C6" w:rsidRPr="002844C6" w:rsidRDefault="002844C6" w:rsidP="002844C6">
            <w:r>
              <w:t>Current Affairs</w:t>
            </w:r>
          </w:p>
          <w:p w14:paraId="43521FB6" w14:textId="77777777" w:rsidR="002844C6" w:rsidRPr="002844C6" w:rsidRDefault="002844C6" w:rsidP="002844C6">
            <w:r w:rsidRPr="002844C6">
              <w:t>Logical Reasoning</w:t>
            </w:r>
          </w:p>
          <w:p w14:paraId="0B5E742D" w14:textId="0B6B7ACA" w:rsidR="002844C6" w:rsidRPr="002844C6" w:rsidRDefault="002844C6" w:rsidP="002844C6">
            <w:r w:rsidRPr="002844C6">
              <w:t>Maths</w:t>
            </w:r>
          </w:p>
        </w:tc>
      </w:tr>
      <w:tr w:rsidR="00C02496" w:rsidRPr="00C02496" w14:paraId="6A464F53" w14:textId="77777777" w:rsidTr="00C0249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92BA42F" w14:textId="77777777" w:rsidR="00C02496" w:rsidRPr="00C02496" w:rsidRDefault="00C02496" w:rsidP="00C02496">
            <w:pPr>
              <w:spacing w:before="150" w:after="150" w:line="360" w:lineRule="atLeast"/>
              <w:textAlignment w:val="top"/>
              <w:rPr>
                <w:rFonts w:ascii="poppins" w:hAnsi="poppins" w:hint="eastAsia"/>
                <w:color w:val="444444"/>
                <w:sz w:val="23"/>
                <w:szCs w:val="23"/>
              </w:rPr>
            </w:pPr>
            <w:r w:rsidRPr="00C02496">
              <w:rPr>
                <w:rFonts w:ascii="poppins" w:hAnsi="poppins"/>
                <w:color w:val="444444"/>
                <w:sz w:val="23"/>
                <w:szCs w:val="23"/>
              </w:rPr>
              <w:t>5</w:t>
            </w:r>
            <w:r>
              <w:rPr>
                <w:rFonts w:ascii="poppins" w:hAnsi="poppins"/>
                <w:color w:val="444444"/>
                <w:sz w:val="23"/>
                <w:szCs w:val="23"/>
              </w:rPr>
              <w:t>0</w:t>
            </w:r>
            <w:r w:rsidR="00692650">
              <w:rPr>
                <w:rFonts w:ascii="poppins" w:hAnsi="poppins"/>
                <w:color w:val="444444"/>
                <w:sz w:val="23"/>
                <w:szCs w:val="23"/>
              </w:rPr>
              <w:t xml:space="preserve">+ </w:t>
            </w:r>
            <w:r w:rsidR="00692650" w:rsidRPr="00C02496">
              <w:rPr>
                <w:rFonts w:ascii="poppins" w:hAnsi="poppins"/>
                <w:color w:val="444444"/>
                <w:sz w:val="23"/>
                <w:szCs w:val="23"/>
              </w:rPr>
              <w:t>Sectional</w:t>
            </w:r>
            <w:r>
              <w:rPr>
                <w:rFonts w:ascii="poppins" w:hAnsi="poppins"/>
                <w:color w:val="444444"/>
                <w:sz w:val="23"/>
                <w:szCs w:val="23"/>
              </w:rPr>
              <w:t xml:space="preserve"> and Complete </w:t>
            </w:r>
            <w:r w:rsidRPr="00C02496">
              <w:rPr>
                <w:rFonts w:ascii="poppins" w:hAnsi="poppins"/>
                <w:color w:val="444444"/>
                <w:sz w:val="23"/>
                <w:szCs w:val="23"/>
              </w:rPr>
              <w:t>Mock</w:t>
            </w:r>
            <w:r>
              <w:rPr>
                <w:rFonts w:ascii="poppins" w:hAnsi="poppins"/>
                <w:color w:val="444444"/>
                <w:sz w:val="23"/>
                <w:szCs w:val="23"/>
              </w:rPr>
              <w:t>s Tests ( on all Law entrance Pattern</w:t>
            </w:r>
          </w:p>
        </w:tc>
      </w:tr>
      <w:tr w:rsidR="00C02496" w:rsidRPr="00C02496" w14:paraId="045CAD49" w14:textId="77777777" w:rsidTr="00C0249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65E2275" w14:textId="77777777" w:rsidR="00C02496" w:rsidRPr="00C02496" w:rsidRDefault="00C02496" w:rsidP="00C02496">
            <w:pPr>
              <w:spacing w:before="150" w:after="150" w:line="360" w:lineRule="atLeast"/>
              <w:textAlignment w:val="top"/>
              <w:rPr>
                <w:rFonts w:ascii="poppins" w:hAnsi="poppins" w:hint="eastAsia"/>
                <w:color w:val="444444"/>
                <w:sz w:val="23"/>
                <w:szCs w:val="23"/>
              </w:rPr>
            </w:pPr>
            <w:r>
              <w:rPr>
                <w:rFonts w:ascii="poppins" w:hAnsi="poppins"/>
                <w:color w:val="444444"/>
                <w:sz w:val="23"/>
                <w:szCs w:val="23"/>
              </w:rPr>
              <w:t xml:space="preserve"> 75+ </w:t>
            </w:r>
            <w:r w:rsidR="00692650">
              <w:rPr>
                <w:rFonts w:ascii="poppins" w:hAnsi="poppins"/>
                <w:color w:val="444444"/>
                <w:sz w:val="23"/>
                <w:szCs w:val="23"/>
              </w:rPr>
              <w:t>Practice e Books</w:t>
            </w:r>
          </w:p>
        </w:tc>
      </w:tr>
      <w:tr w:rsidR="00C02496" w:rsidRPr="00C02496" w14:paraId="24BEB091" w14:textId="77777777" w:rsidTr="00C0249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21041F1" w14:textId="06311256" w:rsidR="00692650" w:rsidRPr="00C02496" w:rsidRDefault="00307C86" w:rsidP="00C02496">
            <w:pPr>
              <w:spacing w:before="150" w:after="150" w:line="360" w:lineRule="atLeast"/>
              <w:textAlignment w:val="top"/>
              <w:rPr>
                <w:rFonts w:ascii="poppins" w:hAnsi="poppins"/>
                <w:color w:val="444444"/>
                <w:sz w:val="23"/>
                <w:szCs w:val="23"/>
              </w:rPr>
            </w:pPr>
            <w:r>
              <w:rPr>
                <w:rFonts w:ascii="poppins" w:hAnsi="poppins"/>
                <w:color w:val="444444"/>
                <w:sz w:val="23"/>
                <w:szCs w:val="23"/>
              </w:rPr>
              <w:t>Compilation</w:t>
            </w:r>
            <w:r w:rsidR="00692650">
              <w:rPr>
                <w:rFonts w:ascii="poppins" w:hAnsi="poppins"/>
                <w:color w:val="444444"/>
                <w:sz w:val="23"/>
                <w:szCs w:val="23"/>
              </w:rPr>
              <w:t xml:space="preserve"> </w:t>
            </w:r>
            <w:r>
              <w:rPr>
                <w:rFonts w:ascii="poppins" w:hAnsi="poppins"/>
                <w:color w:val="444444"/>
                <w:sz w:val="23"/>
                <w:szCs w:val="23"/>
              </w:rPr>
              <w:t>of Solved</w:t>
            </w:r>
            <w:r w:rsidR="00692650">
              <w:rPr>
                <w:rFonts w:ascii="poppins" w:hAnsi="poppins"/>
                <w:color w:val="444444"/>
                <w:sz w:val="23"/>
                <w:szCs w:val="23"/>
              </w:rPr>
              <w:t xml:space="preserve"> Previous Year’</w:t>
            </w:r>
            <w:r w:rsidR="00692650">
              <w:rPr>
                <w:rFonts w:ascii="poppins" w:hAnsi="poppins" w:hint="eastAsia"/>
                <w:color w:val="444444"/>
                <w:sz w:val="23"/>
                <w:szCs w:val="23"/>
              </w:rPr>
              <w:t>s</w:t>
            </w:r>
            <w:r w:rsidR="00692650">
              <w:rPr>
                <w:rFonts w:ascii="poppins" w:hAnsi="poppins"/>
                <w:color w:val="444444"/>
                <w:sz w:val="23"/>
                <w:szCs w:val="23"/>
              </w:rPr>
              <w:t xml:space="preserve"> papers of various law entrance test</w:t>
            </w:r>
          </w:p>
        </w:tc>
      </w:tr>
      <w:tr w:rsidR="00C02496" w:rsidRPr="00C02496" w14:paraId="050C6A48" w14:textId="77777777" w:rsidTr="00C0249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886160" w14:textId="77777777" w:rsidR="00C02496" w:rsidRPr="00C02496" w:rsidRDefault="00692650" w:rsidP="00C02496">
            <w:pPr>
              <w:spacing w:before="150" w:after="150" w:line="360" w:lineRule="atLeast"/>
              <w:textAlignment w:val="top"/>
              <w:rPr>
                <w:rFonts w:ascii="poppins" w:hAnsi="poppins" w:hint="eastAsia"/>
                <w:color w:val="444444"/>
                <w:sz w:val="23"/>
                <w:szCs w:val="23"/>
              </w:rPr>
            </w:pPr>
            <w:r>
              <w:rPr>
                <w:rFonts w:ascii="poppins" w:hAnsi="poppins"/>
                <w:color w:val="444444"/>
                <w:sz w:val="23"/>
                <w:szCs w:val="23"/>
              </w:rPr>
              <w:t xml:space="preserve">SLA </w:t>
            </w:r>
            <w:r w:rsidR="00C02496">
              <w:rPr>
                <w:rFonts w:ascii="poppins" w:hAnsi="poppins"/>
                <w:color w:val="444444"/>
                <w:sz w:val="23"/>
                <w:szCs w:val="23"/>
              </w:rPr>
              <w:t xml:space="preserve">News letter </w:t>
            </w:r>
            <w:r w:rsidRPr="00C02496">
              <w:rPr>
                <w:rFonts w:ascii="poppins" w:hAnsi="poppins"/>
                <w:color w:val="444444"/>
                <w:sz w:val="23"/>
                <w:szCs w:val="23"/>
              </w:rPr>
              <w:t>(8</w:t>
            </w:r>
            <w:r w:rsidR="00C02496" w:rsidRPr="00C02496">
              <w:rPr>
                <w:rFonts w:ascii="poppins" w:hAnsi="poppins"/>
                <w:color w:val="444444"/>
                <w:sz w:val="23"/>
                <w:szCs w:val="23"/>
              </w:rPr>
              <w:t xml:space="preserve"> + 12 Monthly Current affairs)</w:t>
            </w:r>
          </w:p>
        </w:tc>
      </w:tr>
      <w:tr w:rsidR="00C02496" w:rsidRPr="00C02496" w14:paraId="285C0315" w14:textId="77777777" w:rsidTr="00C0249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560DCB" w14:textId="77777777" w:rsidR="00C02496" w:rsidRPr="00C02496" w:rsidRDefault="00C02496" w:rsidP="00C02496">
            <w:pPr>
              <w:spacing w:before="150" w:after="150" w:line="360" w:lineRule="atLeast"/>
              <w:textAlignment w:val="top"/>
              <w:rPr>
                <w:rFonts w:ascii="poppins" w:hAnsi="poppins" w:hint="eastAsia"/>
                <w:color w:val="444444"/>
                <w:sz w:val="23"/>
                <w:szCs w:val="23"/>
              </w:rPr>
            </w:pPr>
          </w:p>
        </w:tc>
      </w:tr>
    </w:tbl>
    <w:p w14:paraId="296F0017" w14:textId="77777777" w:rsidR="006F0C9E" w:rsidRDefault="006F0C9E" w:rsidP="003A0155">
      <w:pPr>
        <w:jc w:val="both"/>
        <w:rPr>
          <w:b/>
          <w:sz w:val="32"/>
          <w:szCs w:val="32"/>
        </w:rPr>
      </w:pPr>
    </w:p>
    <w:p w14:paraId="226330C6" w14:textId="77777777" w:rsidR="00692650" w:rsidRPr="008B5C2E" w:rsidRDefault="00692650" w:rsidP="003A0155">
      <w:pPr>
        <w:jc w:val="both"/>
        <w:rPr>
          <w:sz w:val="32"/>
          <w:szCs w:val="32"/>
        </w:rPr>
      </w:pPr>
      <w:r w:rsidRPr="008B5C2E">
        <w:rPr>
          <w:sz w:val="32"/>
          <w:szCs w:val="32"/>
        </w:rPr>
        <w:t xml:space="preserve">Cost </w:t>
      </w:r>
      <w:r w:rsidRPr="007756AD">
        <w:rPr>
          <w:strike/>
          <w:sz w:val="32"/>
          <w:szCs w:val="32"/>
        </w:rPr>
        <w:t>25000</w:t>
      </w:r>
    </w:p>
    <w:p w14:paraId="5252DB2B" w14:textId="77777777" w:rsidR="00692650" w:rsidRPr="008B5C2E" w:rsidRDefault="00692650" w:rsidP="003A0155">
      <w:pPr>
        <w:jc w:val="both"/>
        <w:rPr>
          <w:sz w:val="32"/>
          <w:szCs w:val="32"/>
        </w:rPr>
      </w:pPr>
      <w:r w:rsidRPr="008B5C2E">
        <w:rPr>
          <w:sz w:val="32"/>
          <w:szCs w:val="32"/>
        </w:rPr>
        <w:t>Discounted Price 18500</w:t>
      </w:r>
    </w:p>
    <w:p w14:paraId="4FAEE626" w14:textId="77777777" w:rsidR="00692650" w:rsidRDefault="00692650" w:rsidP="003A0155">
      <w:pPr>
        <w:jc w:val="both"/>
        <w:rPr>
          <w:b/>
          <w:sz w:val="32"/>
          <w:szCs w:val="32"/>
        </w:rPr>
      </w:pPr>
    </w:p>
    <w:p w14:paraId="03C01E5E" w14:textId="77777777" w:rsidR="00692650" w:rsidRDefault="00692650" w:rsidP="003A0155">
      <w:pPr>
        <w:jc w:val="both"/>
        <w:rPr>
          <w:b/>
          <w:sz w:val="32"/>
          <w:szCs w:val="32"/>
        </w:rPr>
      </w:pPr>
    </w:p>
    <w:p w14:paraId="7C59B876" w14:textId="77777777" w:rsidR="00692650" w:rsidRDefault="00692650" w:rsidP="003A0155">
      <w:pPr>
        <w:jc w:val="both"/>
        <w:rPr>
          <w:b/>
          <w:sz w:val="32"/>
          <w:szCs w:val="32"/>
        </w:rPr>
      </w:pPr>
    </w:p>
    <w:p w14:paraId="239911E2" w14:textId="0D092EFF" w:rsidR="00307C86" w:rsidRDefault="00307C86" w:rsidP="00307C86">
      <w:pPr>
        <w:jc w:val="both"/>
        <w:rPr>
          <w:b/>
          <w:sz w:val="32"/>
          <w:szCs w:val="32"/>
        </w:rPr>
      </w:pPr>
      <w:r>
        <w:rPr>
          <w:b/>
          <w:sz w:val="32"/>
          <w:szCs w:val="32"/>
        </w:rPr>
        <w:t>Second</w:t>
      </w:r>
      <w:r>
        <w:rPr>
          <w:b/>
          <w:sz w:val="32"/>
          <w:szCs w:val="32"/>
        </w:rPr>
        <w:t xml:space="preserve"> Package </w:t>
      </w:r>
    </w:p>
    <w:p w14:paraId="19068F8A" w14:textId="77777777" w:rsidR="00692650" w:rsidRDefault="00692650" w:rsidP="003A0155">
      <w:pPr>
        <w:jc w:val="both"/>
        <w:rPr>
          <w:b/>
          <w:sz w:val="32"/>
          <w:szCs w:val="32"/>
        </w:rPr>
      </w:pPr>
    </w:p>
    <w:p w14:paraId="2BBD6099" w14:textId="4C78E5BA" w:rsidR="006F0C9E" w:rsidRPr="007756AD" w:rsidRDefault="00307C86" w:rsidP="003A0155">
      <w:pPr>
        <w:jc w:val="both"/>
        <w:rPr>
          <w:b/>
          <w:sz w:val="32"/>
          <w:szCs w:val="32"/>
          <w:u w:val="single"/>
        </w:rPr>
      </w:pPr>
      <w:r>
        <w:rPr>
          <w:b/>
          <w:sz w:val="32"/>
          <w:szCs w:val="32"/>
          <w:u w:val="single"/>
        </w:rPr>
        <w:t xml:space="preserve">Name of Package - </w:t>
      </w:r>
      <w:r w:rsidR="006F0C9E" w:rsidRPr="007756AD">
        <w:rPr>
          <w:b/>
          <w:sz w:val="32"/>
          <w:szCs w:val="32"/>
          <w:u w:val="single"/>
        </w:rPr>
        <w:t>Only video lectures</w:t>
      </w:r>
    </w:p>
    <w:p w14:paraId="1B2FA1A7" w14:textId="77777777" w:rsidR="00692650" w:rsidRDefault="00692650" w:rsidP="003A0155">
      <w:pPr>
        <w:jc w:val="both"/>
        <w:rPr>
          <w:b/>
          <w:sz w:val="32"/>
          <w:szCs w:val="32"/>
        </w:rPr>
      </w:pPr>
    </w:p>
    <w:tbl>
      <w:tblPr>
        <w:tblW w:w="5205" w:type="dxa"/>
        <w:shd w:val="clear" w:color="auto" w:fill="FFFFFF"/>
        <w:tblCellMar>
          <w:left w:w="0" w:type="dxa"/>
          <w:right w:w="0" w:type="dxa"/>
        </w:tblCellMar>
        <w:tblLook w:val="04A0" w:firstRow="1" w:lastRow="0" w:firstColumn="1" w:lastColumn="0" w:noHBand="0" w:noVBand="1"/>
      </w:tblPr>
      <w:tblGrid>
        <w:gridCol w:w="5205"/>
      </w:tblGrid>
      <w:tr w:rsidR="00692650" w:rsidRPr="00692650" w14:paraId="28F7C119" w14:textId="77777777" w:rsidTr="00692650">
        <w:tc>
          <w:tcPr>
            <w:tcW w:w="0" w:type="auto"/>
            <w:tcBorders>
              <w:top w:val="nil"/>
              <w:left w:val="nil"/>
              <w:bottom w:val="nil"/>
              <w:right w:val="nil"/>
            </w:tcBorders>
            <w:shd w:val="clear" w:color="auto" w:fill="FFFFFF"/>
            <w:tcMar>
              <w:top w:w="120" w:type="dxa"/>
              <w:left w:w="120" w:type="dxa"/>
              <w:bottom w:w="120" w:type="dxa"/>
              <w:right w:w="120" w:type="dxa"/>
            </w:tcMar>
            <w:hideMark/>
          </w:tcPr>
          <w:p w14:paraId="0D5955DE" w14:textId="5511DC52" w:rsidR="00692650" w:rsidRDefault="00692650" w:rsidP="00692650">
            <w:pPr>
              <w:spacing w:before="150" w:after="150" w:line="360" w:lineRule="atLeast"/>
              <w:textAlignment w:val="top"/>
              <w:rPr>
                <w:rFonts w:ascii="poppins" w:hAnsi="poppins"/>
                <w:color w:val="444444"/>
                <w:sz w:val="23"/>
                <w:szCs w:val="23"/>
              </w:rPr>
            </w:pPr>
          </w:p>
          <w:p w14:paraId="37A6EF76" w14:textId="77777777" w:rsidR="00692650" w:rsidRDefault="00692650" w:rsidP="00692650">
            <w:pPr>
              <w:spacing w:before="150" w:after="150" w:line="360" w:lineRule="atLeast"/>
              <w:textAlignment w:val="top"/>
              <w:rPr>
                <w:rFonts w:ascii="poppins" w:hAnsi="poppins"/>
                <w:color w:val="444444"/>
                <w:sz w:val="23"/>
                <w:szCs w:val="23"/>
              </w:rPr>
            </w:pPr>
            <w:r w:rsidRPr="00692650">
              <w:rPr>
                <w:rFonts w:ascii="poppins" w:hAnsi="poppins"/>
                <w:color w:val="444444"/>
                <w:sz w:val="23"/>
                <w:szCs w:val="23"/>
              </w:rPr>
              <w:t>150+ Videos</w:t>
            </w:r>
          </w:p>
          <w:p w14:paraId="1A3D5A36" w14:textId="77777777" w:rsidR="002844C6" w:rsidRPr="002844C6" w:rsidRDefault="002844C6" w:rsidP="002844C6">
            <w:r w:rsidRPr="002844C6">
              <w:t>English Language</w:t>
            </w:r>
          </w:p>
          <w:p w14:paraId="3EBA8303" w14:textId="77777777" w:rsidR="002844C6" w:rsidRPr="002844C6" w:rsidRDefault="002844C6" w:rsidP="002844C6">
            <w:r w:rsidRPr="002844C6">
              <w:t>Legal Aptitude &amp; Reasoning</w:t>
            </w:r>
          </w:p>
          <w:p w14:paraId="1440E92D" w14:textId="77777777" w:rsidR="002844C6" w:rsidRDefault="002844C6" w:rsidP="002844C6">
            <w:r w:rsidRPr="002844C6">
              <w:t>General Knowledge</w:t>
            </w:r>
          </w:p>
          <w:p w14:paraId="193E2A15" w14:textId="77777777" w:rsidR="002844C6" w:rsidRPr="002844C6" w:rsidRDefault="002844C6" w:rsidP="002844C6">
            <w:r>
              <w:t>Current Affairs</w:t>
            </w:r>
          </w:p>
          <w:p w14:paraId="00E12D17" w14:textId="77777777" w:rsidR="002844C6" w:rsidRPr="002844C6" w:rsidRDefault="002844C6" w:rsidP="002844C6">
            <w:r w:rsidRPr="002844C6">
              <w:t>Logical Reasoning</w:t>
            </w:r>
          </w:p>
          <w:p w14:paraId="373FE317" w14:textId="598B8D71" w:rsidR="002844C6" w:rsidRPr="00692650" w:rsidRDefault="002844C6" w:rsidP="002844C6">
            <w:pPr>
              <w:spacing w:before="150" w:after="150" w:line="360" w:lineRule="atLeast"/>
              <w:textAlignment w:val="top"/>
              <w:rPr>
                <w:rFonts w:ascii="poppins" w:hAnsi="poppins" w:hint="eastAsia"/>
                <w:color w:val="444444"/>
                <w:sz w:val="23"/>
                <w:szCs w:val="23"/>
              </w:rPr>
            </w:pPr>
            <w:r w:rsidRPr="002844C6">
              <w:t>Maths</w:t>
            </w:r>
          </w:p>
        </w:tc>
      </w:tr>
      <w:tr w:rsidR="00692650" w:rsidRPr="00692650" w14:paraId="78132431" w14:textId="77777777" w:rsidTr="0069265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3B7AA75" w14:textId="77777777" w:rsidR="00692650" w:rsidRPr="00692650" w:rsidRDefault="00692650" w:rsidP="00692650">
            <w:pPr>
              <w:spacing w:before="150" w:after="150" w:line="360" w:lineRule="atLeast"/>
              <w:textAlignment w:val="top"/>
              <w:rPr>
                <w:rFonts w:ascii="poppins" w:hAnsi="poppins" w:hint="eastAsia"/>
                <w:color w:val="444444"/>
                <w:sz w:val="23"/>
                <w:szCs w:val="23"/>
              </w:rPr>
            </w:pPr>
            <w:r>
              <w:rPr>
                <w:rFonts w:ascii="poppins" w:hAnsi="poppins"/>
                <w:color w:val="444444"/>
                <w:sz w:val="23"/>
                <w:szCs w:val="23"/>
              </w:rPr>
              <w:t>75+ Practice e Books</w:t>
            </w:r>
          </w:p>
        </w:tc>
      </w:tr>
      <w:tr w:rsidR="00692650" w:rsidRPr="00692650" w14:paraId="37CC3A30" w14:textId="77777777" w:rsidTr="0069265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16055E7" w14:textId="77777777" w:rsidR="00692650" w:rsidRPr="00692650" w:rsidRDefault="00692650" w:rsidP="00692650">
            <w:pPr>
              <w:spacing w:before="150" w:after="150" w:line="360" w:lineRule="atLeast"/>
              <w:textAlignment w:val="top"/>
              <w:rPr>
                <w:rFonts w:ascii="poppins" w:hAnsi="poppins" w:hint="eastAsia"/>
                <w:color w:val="444444"/>
                <w:sz w:val="23"/>
                <w:szCs w:val="23"/>
              </w:rPr>
            </w:pPr>
          </w:p>
        </w:tc>
      </w:tr>
    </w:tbl>
    <w:p w14:paraId="30E110EA" w14:textId="77777777" w:rsidR="00692650" w:rsidRPr="008B5C2E" w:rsidRDefault="00692650" w:rsidP="00692650">
      <w:pPr>
        <w:jc w:val="both"/>
        <w:rPr>
          <w:sz w:val="32"/>
          <w:szCs w:val="32"/>
        </w:rPr>
      </w:pPr>
      <w:r w:rsidRPr="008B5C2E">
        <w:rPr>
          <w:sz w:val="32"/>
          <w:szCs w:val="32"/>
        </w:rPr>
        <w:t xml:space="preserve">Cost </w:t>
      </w:r>
      <w:r w:rsidRPr="007756AD">
        <w:rPr>
          <w:strike/>
          <w:sz w:val="32"/>
          <w:szCs w:val="32"/>
        </w:rPr>
        <w:t>20000</w:t>
      </w:r>
    </w:p>
    <w:p w14:paraId="4552B3CE" w14:textId="77777777" w:rsidR="00692650" w:rsidRDefault="00692650" w:rsidP="00692650">
      <w:pPr>
        <w:jc w:val="both"/>
        <w:rPr>
          <w:sz w:val="32"/>
          <w:szCs w:val="32"/>
        </w:rPr>
      </w:pPr>
      <w:r w:rsidRPr="008B5C2E">
        <w:rPr>
          <w:sz w:val="32"/>
          <w:szCs w:val="32"/>
        </w:rPr>
        <w:t>Discounted Price 15500</w:t>
      </w:r>
    </w:p>
    <w:p w14:paraId="10C8B4AA" w14:textId="77777777" w:rsidR="008B5C2E" w:rsidRDefault="008B5C2E" w:rsidP="00692650">
      <w:pPr>
        <w:jc w:val="both"/>
        <w:rPr>
          <w:sz w:val="32"/>
          <w:szCs w:val="32"/>
        </w:rPr>
      </w:pPr>
    </w:p>
    <w:p w14:paraId="7EC79487" w14:textId="77777777" w:rsidR="008B5C2E" w:rsidRPr="008B5C2E" w:rsidRDefault="008B5C2E" w:rsidP="00692650">
      <w:pPr>
        <w:jc w:val="both"/>
        <w:rPr>
          <w:sz w:val="32"/>
          <w:szCs w:val="32"/>
        </w:rPr>
      </w:pPr>
    </w:p>
    <w:p w14:paraId="4999F6C7" w14:textId="77777777" w:rsidR="00692650" w:rsidRDefault="00692650" w:rsidP="003A0155">
      <w:pPr>
        <w:jc w:val="both"/>
        <w:rPr>
          <w:b/>
          <w:sz w:val="32"/>
          <w:szCs w:val="32"/>
        </w:rPr>
      </w:pPr>
    </w:p>
    <w:p w14:paraId="329D1453" w14:textId="77777777" w:rsidR="006F0C9E" w:rsidRDefault="006F0C9E" w:rsidP="003A0155">
      <w:pPr>
        <w:jc w:val="both"/>
        <w:rPr>
          <w:b/>
          <w:sz w:val="32"/>
          <w:szCs w:val="32"/>
        </w:rPr>
      </w:pPr>
    </w:p>
    <w:p w14:paraId="4F217A6F" w14:textId="77777777" w:rsidR="006F0C9E" w:rsidRPr="007756AD" w:rsidRDefault="006F0C9E" w:rsidP="003A0155">
      <w:pPr>
        <w:jc w:val="both"/>
        <w:rPr>
          <w:b/>
          <w:sz w:val="32"/>
          <w:szCs w:val="32"/>
          <w:u w:val="single"/>
        </w:rPr>
      </w:pPr>
      <w:r w:rsidRPr="007756AD">
        <w:rPr>
          <w:b/>
          <w:sz w:val="32"/>
          <w:szCs w:val="32"/>
          <w:u w:val="single"/>
        </w:rPr>
        <w:t>Complete English for law entrance</w:t>
      </w:r>
    </w:p>
    <w:p w14:paraId="5262DCB3" w14:textId="77777777" w:rsidR="00692650" w:rsidRDefault="00692650" w:rsidP="003A0155">
      <w:pPr>
        <w:jc w:val="both"/>
        <w:rPr>
          <w:b/>
          <w:sz w:val="32"/>
          <w:szCs w:val="32"/>
        </w:rPr>
      </w:pPr>
    </w:p>
    <w:tbl>
      <w:tblPr>
        <w:tblW w:w="5205" w:type="dxa"/>
        <w:shd w:val="clear" w:color="auto" w:fill="FFFFFF"/>
        <w:tblCellMar>
          <w:left w:w="0" w:type="dxa"/>
          <w:right w:w="0" w:type="dxa"/>
        </w:tblCellMar>
        <w:tblLook w:val="04A0" w:firstRow="1" w:lastRow="0" w:firstColumn="1" w:lastColumn="0" w:noHBand="0" w:noVBand="1"/>
      </w:tblPr>
      <w:tblGrid>
        <w:gridCol w:w="5205"/>
      </w:tblGrid>
      <w:tr w:rsidR="008B5C2E" w:rsidRPr="008B5C2E" w14:paraId="2C4FACA4" w14:textId="77777777" w:rsidTr="008B5C2E">
        <w:tc>
          <w:tcPr>
            <w:tcW w:w="0" w:type="auto"/>
            <w:tcBorders>
              <w:top w:val="nil"/>
              <w:left w:val="nil"/>
              <w:bottom w:val="nil"/>
              <w:right w:val="nil"/>
            </w:tcBorders>
            <w:shd w:val="clear" w:color="auto" w:fill="FFFFFF"/>
            <w:tcMar>
              <w:top w:w="120" w:type="dxa"/>
              <w:left w:w="120" w:type="dxa"/>
              <w:bottom w:w="120" w:type="dxa"/>
              <w:right w:w="120" w:type="dxa"/>
            </w:tcMar>
            <w:hideMark/>
          </w:tcPr>
          <w:p w14:paraId="59BE09D5" w14:textId="77777777" w:rsidR="002844C6" w:rsidRPr="002844C6" w:rsidRDefault="008B5C2E" w:rsidP="002844C6">
            <w:r w:rsidRPr="008B5C2E">
              <w:rPr>
                <w:rFonts w:ascii="poppins" w:hAnsi="poppins"/>
                <w:sz w:val="20"/>
                <w:szCs w:val="20"/>
              </w:rPr>
              <w:t xml:space="preserve">30+ Lectures on </w:t>
            </w:r>
            <w:r w:rsidR="002844C6" w:rsidRPr="002844C6">
              <w:t>English Language</w:t>
            </w:r>
          </w:p>
          <w:p w14:paraId="35B999D7" w14:textId="38140492" w:rsidR="008B5C2E" w:rsidRPr="008B5C2E" w:rsidRDefault="008B5C2E" w:rsidP="002844C6">
            <w:pPr>
              <w:spacing w:before="150" w:after="150"/>
              <w:textAlignment w:val="top"/>
              <w:rPr>
                <w:rFonts w:ascii="poppins" w:hAnsi="poppins" w:hint="eastAsia"/>
                <w:sz w:val="20"/>
                <w:szCs w:val="20"/>
              </w:rPr>
            </w:pPr>
          </w:p>
        </w:tc>
      </w:tr>
      <w:tr w:rsidR="008B5C2E" w:rsidRPr="008B5C2E" w14:paraId="7414BA92"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79ED9C3"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450+ questions</w:t>
            </w:r>
          </w:p>
        </w:tc>
      </w:tr>
      <w:tr w:rsidR="008B5C2E" w:rsidRPr="008B5C2E" w14:paraId="5886E850"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A465DBC"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30+ Quizzes</w:t>
            </w:r>
          </w:p>
        </w:tc>
      </w:tr>
    </w:tbl>
    <w:p w14:paraId="4A8B17EF" w14:textId="77777777" w:rsidR="008B5C2E" w:rsidRPr="008B5C2E" w:rsidRDefault="008B5C2E" w:rsidP="008B5C2E">
      <w:pPr>
        <w:shd w:val="clear" w:color="auto" w:fill="FBFCFC"/>
        <w:spacing w:line="360" w:lineRule="atLeast"/>
        <w:textAlignment w:val="center"/>
        <w:rPr>
          <w:rFonts w:ascii="poppins" w:eastAsia="Times New Roman" w:hAnsi="poppins"/>
          <w:color w:val="444444"/>
          <w:sz w:val="23"/>
          <w:szCs w:val="23"/>
        </w:rPr>
      </w:pPr>
    </w:p>
    <w:p w14:paraId="5522019E" w14:textId="77777777" w:rsidR="00E73CA6" w:rsidRPr="008B5C2E" w:rsidRDefault="00E73CA6" w:rsidP="00E73CA6">
      <w:pPr>
        <w:jc w:val="both"/>
        <w:rPr>
          <w:sz w:val="32"/>
          <w:szCs w:val="32"/>
        </w:rPr>
      </w:pPr>
      <w:r>
        <w:rPr>
          <w:sz w:val="32"/>
          <w:szCs w:val="32"/>
        </w:rPr>
        <w:t>Cost</w:t>
      </w:r>
      <w:r w:rsidRPr="007756AD">
        <w:rPr>
          <w:strike/>
          <w:sz w:val="32"/>
          <w:szCs w:val="32"/>
        </w:rPr>
        <w:t xml:space="preserve"> 7500</w:t>
      </w:r>
    </w:p>
    <w:p w14:paraId="14A4E36B" w14:textId="673BD49E" w:rsidR="00E73CA6" w:rsidRDefault="002844C6" w:rsidP="00E73CA6">
      <w:pPr>
        <w:jc w:val="both"/>
        <w:rPr>
          <w:sz w:val="32"/>
          <w:szCs w:val="32"/>
        </w:rPr>
      </w:pPr>
      <w:r>
        <w:rPr>
          <w:sz w:val="32"/>
          <w:szCs w:val="32"/>
        </w:rPr>
        <w:t>Discounted Price 4</w:t>
      </w:r>
      <w:r w:rsidR="00E73CA6">
        <w:rPr>
          <w:sz w:val="32"/>
          <w:szCs w:val="32"/>
        </w:rPr>
        <w:t>900</w:t>
      </w:r>
    </w:p>
    <w:p w14:paraId="14B52B42" w14:textId="77777777" w:rsidR="00E73CA6" w:rsidRDefault="00E73CA6" w:rsidP="00E73CA6">
      <w:pPr>
        <w:jc w:val="both"/>
        <w:rPr>
          <w:sz w:val="32"/>
          <w:szCs w:val="32"/>
        </w:rPr>
      </w:pPr>
    </w:p>
    <w:p w14:paraId="05493CFA" w14:textId="77777777" w:rsidR="00E73CA6" w:rsidRDefault="00E73CA6" w:rsidP="00E73CA6">
      <w:pPr>
        <w:jc w:val="both"/>
        <w:rPr>
          <w:sz w:val="32"/>
          <w:szCs w:val="32"/>
        </w:rPr>
      </w:pPr>
      <w:r>
        <w:rPr>
          <w:sz w:val="32"/>
          <w:szCs w:val="32"/>
        </w:rPr>
        <w:t>VIEW MORE</w:t>
      </w:r>
    </w:p>
    <w:p w14:paraId="65B4E68F" w14:textId="77777777" w:rsidR="007756AD" w:rsidRPr="008B5C2E" w:rsidRDefault="007756AD" w:rsidP="00E73CA6">
      <w:pPr>
        <w:jc w:val="both"/>
        <w:rPr>
          <w:sz w:val="32"/>
          <w:szCs w:val="32"/>
        </w:rPr>
      </w:pPr>
    </w:p>
    <w:p w14:paraId="67FDEE70" w14:textId="77777777" w:rsidR="00692650" w:rsidRDefault="00692650" w:rsidP="003A0155">
      <w:pPr>
        <w:jc w:val="both"/>
        <w:rPr>
          <w:b/>
          <w:sz w:val="32"/>
          <w:szCs w:val="32"/>
        </w:rPr>
      </w:pPr>
    </w:p>
    <w:p w14:paraId="13B12D82" w14:textId="77777777" w:rsidR="00C02496" w:rsidRDefault="00C02496" w:rsidP="003A0155">
      <w:pPr>
        <w:jc w:val="both"/>
        <w:rPr>
          <w:b/>
          <w:sz w:val="32"/>
          <w:szCs w:val="32"/>
        </w:rPr>
      </w:pPr>
    </w:p>
    <w:p w14:paraId="0F2BA082" w14:textId="77777777" w:rsidR="006F0C9E" w:rsidRDefault="006F0C9E" w:rsidP="003A0155">
      <w:pPr>
        <w:jc w:val="both"/>
        <w:rPr>
          <w:b/>
          <w:sz w:val="32"/>
          <w:szCs w:val="32"/>
        </w:rPr>
      </w:pPr>
      <w:r>
        <w:rPr>
          <w:b/>
          <w:sz w:val="32"/>
          <w:szCs w:val="32"/>
        </w:rPr>
        <w:t>Complete legal aptitude for law entrance</w:t>
      </w:r>
    </w:p>
    <w:tbl>
      <w:tblPr>
        <w:tblW w:w="5205" w:type="dxa"/>
        <w:shd w:val="clear" w:color="auto" w:fill="FFFFFF"/>
        <w:tblCellMar>
          <w:left w:w="0" w:type="dxa"/>
          <w:right w:w="0" w:type="dxa"/>
        </w:tblCellMar>
        <w:tblLook w:val="04A0" w:firstRow="1" w:lastRow="0" w:firstColumn="1" w:lastColumn="0" w:noHBand="0" w:noVBand="1"/>
      </w:tblPr>
      <w:tblGrid>
        <w:gridCol w:w="5205"/>
      </w:tblGrid>
      <w:tr w:rsidR="008B5C2E" w:rsidRPr="008B5C2E" w14:paraId="3A88E703" w14:textId="77777777" w:rsidTr="008B5C2E">
        <w:tc>
          <w:tcPr>
            <w:tcW w:w="0" w:type="auto"/>
            <w:tcBorders>
              <w:top w:val="nil"/>
              <w:left w:val="nil"/>
              <w:bottom w:val="nil"/>
              <w:right w:val="nil"/>
            </w:tcBorders>
            <w:shd w:val="clear" w:color="auto" w:fill="FFFFFF"/>
            <w:tcMar>
              <w:top w:w="120" w:type="dxa"/>
              <w:left w:w="120" w:type="dxa"/>
              <w:bottom w:w="120" w:type="dxa"/>
              <w:right w:w="120" w:type="dxa"/>
            </w:tcMar>
            <w:hideMark/>
          </w:tcPr>
          <w:p w14:paraId="17B94B42"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30+ Lectures on Legal Aptitude</w:t>
            </w:r>
          </w:p>
        </w:tc>
      </w:tr>
      <w:tr w:rsidR="008B5C2E" w:rsidRPr="008B5C2E" w14:paraId="48EDFBCA"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113353C"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450+ questions</w:t>
            </w:r>
          </w:p>
        </w:tc>
      </w:tr>
      <w:tr w:rsidR="008B5C2E" w:rsidRPr="008B5C2E" w14:paraId="19ADFBF4"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E148AD"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30+ Quizzes</w:t>
            </w:r>
          </w:p>
        </w:tc>
      </w:tr>
    </w:tbl>
    <w:p w14:paraId="42A770B8" w14:textId="77777777" w:rsidR="008B5C2E" w:rsidRPr="008B5C2E" w:rsidRDefault="008B5C2E" w:rsidP="008B5C2E">
      <w:pPr>
        <w:shd w:val="clear" w:color="auto" w:fill="FBFCFC"/>
        <w:spacing w:line="360" w:lineRule="atLeast"/>
        <w:textAlignment w:val="center"/>
        <w:rPr>
          <w:rFonts w:ascii="poppins" w:eastAsia="Times New Roman" w:hAnsi="poppins"/>
          <w:color w:val="444444"/>
          <w:sz w:val="23"/>
          <w:szCs w:val="23"/>
        </w:rPr>
      </w:pPr>
    </w:p>
    <w:p w14:paraId="2C9C1BB6" w14:textId="77777777" w:rsidR="008B5C2E" w:rsidRDefault="008B5C2E" w:rsidP="003A0155">
      <w:pPr>
        <w:jc w:val="both"/>
        <w:rPr>
          <w:b/>
          <w:sz w:val="32"/>
          <w:szCs w:val="32"/>
        </w:rPr>
      </w:pPr>
    </w:p>
    <w:p w14:paraId="7BDFD8ED" w14:textId="77777777" w:rsidR="00E73CA6" w:rsidRPr="008B5C2E" w:rsidRDefault="00E73CA6" w:rsidP="00E73CA6">
      <w:pPr>
        <w:jc w:val="both"/>
        <w:rPr>
          <w:sz w:val="32"/>
          <w:szCs w:val="32"/>
        </w:rPr>
      </w:pPr>
      <w:r>
        <w:rPr>
          <w:sz w:val="32"/>
          <w:szCs w:val="32"/>
        </w:rPr>
        <w:t>Cost 7500</w:t>
      </w:r>
    </w:p>
    <w:p w14:paraId="5591E4B2" w14:textId="77777777" w:rsidR="00E73CA6" w:rsidRDefault="00E73CA6" w:rsidP="00E73CA6">
      <w:pPr>
        <w:jc w:val="both"/>
        <w:rPr>
          <w:sz w:val="32"/>
          <w:szCs w:val="32"/>
        </w:rPr>
      </w:pPr>
      <w:r>
        <w:rPr>
          <w:sz w:val="32"/>
          <w:szCs w:val="32"/>
        </w:rPr>
        <w:t>Discounted Price 59</w:t>
      </w:r>
      <w:r w:rsidRPr="008B5C2E">
        <w:rPr>
          <w:sz w:val="32"/>
          <w:szCs w:val="32"/>
        </w:rPr>
        <w:t>00</w:t>
      </w:r>
    </w:p>
    <w:p w14:paraId="58FF7062" w14:textId="77777777" w:rsidR="009C791D" w:rsidRDefault="009C791D" w:rsidP="00E73CA6">
      <w:pPr>
        <w:jc w:val="both"/>
        <w:rPr>
          <w:sz w:val="32"/>
          <w:szCs w:val="32"/>
        </w:rPr>
      </w:pPr>
    </w:p>
    <w:p w14:paraId="5A8732C5" w14:textId="77777777" w:rsidR="009C791D" w:rsidRDefault="009C791D" w:rsidP="00E73CA6">
      <w:pPr>
        <w:jc w:val="both"/>
        <w:rPr>
          <w:sz w:val="32"/>
          <w:szCs w:val="32"/>
        </w:rPr>
      </w:pPr>
      <w:r>
        <w:rPr>
          <w:sz w:val="32"/>
          <w:szCs w:val="32"/>
        </w:rPr>
        <w:t xml:space="preserve">VIEW MORE </w:t>
      </w:r>
    </w:p>
    <w:p w14:paraId="0FB3A13C" w14:textId="77777777" w:rsidR="009C791D" w:rsidRDefault="009C791D" w:rsidP="00E73CA6">
      <w:pPr>
        <w:jc w:val="both"/>
        <w:rPr>
          <w:sz w:val="32"/>
          <w:szCs w:val="32"/>
        </w:rPr>
      </w:pPr>
    </w:p>
    <w:p w14:paraId="793D4353"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About the course</w:t>
      </w:r>
    </w:p>
    <w:p w14:paraId="3E4CC0C3"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18BCB30"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LEGAL APTITUTE</w:t>
      </w:r>
    </w:p>
    <w:p w14:paraId="0AFEBBD2"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CONSTITUTION</w:t>
      </w:r>
    </w:p>
    <w:p w14:paraId="6978106C"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this course we will study about the detailed Indian polity AND Indian constitution which will be useful for various exams like CLAT, AILET, </w:t>
      </w:r>
      <w:proofErr w:type="gramStart"/>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SLAT,  PU</w:t>
      </w:r>
      <w:proofErr w:type="gramEnd"/>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CET, BLAT, CULEE, IPU, LAWCET, MH CET, PU OCET, DU LLB, ULSAT etc.</w:t>
      </w:r>
    </w:p>
    <w:p w14:paraId="3E1AF4B9"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details of the following topics have been covered here.</w:t>
      </w:r>
    </w:p>
    <w:p w14:paraId="2B2B2FDB"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32D7A573"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15F2EBCC"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34C9B5F"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Topics covered in Legal Video course</w:t>
      </w:r>
    </w:p>
    <w:p w14:paraId="4CF15012"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6099A418"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Making of the Indian CONSTITUTION</w:t>
      </w:r>
    </w:p>
    <w:p w14:paraId="01391998"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Salient FEATURES OF THE Indian constitution</w:t>
      </w:r>
    </w:p>
    <w:p w14:paraId="06978CC7"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Preamble</w:t>
      </w:r>
    </w:p>
    <w:p w14:paraId="7F005661"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4AFEB364"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Union and its territories</w:t>
      </w:r>
    </w:p>
    <w:p w14:paraId="2834F05A"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11F56B30"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Citizenship</w:t>
      </w:r>
    </w:p>
    <w:p w14:paraId="0F1DD6A6"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6C0595A"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Fundamental Rights</w:t>
      </w:r>
    </w:p>
    <w:p w14:paraId="1C308A45"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D3531DE"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ARTICLE 12 &amp; 13</w:t>
      </w:r>
    </w:p>
    <w:p w14:paraId="4CC6B8FC"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ARTICLE 14-18</w:t>
      </w:r>
    </w:p>
    <w:p w14:paraId="7EB3833E"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ARTICLE 19</w:t>
      </w:r>
    </w:p>
    <w:p w14:paraId="47BEF0B6"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ARTICLE 20-23</w:t>
      </w:r>
    </w:p>
    <w:p w14:paraId="03255475"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ARTICLE 25-28</w:t>
      </w:r>
    </w:p>
    <w:p w14:paraId="4A25B3EA"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ARTICLE 29 &amp; 30</w:t>
      </w:r>
    </w:p>
    <w:p w14:paraId="237406AE"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ARTICLE 32</w:t>
      </w:r>
    </w:p>
    <w:p w14:paraId="3531168E"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373B1B28"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Directive principles of state policy</w:t>
      </w:r>
    </w:p>
    <w:p w14:paraId="718D91A3"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5F191EB0"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Fundamental Duties</w:t>
      </w:r>
    </w:p>
    <w:p w14:paraId="61BB252B"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638DDDA7"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Union Executive and Legislature</w:t>
      </w:r>
    </w:p>
    <w:p w14:paraId="547D333F"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6223E116"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Other Officers, Parliamentary Committee and Law Making Process</w:t>
      </w:r>
    </w:p>
    <w:p w14:paraId="157EE3BC"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3FF35580"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All Commissions</w:t>
      </w:r>
    </w:p>
    <w:p w14:paraId="7523DDCC"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7C00D431"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Judiciary (SC and HC)</w:t>
      </w:r>
    </w:p>
    <w:p w14:paraId="46D94A05"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18F98327"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Amendment to Constitution</w:t>
      </w:r>
    </w:p>
    <w:p w14:paraId="372920C5"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3FDB08D9"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Emergency Provisions</w:t>
      </w:r>
    </w:p>
    <w:p w14:paraId="50EF3A28"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496FBC2"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Schedules of Constitution</w:t>
      </w:r>
    </w:p>
    <w:p w14:paraId="2F44F22E"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30BAB1A"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Parliamentary Terms</w:t>
      </w:r>
    </w:p>
    <w:p w14:paraId="71AFB67F"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7CF90CDD" w14:textId="77777777" w:rsidR="009C791D" w:rsidRPr="00332ED6" w:rsidRDefault="009C791D" w:rsidP="00332ED6">
      <w:pPr>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32ED6">
        <w:rPr>
          <w:b/>
          <w:color w:val="EEECE1" w:themeColor="background2"/>
          <w:sz w:val="28"/>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MCQS DISCUSSION</w:t>
      </w:r>
    </w:p>
    <w:p w14:paraId="796F6C3F" w14:textId="77777777" w:rsidR="00C02496" w:rsidRDefault="00C02496" w:rsidP="003A0155">
      <w:pPr>
        <w:jc w:val="both"/>
        <w:rPr>
          <w:b/>
          <w:sz w:val="32"/>
          <w:szCs w:val="32"/>
        </w:rPr>
      </w:pPr>
    </w:p>
    <w:p w14:paraId="4298B7BB" w14:textId="77777777" w:rsidR="006F0C9E" w:rsidRDefault="006F0C9E" w:rsidP="003A0155">
      <w:pPr>
        <w:jc w:val="both"/>
        <w:rPr>
          <w:b/>
          <w:sz w:val="32"/>
          <w:szCs w:val="32"/>
        </w:rPr>
      </w:pPr>
      <w:r>
        <w:rPr>
          <w:b/>
          <w:sz w:val="32"/>
          <w:szCs w:val="32"/>
        </w:rPr>
        <w:t>Complete Reasoning for law entrance</w:t>
      </w:r>
    </w:p>
    <w:p w14:paraId="77CD4ABC" w14:textId="77777777" w:rsidR="008B5C2E" w:rsidRDefault="008B5C2E" w:rsidP="003A0155">
      <w:pPr>
        <w:jc w:val="both"/>
        <w:rPr>
          <w:b/>
          <w:sz w:val="32"/>
          <w:szCs w:val="32"/>
        </w:rPr>
      </w:pPr>
    </w:p>
    <w:tbl>
      <w:tblPr>
        <w:tblW w:w="5205" w:type="dxa"/>
        <w:shd w:val="clear" w:color="auto" w:fill="FFFFFF"/>
        <w:tblCellMar>
          <w:left w:w="0" w:type="dxa"/>
          <w:right w:w="0" w:type="dxa"/>
        </w:tblCellMar>
        <w:tblLook w:val="04A0" w:firstRow="1" w:lastRow="0" w:firstColumn="1" w:lastColumn="0" w:noHBand="0" w:noVBand="1"/>
      </w:tblPr>
      <w:tblGrid>
        <w:gridCol w:w="5205"/>
      </w:tblGrid>
      <w:tr w:rsidR="008B5C2E" w:rsidRPr="008B5C2E" w14:paraId="6AF27BBB" w14:textId="77777777" w:rsidTr="008B5C2E">
        <w:tc>
          <w:tcPr>
            <w:tcW w:w="0" w:type="auto"/>
            <w:tcBorders>
              <w:top w:val="nil"/>
              <w:left w:val="nil"/>
              <w:bottom w:val="nil"/>
              <w:right w:val="nil"/>
            </w:tcBorders>
            <w:shd w:val="clear" w:color="auto" w:fill="FFFFFF"/>
            <w:tcMar>
              <w:top w:w="120" w:type="dxa"/>
              <w:left w:w="120" w:type="dxa"/>
              <w:bottom w:w="120" w:type="dxa"/>
              <w:right w:w="120" w:type="dxa"/>
            </w:tcMar>
            <w:hideMark/>
          </w:tcPr>
          <w:p w14:paraId="19B90B48"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 xml:space="preserve">30+ Lectures on </w:t>
            </w:r>
            <w:r>
              <w:rPr>
                <w:rFonts w:ascii="poppins" w:hAnsi="poppins"/>
                <w:sz w:val="20"/>
                <w:szCs w:val="20"/>
              </w:rPr>
              <w:t>REASONING</w:t>
            </w:r>
          </w:p>
        </w:tc>
      </w:tr>
      <w:tr w:rsidR="008B5C2E" w:rsidRPr="008B5C2E" w14:paraId="4FCD0B88"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81A613"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450+ questions</w:t>
            </w:r>
          </w:p>
        </w:tc>
      </w:tr>
      <w:tr w:rsidR="008B5C2E" w:rsidRPr="008B5C2E" w14:paraId="22B6D82F"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403827"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30+ Quizzes</w:t>
            </w:r>
          </w:p>
        </w:tc>
      </w:tr>
    </w:tbl>
    <w:p w14:paraId="5B903666" w14:textId="77777777" w:rsidR="008B5C2E" w:rsidRPr="008B5C2E" w:rsidRDefault="008B5C2E" w:rsidP="008B5C2E">
      <w:pPr>
        <w:shd w:val="clear" w:color="auto" w:fill="FBFCFC"/>
        <w:spacing w:line="360" w:lineRule="atLeast"/>
        <w:textAlignment w:val="center"/>
        <w:rPr>
          <w:rFonts w:ascii="poppins" w:eastAsia="Times New Roman" w:hAnsi="poppins"/>
          <w:color w:val="444444"/>
          <w:sz w:val="23"/>
          <w:szCs w:val="23"/>
        </w:rPr>
      </w:pPr>
    </w:p>
    <w:p w14:paraId="4683D127" w14:textId="77777777" w:rsidR="008B5C2E" w:rsidRDefault="008B5C2E" w:rsidP="003A0155">
      <w:pPr>
        <w:jc w:val="both"/>
        <w:rPr>
          <w:b/>
          <w:sz w:val="32"/>
          <w:szCs w:val="32"/>
        </w:rPr>
      </w:pPr>
    </w:p>
    <w:p w14:paraId="49FBA6CD" w14:textId="77777777" w:rsidR="00E73CA6" w:rsidRPr="008B5C2E" w:rsidRDefault="00E73CA6" w:rsidP="00E73CA6">
      <w:pPr>
        <w:jc w:val="both"/>
        <w:rPr>
          <w:sz w:val="32"/>
          <w:szCs w:val="32"/>
        </w:rPr>
      </w:pPr>
      <w:r>
        <w:rPr>
          <w:sz w:val="32"/>
          <w:szCs w:val="32"/>
        </w:rPr>
        <w:t>Cost 7500</w:t>
      </w:r>
    </w:p>
    <w:p w14:paraId="563AD3F3" w14:textId="77777777" w:rsidR="00E73CA6" w:rsidRPr="008B5C2E" w:rsidRDefault="00E73CA6" w:rsidP="00E73CA6">
      <w:pPr>
        <w:jc w:val="both"/>
        <w:rPr>
          <w:sz w:val="32"/>
          <w:szCs w:val="32"/>
        </w:rPr>
      </w:pPr>
      <w:r>
        <w:rPr>
          <w:sz w:val="32"/>
          <w:szCs w:val="32"/>
        </w:rPr>
        <w:t>Discounted Price 45</w:t>
      </w:r>
      <w:r w:rsidRPr="008B5C2E">
        <w:rPr>
          <w:sz w:val="32"/>
          <w:szCs w:val="32"/>
        </w:rPr>
        <w:t>00</w:t>
      </w:r>
    </w:p>
    <w:p w14:paraId="29E1E413" w14:textId="77777777" w:rsidR="00C02496" w:rsidRDefault="00C02496" w:rsidP="003A0155">
      <w:pPr>
        <w:jc w:val="both"/>
        <w:rPr>
          <w:b/>
          <w:sz w:val="32"/>
          <w:szCs w:val="32"/>
        </w:rPr>
      </w:pPr>
    </w:p>
    <w:p w14:paraId="277FC6F6" w14:textId="77777777" w:rsidR="00332ED6" w:rsidRDefault="00332ED6" w:rsidP="003A0155">
      <w:pPr>
        <w:jc w:val="both"/>
        <w:rPr>
          <w:b/>
          <w:sz w:val="32"/>
          <w:szCs w:val="32"/>
        </w:rPr>
      </w:pPr>
    </w:p>
    <w:p w14:paraId="6C008941" w14:textId="77777777" w:rsidR="00332ED6" w:rsidRDefault="00332ED6" w:rsidP="003A0155">
      <w:pPr>
        <w:jc w:val="both"/>
        <w:rPr>
          <w:b/>
          <w:sz w:val="32"/>
          <w:szCs w:val="32"/>
        </w:rPr>
      </w:pPr>
    </w:p>
    <w:p w14:paraId="6B9E8429" w14:textId="77777777" w:rsidR="006F0C9E" w:rsidRDefault="006F0C9E" w:rsidP="003A0155">
      <w:pPr>
        <w:jc w:val="both"/>
        <w:rPr>
          <w:b/>
          <w:sz w:val="32"/>
          <w:szCs w:val="32"/>
        </w:rPr>
      </w:pPr>
      <w:r>
        <w:rPr>
          <w:b/>
          <w:sz w:val="32"/>
          <w:szCs w:val="32"/>
        </w:rPr>
        <w:t>Complete GK for law entrance</w:t>
      </w:r>
    </w:p>
    <w:p w14:paraId="3B411B58" w14:textId="77777777" w:rsidR="008B5C2E" w:rsidRDefault="008B5C2E" w:rsidP="003A0155">
      <w:pPr>
        <w:jc w:val="both"/>
        <w:rPr>
          <w:b/>
          <w:sz w:val="32"/>
          <w:szCs w:val="32"/>
        </w:rPr>
      </w:pPr>
    </w:p>
    <w:tbl>
      <w:tblPr>
        <w:tblW w:w="5205" w:type="dxa"/>
        <w:shd w:val="clear" w:color="auto" w:fill="FFFFFF"/>
        <w:tblCellMar>
          <w:left w:w="0" w:type="dxa"/>
          <w:right w:w="0" w:type="dxa"/>
        </w:tblCellMar>
        <w:tblLook w:val="04A0" w:firstRow="1" w:lastRow="0" w:firstColumn="1" w:lastColumn="0" w:noHBand="0" w:noVBand="1"/>
      </w:tblPr>
      <w:tblGrid>
        <w:gridCol w:w="5205"/>
      </w:tblGrid>
      <w:tr w:rsidR="008B5C2E" w:rsidRPr="008B5C2E" w14:paraId="0E62FF19" w14:textId="77777777" w:rsidTr="008B5C2E">
        <w:tc>
          <w:tcPr>
            <w:tcW w:w="0" w:type="auto"/>
            <w:tcBorders>
              <w:top w:val="nil"/>
              <w:left w:val="nil"/>
              <w:bottom w:val="nil"/>
              <w:right w:val="nil"/>
            </w:tcBorders>
            <w:shd w:val="clear" w:color="auto" w:fill="FFFFFF"/>
            <w:tcMar>
              <w:top w:w="120" w:type="dxa"/>
              <w:left w:w="120" w:type="dxa"/>
              <w:bottom w:w="120" w:type="dxa"/>
              <w:right w:w="120" w:type="dxa"/>
            </w:tcMar>
            <w:hideMark/>
          </w:tcPr>
          <w:p w14:paraId="4BC2E1F3"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 xml:space="preserve">30+ Lectures on </w:t>
            </w:r>
            <w:r>
              <w:rPr>
                <w:rFonts w:ascii="poppins" w:hAnsi="poppins"/>
                <w:sz w:val="20"/>
                <w:szCs w:val="20"/>
              </w:rPr>
              <w:t>GK</w:t>
            </w:r>
          </w:p>
        </w:tc>
      </w:tr>
      <w:tr w:rsidR="008B5C2E" w:rsidRPr="008B5C2E" w14:paraId="03586862"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6E11111"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450+ questions</w:t>
            </w:r>
          </w:p>
        </w:tc>
      </w:tr>
      <w:tr w:rsidR="008B5C2E" w:rsidRPr="008B5C2E" w14:paraId="0464933B"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1A93BB5"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30+ Quizzes</w:t>
            </w:r>
          </w:p>
        </w:tc>
      </w:tr>
    </w:tbl>
    <w:p w14:paraId="2170F74E" w14:textId="77777777" w:rsidR="008B5C2E" w:rsidRPr="008B5C2E" w:rsidRDefault="008B5C2E" w:rsidP="008B5C2E">
      <w:pPr>
        <w:shd w:val="clear" w:color="auto" w:fill="FBFCFC"/>
        <w:spacing w:line="360" w:lineRule="atLeast"/>
        <w:textAlignment w:val="center"/>
        <w:rPr>
          <w:rFonts w:ascii="poppins" w:eastAsia="Times New Roman" w:hAnsi="poppins"/>
          <w:color w:val="444444"/>
          <w:sz w:val="23"/>
          <w:szCs w:val="23"/>
        </w:rPr>
      </w:pPr>
    </w:p>
    <w:p w14:paraId="05CC4002" w14:textId="77777777" w:rsidR="00E73CA6" w:rsidRPr="008B5C2E" w:rsidRDefault="00E73CA6" w:rsidP="00E73CA6">
      <w:pPr>
        <w:jc w:val="both"/>
        <w:rPr>
          <w:sz w:val="32"/>
          <w:szCs w:val="32"/>
        </w:rPr>
      </w:pPr>
      <w:r>
        <w:rPr>
          <w:sz w:val="32"/>
          <w:szCs w:val="32"/>
        </w:rPr>
        <w:t>Cost 7500</w:t>
      </w:r>
    </w:p>
    <w:p w14:paraId="07C049F2" w14:textId="77777777" w:rsidR="00E73CA6" w:rsidRPr="008B5C2E" w:rsidRDefault="00E73CA6" w:rsidP="00E73CA6">
      <w:pPr>
        <w:jc w:val="both"/>
        <w:rPr>
          <w:sz w:val="32"/>
          <w:szCs w:val="32"/>
        </w:rPr>
      </w:pPr>
      <w:r>
        <w:rPr>
          <w:sz w:val="32"/>
          <w:szCs w:val="32"/>
        </w:rPr>
        <w:t>Discounted Price 45</w:t>
      </w:r>
      <w:r w:rsidRPr="008B5C2E">
        <w:rPr>
          <w:sz w:val="32"/>
          <w:szCs w:val="32"/>
        </w:rPr>
        <w:t>00</w:t>
      </w:r>
    </w:p>
    <w:p w14:paraId="76E18BBF" w14:textId="77777777" w:rsidR="008B5C2E" w:rsidRDefault="008B5C2E" w:rsidP="003A0155">
      <w:pPr>
        <w:jc w:val="both"/>
        <w:rPr>
          <w:b/>
          <w:sz w:val="32"/>
          <w:szCs w:val="32"/>
        </w:rPr>
      </w:pPr>
    </w:p>
    <w:p w14:paraId="2973C658" w14:textId="77777777" w:rsidR="006F0C9E" w:rsidRDefault="006F0C9E" w:rsidP="003A0155">
      <w:pPr>
        <w:jc w:val="both"/>
        <w:rPr>
          <w:b/>
          <w:sz w:val="32"/>
          <w:szCs w:val="32"/>
        </w:rPr>
      </w:pPr>
      <w:r>
        <w:rPr>
          <w:b/>
          <w:sz w:val="32"/>
          <w:szCs w:val="32"/>
        </w:rPr>
        <w:t>Complete Current affairs for law entrance</w:t>
      </w:r>
    </w:p>
    <w:p w14:paraId="598CD557" w14:textId="77777777" w:rsidR="008B5C2E" w:rsidRDefault="008B5C2E" w:rsidP="003A0155">
      <w:pPr>
        <w:jc w:val="both"/>
        <w:rPr>
          <w:b/>
          <w:sz w:val="32"/>
          <w:szCs w:val="32"/>
        </w:rPr>
      </w:pPr>
    </w:p>
    <w:tbl>
      <w:tblPr>
        <w:tblW w:w="5205" w:type="dxa"/>
        <w:shd w:val="clear" w:color="auto" w:fill="FFFFFF"/>
        <w:tblCellMar>
          <w:left w:w="0" w:type="dxa"/>
          <w:right w:w="0" w:type="dxa"/>
        </w:tblCellMar>
        <w:tblLook w:val="04A0" w:firstRow="1" w:lastRow="0" w:firstColumn="1" w:lastColumn="0" w:noHBand="0" w:noVBand="1"/>
      </w:tblPr>
      <w:tblGrid>
        <w:gridCol w:w="5205"/>
      </w:tblGrid>
      <w:tr w:rsidR="008B5C2E" w:rsidRPr="008B5C2E" w14:paraId="0061ABB3" w14:textId="77777777" w:rsidTr="008B5C2E">
        <w:tc>
          <w:tcPr>
            <w:tcW w:w="0" w:type="auto"/>
            <w:tcBorders>
              <w:top w:val="nil"/>
              <w:left w:val="nil"/>
              <w:bottom w:val="nil"/>
              <w:right w:val="nil"/>
            </w:tcBorders>
            <w:shd w:val="clear" w:color="auto" w:fill="FFFFFF"/>
            <w:tcMar>
              <w:top w:w="120" w:type="dxa"/>
              <w:left w:w="120" w:type="dxa"/>
              <w:bottom w:w="120" w:type="dxa"/>
              <w:right w:w="120" w:type="dxa"/>
            </w:tcMar>
            <w:hideMark/>
          </w:tcPr>
          <w:p w14:paraId="0AE14D5D" w14:textId="4320EE22" w:rsidR="008B5C2E" w:rsidRPr="008B5C2E" w:rsidRDefault="008B5C2E" w:rsidP="008B5C2E">
            <w:pPr>
              <w:spacing w:before="150" w:after="150"/>
              <w:textAlignment w:val="top"/>
              <w:rPr>
                <w:rFonts w:ascii="poppins" w:hAnsi="poppins" w:hint="eastAsia"/>
                <w:sz w:val="20"/>
                <w:szCs w:val="20"/>
              </w:rPr>
            </w:pPr>
            <w:r>
              <w:rPr>
                <w:rFonts w:ascii="poppins" w:hAnsi="poppins"/>
                <w:sz w:val="20"/>
                <w:szCs w:val="20"/>
              </w:rPr>
              <w:t>40</w:t>
            </w:r>
            <w:r w:rsidR="007919FD">
              <w:rPr>
                <w:rFonts w:ascii="poppins" w:hAnsi="poppins"/>
                <w:sz w:val="20"/>
                <w:szCs w:val="20"/>
              </w:rPr>
              <w:t>+ Lectures on current affairs</w:t>
            </w:r>
          </w:p>
        </w:tc>
      </w:tr>
      <w:tr w:rsidR="008B5C2E" w:rsidRPr="008B5C2E" w14:paraId="547BE9F5"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E04AD5F" w14:textId="77777777" w:rsidR="008B5C2E" w:rsidRPr="008B5C2E" w:rsidRDefault="008B5C2E" w:rsidP="008B5C2E">
            <w:pPr>
              <w:spacing w:before="150" w:after="150"/>
              <w:textAlignment w:val="top"/>
              <w:rPr>
                <w:rFonts w:ascii="poppins" w:hAnsi="poppins" w:hint="eastAsia"/>
                <w:sz w:val="20"/>
                <w:szCs w:val="20"/>
              </w:rPr>
            </w:pPr>
            <w:r w:rsidRPr="008B5C2E">
              <w:rPr>
                <w:rFonts w:ascii="poppins" w:hAnsi="poppins"/>
                <w:sz w:val="20"/>
                <w:szCs w:val="20"/>
              </w:rPr>
              <w:t>450+ questions</w:t>
            </w:r>
          </w:p>
        </w:tc>
      </w:tr>
      <w:tr w:rsidR="008B5C2E" w:rsidRPr="008B5C2E" w14:paraId="7F590B93"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CB3911" w14:textId="77777777" w:rsidR="008B5C2E" w:rsidRPr="008B5C2E" w:rsidRDefault="008B5C2E" w:rsidP="008B5C2E">
            <w:pPr>
              <w:spacing w:before="150" w:after="150"/>
              <w:textAlignment w:val="top"/>
              <w:rPr>
                <w:rFonts w:ascii="poppins" w:hAnsi="poppins" w:hint="eastAsia"/>
                <w:sz w:val="20"/>
                <w:szCs w:val="20"/>
              </w:rPr>
            </w:pPr>
          </w:p>
        </w:tc>
      </w:tr>
    </w:tbl>
    <w:p w14:paraId="161E14C5" w14:textId="77777777" w:rsidR="008B5C2E" w:rsidRPr="008B5C2E" w:rsidRDefault="008B5C2E" w:rsidP="008B5C2E">
      <w:pPr>
        <w:shd w:val="clear" w:color="auto" w:fill="FBFCFC"/>
        <w:spacing w:line="360" w:lineRule="atLeast"/>
        <w:textAlignment w:val="center"/>
        <w:rPr>
          <w:rFonts w:ascii="poppins" w:eastAsia="Times New Roman" w:hAnsi="poppins"/>
          <w:color w:val="444444"/>
          <w:sz w:val="23"/>
          <w:szCs w:val="23"/>
        </w:rPr>
      </w:pPr>
    </w:p>
    <w:p w14:paraId="1B0F818A" w14:textId="77777777" w:rsidR="00E73CA6" w:rsidRPr="008B5C2E" w:rsidRDefault="00E73CA6" w:rsidP="00E73CA6">
      <w:pPr>
        <w:jc w:val="both"/>
        <w:rPr>
          <w:sz w:val="32"/>
          <w:szCs w:val="32"/>
        </w:rPr>
      </w:pPr>
      <w:r>
        <w:rPr>
          <w:sz w:val="32"/>
          <w:szCs w:val="32"/>
        </w:rPr>
        <w:t>Cost 75</w:t>
      </w:r>
      <w:r w:rsidRPr="008B5C2E">
        <w:rPr>
          <w:sz w:val="32"/>
          <w:szCs w:val="32"/>
        </w:rPr>
        <w:t>00</w:t>
      </w:r>
    </w:p>
    <w:p w14:paraId="3CE958E9" w14:textId="77777777" w:rsidR="00E73CA6" w:rsidRPr="008B5C2E" w:rsidRDefault="00E73CA6" w:rsidP="00E73CA6">
      <w:pPr>
        <w:jc w:val="both"/>
        <w:rPr>
          <w:sz w:val="32"/>
          <w:szCs w:val="32"/>
        </w:rPr>
      </w:pPr>
      <w:r>
        <w:rPr>
          <w:sz w:val="32"/>
          <w:szCs w:val="32"/>
        </w:rPr>
        <w:t>Discounted Price 45</w:t>
      </w:r>
      <w:r w:rsidRPr="008B5C2E">
        <w:rPr>
          <w:sz w:val="32"/>
          <w:szCs w:val="32"/>
        </w:rPr>
        <w:t>00</w:t>
      </w:r>
    </w:p>
    <w:p w14:paraId="5F04AAF3" w14:textId="77777777" w:rsidR="008B5C2E" w:rsidRDefault="008B5C2E" w:rsidP="003A0155">
      <w:pPr>
        <w:jc w:val="both"/>
        <w:rPr>
          <w:b/>
          <w:sz w:val="32"/>
          <w:szCs w:val="32"/>
        </w:rPr>
      </w:pPr>
    </w:p>
    <w:p w14:paraId="038748D5" w14:textId="77777777" w:rsidR="00C02496" w:rsidRDefault="00C02496" w:rsidP="003A0155">
      <w:pPr>
        <w:jc w:val="both"/>
        <w:rPr>
          <w:b/>
          <w:sz w:val="32"/>
          <w:szCs w:val="32"/>
        </w:rPr>
      </w:pPr>
    </w:p>
    <w:p w14:paraId="7801B5B1" w14:textId="77777777" w:rsidR="006F0C9E" w:rsidRDefault="006F0C9E" w:rsidP="003A0155">
      <w:pPr>
        <w:jc w:val="both"/>
        <w:rPr>
          <w:b/>
          <w:sz w:val="32"/>
          <w:szCs w:val="32"/>
        </w:rPr>
      </w:pPr>
      <w:r>
        <w:rPr>
          <w:b/>
          <w:sz w:val="32"/>
          <w:szCs w:val="32"/>
        </w:rPr>
        <w:t xml:space="preserve">Complete </w:t>
      </w:r>
      <w:r w:rsidR="00C02496">
        <w:rPr>
          <w:b/>
          <w:sz w:val="32"/>
          <w:szCs w:val="32"/>
        </w:rPr>
        <w:t>Mathematics for</w:t>
      </w:r>
      <w:r>
        <w:rPr>
          <w:b/>
          <w:sz w:val="32"/>
          <w:szCs w:val="32"/>
        </w:rPr>
        <w:t xml:space="preserve"> law entrance</w:t>
      </w:r>
    </w:p>
    <w:p w14:paraId="74A44ED8" w14:textId="77777777" w:rsidR="008B5C2E" w:rsidRDefault="008B5C2E" w:rsidP="003A0155">
      <w:pPr>
        <w:jc w:val="both"/>
        <w:rPr>
          <w:b/>
          <w:sz w:val="32"/>
          <w:szCs w:val="32"/>
        </w:rPr>
      </w:pPr>
    </w:p>
    <w:p w14:paraId="5E71A4EF" w14:textId="77777777" w:rsidR="008B5C2E" w:rsidRDefault="008B5C2E" w:rsidP="003A0155">
      <w:pPr>
        <w:jc w:val="both"/>
        <w:rPr>
          <w:b/>
          <w:sz w:val="32"/>
          <w:szCs w:val="32"/>
        </w:rPr>
      </w:pPr>
    </w:p>
    <w:tbl>
      <w:tblPr>
        <w:tblW w:w="5205" w:type="dxa"/>
        <w:shd w:val="clear" w:color="auto" w:fill="FFFFFF"/>
        <w:tblCellMar>
          <w:left w:w="0" w:type="dxa"/>
          <w:right w:w="0" w:type="dxa"/>
        </w:tblCellMar>
        <w:tblLook w:val="04A0" w:firstRow="1" w:lastRow="0" w:firstColumn="1" w:lastColumn="0" w:noHBand="0" w:noVBand="1"/>
      </w:tblPr>
      <w:tblGrid>
        <w:gridCol w:w="5205"/>
      </w:tblGrid>
      <w:tr w:rsidR="008B5C2E" w:rsidRPr="008B5C2E" w14:paraId="221266C1" w14:textId="77777777" w:rsidTr="008B5C2E">
        <w:tc>
          <w:tcPr>
            <w:tcW w:w="0" w:type="auto"/>
            <w:tcBorders>
              <w:top w:val="nil"/>
              <w:left w:val="nil"/>
              <w:bottom w:val="nil"/>
              <w:right w:val="nil"/>
            </w:tcBorders>
            <w:shd w:val="clear" w:color="auto" w:fill="FFFFFF"/>
            <w:tcMar>
              <w:top w:w="120" w:type="dxa"/>
              <w:left w:w="120" w:type="dxa"/>
              <w:bottom w:w="120" w:type="dxa"/>
              <w:right w:w="120" w:type="dxa"/>
            </w:tcMar>
            <w:hideMark/>
          </w:tcPr>
          <w:p w14:paraId="48D15764" w14:textId="77777777" w:rsidR="008B5C2E" w:rsidRPr="008B5C2E" w:rsidRDefault="008B5C2E" w:rsidP="008B5C2E">
            <w:pPr>
              <w:spacing w:before="150" w:after="150"/>
              <w:textAlignment w:val="top"/>
              <w:rPr>
                <w:rFonts w:ascii="poppins" w:hAnsi="poppins" w:hint="eastAsia"/>
                <w:sz w:val="20"/>
                <w:szCs w:val="20"/>
              </w:rPr>
            </w:pPr>
            <w:r>
              <w:rPr>
                <w:rFonts w:ascii="poppins" w:hAnsi="poppins"/>
                <w:sz w:val="20"/>
                <w:szCs w:val="20"/>
              </w:rPr>
              <w:t>4</w:t>
            </w:r>
            <w:r w:rsidRPr="008B5C2E">
              <w:rPr>
                <w:rFonts w:ascii="poppins" w:hAnsi="poppins"/>
                <w:sz w:val="20"/>
                <w:szCs w:val="20"/>
              </w:rPr>
              <w:t xml:space="preserve">0+ Lectures on </w:t>
            </w:r>
            <w:r>
              <w:rPr>
                <w:rFonts w:ascii="poppins" w:hAnsi="poppins"/>
                <w:sz w:val="20"/>
                <w:szCs w:val="20"/>
              </w:rPr>
              <w:t>Mathematics</w:t>
            </w:r>
          </w:p>
        </w:tc>
      </w:tr>
      <w:tr w:rsidR="008B5C2E" w:rsidRPr="008B5C2E" w14:paraId="19B5A7D6"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FCC245" w14:textId="77777777" w:rsidR="008B5C2E" w:rsidRPr="008B5C2E" w:rsidRDefault="008B5C2E" w:rsidP="008B5C2E">
            <w:pPr>
              <w:spacing w:before="150" w:after="150"/>
              <w:textAlignment w:val="top"/>
              <w:rPr>
                <w:rFonts w:ascii="poppins" w:hAnsi="poppins" w:hint="eastAsia"/>
                <w:sz w:val="20"/>
                <w:szCs w:val="20"/>
              </w:rPr>
            </w:pPr>
            <w:r>
              <w:rPr>
                <w:rFonts w:ascii="poppins" w:hAnsi="poppins"/>
                <w:sz w:val="20"/>
                <w:szCs w:val="20"/>
              </w:rPr>
              <w:t>100-</w:t>
            </w:r>
            <w:r w:rsidRPr="008B5C2E">
              <w:rPr>
                <w:rFonts w:ascii="poppins" w:hAnsi="poppins"/>
                <w:sz w:val="20"/>
                <w:szCs w:val="20"/>
              </w:rPr>
              <w:t>+ questions</w:t>
            </w:r>
          </w:p>
        </w:tc>
      </w:tr>
      <w:tr w:rsidR="008B5C2E" w:rsidRPr="008B5C2E" w14:paraId="06760F84" w14:textId="77777777" w:rsidTr="008B5C2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8F47D41" w14:textId="77777777" w:rsidR="008B5C2E" w:rsidRPr="008B5C2E" w:rsidRDefault="008B5C2E" w:rsidP="008B5C2E">
            <w:pPr>
              <w:spacing w:before="150" w:after="150"/>
              <w:textAlignment w:val="top"/>
              <w:rPr>
                <w:rFonts w:ascii="poppins" w:hAnsi="poppins" w:hint="eastAsia"/>
                <w:sz w:val="20"/>
                <w:szCs w:val="20"/>
              </w:rPr>
            </w:pPr>
            <w:r>
              <w:rPr>
                <w:rFonts w:ascii="poppins" w:hAnsi="poppins"/>
                <w:sz w:val="20"/>
                <w:szCs w:val="20"/>
              </w:rPr>
              <w:t>30+ e Books</w:t>
            </w:r>
          </w:p>
        </w:tc>
      </w:tr>
    </w:tbl>
    <w:p w14:paraId="7A3DF9D1" w14:textId="77777777" w:rsidR="00332ED6" w:rsidRPr="008B5C2E" w:rsidRDefault="00332ED6" w:rsidP="00332ED6">
      <w:pPr>
        <w:jc w:val="both"/>
        <w:rPr>
          <w:sz w:val="32"/>
          <w:szCs w:val="32"/>
        </w:rPr>
      </w:pPr>
      <w:r>
        <w:rPr>
          <w:sz w:val="32"/>
          <w:szCs w:val="32"/>
        </w:rPr>
        <w:t>Cost 75</w:t>
      </w:r>
      <w:r w:rsidRPr="008B5C2E">
        <w:rPr>
          <w:sz w:val="32"/>
          <w:szCs w:val="32"/>
        </w:rPr>
        <w:t>00</w:t>
      </w:r>
    </w:p>
    <w:p w14:paraId="36A5AFFA" w14:textId="77777777" w:rsidR="00332ED6" w:rsidRPr="008B5C2E" w:rsidRDefault="00332ED6" w:rsidP="00332ED6">
      <w:pPr>
        <w:jc w:val="both"/>
        <w:rPr>
          <w:sz w:val="32"/>
          <w:szCs w:val="32"/>
        </w:rPr>
      </w:pPr>
      <w:r>
        <w:rPr>
          <w:sz w:val="32"/>
          <w:szCs w:val="32"/>
        </w:rPr>
        <w:t>Discounted Price 5</w:t>
      </w:r>
      <w:r w:rsidRPr="008B5C2E">
        <w:rPr>
          <w:sz w:val="32"/>
          <w:szCs w:val="32"/>
        </w:rPr>
        <w:t>500</w:t>
      </w:r>
    </w:p>
    <w:p w14:paraId="0D5CD6C6" w14:textId="77777777" w:rsidR="008B5C2E" w:rsidRPr="008B5C2E" w:rsidRDefault="008B5C2E" w:rsidP="008B5C2E">
      <w:pPr>
        <w:shd w:val="clear" w:color="auto" w:fill="FBFCFC"/>
        <w:spacing w:line="360" w:lineRule="atLeast"/>
        <w:textAlignment w:val="center"/>
        <w:rPr>
          <w:rFonts w:ascii="poppins" w:eastAsia="Times New Roman" w:hAnsi="poppins"/>
          <w:color w:val="444444"/>
          <w:sz w:val="23"/>
          <w:szCs w:val="23"/>
        </w:rPr>
      </w:pPr>
    </w:p>
    <w:p w14:paraId="1679D482" w14:textId="77777777" w:rsidR="00C02496" w:rsidRDefault="00C02496" w:rsidP="003A0155">
      <w:pPr>
        <w:jc w:val="both"/>
        <w:rPr>
          <w:b/>
          <w:sz w:val="32"/>
          <w:szCs w:val="32"/>
        </w:rPr>
      </w:pPr>
    </w:p>
    <w:p w14:paraId="5ADA4DAD" w14:textId="77777777" w:rsidR="00C02496" w:rsidRDefault="00C02496" w:rsidP="003A0155">
      <w:pPr>
        <w:jc w:val="both"/>
        <w:rPr>
          <w:b/>
          <w:sz w:val="32"/>
          <w:szCs w:val="32"/>
        </w:rPr>
      </w:pPr>
    </w:p>
    <w:p w14:paraId="03E2C682" w14:textId="77777777" w:rsidR="00C02496" w:rsidRDefault="000D2188" w:rsidP="003A0155">
      <w:pPr>
        <w:jc w:val="both"/>
        <w:rPr>
          <w:b/>
          <w:sz w:val="32"/>
          <w:szCs w:val="32"/>
        </w:rPr>
      </w:pPr>
      <w:hyperlink r:id="rId6" w:history="1">
        <w:r w:rsidR="008B5C2E" w:rsidRPr="00550768">
          <w:rPr>
            <w:rStyle w:val="Hyperlink"/>
            <w:b/>
            <w:sz w:val="32"/>
            <w:szCs w:val="32"/>
          </w:rPr>
          <w:t>https://lawprep.in/clat-online-coaching-india/</w:t>
        </w:r>
      </w:hyperlink>
    </w:p>
    <w:p w14:paraId="2DE628D8" w14:textId="77777777" w:rsidR="008B5C2E" w:rsidRDefault="008B5C2E" w:rsidP="003A0155">
      <w:pPr>
        <w:jc w:val="both"/>
        <w:rPr>
          <w:b/>
          <w:sz w:val="32"/>
          <w:szCs w:val="32"/>
        </w:rPr>
      </w:pPr>
    </w:p>
    <w:p w14:paraId="71B9A21C" w14:textId="77777777" w:rsidR="008E21AE" w:rsidRDefault="000D2188" w:rsidP="003A0155">
      <w:pPr>
        <w:jc w:val="both"/>
        <w:rPr>
          <w:b/>
          <w:sz w:val="32"/>
          <w:szCs w:val="32"/>
        </w:rPr>
      </w:pPr>
      <w:hyperlink r:id="rId7" w:history="1">
        <w:r w:rsidR="008B5C2E" w:rsidRPr="00550768">
          <w:rPr>
            <w:rStyle w:val="Hyperlink"/>
            <w:b/>
            <w:sz w:val="32"/>
            <w:szCs w:val="32"/>
          </w:rPr>
          <w:t>https://store.adda247.com/comprehensive-video/1976/Complete-Polity-for-SSC-CGL-in-English-Medium-Video-Course</w:t>
        </w:r>
      </w:hyperlink>
    </w:p>
    <w:p w14:paraId="798CFC7C" w14:textId="77777777" w:rsidR="008E21AE" w:rsidRDefault="008E21AE" w:rsidP="003A0155">
      <w:pPr>
        <w:jc w:val="both"/>
        <w:rPr>
          <w:b/>
          <w:sz w:val="32"/>
          <w:szCs w:val="32"/>
        </w:rPr>
      </w:pPr>
    </w:p>
    <w:p w14:paraId="30BF2C0A" w14:textId="77777777" w:rsidR="008B5C2E" w:rsidRDefault="008B5C2E" w:rsidP="003A0155">
      <w:pPr>
        <w:jc w:val="both"/>
        <w:rPr>
          <w:b/>
          <w:sz w:val="32"/>
          <w:szCs w:val="32"/>
        </w:rPr>
      </w:pPr>
      <w:r>
        <w:rPr>
          <w:b/>
          <w:sz w:val="32"/>
          <w:szCs w:val="32"/>
        </w:rPr>
        <w:t xml:space="preserve"> </w:t>
      </w:r>
      <w:hyperlink r:id="rId8" w:history="1">
        <w:r w:rsidR="008E21AE" w:rsidRPr="00550768">
          <w:rPr>
            <w:rStyle w:val="Hyperlink"/>
            <w:b/>
            <w:sz w:val="32"/>
            <w:szCs w:val="32"/>
          </w:rPr>
          <w:t>https://store.adda247.com/video-package/1899/Static%20GK%20Video%20Course%20(State%20Exams</w:t>
        </w:r>
      </w:hyperlink>
      <w:r w:rsidR="008E21AE" w:rsidRPr="008E21AE">
        <w:rPr>
          <w:b/>
          <w:sz w:val="32"/>
          <w:szCs w:val="32"/>
        </w:rPr>
        <w:t>)</w:t>
      </w:r>
    </w:p>
    <w:p w14:paraId="31095360" w14:textId="77777777" w:rsidR="009668A7" w:rsidRDefault="009668A7" w:rsidP="003A0155">
      <w:pPr>
        <w:jc w:val="both"/>
        <w:rPr>
          <w:b/>
          <w:sz w:val="32"/>
          <w:szCs w:val="32"/>
        </w:rPr>
      </w:pPr>
    </w:p>
    <w:p w14:paraId="4DD05840" w14:textId="77777777" w:rsidR="009668A7" w:rsidRDefault="009668A7" w:rsidP="003A0155">
      <w:pPr>
        <w:jc w:val="both"/>
        <w:rPr>
          <w:b/>
          <w:sz w:val="32"/>
          <w:szCs w:val="32"/>
        </w:rPr>
      </w:pPr>
    </w:p>
    <w:p w14:paraId="4CD668F0" w14:textId="77777777" w:rsidR="009668A7" w:rsidRDefault="009668A7" w:rsidP="003A0155">
      <w:pPr>
        <w:jc w:val="both"/>
        <w:rPr>
          <w:b/>
          <w:sz w:val="32"/>
          <w:szCs w:val="32"/>
        </w:rPr>
      </w:pPr>
    </w:p>
    <w:p w14:paraId="5884A949" w14:textId="77777777" w:rsidR="009668A7" w:rsidRDefault="009668A7" w:rsidP="003A0155">
      <w:pPr>
        <w:jc w:val="both"/>
        <w:rPr>
          <w:b/>
          <w:sz w:val="32"/>
          <w:szCs w:val="32"/>
        </w:rPr>
      </w:pPr>
    </w:p>
    <w:p w14:paraId="745F3726" w14:textId="77777777" w:rsidR="009668A7" w:rsidRDefault="009668A7" w:rsidP="003A0155">
      <w:pPr>
        <w:jc w:val="both"/>
        <w:rPr>
          <w:b/>
          <w:sz w:val="32"/>
          <w:szCs w:val="32"/>
        </w:rPr>
      </w:pPr>
      <w:r w:rsidRPr="009668A7">
        <w:rPr>
          <w:b/>
          <w:sz w:val="32"/>
          <w:szCs w:val="32"/>
        </w:rPr>
        <w:t xml:space="preserve">Tab </w:t>
      </w:r>
      <w:proofErr w:type="gramStart"/>
      <w:r w:rsidRPr="009668A7">
        <w:rPr>
          <w:b/>
          <w:sz w:val="32"/>
          <w:szCs w:val="32"/>
        </w:rPr>
        <w:t>4 :</w:t>
      </w:r>
      <w:proofErr w:type="gramEnd"/>
      <w:r w:rsidRPr="009668A7">
        <w:rPr>
          <w:b/>
          <w:sz w:val="32"/>
          <w:szCs w:val="32"/>
        </w:rPr>
        <w:t xml:space="preserve"> Our Results</w:t>
      </w:r>
    </w:p>
    <w:p w14:paraId="03D3A0A6" w14:textId="77777777" w:rsidR="009668A7" w:rsidRDefault="009668A7" w:rsidP="003A0155">
      <w:pPr>
        <w:jc w:val="both"/>
        <w:rPr>
          <w:b/>
          <w:sz w:val="32"/>
          <w:szCs w:val="32"/>
        </w:rPr>
      </w:pPr>
    </w:p>
    <w:p w14:paraId="68C6ACE3" w14:textId="77777777" w:rsidR="009668A7" w:rsidRDefault="009668A7" w:rsidP="003A0155">
      <w:pPr>
        <w:jc w:val="both"/>
        <w:rPr>
          <w:b/>
          <w:sz w:val="32"/>
          <w:szCs w:val="32"/>
        </w:rPr>
      </w:pPr>
    </w:p>
    <w:p w14:paraId="28E35D3A" w14:textId="77777777" w:rsidR="009668A7" w:rsidRDefault="009668A7" w:rsidP="003A0155">
      <w:pPr>
        <w:jc w:val="both"/>
        <w:rPr>
          <w:b/>
          <w:sz w:val="32"/>
          <w:szCs w:val="32"/>
        </w:rPr>
      </w:pPr>
      <w:r>
        <w:rPr>
          <w:b/>
          <w:sz w:val="32"/>
          <w:szCs w:val="32"/>
        </w:rPr>
        <w:t xml:space="preserve">Photos </w:t>
      </w:r>
    </w:p>
    <w:p w14:paraId="357C4EF7" w14:textId="77777777" w:rsidR="009668A7" w:rsidRDefault="009668A7" w:rsidP="003A0155">
      <w:pPr>
        <w:jc w:val="both"/>
        <w:rPr>
          <w:b/>
          <w:sz w:val="32"/>
          <w:szCs w:val="32"/>
        </w:rPr>
      </w:pPr>
    </w:p>
    <w:p w14:paraId="7CEE2BD9" w14:textId="77777777" w:rsidR="009668A7" w:rsidRDefault="009668A7" w:rsidP="003A0155">
      <w:pPr>
        <w:jc w:val="both"/>
        <w:rPr>
          <w:b/>
          <w:sz w:val="32"/>
          <w:szCs w:val="32"/>
        </w:rPr>
      </w:pPr>
    </w:p>
    <w:p w14:paraId="58152708" w14:textId="77777777" w:rsidR="009668A7" w:rsidRDefault="009668A7" w:rsidP="003A0155">
      <w:pPr>
        <w:jc w:val="both"/>
        <w:rPr>
          <w:b/>
          <w:sz w:val="32"/>
          <w:szCs w:val="32"/>
        </w:rPr>
      </w:pPr>
    </w:p>
    <w:p w14:paraId="3E8739D8" w14:textId="77777777" w:rsidR="009668A7" w:rsidRDefault="009668A7" w:rsidP="003A0155">
      <w:pPr>
        <w:jc w:val="both"/>
        <w:rPr>
          <w:b/>
          <w:sz w:val="32"/>
          <w:szCs w:val="32"/>
        </w:rPr>
      </w:pPr>
    </w:p>
    <w:p w14:paraId="64C2E86F" w14:textId="77777777" w:rsidR="009668A7" w:rsidRDefault="009668A7" w:rsidP="003A0155">
      <w:pPr>
        <w:jc w:val="both"/>
        <w:rPr>
          <w:b/>
          <w:sz w:val="32"/>
          <w:szCs w:val="32"/>
        </w:rPr>
      </w:pPr>
      <w:r w:rsidRPr="009668A7">
        <w:rPr>
          <w:b/>
          <w:sz w:val="32"/>
          <w:szCs w:val="32"/>
        </w:rPr>
        <w:t xml:space="preserve">Tab </w:t>
      </w:r>
      <w:proofErr w:type="gramStart"/>
      <w:r w:rsidRPr="009668A7">
        <w:rPr>
          <w:b/>
          <w:sz w:val="32"/>
          <w:szCs w:val="32"/>
        </w:rPr>
        <w:t>5 :</w:t>
      </w:r>
      <w:proofErr w:type="gramEnd"/>
      <w:r w:rsidRPr="009668A7">
        <w:rPr>
          <w:b/>
          <w:sz w:val="32"/>
          <w:szCs w:val="32"/>
        </w:rPr>
        <w:t xml:space="preserve"> Law exams</w:t>
      </w:r>
    </w:p>
    <w:p w14:paraId="245BE9C7" w14:textId="77777777" w:rsidR="00AE047F" w:rsidRDefault="00AE047F" w:rsidP="003A0155">
      <w:pPr>
        <w:jc w:val="both"/>
        <w:rPr>
          <w:b/>
          <w:sz w:val="32"/>
          <w:szCs w:val="32"/>
        </w:rPr>
      </w:pPr>
    </w:p>
    <w:p w14:paraId="75245001" w14:textId="77777777" w:rsidR="00AE047F" w:rsidRDefault="00AE047F" w:rsidP="003A0155">
      <w:pPr>
        <w:jc w:val="both"/>
        <w:rPr>
          <w:b/>
          <w:sz w:val="32"/>
          <w:szCs w:val="32"/>
        </w:rPr>
      </w:pPr>
    </w:p>
    <w:p w14:paraId="0D1E38F7" w14:textId="77777777" w:rsidR="00AE047F" w:rsidRDefault="00AE047F" w:rsidP="003A0155">
      <w:pPr>
        <w:jc w:val="both"/>
        <w:rPr>
          <w:b/>
          <w:sz w:val="32"/>
          <w:szCs w:val="32"/>
        </w:rPr>
      </w:pPr>
    </w:p>
    <w:p w14:paraId="5B7C2648" w14:textId="77777777" w:rsidR="00AE047F" w:rsidRDefault="000D2188" w:rsidP="003A0155">
      <w:pPr>
        <w:jc w:val="both"/>
        <w:rPr>
          <w:b/>
          <w:sz w:val="32"/>
          <w:szCs w:val="32"/>
        </w:rPr>
      </w:pPr>
      <w:hyperlink r:id="rId9" w:history="1">
        <w:r w:rsidR="00AE047F" w:rsidRPr="00550768">
          <w:rPr>
            <w:rStyle w:val="Hyperlink"/>
            <w:b/>
            <w:sz w:val="32"/>
            <w:szCs w:val="32"/>
          </w:rPr>
          <w:t>https://lawprep.in/law-exams/</w:t>
        </w:r>
      </w:hyperlink>
    </w:p>
    <w:p w14:paraId="44D58E18" w14:textId="77777777" w:rsidR="00AE047F" w:rsidRDefault="00AE047F" w:rsidP="003A0155">
      <w:pPr>
        <w:jc w:val="both"/>
        <w:rPr>
          <w:b/>
          <w:sz w:val="32"/>
          <w:szCs w:val="32"/>
        </w:rPr>
      </w:pPr>
    </w:p>
    <w:p w14:paraId="4FB904D0" w14:textId="77777777" w:rsidR="00AE047F" w:rsidRDefault="00AE047F" w:rsidP="003A0155">
      <w:pPr>
        <w:jc w:val="both"/>
        <w:rPr>
          <w:b/>
          <w:sz w:val="32"/>
          <w:szCs w:val="32"/>
        </w:rPr>
      </w:pPr>
      <w:r>
        <w:rPr>
          <w:b/>
          <w:sz w:val="32"/>
          <w:szCs w:val="32"/>
        </w:rPr>
        <w:t>add this</w:t>
      </w:r>
    </w:p>
    <w:p w14:paraId="07FA6E17" w14:textId="77777777" w:rsidR="00AE047F" w:rsidRDefault="00AE047F" w:rsidP="003A0155">
      <w:pPr>
        <w:jc w:val="both"/>
        <w:rPr>
          <w:b/>
          <w:sz w:val="32"/>
          <w:szCs w:val="32"/>
        </w:rPr>
      </w:pPr>
    </w:p>
    <w:p w14:paraId="2D5E299F" w14:textId="77777777" w:rsidR="00AE047F" w:rsidRPr="00AE047F" w:rsidRDefault="00AE047F" w:rsidP="00AE047F">
      <w:pPr>
        <w:rPr>
          <w:rFonts w:ascii="Times" w:eastAsia="Times New Roman" w:hAnsi="Times"/>
          <w:sz w:val="20"/>
          <w:szCs w:val="20"/>
        </w:rPr>
      </w:pPr>
      <w:r w:rsidRPr="00AE047F">
        <w:rPr>
          <w:rFonts w:ascii="Helvetica Neue" w:eastAsia="Times New Roman" w:hAnsi="Helvetica Neue"/>
          <w:b/>
          <w:bCs/>
          <w:color w:val="0A0A0A"/>
          <w:shd w:val="clear" w:color="auto" w:fill="FEFEFE"/>
        </w:rPr>
        <w:t>PANJAB UNIVERSITY CHANDIGARH PU CET (LAW)-</w:t>
      </w:r>
      <w:r w:rsidRPr="00AE047F">
        <w:rPr>
          <w:rFonts w:ascii="Helvetica Neue" w:eastAsia="Times New Roman" w:hAnsi="Helvetica Neue"/>
          <w:color w:val="0A0A0A"/>
          <w:shd w:val="clear" w:color="auto" w:fill="FEFEFE"/>
        </w:rPr>
        <w:t> conducts entrance exams B.A./B.Com-LL.B (</w:t>
      </w:r>
      <w:proofErr w:type="spellStart"/>
      <w:r w:rsidRPr="00AE047F">
        <w:rPr>
          <w:rFonts w:ascii="Helvetica Neue" w:eastAsia="Times New Roman" w:hAnsi="Helvetica Neue"/>
          <w:color w:val="0A0A0A"/>
          <w:shd w:val="clear" w:color="auto" w:fill="FEFEFE"/>
        </w:rPr>
        <w:t>Hons</w:t>
      </w:r>
      <w:proofErr w:type="spellEnd"/>
      <w:r w:rsidRPr="00AE047F">
        <w:rPr>
          <w:rFonts w:ascii="Helvetica Neue" w:eastAsia="Times New Roman" w:hAnsi="Helvetica Neue"/>
          <w:color w:val="0A0A0A"/>
          <w:shd w:val="clear" w:color="auto" w:fill="FEFEFE"/>
        </w:rPr>
        <w:t xml:space="preserve">) Five Years Integrated Course. The form is </w:t>
      </w:r>
      <w:proofErr w:type="spellStart"/>
      <w:r w:rsidRPr="00AE047F">
        <w:rPr>
          <w:rFonts w:ascii="Helvetica Neue" w:eastAsia="Times New Roman" w:hAnsi="Helvetica Neue"/>
          <w:color w:val="0A0A0A"/>
          <w:shd w:val="clear" w:color="auto" w:fill="FEFEFE"/>
        </w:rPr>
        <w:t>availble</w:t>
      </w:r>
      <w:proofErr w:type="spellEnd"/>
      <w:r w:rsidRPr="00AE047F">
        <w:rPr>
          <w:rFonts w:ascii="Helvetica Neue" w:eastAsia="Times New Roman" w:hAnsi="Helvetica Neue"/>
          <w:color w:val="0A0A0A"/>
          <w:shd w:val="clear" w:color="auto" w:fill="FEFEFE"/>
        </w:rPr>
        <w:t xml:space="preserve"> around march end of every year and the exams takes lace in mid may. Form is </w:t>
      </w:r>
      <w:proofErr w:type="spellStart"/>
      <w:r w:rsidRPr="00AE047F">
        <w:rPr>
          <w:rFonts w:ascii="Helvetica Neue" w:eastAsia="Times New Roman" w:hAnsi="Helvetica Neue"/>
          <w:color w:val="0A0A0A"/>
          <w:shd w:val="clear" w:color="auto" w:fill="FEFEFE"/>
        </w:rPr>
        <w:t>availble</w:t>
      </w:r>
      <w:proofErr w:type="spellEnd"/>
      <w:r w:rsidRPr="00AE047F">
        <w:rPr>
          <w:rFonts w:ascii="Helvetica Neue" w:eastAsia="Times New Roman" w:hAnsi="Helvetica Neue"/>
          <w:color w:val="0A0A0A"/>
          <w:shd w:val="clear" w:color="auto" w:fill="FEFEFE"/>
        </w:rPr>
        <w:t xml:space="preserve"> from university counter for Rs.1200</w:t>
      </w:r>
    </w:p>
    <w:p w14:paraId="106F7442" w14:textId="77777777" w:rsidR="00AE047F" w:rsidRDefault="00AE047F" w:rsidP="003A0155">
      <w:pPr>
        <w:jc w:val="both"/>
        <w:rPr>
          <w:b/>
          <w:sz w:val="32"/>
          <w:szCs w:val="32"/>
        </w:rPr>
      </w:pPr>
    </w:p>
    <w:p w14:paraId="1ECBC3FF" w14:textId="77777777" w:rsidR="009668A7" w:rsidRDefault="009668A7" w:rsidP="003A0155">
      <w:pPr>
        <w:jc w:val="both"/>
        <w:rPr>
          <w:b/>
          <w:sz w:val="32"/>
          <w:szCs w:val="32"/>
        </w:rPr>
      </w:pPr>
    </w:p>
    <w:p w14:paraId="0A2AD413" w14:textId="77777777" w:rsidR="009668A7" w:rsidRDefault="009668A7" w:rsidP="003A0155">
      <w:pPr>
        <w:jc w:val="both"/>
        <w:rPr>
          <w:b/>
          <w:sz w:val="32"/>
          <w:szCs w:val="32"/>
        </w:rPr>
      </w:pPr>
    </w:p>
    <w:p w14:paraId="2816867D" w14:textId="77777777" w:rsidR="009668A7" w:rsidRDefault="009668A7" w:rsidP="003A0155">
      <w:pPr>
        <w:jc w:val="both"/>
        <w:rPr>
          <w:b/>
          <w:sz w:val="32"/>
          <w:szCs w:val="32"/>
        </w:rPr>
      </w:pPr>
    </w:p>
    <w:p w14:paraId="03323BFC" w14:textId="77777777" w:rsidR="009668A7" w:rsidRDefault="009668A7" w:rsidP="003A0155">
      <w:pPr>
        <w:jc w:val="both"/>
        <w:rPr>
          <w:b/>
          <w:sz w:val="32"/>
          <w:szCs w:val="32"/>
        </w:rPr>
      </w:pPr>
    </w:p>
    <w:p w14:paraId="3933EC78" w14:textId="77777777" w:rsidR="009668A7" w:rsidRDefault="009668A7" w:rsidP="003A0155">
      <w:pPr>
        <w:jc w:val="both"/>
        <w:rPr>
          <w:b/>
          <w:sz w:val="32"/>
          <w:szCs w:val="32"/>
        </w:rPr>
      </w:pPr>
    </w:p>
    <w:p w14:paraId="18037ABC" w14:textId="77777777" w:rsidR="008E21AE" w:rsidRDefault="008E21AE" w:rsidP="003A0155">
      <w:pPr>
        <w:jc w:val="both"/>
        <w:rPr>
          <w:b/>
          <w:sz w:val="32"/>
          <w:szCs w:val="32"/>
        </w:rPr>
      </w:pPr>
    </w:p>
    <w:p w14:paraId="58883F2F" w14:textId="77777777" w:rsidR="007B24B1" w:rsidRDefault="007B24B1" w:rsidP="003A0155">
      <w:pPr>
        <w:jc w:val="both"/>
        <w:rPr>
          <w:b/>
          <w:sz w:val="32"/>
          <w:szCs w:val="32"/>
        </w:rPr>
      </w:pPr>
    </w:p>
    <w:p w14:paraId="7DECD373" w14:textId="77777777" w:rsidR="007B24B1" w:rsidRDefault="007B24B1" w:rsidP="003A0155">
      <w:pPr>
        <w:jc w:val="both"/>
        <w:rPr>
          <w:b/>
          <w:sz w:val="32"/>
          <w:szCs w:val="32"/>
        </w:rPr>
      </w:pPr>
    </w:p>
    <w:p w14:paraId="0178D9C5" w14:textId="77777777" w:rsidR="0006049C" w:rsidRDefault="00075636" w:rsidP="003A0155">
      <w:pPr>
        <w:jc w:val="both"/>
        <w:rPr>
          <w:b/>
          <w:sz w:val="32"/>
          <w:szCs w:val="32"/>
        </w:rPr>
      </w:pPr>
      <w:r>
        <w:rPr>
          <w:b/>
          <w:sz w:val="32"/>
          <w:szCs w:val="32"/>
        </w:rPr>
        <w:t>;</w:t>
      </w:r>
    </w:p>
    <w:p w14:paraId="1446F8C4" w14:textId="77777777" w:rsidR="003A0155" w:rsidRDefault="003A0155" w:rsidP="003A0155">
      <w:pPr>
        <w:jc w:val="both"/>
        <w:rPr>
          <w:b/>
          <w:sz w:val="32"/>
          <w:szCs w:val="32"/>
        </w:rPr>
      </w:pPr>
    </w:p>
    <w:p w14:paraId="01C23267" w14:textId="77777777" w:rsidR="003A0155" w:rsidRDefault="003A0155" w:rsidP="003A0155">
      <w:pPr>
        <w:jc w:val="both"/>
        <w:rPr>
          <w:b/>
          <w:sz w:val="32"/>
          <w:szCs w:val="32"/>
        </w:rPr>
      </w:pPr>
    </w:p>
    <w:p w14:paraId="12144511" w14:textId="77777777" w:rsidR="003A0155" w:rsidRPr="003A0155" w:rsidRDefault="003A0155" w:rsidP="003A0155">
      <w:pPr>
        <w:jc w:val="both"/>
        <w:rPr>
          <w:b/>
          <w:sz w:val="32"/>
          <w:szCs w:val="32"/>
        </w:rPr>
      </w:pPr>
    </w:p>
    <w:sectPr w:rsidR="003A0155" w:rsidRPr="003A0155" w:rsidSect="00372E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64F6"/>
    <w:multiLevelType w:val="multilevel"/>
    <w:tmpl w:val="11D8E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94014"/>
    <w:multiLevelType w:val="multilevel"/>
    <w:tmpl w:val="DF1AA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C00E0"/>
    <w:multiLevelType w:val="multilevel"/>
    <w:tmpl w:val="778CB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155"/>
    <w:rsid w:val="00052ECE"/>
    <w:rsid w:val="0006049C"/>
    <w:rsid w:val="00075636"/>
    <w:rsid w:val="000C5A6F"/>
    <w:rsid w:val="000D2188"/>
    <w:rsid w:val="001259A0"/>
    <w:rsid w:val="002844C6"/>
    <w:rsid w:val="00307C86"/>
    <w:rsid w:val="00332ED6"/>
    <w:rsid w:val="00372EB3"/>
    <w:rsid w:val="003A0155"/>
    <w:rsid w:val="00692650"/>
    <w:rsid w:val="006F0C9E"/>
    <w:rsid w:val="00766E8E"/>
    <w:rsid w:val="007756AD"/>
    <w:rsid w:val="007919FD"/>
    <w:rsid w:val="007B24B1"/>
    <w:rsid w:val="00811D1F"/>
    <w:rsid w:val="008B5C2E"/>
    <w:rsid w:val="008E21AE"/>
    <w:rsid w:val="00945A68"/>
    <w:rsid w:val="009668A7"/>
    <w:rsid w:val="009C791D"/>
    <w:rsid w:val="00A11FD6"/>
    <w:rsid w:val="00AE047F"/>
    <w:rsid w:val="00B45A16"/>
    <w:rsid w:val="00C02496"/>
    <w:rsid w:val="00CE3003"/>
    <w:rsid w:val="00D12F9E"/>
    <w:rsid w:val="00E73CA6"/>
    <w:rsid w:val="00EA097F"/>
    <w:rsid w:val="00F50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9DF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4C6"/>
    <w:rPr>
      <w:rFonts w:ascii="Times New Roman" w:hAnsi="Times New Roman" w:cs="Times New Roman"/>
      <w:lang w:val="en-GB" w:eastAsia="en-GB"/>
    </w:rPr>
  </w:style>
  <w:style w:type="paragraph" w:styleId="Heading4">
    <w:name w:val="heading 4"/>
    <w:basedOn w:val="Normal"/>
    <w:link w:val="Heading4Char"/>
    <w:uiPriority w:val="9"/>
    <w:qFormat/>
    <w:rsid w:val="00945A68"/>
    <w:pPr>
      <w:spacing w:before="100" w:beforeAutospacing="1" w:after="100" w:afterAutospacing="1"/>
      <w:outlineLvl w:val="3"/>
    </w:pPr>
    <w:rPr>
      <w:b/>
      <w:bCs/>
    </w:rPr>
  </w:style>
  <w:style w:type="paragraph" w:styleId="Heading5">
    <w:name w:val="heading 5"/>
    <w:basedOn w:val="Normal"/>
    <w:link w:val="Heading5Char"/>
    <w:uiPriority w:val="9"/>
    <w:qFormat/>
    <w:rsid w:val="00945A6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tdf-il-text">
    <w:name w:val="eltdf-il-text"/>
    <w:basedOn w:val="Normal"/>
    <w:rsid w:val="00C02496"/>
    <w:pPr>
      <w:spacing w:before="100" w:beforeAutospacing="1" w:after="100" w:afterAutospacing="1"/>
    </w:pPr>
    <w:rPr>
      <w:rFonts w:ascii="Times" w:hAnsi="Times" w:cstheme="minorBidi"/>
      <w:sz w:val="20"/>
      <w:szCs w:val="20"/>
      <w:lang w:val="en-US" w:eastAsia="en-US"/>
    </w:rPr>
  </w:style>
  <w:style w:type="character" w:styleId="Hyperlink">
    <w:name w:val="Hyperlink"/>
    <w:basedOn w:val="DefaultParagraphFont"/>
    <w:uiPriority w:val="99"/>
    <w:unhideWhenUsed/>
    <w:rsid w:val="008B5C2E"/>
    <w:rPr>
      <w:color w:val="0000FF" w:themeColor="hyperlink"/>
      <w:u w:val="single"/>
    </w:rPr>
  </w:style>
  <w:style w:type="character" w:styleId="FollowedHyperlink">
    <w:name w:val="FollowedHyperlink"/>
    <w:basedOn w:val="DefaultParagraphFont"/>
    <w:uiPriority w:val="99"/>
    <w:semiHidden/>
    <w:unhideWhenUsed/>
    <w:rsid w:val="008B5C2E"/>
    <w:rPr>
      <w:color w:val="800080" w:themeColor="followedHyperlink"/>
      <w:u w:val="single"/>
    </w:rPr>
  </w:style>
  <w:style w:type="character" w:styleId="Strong">
    <w:name w:val="Strong"/>
    <w:basedOn w:val="DefaultParagraphFont"/>
    <w:uiPriority w:val="22"/>
    <w:qFormat/>
    <w:rsid w:val="00AE047F"/>
    <w:rPr>
      <w:b/>
      <w:bCs/>
    </w:rPr>
  </w:style>
  <w:style w:type="character" w:customStyle="1" w:styleId="apple-converted-space">
    <w:name w:val="apple-converted-space"/>
    <w:basedOn w:val="DefaultParagraphFont"/>
    <w:rsid w:val="00AE047F"/>
  </w:style>
  <w:style w:type="paragraph" w:styleId="ListParagraph">
    <w:name w:val="List Paragraph"/>
    <w:basedOn w:val="Normal"/>
    <w:uiPriority w:val="34"/>
    <w:qFormat/>
    <w:rsid w:val="00A11FD6"/>
    <w:pPr>
      <w:ind w:left="720"/>
      <w:contextualSpacing/>
    </w:pPr>
    <w:rPr>
      <w:rFonts w:asciiTheme="minorHAnsi" w:hAnsiTheme="minorHAnsi" w:cstheme="minorBidi"/>
      <w:lang w:val="en-US" w:eastAsia="en-US"/>
    </w:rPr>
  </w:style>
  <w:style w:type="character" w:customStyle="1" w:styleId="Heading4Char">
    <w:name w:val="Heading 4 Char"/>
    <w:basedOn w:val="DefaultParagraphFont"/>
    <w:link w:val="Heading4"/>
    <w:uiPriority w:val="9"/>
    <w:rsid w:val="00945A68"/>
    <w:rPr>
      <w:rFonts w:ascii="Times New Roman" w:hAnsi="Times New Roman" w:cs="Times New Roman"/>
      <w:b/>
      <w:bCs/>
      <w:lang w:val="en-GB" w:eastAsia="en-GB"/>
    </w:rPr>
  </w:style>
  <w:style w:type="character" w:customStyle="1" w:styleId="Heading5Char">
    <w:name w:val="Heading 5 Char"/>
    <w:basedOn w:val="DefaultParagraphFont"/>
    <w:link w:val="Heading5"/>
    <w:uiPriority w:val="9"/>
    <w:rsid w:val="00945A68"/>
    <w:rPr>
      <w:rFonts w:ascii="Times New Roman" w:hAnsi="Times New Roman" w:cs="Times New Roman"/>
      <w:b/>
      <w:bCs/>
      <w:sz w:val="20"/>
      <w:szCs w:val="20"/>
      <w:lang w:val="en-GB" w:eastAsia="en-GB"/>
    </w:rPr>
  </w:style>
  <w:style w:type="paragraph" w:styleId="NormalWeb">
    <w:name w:val="Normal (Web)"/>
    <w:basedOn w:val="Normal"/>
    <w:uiPriority w:val="99"/>
    <w:semiHidden/>
    <w:unhideWhenUsed/>
    <w:rsid w:val="00945A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6290">
      <w:bodyDiv w:val="1"/>
      <w:marLeft w:val="0"/>
      <w:marRight w:val="0"/>
      <w:marTop w:val="0"/>
      <w:marBottom w:val="0"/>
      <w:divBdr>
        <w:top w:val="none" w:sz="0" w:space="0" w:color="auto"/>
        <w:left w:val="none" w:sz="0" w:space="0" w:color="auto"/>
        <w:bottom w:val="none" w:sz="0" w:space="0" w:color="auto"/>
        <w:right w:val="none" w:sz="0" w:space="0" w:color="auto"/>
      </w:divBdr>
    </w:div>
    <w:div w:id="369767813">
      <w:bodyDiv w:val="1"/>
      <w:marLeft w:val="0"/>
      <w:marRight w:val="0"/>
      <w:marTop w:val="0"/>
      <w:marBottom w:val="0"/>
      <w:divBdr>
        <w:top w:val="none" w:sz="0" w:space="0" w:color="auto"/>
        <w:left w:val="none" w:sz="0" w:space="0" w:color="auto"/>
        <w:bottom w:val="none" w:sz="0" w:space="0" w:color="auto"/>
        <w:right w:val="none" w:sz="0" w:space="0" w:color="auto"/>
      </w:divBdr>
      <w:divsChild>
        <w:div w:id="560989675">
          <w:marLeft w:val="0"/>
          <w:marRight w:val="0"/>
          <w:marTop w:val="0"/>
          <w:marBottom w:val="0"/>
          <w:divBdr>
            <w:top w:val="none" w:sz="0" w:space="0" w:color="auto"/>
            <w:left w:val="none" w:sz="0" w:space="0" w:color="auto"/>
            <w:bottom w:val="none" w:sz="0" w:space="0" w:color="auto"/>
            <w:right w:val="none" w:sz="0" w:space="0" w:color="auto"/>
          </w:divBdr>
          <w:divsChild>
            <w:div w:id="934290198">
              <w:marLeft w:val="0"/>
              <w:marRight w:val="0"/>
              <w:marTop w:val="0"/>
              <w:marBottom w:val="0"/>
              <w:divBdr>
                <w:top w:val="none" w:sz="0" w:space="0" w:color="auto"/>
                <w:left w:val="none" w:sz="0" w:space="0" w:color="auto"/>
                <w:bottom w:val="none" w:sz="0" w:space="0" w:color="auto"/>
                <w:right w:val="none" w:sz="0" w:space="0" w:color="auto"/>
              </w:divBdr>
              <w:divsChild>
                <w:div w:id="2041859094">
                  <w:marLeft w:val="0"/>
                  <w:marRight w:val="0"/>
                  <w:marTop w:val="0"/>
                  <w:marBottom w:val="45"/>
                  <w:divBdr>
                    <w:top w:val="none" w:sz="0" w:space="0" w:color="auto"/>
                    <w:left w:val="none" w:sz="0" w:space="0" w:color="auto"/>
                    <w:bottom w:val="none" w:sz="0" w:space="0" w:color="auto"/>
                    <w:right w:val="none" w:sz="0" w:space="0" w:color="auto"/>
                  </w:divBdr>
                </w:div>
                <w:div w:id="1998417806">
                  <w:marLeft w:val="0"/>
                  <w:marRight w:val="0"/>
                  <w:marTop w:val="0"/>
                  <w:marBottom w:val="45"/>
                  <w:divBdr>
                    <w:top w:val="none" w:sz="0" w:space="0" w:color="auto"/>
                    <w:left w:val="none" w:sz="0" w:space="0" w:color="auto"/>
                    <w:bottom w:val="none" w:sz="0" w:space="0" w:color="auto"/>
                    <w:right w:val="none" w:sz="0" w:space="0" w:color="auto"/>
                  </w:divBdr>
                </w:div>
                <w:div w:id="98326807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53650404">
          <w:marLeft w:val="0"/>
          <w:marRight w:val="0"/>
          <w:marTop w:val="0"/>
          <w:marBottom w:val="0"/>
          <w:divBdr>
            <w:top w:val="none" w:sz="0" w:space="0" w:color="auto"/>
            <w:left w:val="none" w:sz="0" w:space="0" w:color="auto"/>
            <w:bottom w:val="none" w:sz="0" w:space="0" w:color="auto"/>
            <w:right w:val="none" w:sz="0" w:space="0" w:color="auto"/>
          </w:divBdr>
        </w:div>
      </w:divsChild>
    </w:div>
    <w:div w:id="476607015">
      <w:bodyDiv w:val="1"/>
      <w:marLeft w:val="0"/>
      <w:marRight w:val="0"/>
      <w:marTop w:val="0"/>
      <w:marBottom w:val="0"/>
      <w:divBdr>
        <w:top w:val="none" w:sz="0" w:space="0" w:color="auto"/>
        <w:left w:val="none" w:sz="0" w:space="0" w:color="auto"/>
        <w:bottom w:val="none" w:sz="0" w:space="0" w:color="auto"/>
        <w:right w:val="none" w:sz="0" w:space="0" w:color="auto"/>
      </w:divBdr>
    </w:div>
    <w:div w:id="630945630">
      <w:bodyDiv w:val="1"/>
      <w:marLeft w:val="0"/>
      <w:marRight w:val="0"/>
      <w:marTop w:val="0"/>
      <w:marBottom w:val="0"/>
      <w:divBdr>
        <w:top w:val="none" w:sz="0" w:space="0" w:color="auto"/>
        <w:left w:val="none" w:sz="0" w:space="0" w:color="auto"/>
        <w:bottom w:val="none" w:sz="0" w:space="0" w:color="auto"/>
        <w:right w:val="none" w:sz="0" w:space="0" w:color="auto"/>
      </w:divBdr>
      <w:divsChild>
        <w:div w:id="1629358121">
          <w:marLeft w:val="0"/>
          <w:marRight w:val="0"/>
          <w:marTop w:val="0"/>
          <w:marBottom w:val="0"/>
          <w:divBdr>
            <w:top w:val="none" w:sz="0" w:space="0" w:color="auto"/>
            <w:left w:val="none" w:sz="0" w:space="0" w:color="auto"/>
            <w:bottom w:val="none" w:sz="0" w:space="0" w:color="auto"/>
            <w:right w:val="none" w:sz="0" w:space="0" w:color="auto"/>
          </w:divBdr>
          <w:divsChild>
            <w:div w:id="1535732132">
              <w:marLeft w:val="0"/>
              <w:marRight w:val="0"/>
              <w:marTop w:val="0"/>
              <w:marBottom w:val="0"/>
              <w:divBdr>
                <w:top w:val="none" w:sz="0" w:space="0" w:color="auto"/>
                <w:left w:val="none" w:sz="0" w:space="0" w:color="auto"/>
                <w:bottom w:val="none" w:sz="0" w:space="0" w:color="auto"/>
                <w:right w:val="none" w:sz="0" w:space="0" w:color="auto"/>
              </w:divBdr>
              <w:divsChild>
                <w:div w:id="422654635">
                  <w:marLeft w:val="0"/>
                  <w:marRight w:val="0"/>
                  <w:marTop w:val="0"/>
                  <w:marBottom w:val="45"/>
                  <w:divBdr>
                    <w:top w:val="none" w:sz="0" w:space="0" w:color="auto"/>
                    <w:left w:val="none" w:sz="0" w:space="0" w:color="auto"/>
                    <w:bottom w:val="none" w:sz="0" w:space="0" w:color="auto"/>
                    <w:right w:val="none" w:sz="0" w:space="0" w:color="auto"/>
                  </w:divBdr>
                </w:div>
                <w:div w:id="1398624188">
                  <w:marLeft w:val="0"/>
                  <w:marRight w:val="0"/>
                  <w:marTop w:val="0"/>
                  <w:marBottom w:val="45"/>
                  <w:divBdr>
                    <w:top w:val="none" w:sz="0" w:space="0" w:color="auto"/>
                    <w:left w:val="none" w:sz="0" w:space="0" w:color="auto"/>
                    <w:bottom w:val="none" w:sz="0" w:space="0" w:color="auto"/>
                    <w:right w:val="none" w:sz="0" w:space="0" w:color="auto"/>
                  </w:divBdr>
                </w:div>
                <w:div w:id="18630078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2956881">
          <w:marLeft w:val="0"/>
          <w:marRight w:val="0"/>
          <w:marTop w:val="0"/>
          <w:marBottom w:val="0"/>
          <w:divBdr>
            <w:top w:val="none" w:sz="0" w:space="0" w:color="auto"/>
            <w:left w:val="none" w:sz="0" w:space="0" w:color="auto"/>
            <w:bottom w:val="none" w:sz="0" w:space="0" w:color="auto"/>
            <w:right w:val="none" w:sz="0" w:space="0" w:color="auto"/>
          </w:divBdr>
        </w:div>
      </w:divsChild>
    </w:div>
    <w:div w:id="736559343">
      <w:bodyDiv w:val="1"/>
      <w:marLeft w:val="0"/>
      <w:marRight w:val="0"/>
      <w:marTop w:val="0"/>
      <w:marBottom w:val="0"/>
      <w:divBdr>
        <w:top w:val="none" w:sz="0" w:space="0" w:color="auto"/>
        <w:left w:val="none" w:sz="0" w:space="0" w:color="auto"/>
        <w:bottom w:val="none" w:sz="0" w:space="0" w:color="auto"/>
        <w:right w:val="none" w:sz="0" w:space="0" w:color="auto"/>
      </w:divBdr>
      <w:divsChild>
        <w:div w:id="984092610">
          <w:marLeft w:val="0"/>
          <w:marRight w:val="0"/>
          <w:marTop w:val="0"/>
          <w:marBottom w:val="0"/>
          <w:divBdr>
            <w:top w:val="none" w:sz="0" w:space="0" w:color="auto"/>
            <w:left w:val="none" w:sz="0" w:space="0" w:color="auto"/>
            <w:bottom w:val="none" w:sz="0" w:space="0" w:color="auto"/>
            <w:right w:val="none" w:sz="0" w:space="0" w:color="auto"/>
          </w:divBdr>
          <w:divsChild>
            <w:div w:id="445201257">
              <w:marLeft w:val="0"/>
              <w:marRight w:val="0"/>
              <w:marTop w:val="0"/>
              <w:marBottom w:val="0"/>
              <w:divBdr>
                <w:top w:val="none" w:sz="0" w:space="0" w:color="auto"/>
                <w:left w:val="none" w:sz="0" w:space="0" w:color="auto"/>
                <w:bottom w:val="none" w:sz="0" w:space="0" w:color="auto"/>
                <w:right w:val="none" w:sz="0" w:space="0" w:color="auto"/>
              </w:divBdr>
              <w:divsChild>
                <w:div w:id="407074800">
                  <w:marLeft w:val="0"/>
                  <w:marRight w:val="0"/>
                  <w:marTop w:val="0"/>
                  <w:marBottom w:val="45"/>
                  <w:divBdr>
                    <w:top w:val="none" w:sz="0" w:space="0" w:color="auto"/>
                    <w:left w:val="none" w:sz="0" w:space="0" w:color="auto"/>
                    <w:bottom w:val="none" w:sz="0" w:space="0" w:color="auto"/>
                    <w:right w:val="none" w:sz="0" w:space="0" w:color="auto"/>
                  </w:divBdr>
                </w:div>
                <w:div w:id="1629579633">
                  <w:marLeft w:val="0"/>
                  <w:marRight w:val="0"/>
                  <w:marTop w:val="0"/>
                  <w:marBottom w:val="45"/>
                  <w:divBdr>
                    <w:top w:val="none" w:sz="0" w:space="0" w:color="auto"/>
                    <w:left w:val="none" w:sz="0" w:space="0" w:color="auto"/>
                    <w:bottom w:val="none" w:sz="0" w:space="0" w:color="auto"/>
                    <w:right w:val="none" w:sz="0" w:space="0" w:color="auto"/>
                  </w:divBdr>
                </w:div>
                <w:div w:id="82720887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32554760">
          <w:marLeft w:val="0"/>
          <w:marRight w:val="0"/>
          <w:marTop w:val="0"/>
          <w:marBottom w:val="0"/>
          <w:divBdr>
            <w:top w:val="none" w:sz="0" w:space="0" w:color="auto"/>
            <w:left w:val="none" w:sz="0" w:space="0" w:color="auto"/>
            <w:bottom w:val="none" w:sz="0" w:space="0" w:color="auto"/>
            <w:right w:val="none" w:sz="0" w:space="0" w:color="auto"/>
          </w:divBdr>
        </w:div>
      </w:divsChild>
    </w:div>
    <w:div w:id="857891807">
      <w:bodyDiv w:val="1"/>
      <w:marLeft w:val="0"/>
      <w:marRight w:val="0"/>
      <w:marTop w:val="0"/>
      <w:marBottom w:val="0"/>
      <w:divBdr>
        <w:top w:val="none" w:sz="0" w:space="0" w:color="auto"/>
        <w:left w:val="none" w:sz="0" w:space="0" w:color="auto"/>
        <w:bottom w:val="none" w:sz="0" w:space="0" w:color="auto"/>
        <w:right w:val="none" w:sz="0" w:space="0" w:color="auto"/>
      </w:divBdr>
      <w:divsChild>
        <w:div w:id="597561645">
          <w:marLeft w:val="0"/>
          <w:marRight w:val="0"/>
          <w:marTop w:val="0"/>
          <w:marBottom w:val="0"/>
          <w:divBdr>
            <w:top w:val="none" w:sz="0" w:space="0" w:color="auto"/>
            <w:left w:val="none" w:sz="0" w:space="0" w:color="auto"/>
            <w:bottom w:val="none" w:sz="0" w:space="0" w:color="auto"/>
            <w:right w:val="none" w:sz="0" w:space="0" w:color="auto"/>
          </w:divBdr>
          <w:divsChild>
            <w:div w:id="105849395">
              <w:marLeft w:val="0"/>
              <w:marRight w:val="0"/>
              <w:marTop w:val="0"/>
              <w:marBottom w:val="0"/>
              <w:divBdr>
                <w:top w:val="none" w:sz="0" w:space="0" w:color="auto"/>
                <w:left w:val="none" w:sz="0" w:space="0" w:color="auto"/>
                <w:bottom w:val="none" w:sz="0" w:space="0" w:color="auto"/>
                <w:right w:val="none" w:sz="0" w:space="0" w:color="auto"/>
              </w:divBdr>
              <w:divsChild>
                <w:div w:id="59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049">
          <w:marLeft w:val="0"/>
          <w:marRight w:val="0"/>
          <w:marTop w:val="0"/>
          <w:marBottom w:val="0"/>
          <w:divBdr>
            <w:top w:val="none" w:sz="0" w:space="0" w:color="auto"/>
            <w:left w:val="none" w:sz="0" w:space="0" w:color="auto"/>
            <w:bottom w:val="none" w:sz="0" w:space="0" w:color="auto"/>
            <w:right w:val="none" w:sz="0" w:space="0" w:color="auto"/>
          </w:divBdr>
          <w:divsChild>
            <w:div w:id="165638594">
              <w:marLeft w:val="0"/>
              <w:marRight w:val="0"/>
              <w:marTop w:val="0"/>
              <w:marBottom w:val="0"/>
              <w:divBdr>
                <w:top w:val="none" w:sz="0" w:space="0" w:color="auto"/>
                <w:left w:val="none" w:sz="0" w:space="0" w:color="auto"/>
                <w:bottom w:val="none" w:sz="0" w:space="0" w:color="auto"/>
                <w:right w:val="none" w:sz="0" w:space="0" w:color="auto"/>
              </w:divBdr>
              <w:divsChild>
                <w:div w:id="2985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2380">
          <w:marLeft w:val="0"/>
          <w:marRight w:val="0"/>
          <w:marTop w:val="450"/>
          <w:marBottom w:val="0"/>
          <w:divBdr>
            <w:top w:val="none" w:sz="0" w:space="0" w:color="auto"/>
            <w:left w:val="none" w:sz="0" w:space="0" w:color="auto"/>
            <w:bottom w:val="none" w:sz="0" w:space="0" w:color="auto"/>
            <w:right w:val="none" w:sz="0" w:space="0" w:color="auto"/>
          </w:divBdr>
        </w:div>
        <w:div w:id="1085492397">
          <w:marLeft w:val="0"/>
          <w:marRight w:val="0"/>
          <w:marTop w:val="0"/>
          <w:marBottom w:val="0"/>
          <w:divBdr>
            <w:top w:val="none" w:sz="0" w:space="0" w:color="auto"/>
            <w:left w:val="none" w:sz="0" w:space="0" w:color="auto"/>
            <w:bottom w:val="none" w:sz="0" w:space="0" w:color="auto"/>
            <w:right w:val="none" w:sz="0" w:space="0" w:color="auto"/>
          </w:divBdr>
          <w:divsChild>
            <w:div w:id="272131978">
              <w:marLeft w:val="0"/>
              <w:marRight w:val="0"/>
              <w:marTop w:val="0"/>
              <w:marBottom w:val="0"/>
              <w:divBdr>
                <w:top w:val="none" w:sz="0" w:space="0" w:color="auto"/>
                <w:left w:val="none" w:sz="0" w:space="0" w:color="auto"/>
                <w:bottom w:val="none" w:sz="0" w:space="0" w:color="auto"/>
                <w:right w:val="none" w:sz="0" w:space="0" w:color="auto"/>
              </w:divBdr>
              <w:divsChild>
                <w:div w:id="14337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3245">
      <w:bodyDiv w:val="1"/>
      <w:marLeft w:val="0"/>
      <w:marRight w:val="0"/>
      <w:marTop w:val="0"/>
      <w:marBottom w:val="0"/>
      <w:divBdr>
        <w:top w:val="none" w:sz="0" w:space="0" w:color="auto"/>
        <w:left w:val="none" w:sz="0" w:space="0" w:color="auto"/>
        <w:bottom w:val="none" w:sz="0" w:space="0" w:color="auto"/>
        <w:right w:val="none" w:sz="0" w:space="0" w:color="auto"/>
      </w:divBdr>
      <w:divsChild>
        <w:div w:id="115560611">
          <w:marLeft w:val="0"/>
          <w:marRight w:val="0"/>
          <w:marTop w:val="0"/>
          <w:marBottom w:val="0"/>
          <w:divBdr>
            <w:top w:val="none" w:sz="0" w:space="0" w:color="auto"/>
            <w:left w:val="none" w:sz="0" w:space="0" w:color="auto"/>
            <w:bottom w:val="none" w:sz="0" w:space="0" w:color="auto"/>
            <w:right w:val="none" w:sz="0" w:space="0" w:color="auto"/>
          </w:divBdr>
          <w:divsChild>
            <w:div w:id="1014459249">
              <w:marLeft w:val="0"/>
              <w:marRight w:val="0"/>
              <w:marTop w:val="0"/>
              <w:marBottom w:val="0"/>
              <w:divBdr>
                <w:top w:val="none" w:sz="0" w:space="0" w:color="auto"/>
                <w:left w:val="none" w:sz="0" w:space="0" w:color="auto"/>
                <w:bottom w:val="none" w:sz="0" w:space="0" w:color="auto"/>
                <w:right w:val="none" w:sz="0" w:space="0" w:color="auto"/>
              </w:divBdr>
              <w:divsChild>
                <w:div w:id="760953492">
                  <w:marLeft w:val="0"/>
                  <w:marRight w:val="0"/>
                  <w:marTop w:val="0"/>
                  <w:marBottom w:val="45"/>
                  <w:divBdr>
                    <w:top w:val="none" w:sz="0" w:space="0" w:color="auto"/>
                    <w:left w:val="none" w:sz="0" w:space="0" w:color="auto"/>
                    <w:bottom w:val="none" w:sz="0" w:space="0" w:color="auto"/>
                    <w:right w:val="none" w:sz="0" w:space="0" w:color="auto"/>
                  </w:divBdr>
                </w:div>
                <w:div w:id="1267466378">
                  <w:marLeft w:val="0"/>
                  <w:marRight w:val="0"/>
                  <w:marTop w:val="0"/>
                  <w:marBottom w:val="45"/>
                  <w:divBdr>
                    <w:top w:val="none" w:sz="0" w:space="0" w:color="auto"/>
                    <w:left w:val="none" w:sz="0" w:space="0" w:color="auto"/>
                    <w:bottom w:val="none" w:sz="0" w:space="0" w:color="auto"/>
                    <w:right w:val="none" w:sz="0" w:space="0" w:color="auto"/>
                  </w:divBdr>
                </w:div>
                <w:div w:id="94824575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32614206">
          <w:marLeft w:val="0"/>
          <w:marRight w:val="0"/>
          <w:marTop w:val="0"/>
          <w:marBottom w:val="0"/>
          <w:divBdr>
            <w:top w:val="none" w:sz="0" w:space="0" w:color="auto"/>
            <w:left w:val="none" w:sz="0" w:space="0" w:color="auto"/>
            <w:bottom w:val="none" w:sz="0" w:space="0" w:color="auto"/>
            <w:right w:val="none" w:sz="0" w:space="0" w:color="auto"/>
          </w:divBdr>
        </w:div>
      </w:divsChild>
    </w:div>
    <w:div w:id="922571275">
      <w:bodyDiv w:val="1"/>
      <w:marLeft w:val="0"/>
      <w:marRight w:val="0"/>
      <w:marTop w:val="0"/>
      <w:marBottom w:val="0"/>
      <w:divBdr>
        <w:top w:val="none" w:sz="0" w:space="0" w:color="auto"/>
        <w:left w:val="none" w:sz="0" w:space="0" w:color="auto"/>
        <w:bottom w:val="none" w:sz="0" w:space="0" w:color="auto"/>
        <w:right w:val="none" w:sz="0" w:space="0" w:color="auto"/>
      </w:divBdr>
    </w:div>
    <w:div w:id="957687736">
      <w:bodyDiv w:val="1"/>
      <w:marLeft w:val="0"/>
      <w:marRight w:val="0"/>
      <w:marTop w:val="0"/>
      <w:marBottom w:val="0"/>
      <w:divBdr>
        <w:top w:val="none" w:sz="0" w:space="0" w:color="auto"/>
        <w:left w:val="none" w:sz="0" w:space="0" w:color="auto"/>
        <w:bottom w:val="none" w:sz="0" w:space="0" w:color="auto"/>
        <w:right w:val="none" w:sz="0" w:space="0" w:color="auto"/>
      </w:divBdr>
      <w:divsChild>
        <w:div w:id="1095248730">
          <w:marLeft w:val="0"/>
          <w:marRight w:val="0"/>
          <w:marTop w:val="0"/>
          <w:marBottom w:val="0"/>
          <w:divBdr>
            <w:top w:val="none" w:sz="0" w:space="0" w:color="auto"/>
            <w:left w:val="none" w:sz="0" w:space="0" w:color="auto"/>
            <w:bottom w:val="none" w:sz="0" w:space="0" w:color="auto"/>
            <w:right w:val="none" w:sz="0" w:space="0" w:color="auto"/>
          </w:divBdr>
          <w:divsChild>
            <w:div w:id="1201896658">
              <w:marLeft w:val="0"/>
              <w:marRight w:val="0"/>
              <w:marTop w:val="0"/>
              <w:marBottom w:val="0"/>
              <w:divBdr>
                <w:top w:val="none" w:sz="0" w:space="0" w:color="auto"/>
                <w:left w:val="none" w:sz="0" w:space="0" w:color="auto"/>
                <w:bottom w:val="none" w:sz="0" w:space="0" w:color="auto"/>
                <w:right w:val="none" w:sz="0" w:space="0" w:color="auto"/>
              </w:divBdr>
              <w:divsChild>
                <w:div w:id="835267183">
                  <w:marLeft w:val="0"/>
                  <w:marRight w:val="0"/>
                  <w:marTop w:val="0"/>
                  <w:marBottom w:val="45"/>
                  <w:divBdr>
                    <w:top w:val="none" w:sz="0" w:space="0" w:color="auto"/>
                    <w:left w:val="none" w:sz="0" w:space="0" w:color="auto"/>
                    <w:bottom w:val="none" w:sz="0" w:space="0" w:color="auto"/>
                    <w:right w:val="none" w:sz="0" w:space="0" w:color="auto"/>
                  </w:divBdr>
                </w:div>
                <w:div w:id="168058399">
                  <w:marLeft w:val="0"/>
                  <w:marRight w:val="0"/>
                  <w:marTop w:val="0"/>
                  <w:marBottom w:val="45"/>
                  <w:divBdr>
                    <w:top w:val="none" w:sz="0" w:space="0" w:color="auto"/>
                    <w:left w:val="none" w:sz="0" w:space="0" w:color="auto"/>
                    <w:bottom w:val="none" w:sz="0" w:space="0" w:color="auto"/>
                    <w:right w:val="none" w:sz="0" w:space="0" w:color="auto"/>
                  </w:divBdr>
                </w:div>
                <w:div w:id="157740137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714329">
          <w:marLeft w:val="0"/>
          <w:marRight w:val="0"/>
          <w:marTop w:val="0"/>
          <w:marBottom w:val="0"/>
          <w:divBdr>
            <w:top w:val="none" w:sz="0" w:space="0" w:color="auto"/>
            <w:left w:val="none" w:sz="0" w:space="0" w:color="auto"/>
            <w:bottom w:val="none" w:sz="0" w:space="0" w:color="auto"/>
            <w:right w:val="none" w:sz="0" w:space="0" w:color="auto"/>
          </w:divBdr>
        </w:div>
      </w:divsChild>
    </w:div>
    <w:div w:id="1150513298">
      <w:bodyDiv w:val="1"/>
      <w:marLeft w:val="0"/>
      <w:marRight w:val="0"/>
      <w:marTop w:val="0"/>
      <w:marBottom w:val="0"/>
      <w:divBdr>
        <w:top w:val="none" w:sz="0" w:space="0" w:color="auto"/>
        <w:left w:val="none" w:sz="0" w:space="0" w:color="auto"/>
        <w:bottom w:val="none" w:sz="0" w:space="0" w:color="auto"/>
        <w:right w:val="none" w:sz="0" w:space="0" w:color="auto"/>
      </w:divBdr>
      <w:divsChild>
        <w:div w:id="1714961773">
          <w:marLeft w:val="0"/>
          <w:marRight w:val="0"/>
          <w:marTop w:val="0"/>
          <w:marBottom w:val="45"/>
          <w:divBdr>
            <w:top w:val="none" w:sz="0" w:space="0" w:color="auto"/>
            <w:left w:val="none" w:sz="0" w:space="0" w:color="auto"/>
            <w:bottom w:val="none" w:sz="0" w:space="0" w:color="auto"/>
            <w:right w:val="none" w:sz="0" w:space="0" w:color="auto"/>
          </w:divBdr>
        </w:div>
        <w:div w:id="346441964">
          <w:marLeft w:val="0"/>
          <w:marRight w:val="0"/>
          <w:marTop w:val="0"/>
          <w:marBottom w:val="45"/>
          <w:divBdr>
            <w:top w:val="none" w:sz="0" w:space="0" w:color="auto"/>
            <w:left w:val="none" w:sz="0" w:space="0" w:color="auto"/>
            <w:bottom w:val="none" w:sz="0" w:space="0" w:color="auto"/>
            <w:right w:val="none" w:sz="0" w:space="0" w:color="auto"/>
          </w:divBdr>
        </w:div>
        <w:div w:id="763307406">
          <w:marLeft w:val="0"/>
          <w:marRight w:val="0"/>
          <w:marTop w:val="0"/>
          <w:marBottom w:val="45"/>
          <w:divBdr>
            <w:top w:val="none" w:sz="0" w:space="0" w:color="auto"/>
            <w:left w:val="none" w:sz="0" w:space="0" w:color="auto"/>
            <w:bottom w:val="none" w:sz="0" w:space="0" w:color="auto"/>
            <w:right w:val="none" w:sz="0" w:space="0" w:color="auto"/>
          </w:divBdr>
        </w:div>
        <w:div w:id="1395393530">
          <w:marLeft w:val="0"/>
          <w:marRight w:val="0"/>
          <w:marTop w:val="0"/>
          <w:marBottom w:val="45"/>
          <w:divBdr>
            <w:top w:val="none" w:sz="0" w:space="0" w:color="auto"/>
            <w:left w:val="none" w:sz="0" w:space="0" w:color="auto"/>
            <w:bottom w:val="none" w:sz="0" w:space="0" w:color="auto"/>
            <w:right w:val="none" w:sz="0" w:space="0" w:color="auto"/>
          </w:divBdr>
        </w:div>
        <w:div w:id="360252254">
          <w:marLeft w:val="0"/>
          <w:marRight w:val="0"/>
          <w:marTop w:val="0"/>
          <w:marBottom w:val="45"/>
          <w:divBdr>
            <w:top w:val="none" w:sz="0" w:space="0" w:color="auto"/>
            <w:left w:val="none" w:sz="0" w:space="0" w:color="auto"/>
            <w:bottom w:val="none" w:sz="0" w:space="0" w:color="auto"/>
            <w:right w:val="none" w:sz="0" w:space="0" w:color="auto"/>
          </w:divBdr>
        </w:div>
      </w:divsChild>
    </w:div>
    <w:div w:id="1153058292">
      <w:bodyDiv w:val="1"/>
      <w:marLeft w:val="0"/>
      <w:marRight w:val="0"/>
      <w:marTop w:val="0"/>
      <w:marBottom w:val="0"/>
      <w:divBdr>
        <w:top w:val="none" w:sz="0" w:space="0" w:color="auto"/>
        <w:left w:val="none" w:sz="0" w:space="0" w:color="auto"/>
        <w:bottom w:val="none" w:sz="0" w:space="0" w:color="auto"/>
        <w:right w:val="none" w:sz="0" w:space="0" w:color="auto"/>
      </w:divBdr>
      <w:divsChild>
        <w:div w:id="1342245051">
          <w:marLeft w:val="0"/>
          <w:marRight w:val="0"/>
          <w:marTop w:val="0"/>
          <w:marBottom w:val="45"/>
          <w:divBdr>
            <w:top w:val="none" w:sz="0" w:space="0" w:color="auto"/>
            <w:left w:val="none" w:sz="0" w:space="0" w:color="auto"/>
            <w:bottom w:val="none" w:sz="0" w:space="0" w:color="auto"/>
            <w:right w:val="none" w:sz="0" w:space="0" w:color="auto"/>
          </w:divBdr>
        </w:div>
        <w:div w:id="175265381">
          <w:marLeft w:val="0"/>
          <w:marRight w:val="0"/>
          <w:marTop w:val="0"/>
          <w:marBottom w:val="45"/>
          <w:divBdr>
            <w:top w:val="none" w:sz="0" w:space="0" w:color="auto"/>
            <w:left w:val="none" w:sz="0" w:space="0" w:color="auto"/>
            <w:bottom w:val="none" w:sz="0" w:space="0" w:color="auto"/>
            <w:right w:val="none" w:sz="0" w:space="0" w:color="auto"/>
          </w:divBdr>
        </w:div>
        <w:div w:id="194853602">
          <w:marLeft w:val="0"/>
          <w:marRight w:val="0"/>
          <w:marTop w:val="0"/>
          <w:marBottom w:val="45"/>
          <w:divBdr>
            <w:top w:val="none" w:sz="0" w:space="0" w:color="auto"/>
            <w:left w:val="none" w:sz="0" w:space="0" w:color="auto"/>
            <w:bottom w:val="none" w:sz="0" w:space="0" w:color="auto"/>
            <w:right w:val="none" w:sz="0" w:space="0" w:color="auto"/>
          </w:divBdr>
        </w:div>
        <w:div w:id="176316496">
          <w:marLeft w:val="0"/>
          <w:marRight w:val="0"/>
          <w:marTop w:val="0"/>
          <w:marBottom w:val="45"/>
          <w:divBdr>
            <w:top w:val="none" w:sz="0" w:space="0" w:color="auto"/>
            <w:left w:val="none" w:sz="0" w:space="0" w:color="auto"/>
            <w:bottom w:val="none" w:sz="0" w:space="0" w:color="auto"/>
            <w:right w:val="none" w:sz="0" w:space="0" w:color="auto"/>
          </w:divBdr>
        </w:div>
        <w:div w:id="254362922">
          <w:marLeft w:val="0"/>
          <w:marRight w:val="0"/>
          <w:marTop w:val="0"/>
          <w:marBottom w:val="45"/>
          <w:divBdr>
            <w:top w:val="none" w:sz="0" w:space="0" w:color="auto"/>
            <w:left w:val="none" w:sz="0" w:space="0" w:color="auto"/>
            <w:bottom w:val="none" w:sz="0" w:space="0" w:color="auto"/>
            <w:right w:val="none" w:sz="0" w:space="0" w:color="auto"/>
          </w:divBdr>
        </w:div>
        <w:div w:id="2111509746">
          <w:marLeft w:val="0"/>
          <w:marRight w:val="0"/>
          <w:marTop w:val="0"/>
          <w:marBottom w:val="45"/>
          <w:divBdr>
            <w:top w:val="none" w:sz="0" w:space="0" w:color="auto"/>
            <w:left w:val="none" w:sz="0" w:space="0" w:color="auto"/>
            <w:bottom w:val="none" w:sz="0" w:space="0" w:color="auto"/>
            <w:right w:val="none" w:sz="0" w:space="0" w:color="auto"/>
          </w:divBdr>
        </w:div>
      </w:divsChild>
    </w:div>
    <w:div w:id="1669360294">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3">
          <w:marLeft w:val="0"/>
          <w:marRight w:val="0"/>
          <w:marTop w:val="0"/>
          <w:marBottom w:val="75"/>
          <w:divBdr>
            <w:top w:val="none" w:sz="0" w:space="0" w:color="auto"/>
            <w:left w:val="none" w:sz="0" w:space="0" w:color="auto"/>
            <w:bottom w:val="none" w:sz="0" w:space="0" w:color="auto"/>
            <w:right w:val="none" w:sz="0" w:space="0" w:color="auto"/>
          </w:divBdr>
        </w:div>
        <w:div w:id="908075292">
          <w:marLeft w:val="0"/>
          <w:marRight w:val="0"/>
          <w:marTop w:val="0"/>
          <w:marBottom w:val="75"/>
          <w:divBdr>
            <w:top w:val="none" w:sz="0" w:space="0" w:color="auto"/>
            <w:left w:val="none" w:sz="0" w:space="0" w:color="auto"/>
            <w:bottom w:val="none" w:sz="0" w:space="0" w:color="auto"/>
            <w:right w:val="none" w:sz="0" w:space="0" w:color="auto"/>
          </w:divBdr>
        </w:div>
        <w:div w:id="1385644788">
          <w:marLeft w:val="0"/>
          <w:marRight w:val="0"/>
          <w:marTop w:val="0"/>
          <w:marBottom w:val="75"/>
          <w:divBdr>
            <w:top w:val="none" w:sz="0" w:space="0" w:color="auto"/>
            <w:left w:val="none" w:sz="0" w:space="0" w:color="auto"/>
            <w:bottom w:val="none" w:sz="0" w:space="0" w:color="auto"/>
            <w:right w:val="none" w:sz="0" w:space="0" w:color="auto"/>
          </w:divBdr>
        </w:div>
        <w:div w:id="493570533">
          <w:marLeft w:val="0"/>
          <w:marRight w:val="0"/>
          <w:marTop w:val="0"/>
          <w:marBottom w:val="75"/>
          <w:divBdr>
            <w:top w:val="none" w:sz="0" w:space="0" w:color="auto"/>
            <w:left w:val="none" w:sz="0" w:space="0" w:color="auto"/>
            <w:bottom w:val="none" w:sz="0" w:space="0" w:color="auto"/>
            <w:right w:val="none" w:sz="0" w:space="0" w:color="auto"/>
          </w:divBdr>
        </w:div>
        <w:div w:id="1717974513">
          <w:marLeft w:val="0"/>
          <w:marRight w:val="0"/>
          <w:marTop w:val="0"/>
          <w:marBottom w:val="75"/>
          <w:divBdr>
            <w:top w:val="single" w:sz="6" w:space="4" w:color="1496BE"/>
            <w:left w:val="single" w:sz="6" w:space="7" w:color="1496BE"/>
            <w:bottom w:val="single" w:sz="6" w:space="7" w:color="1496BE"/>
            <w:right w:val="single" w:sz="6" w:space="18" w:color="1496BE"/>
          </w:divBdr>
        </w:div>
      </w:divsChild>
    </w:div>
    <w:div w:id="1821338287">
      <w:bodyDiv w:val="1"/>
      <w:marLeft w:val="0"/>
      <w:marRight w:val="0"/>
      <w:marTop w:val="0"/>
      <w:marBottom w:val="0"/>
      <w:divBdr>
        <w:top w:val="none" w:sz="0" w:space="0" w:color="auto"/>
        <w:left w:val="none" w:sz="0" w:space="0" w:color="auto"/>
        <w:bottom w:val="none" w:sz="0" w:space="0" w:color="auto"/>
        <w:right w:val="none" w:sz="0" w:space="0" w:color="auto"/>
      </w:divBdr>
      <w:divsChild>
        <w:div w:id="1628274187">
          <w:marLeft w:val="0"/>
          <w:marRight w:val="0"/>
          <w:marTop w:val="0"/>
          <w:marBottom w:val="0"/>
          <w:divBdr>
            <w:top w:val="none" w:sz="0" w:space="0" w:color="auto"/>
            <w:left w:val="none" w:sz="0" w:space="0" w:color="auto"/>
            <w:bottom w:val="none" w:sz="0" w:space="0" w:color="auto"/>
            <w:right w:val="none" w:sz="0" w:space="0" w:color="auto"/>
          </w:divBdr>
          <w:divsChild>
            <w:div w:id="1796408366">
              <w:marLeft w:val="0"/>
              <w:marRight w:val="0"/>
              <w:marTop w:val="0"/>
              <w:marBottom w:val="0"/>
              <w:divBdr>
                <w:top w:val="none" w:sz="0" w:space="0" w:color="auto"/>
                <w:left w:val="none" w:sz="0" w:space="0" w:color="auto"/>
                <w:bottom w:val="none" w:sz="0" w:space="0" w:color="auto"/>
                <w:right w:val="none" w:sz="0" w:space="0" w:color="auto"/>
              </w:divBdr>
              <w:divsChild>
                <w:div w:id="1833062911">
                  <w:marLeft w:val="0"/>
                  <w:marRight w:val="0"/>
                  <w:marTop w:val="0"/>
                  <w:marBottom w:val="45"/>
                  <w:divBdr>
                    <w:top w:val="none" w:sz="0" w:space="0" w:color="auto"/>
                    <w:left w:val="none" w:sz="0" w:space="0" w:color="auto"/>
                    <w:bottom w:val="none" w:sz="0" w:space="0" w:color="auto"/>
                    <w:right w:val="none" w:sz="0" w:space="0" w:color="auto"/>
                  </w:divBdr>
                </w:div>
                <w:div w:id="1417050268">
                  <w:marLeft w:val="0"/>
                  <w:marRight w:val="0"/>
                  <w:marTop w:val="0"/>
                  <w:marBottom w:val="45"/>
                  <w:divBdr>
                    <w:top w:val="none" w:sz="0" w:space="0" w:color="auto"/>
                    <w:left w:val="none" w:sz="0" w:space="0" w:color="auto"/>
                    <w:bottom w:val="none" w:sz="0" w:space="0" w:color="auto"/>
                    <w:right w:val="none" w:sz="0" w:space="0" w:color="auto"/>
                  </w:divBdr>
                </w:div>
                <w:div w:id="8097908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785623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latpossible.com/our-courses/classroom-courses/" TargetMode="External"/><Relationship Id="rId6" Type="http://schemas.openxmlformats.org/officeDocument/2006/relationships/hyperlink" Target="https://lawprep.in/clat-online-coaching-india/" TargetMode="External"/><Relationship Id="rId7" Type="http://schemas.openxmlformats.org/officeDocument/2006/relationships/hyperlink" Target="https://store.adda247.com/comprehensive-video/1976/Complete-Polity-for-SSC-CGL-in-English-Medium-Video-Course" TargetMode="External"/><Relationship Id="rId8" Type="http://schemas.openxmlformats.org/officeDocument/2006/relationships/hyperlink" Target="https://store.adda247.com/video-package/1899/Static%20GK%20Video%20Course%20(State%20Exams" TargetMode="External"/><Relationship Id="rId9" Type="http://schemas.openxmlformats.org/officeDocument/2006/relationships/hyperlink" Target="https://lawprep.in/law-exam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1332</Words>
  <Characters>7598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SHARMA</dc:creator>
  <cp:keywords/>
  <dc:description/>
  <cp:lastModifiedBy>Microsoft Office User</cp:lastModifiedBy>
  <cp:revision>2</cp:revision>
  <dcterms:created xsi:type="dcterms:W3CDTF">2019-02-09T06:50:00Z</dcterms:created>
  <dcterms:modified xsi:type="dcterms:W3CDTF">2019-02-09T06:50:00Z</dcterms:modified>
</cp:coreProperties>
</file>