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59B" w:rsidRDefault="00FD759B" w:rsidP="00FD759B">
      <w:r>
        <w:t>The doc is prepared for factory operators for how to safely use manufacturing tool.</w:t>
      </w:r>
    </w:p>
    <w:p w:rsidR="001C53B1" w:rsidRDefault="00E8151C" w:rsidP="00FD759B">
      <w:pPr>
        <w:pStyle w:val="Heading1"/>
        <w:numPr>
          <w:ilvl w:val="0"/>
          <w:numId w:val="2"/>
        </w:numPr>
      </w:pPr>
      <w:r>
        <w:t>PC requirement</w:t>
      </w:r>
    </w:p>
    <w:p w:rsidR="001C53B1" w:rsidRDefault="001C53B1" w:rsidP="00FD759B">
      <w:pPr>
        <w:pStyle w:val="ListParagraph"/>
        <w:numPr>
          <w:ilvl w:val="0"/>
          <w:numId w:val="3"/>
        </w:numPr>
      </w:pPr>
      <w:r w:rsidRPr="00FD759B">
        <w:rPr>
          <w:b/>
        </w:rPr>
        <w:t>CPU</w:t>
      </w:r>
      <w:r>
        <w:t xml:space="preserve">: </w:t>
      </w:r>
      <w:r w:rsidR="002371E1">
        <w:t xml:space="preserve">Intel </w:t>
      </w:r>
      <w:r w:rsidR="00BD73B6">
        <w:t>E3400</w:t>
      </w:r>
      <w:r w:rsidR="002371E1">
        <w:t xml:space="preserve"> or higher</w:t>
      </w:r>
      <w:r w:rsidR="00BD73B6">
        <w:t>,</w:t>
      </w:r>
      <w:r w:rsidR="00BD73B6" w:rsidRPr="00BD73B6">
        <w:t xml:space="preserve"> </w:t>
      </w:r>
      <w:r w:rsidR="00BD73B6">
        <w:t>Frequency: 2GHz+</w:t>
      </w:r>
    </w:p>
    <w:p w:rsidR="00E8151C" w:rsidRDefault="00E8151C" w:rsidP="00FD759B">
      <w:pPr>
        <w:pStyle w:val="ListParagraph"/>
        <w:numPr>
          <w:ilvl w:val="0"/>
          <w:numId w:val="3"/>
        </w:numPr>
      </w:pPr>
      <w:r w:rsidRPr="00FD759B">
        <w:rPr>
          <w:b/>
        </w:rPr>
        <w:t>Memory</w:t>
      </w:r>
      <w:r>
        <w:t>: 1GB+</w:t>
      </w:r>
    </w:p>
    <w:p w:rsidR="00E8151C" w:rsidRDefault="001C53B1" w:rsidP="00FD759B">
      <w:pPr>
        <w:pStyle w:val="ListParagraph"/>
        <w:numPr>
          <w:ilvl w:val="0"/>
          <w:numId w:val="3"/>
        </w:numPr>
      </w:pPr>
      <w:r w:rsidRPr="00FD759B">
        <w:rPr>
          <w:b/>
        </w:rPr>
        <w:t>OS</w:t>
      </w:r>
      <w:r w:rsidR="00E8151C">
        <w:t>: Windows XP/</w:t>
      </w:r>
      <w:r>
        <w:t>Windows 7</w:t>
      </w:r>
      <w:r w:rsidR="004D268C">
        <w:t xml:space="preserve"> version</w:t>
      </w:r>
      <w:r w:rsidR="002371E1">
        <w:t>.  Administration account is necessary to install driver</w:t>
      </w:r>
      <w:r w:rsidR="00FD759B">
        <w:t xml:space="preserve"> </w:t>
      </w:r>
      <w:r w:rsidR="002371E1">
        <w:t>(For i.mx35/51/53).</w:t>
      </w:r>
    </w:p>
    <w:p w:rsidR="00E8151C" w:rsidRDefault="00E8151C" w:rsidP="00FD759B">
      <w:pPr>
        <w:pStyle w:val="ListParagraph"/>
        <w:numPr>
          <w:ilvl w:val="0"/>
          <w:numId w:val="3"/>
        </w:numPr>
        <w:rPr>
          <w:b/>
        </w:rPr>
      </w:pPr>
      <w:r w:rsidRPr="00FD759B">
        <w:rPr>
          <w:b/>
        </w:rPr>
        <w:t>Desktop is a must</w:t>
      </w:r>
      <w:r w:rsidR="00FD759B" w:rsidRPr="00FD759B">
        <w:rPr>
          <w:b/>
        </w:rPr>
        <w:t>.</w:t>
      </w:r>
    </w:p>
    <w:p w:rsidR="00EB2FEF" w:rsidRDefault="00EB2FEF" w:rsidP="00FD759B">
      <w:pPr>
        <w:pStyle w:val="ListParagraph"/>
        <w:numPr>
          <w:ilvl w:val="0"/>
          <w:numId w:val="3"/>
        </w:numPr>
        <w:rPr>
          <w:rFonts w:hint="eastAsia"/>
          <w:b/>
        </w:rPr>
      </w:pPr>
      <w:r>
        <w:rPr>
          <w:b/>
        </w:rPr>
        <w:t>USB2.0 root hub is a must</w:t>
      </w:r>
    </w:p>
    <w:p w:rsidR="00BD73B6" w:rsidRPr="00FD759B" w:rsidRDefault="00BD73B6" w:rsidP="00FD759B">
      <w:pPr>
        <w:pStyle w:val="ListParagraph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No</w:t>
      </w:r>
      <w:r>
        <w:rPr>
          <w:b/>
        </w:rPr>
        <w:t xml:space="preserve"> USB hub allowed.</w:t>
      </w:r>
    </w:p>
    <w:p w:rsidR="00FD759B" w:rsidRDefault="00FD759B" w:rsidP="00FD759B">
      <w:pPr>
        <w:pStyle w:val="Heading1"/>
        <w:numPr>
          <w:ilvl w:val="0"/>
          <w:numId w:val="2"/>
        </w:numPr>
      </w:pPr>
      <w:r>
        <w:t>Operation flow</w:t>
      </w:r>
    </w:p>
    <w:p w:rsidR="00FD759B" w:rsidRDefault="00FD759B" w:rsidP="00FE2AFE">
      <w:pPr>
        <w:pStyle w:val="Heading2"/>
        <w:numPr>
          <w:ilvl w:val="0"/>
          <w:numId w:val="7"/>
        </w:numPr>
      </w:pPr>
      <w:r>
        <w:t>For i.mx</w:t>
      </w:r>
      <w:r w:rsidR="00C9548E">
        <w:t>35/</w:t>
      </w:r>
      <w:r>
        <w:t>51/53 platform, below steps must be followed.</w:t>
      </w:r>
    </w:p>
    <w:p w:rsidR="00F06C23" w:rsidRPr="00F06C23" w:rsidRDefault="00F06C23" w:rsidP="00F06C23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F06C23">
        <w:rPr>
          <w:rFonts w:hint="eastAsia"/>
          <w:b/>
          <w:color w:val="FF0000"/>
        </w:rPr>
        <w:t>Warning</w:t>
      </w:r>
      <w:r w:rsidRPr="00F06C23">
        <w:rPr>
          <w:rFonts w:hint="eastAsia"/>
          <w:b/>
          <w:color w:val="FF0000"/>
        </w:rPr>
        <w:t>：</w:t>
      </w:r>
      <w:r w:rsidRPr="00F06C23">
        <w:rPr>
          <w:rFonts w:hint="eastAsia"/>
          <w:b/>
          <w:color w:val="FF0000"/>
        </w:rPr>
        <w:t xml:space="preserve"> </w:t>
      </w:r>
      <w:r w:rsidRPr="00F06C23">
        <w:rPr>
          <w:b/>
          <w:color w:val="FF0000"/>
        </w:rPr>
        <w:t>Below steps must be followed, or you may find your PC gets blue screen.</w:t>
      </w:r>
    </w:p>
    <w:p w:rsidR="00FD759B" w:rsidRDefault="00FD759B" w:rsidP="00FD759B">
      <w:pPr>
        <w:pStyle w:val="ListParagraph"/>
        <w:numPr>
          <w:ilvl w:val="0"/>
          <w:numId w:val="6"/>
        </w:numPr>
      </w:pPr>
      <w:r>
        <w:t>Open Mfgtool.exe on PC side.</w:t>
      </w:r>
    </w:p>
    <w:p w:rsidR="00FD759B" w:rsidRDefault="00FD759B" w:rsidP="00FD759B">
      <w:pPr>
        <w:pStyle w:val="ListParagraph"/>
        <w:numPr>
          <w:ilvl w:val="0"/>
          <w:numId w:val="6"/>
        </w:numPr>
      </w:pPr>
      <w:r>
        <w:t>Connect products to PC through USB cable. Don’t power on any of them.</w:t>
      </w:r>
    </w:p>
    <w:p w:rsidR="00FD759B" w:rsidRDefault="00FD759B" w:rsidP="00FD759B">
      <w:pPr>
        <w:pStyle w:val="ListParagraph"/>
        <w:numPr>
          <w:ilvl w:val="0"/>
          <w:numId w:val="6"/>
        </w:numPr>
      </w:pPr>
      <w:r>
        <w:t xml:space="preserve">Power on all products at the same time. To do this, please make </w:t>
      </w:r>
      <w:r w:rsidR="00390DEF">
        <w:t xml:space="preserve">sure </w:t>
      </w:r>
      <w:r>
        <w:t xml:space="preserve">you use </w:t>
      </w:r>
      <w:r w:rsidR="00827017">
        <w:t>a power socket with On/Off switch</w:t>
      </w:r>
      <w:r w:rsidR="00390DEF">
        <w:t xml:space="preserve"> for power supply</w:t>
      </w:r>
      <w:r w:rsidR="00827017">
        <w:t>.</w:t>
      </w:r>
    </w:p>
    <w:p w:rsidR="00504060" w:rsidRPr="00504060" w:rsidRDefault="00504060" w:rsidP="00504060">
      <w:pPr>
        <w:pStyle w:val="ListParagraph"/>
        <w:ind w:left="1440"/>
        <w:rPr>
          <w:color w:val="FF0000"/>
        </w:rPr>
      </w:pPr>
      <w:r>
        <w:rPr>
          <w:color w:val="FF0000"/>
        </w:rPr>
        <w:t>Warning</w:t>
      </w:r>
      <w:r w:rsidRPr="00504060">
        <w:rPr>
          <w:color w:val="FF0000"/>
        </w:rPr>
        <w:t xml:space="preserve">: Don’t be idle after power on, go to next step ASAP, </w:t>
      </w:r>
      <w:r w:rsidR="00F06C23">
        <w:rPr>
          <w:color w:val="FF0000"/>
        </w:rPr>
        <w:t>or you may get blue screen on your PC</w:t>
      </w:r>
      <w:r w:rsidRPr="00504060">
        <w:rPr>
          <w:color w:val="FF0000"/>
        </w:rPr>
        <w:t>.</w:t>
      </w:r>
    </w:p>
    <w:p w:rsidR="00827017" w:rsidRDefault="007E4E7A" w:rsidP="00827017">
      <w:pPr>
        <w:pStyle w:val="ListParagraph"/>
        <w:numPr>
          <w:ilvl w:val="0"/>
          <w:numId w:val="6"/>
        </w:numPr>
      </w:pPr>
      <w:r>
        <w:t>Click</w:t>
      </w:r>
      <w:r w:rsidR="00827017">
        <w:t xml:space="preserve"> start button (the green block in below snapshot) in </w:t>
      </w:r>
      <w:proofErr w:type="spellStart"/>
      <w:r w:rsidR="00827017">
        <w:t>Mfgtool’s</w:t>
      </w:r>
      <w:proofErr w:type="spellEnd"/>
      <w:r w:rsidR="00827017">
        <w:t xml:space="preserve"> panel.</w:t>
      </w:r>
      <w:r w:rsidR="00827017">
        <w:rPr>
          <w:noProof/>
        </w:rPr>
        <w:drawing>
          <wp:inline distT="0" distB="0" distL="0" distR="0">
            <wp:extent cx="4857750" cy="1628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7A" w:rsidRDefault="007E4E7A" w:rsidP="007E4E7A">
      <w:pPr>
        <w:pStyle w:val="ListParagraph"/>
        <w:numPr>
          <w:ilvl w:val="0"/>
          <w:numId w:val="6"/>
        </w:numPr>
      </w:pPr>
      <w:r>
        <w:lastRenderedPageBreak/>
        <w:t xml:space="preserve">Wait </w:t>
      </w:r>
      <w:r w:rsidR="00390DEF">
        <w:t>till</w:t>
      </w:r>
      <w:r>
        <w:t xml:space="preserve"> all products’ burning work finished.  You can find the progress bar turns to green.</w:t>
      </w:r>
      <w:r>
        <w:rPr>
          <w:noProof/>
        </w:rPr>
        <w:drawing>
          <wp:inline distT="0" distB="0" distL="0" distR="0">
            <wp:extent cx="4941570" cy="16529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7A" w:rsidRDefault="007E4E7A" w:rsidP="007E4E7A">
      <w:pPr>
        <w:pStyle w:val="ListParagraph"/>
        <w:numPr>
          <w:ilvl w:val="0"/>
          <w:numId w:val="6"/>
        </w:numPr>
      </w:pPr>
      <w:r>
        <w:t>Click Stop button.</w:t>
      </w:r>
    </w:p>
    <w:p w:rsidR="007E4E7A" w:rsidRDefault="007E4E7A" w:rsidP="007E4E7A">
      <w:pPr>
        <w:pStyle w:val="ListParagraph"/>
        <w:numPr>
          <w:ilvl w:val="0"/>
          <w:numId w:val="6"/>
        </w:numPr>
      </w:pPr>
      <w:r>
        <w:t>Powered off all products and disconnect them from PC.</w:t>
      </w:r>
    </w:p>
    <w:p w:rsidR="00827017" w:rsidRDefault="007E4E7A" w:rsidP="007E4E7A">
      <w:pPr>
        <w:pStyle w:val="ListParagraph"/>
        <w:numPr>
          <w:ilvl w:val="0"/>
          <w:numId w:val="6"/>
        </w:numPr>
      </w:pPr>
      <w:r>
        <w:t>Go to Step 2 for next round.</w:t>
      </w:r>
    </w:p>
    <w:p w:rsidR="008F1A45" w:rsidRDefault="008F1A45" w:rsidP="00FE2AFE">
      <w:pPr>
        <w:pStyle w:val="Heading2"/>
        <w:numPr>
          <w:ilvl w:val="0"/>
          <w:numId w:val="7"/>
        </w:numPr>
      </w:pPr>
      <w:r>
        <w:t>For other platforms, below step should be followed:</w:t>
      </w:r>
    </w:p>
    <w:p w:rsidR="00FE2AFE" w:rsidRDefault="00FE2AFE" w:rsidP="00FE2AFE">
      <w:pPr>
        <w:pStyle w:val="ListParagraph"/>
        <w:numPr>
          <w:ilvl w:val="0"/>
          <w:numId w:val="8"/>
        </w:numPr>
      </w:pPr>
      <w:r>
        <w:t>Open Mfgtool.exe on PC side.</w:t>
      </w:r>
    </w:p>
    <w:p w:rsidR="00FE2AFE" w:rsidRDefault="00FE2AFE" w:rsidP="00FE2AFE">
      <w:pPr>
        <w:pStyle w:val="ListParagraph"/>
        <w:numPr>
          <w:ilvl w:val="0"/>
          <w:numId w:val="8"/>
        </w:numPr>
      </w:pPr>
      <w:r>
        <w:t>Connect products to PC through USB cable and power on them.</w:t>
      </w:r>
    </w:p>
    <w:p w:rsidR="00FE2AFE" w:rsidRDefault="00FE2AFE" w:rsidP="00FE2AFE">
      <w:pPr>
        <w:pStyle w:val="ListParagraph"/>
        <w:numPr>
          <w:ilvl w:val="0"/>
          <w:numId w:val="8"/>
        </w:numPr>
      </w:pPr>
      <w:r>
        <w:t xml:space="preserve">Click start button (the green block in below snapshot) in </w:t>
      </w:r>
      <w:proofErr w:type="spellStart"/>
      <w:r>
        <w:t>Mfgtool’s</w:t>
      </w:r>
      <w:proofErr w:type="spellEnd"/>
      <w:r>
        <w:t xml:space="preserve"> panel.</w:t>
      </w:r>
      <w:r>
        <w:rPr>
          <w:noProof/>
        </w:rPr>
        <w:drawing>
          <wp:inline distT="0" distB="0" distL="0" distR="0">
            <wp:extent cx="4857750" cy="1628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FE" w:rsidRDefault="00FE2AFE" w:rsidP="00FE2AFE">
      <w:pPr>
        <w:pStyle w:val="ListParagraph"/>
        <w:numPr>
          <w:ilvl w:val="0"/>
          <w:numId w:val="8"/>
        </w:numPr>
      </w:pPr>
      <w:r>
        <w:t>Wait till all products’ burning work finished.  You can find the progress bar turns to green.</w:t>
      </w:r>
      <w:r>
        <w:rPr>
          <w:noProof/>
        </w:rPr>
        <w:drawing>
          <wp:inline distT="0" distB="0" distL="0" distR="0">
            <wp:extent cx="4941570" cy="165290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FE" w:rsidRDefault="00FE2AFE" w:rsidP="00FE2AFE">
      <w:pPr>
        <w:pStyle w:val="ListParagraph"/>
        <w:numPr>
          <w:ilvl w:val="0"/>
          <w:numId w:val="8"/>
        </w:numPr>
      </w:pPr>
      <w:r>
        <w:t>Powered off all products and disconnect them from PC.</w:t>
      </w:r>
    </w:p>
    <w:p w:rsidR="00FE2AFE" w:rsidRDefault="00C84D7C" w:rsidP="00FE2AFE">
      <w:pPr>
        <w:pStyle w:val="ListParagraph"/>
        <w:numPr>
          <w:ilvl w:val="0"/>
          <w:numId w:val="8"/>
        </w:numPr>
      </w:pPr>
      <w:r>
        <w:t>Connect</w:t>
      </w:r>
      <w:r w:rsidR="00FE2AFE">
        <w:t xml:space="preserve"> next round products to PC through USB cable and power on them.</w:t>
      </w:r>
    </w:p>
    <w:p w:rsidR="00FE2AFE" w:rsidRPr="00FE2AFE" w:rsidRDefault="00FE2AFE" w:rsidP="00FE2AFE">
      <w:pPr>
        <w:pStyle w:val="ListParagraph"/>
        <w:numPr>
          <w:ilvl w:val="0"/>
          <w:numId w:val="8"/>
        </w:numPr>
      </w:pPr>
      <w:r>
        <w:t>Go to Step 4.</w:t>
      </w:r>
    </w:p>
    <w:p w:rsidR="00E8151C" w:rsidRDefault="00DB6E8D" w:rsidP="00FD759B">
      <w:pPr>
        <w:pStyle w:val="Heading1"/>
        <w:numPr>
          <w:ilvl w:val="0"/>
          <w:numId w:val="2"/>
        </w:numPr>
      </w:pPr>
      <w:r>
        <w:lastRenderedPageBreak/>
        <w:t>Why are</w:t>
      </w:r>
      <w:r w:rsidR="00E8151C">
        <w:t xml:space="preserve"> the requirements </w:t>
      </w:r>
      <w:r>
        <w:t>necessary</w:t>
      </w:r>
    </w:p>
    <w:p w:rsidR="00E8151C" w:rsidRDefault="00DB6E8D" w:rsidP="00FD759B">
      <w:pPr>
        <w:pStyle w:val="ListParagraph"/>
        <w:numPr>
          <w:ilvl w:val="0"/>
          <w:numId w:val="4"/>
        </w:numPr>
      </w:pPr>
      <w:r>
        <w:t>Need e</w:t>
      </w:r>
      <w:r w:rsidR="00E8151C">
        <w:t>nough running speed since there are a lot of timeout settings in manufacturing tool.</w:t>
      </w:r>
    </w:p>
    <w:p w:rsidR="00E8151C" w:rsidRDefault="00DB6E8D" w:rsidP="00FD759B">
      <w:pPr>
        <w:pStyle w:val="ListParagraph"/>
        <w:numPr>
          <w:ilvl w:val="0"/>
          <w:numId w:val="4"/>
        </w:numPr>
      </w:pPr>
      <w:r>
        <w:t>To g</w:t>
      </w:r>
      <w:r w:rsidR="00E8151C">
        <w:t xml:space="preserve">uarantee USB current supply since multiple devices are simultaneously operated, which need very large current from USB </w:t>
      </w:r>
      <w:r w:rsidR="00B97937">
        <w:t xml:space="preserve">root </w:t>
      </w:r>
      <w:proofErr w:type="gramStart"/>
      <w:r w:rsidR="00B97937">
        <w:t>hub</w:t>
      </w:r>
      <w:r w:rsidR="00E8151C">
        <w:t>.</w:t>
      </w:r>
      <w:proofErr w:type="gramEnd"/>
      <w:r w:rsidR="00B97937">
        <w:t xml:space="preserve">  </w:t>
      </w:r>
    </w:p>
    <w:sectPr w:rsidR="00E8151C" w:rsidSect="005969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5A2"/>
    <w:multiLevelType w:val="hybridMultilevel"/>
    <w:tmpl w:val="7454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E44F7"/>
    <w:multiLevelType w:val="hybridMultilevel"/>
    <w:tmpl w:val="DEEA3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70C0F"/>
    <w:multiLevelType w:val="hybridMultilevel"/>
    <w:tmpl w:val="84BA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B6513"/>
    <w:multiLevelType w:val="hybridMultilevel"/>
    <w:tmpl w:val="B60A3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264E33"/>
    <w:multiLevelType w:val="hybridMultilevel"/>
    <w:tmpl w:val="5E0E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F3C85"/>
    <w:multiLevelType w:val="hybridMultilevel"/>
    <w:tmpl w:val="69A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40B83"/>
    <w:multiLevelType w:val="hybridMultilevel"/>
    <w:tmpl w:val="8C82E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854A1E"/>
    <w:multiLevelType w:val="hybridMultilevel"/>
    <w:tmpl w:val="C5EEE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53B1"/>
    <w:rsid w:val="001C53B1"/>
    <w:rsid w:val="002371E1"/>
    <w:rsid w:val="00305C84"/>
    <w:rsid w:val="00325B89"/>
    <w:rsid w:val="0036652E"/>
    <w:rsid w:val="003838E4"/>
    <w:rsid w:val="00386ED2"/>
    <w:rsid w:val="00390DEF"/>
    <w:rsid w:val="004D268C"/>
    <w:rsid w:val="00504060"/>
    <w:rsid w:val="005246D0"/>
    <w:rsid w:val="00586019"/>
    <w:rsid w:val="00596951"/>
    <w:rsid w:val="00680A02"/>
    <w:rsid w:val="00775097"/>
    <w:rsid w:val="007E4E7A"/>
    <w:rsid w:val="00827017"/>
    <w:rsid w:val="008F1A45"/>
    <w:rsid w:val="0090195F"/>
    <w:rsid w:val="00B26024"/>
    <w:rsid w:val="00B97937"/>
    <w:rsid w:val="00BB5D68"/>
    <w:rsid w:val="00BD73B6"/>
    <w:rsid w:val="00C84D7C"/>
    <w:rsid w:val="00C9548E"/>
    <w:rsid w:val="00D23CD6"/>
    <w:rsid w:val="00DB6E8D"/>
    <w:rsid w:val="00DC4BC2"/>
    <w:rsid w:val="00E24590"/>
    <w:rsid w:val="00E8151C"/>
    <w:rsid w:val="00EB2FEF"/>
    <w:rsid w:val="00F06C23"/>
    <w:rsid w:val="00F62821"/>
    <w:rsid w:val="00FD759B"/>
    <w:rsid w:val="00FE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51"/>
  </w:style>
  <w:style w:type="paragraph" w:styleId="Heading1">
    <w:name w:val="heading 1"/>
    <w:basedOn w:val="Normal"/>
    <w:next w:val="Normal"/>
    <w:link w:val="Heading1Char"/>
    <w:uiPriority w:val="9"/>
    <w:qFormat/>
    <w:rsid w:val="00E8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1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2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Starle</dc:creator>
  <cp:keywords/>
  <dc:description/>
  <cp:lastModifiedBy>Starle</cp:lastModifiedBy>
  <cp:revision>24</cp:revision>
  <dcterms:created xsi:type="dcterms:W3CDTF">2011-01-31T02:23:00Z</dcterms:created>
  <dcterms:modified xsi:type="dcterms:W3CDTF">2011-08-25T05:38:00Z</dcterms:modified>
</cp:coreProperties>
</file>