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31187" w14:textId="78B78C00" w:rsidR="004F4803" w:rsidRDefault="004407B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30 South Main Street</w:t>
      </w:r>
    </w:p>
    <w:p w14:paraId="191321FD" w14:textId="3F0B5A3F" w:rsidR="004407BB" w:rsidRDefault="004407B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Farmington, Utah 84025</w:t>
      </w:r>
    </w:p>
    <w:p w14:paraId="47A4E83C" w14:textId="77777777" w:rsidR="004407BB" w:rsidRDefault="004407BB">
      <w:pPr>
        <w:rPr>
          <w:rFonts w:ascii="Times New Roman" w:hAnsi="Times New Roman" w:cs="Times New Roman"/>
          <w:sz w:val="20"/>
          <w:szCs w:val="20"/>
        </w:rPr>
      </w:pPr>
    </w:p>
    <w:p w14:paraId="486FD9FF" w14:textId="2296DC02" w:rsidR="004407BB" w:rsidRDefault="004407B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September 30</w:t>
      </w:r>
      <w:r w:rsidRPr="004407BB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sz w:val="20"/>
          <w:szCs w:val="20"/>
        </w:rPr>
        <w:t>, 2024</w:t>
      </w:r>
    </w:p>
    <w:p w14:paraId="0C6F78C0" w14:textId="77777777" w:rsidR="004407BB" w:rsidRDefault="004407BB">
      <w:pPr>
        <w:rPr>
          <w:rFonts w:ascii="Times New Roman" w:hAnsi="Times New Roman" w:cs="Times New Roman"/>
          <w:sz w:val="20"/>
          <w:szCs w:val="20"/>
        </w:rPr>
      </w:pPr>
    </w:p>
    <w:p w14:paraId="3B758A7F" w14:textId="6F2FEE3D" w:rsidR="004407BB" w:rsidRDefault="004407B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Admissions Committee</w:t>
      </w:r>
    </w:p>
    <w:p w14:paraId="7AEFE976" w14:textId="4E3BEF68" w:rsidR="004407BB" w:rsidRDefault="004407B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50 Memorial Drive</w:t>
      </w:r>
    </w:p>
    <w:p w14:paraId="2B68F471" w14:textId="306A83E0" w:rsidR="004407BB" w:rsidRDefault="004407B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Cambridge, MA 02142</w:t>
      </w:r>
    </w:p>
    <w:p w14:paraId="3F4BEAC3" w14:textId="77777777" w:rsidR="004407BB" w:rsidRDefault="004407BB">
      <w:pPr>
        <w:rPr>
          <w:rFonts w:ascii="Times New Roman" w:hAnsi="Times New Roman" w:cs="Times New Roman"/>
          <w:sz w:val="20"/>
          <w:szCs w:val="20"/>
        </w:rPr>
      </w:pPr>
    </w:p>
    <w:p w14:paraId="0987163C" w14:textId="55A7C510" w:rsidR="004407BB" w:rsidRDefault="004407B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Dear MIT Sloan Admissions Committee,</w:t>
      </w:r>
    </w:p>
    <w:p w14:paraId="4B6DE5C1" w14:textId="77777777" w:rsidR="004407BB" w:rsidRDefault="004407BB">
      <w:pPr>
        <w:rPr>
          <w:rFonts w:ascii="Times New Roman" w:hAnsi="Times New Roman" w:cs="Times New Roman"/>
          <w:sz w:val="20"/>
          <w:szCs w:val="20"/>
        </w:rPr>
      </w:pPr>
    </w:p>
    <w:p w14:paraId="7F2A9039" w14:textId="7756C004" w:rsidR="003D345E" w:rsidRPr="00722FF5" w:rsidRDefault="00722FF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When I was young, my dad suffered a series of mini-strokes that took away his executive function and left him with a severe personality disorder. Though his condition made my </w:t>
      </w:r>
      <w:r w:rsidR="00AA3CBA">
        <w:rPr>
          <w:rFonts w:ascii="Times New Roman" w:hAnsi="Times New Roman" w:cs="Times New Roman"/>
          <w:sz w:val="20"/>
          <w:szCs w:val="20"/>
        </w:rPr>
        <w:t>upbringing</w:t>
      </w:r>
      <w:r>
        <w:rPr>
          <w:rFonts w:ascii="Times New Roman" w:hAnsi="Times New Roman" w:cs="Times New Roman"/>
          <w:sz w:val="20"/>
          <w:szCs w:val="20"/>
        </w:rPr>
        <w:t xml:space="preserve"> difficult, it gave me the determination to </w:t>
      </w:r>
      <w:r w:rsidRPr="00722FF5">
        <w:rPr>
          <w:rFonts w:ascii="Times New Roman" w:hAnsi="Times New Roman" w:cs="Times New Roman"/>
          <w:sz w:val="20"/>
          <w:szCs w:val="20"/>
        </w:rPr>
        <w:t>develop groundbreaking medical technologies to alleviate the suffering of those affected by neurological conditions and deliver those technologies at scale.</w:t>
      </w:r>
      <w:r>
        <w:rPr>
          <w:rFonts w:ascii="Times New Roman" w:hAnsi="Times New Roman" w:cs="Times New Roman"/>
          <w:sz w:val="20"/>
          <w:szCs w:val="20"/>
        </w:rPr>
        <w:t xml:space="preserve"> To address such problems, not only do we need to innovate more</w:t>
      </w:r>
      <w:r w:rsidR="00AA3CBA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but we also need to innovate </w:t>
      </w:r>
      <w:r w:rsidRPr="00722FF5">
        <w:rPr>
          <w:rFonts w:ascii="Times New Roman" w:hAnsi="Times New Roman" w:cs="Times New Roman"/>
          <w:i/>
          <w:iCs/>
          <w:sz w:val="20"/>
          <w:szCs w:val="20"/>
        </w:rPr>
        <w:t>faster</w:t>
      </w:r>
      <w:r w:rsidR="00F50E39">
        <w:rPr>
          <w:rFonts w:ascii="Times New Roman" w:hAnsi="Times New Roman" w:cs="Times New Roman"/>
          <w:sz w:val="20"/>
          <w:szCs w:val="20"/>
        </w:rPr>
        <w:t xml:space="preserve">—even in the face of regulations and </w:t>
      </w:r>
      <w:r w:rsidR="00DC78A6">
        <w:rPr>
          <w:rFonts w:ascii="Times New Roman" w:hAnsi="Times New Roman" w:cs="Times New Roman"/>
          <w:sz w:val="20"/>
          <w:szCs w:val="20"/>
        </w:rPr>
        <w:t xml:space="preserve">poor </w:t>
      </w:r>
      <w:r w:rsidR="00F50E39">
        <w:rPr>
          <w:rFonts w:ascii="Times New Roman" w:hAnsi="Times New Roman" w:cs="Times New Roman"/>
          <w:sz w:val="20"/>
          <w:szCs w:val="20"/>
        </w:rPr>
        <w:t>organizational habits.</w:t>
      </w:r>
    </w:p>
    <w:p w14:paraId="5E1BB70C" w14:textId="77777777" w:rsidR="003D345E" w:rsidRDefault="003D345E">
      <w:pPr>
        <w:rPr>
          <w:rFonts w:ascii="Times New Roman" w:hAnsi="Times New Roman" w:cs="Times New Roman"/>
          <w:sz w:val="20"/>
          <w:szCs w:val="20"/>
        </w:rPr>
      </w:pPr>
    </w:p>
    <w:p w14:paraId="0022B51E" w14:textId="7633DB01" w:rsidR="003D345E" w:rsidRDefault="003D345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Sincerely,</w:t>
      </w:r>
    </w:p>
    <w:p w14:paraId="620A0AEA" w14:textId="76F37D02" w:rsidR="004407BB" w:rsidRDefault="003D345E">
      <w:pPr>
        <w:rPr>
          <w:rFonts w:ascii="Times New Roman" w:hAnsi="Times New Roman" w:cs="Times New Roman"/>
          <w:sz w:val="20"/>
          <w:szCs w:val="20"/>
        </w:rPr>
      </w:pPr>
      <w:r w:rsidRPr="003D345E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2F5EDF41" wp14:editId="0865F9C8">
            <wp:extent cx="1944897" cy="470848"/>
            <wp:effectExtent l="0" t="0" r="0" b="5715"/>
            <wp:docPr id="828506826" name="Picture 2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506826" name="Picture 2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947" cy="474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C7DC5" w14:textId="767F2A80" w:rsidR="003D345E" w:rsidRPr="004407BB" w:rsidRDefault="003D345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Cameron Greenwalt</w:t>
      </w:r>
    </w:p>
    <w:sectPr w:rsidR="003D345E" w:rsidRPr="00440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803"/>
    <w:rsid w:val="000C7711"/>
    <w:rsid w:val="00203C72"/>
    <w:rsid w:val="003D345E"/>
    <w:rsid w:val="004407BB"/>
    <w:rsid w:val="004F4803"/>
    <w:rsid w:val="005872AB"/>
    <w:rsid w:val="00722FF5"/>
    <w:rsid w:val="00AA3CBA"/>
    <w:rsid w:val="00DC78A6"/>
    <w:rsid w:val="00F5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0695E"/>
  <w15:chartTrackingRefBased/>
  <w15:docId w15:val="{FCDCFA55-3F0D-4F5C-A852-A78735354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8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8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8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8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8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8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8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8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8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8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8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8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8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8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8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8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8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8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8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8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8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8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8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8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8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8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8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8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2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Greenwalt</dc:creator>
  <cp:keywords/>
  <dc:description/>
  <cp:lastModifiedBy>Cameron Greenwalt</cp:lastModifiedBy>
  <cp:revision>8</cp:revision>
  <dcterms:created xsi:type="dcterms:W3CDTF">2024-09-25T00:31:00Z</dcterms:created>
  <dcterms:modified xsi:type="dcterms:W3CDTF">2024-09-25T01:49:00Z</dcterms:modified>
</cp:coreProperties>
</file>