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C95FF" w14:textId="5F3E8BFD" w:rsidR="00A46562" w:rsidRDefault="00A46562" w:rsidP="00A46562">
      <w:pPr>
        <w:pStyle w:val="a3"/>
      </w:pPr>
      <w:r>
        <w:rPr>
          <w:rFonts w:eastAsia="함초롬바탕" w:hAnsi="함초롬바탕" w:cs="함초롬바탕" w:hint="eastAsia"/>
          <w:b/>
          <w:bCs/>
          <w:sz w:val="28"/>
          <w:szCs w:val="28"/>
        </w:rPr>
        <w:t xml:space="preserve">과제 </w:t>
      </w:r>
      <w:r w:rsidR="002E43A3">
        <w:rPr>
          <w:rFonts w:eastAsia="함초롬바탕"/>
          <w:b/>
          <w:bCs/>
          <w:sz w:val="28"/>
          <w:szCs w:val="28"/>
        </w:rPr>
        <w:t>2</w:t>
      </w:r>
      <w:r>
        <w:rPr>
          <w:rFonts w:eastAsia="함초롬바탕"/>
          <w:b/>
          <w:bCs/>
          <w:sz w:val="28"/>
          <w:szCs w:val="28"/>
        </w:rPr>
        <w:t xml:space="preserve"> (10</w:t>
      </w:r>
      <w:r>
        <w:rPr>
          <w:rFonts w:eastAsia="함초롬바탕" w:hAnsi="함초롬바탕" w:cs="함초롬바탕" w:hint="eastAsia"/>
          <w:b/>
          <w:bCs/>
          <w:sz w:val="28"/>
          <w:szCs w:val="28"/>
        </w:rPr>
        <w:t>점</w:t>
      </w:r>
      <w:r>
        <w:rPr>
          <w:rFonts w:eastAsia="함초롬바탕"/>
          <w:b/>
          <w:bCs/>
          <w:sz w:val="28"/>
          <w:szCs w:val="28"/>
        </w:rPr>
        <w:t>)</w:t>
      </w:r>
    </w:p>
    <w:p w14:paraId="2EE336B9" w14:textId="77777777" w:rsidR="00A46562" w:rsidRDefault="00A46562" w:rsidP="00A46562">
      <w:pPr>
        <w:pStyle w:val="a3"/>
        <w:rPr>
          <w:rFonts w:eastAsia="함초롬바탕"/>
          <w:b/>
          <w:bCs/>
          <w:sz w:val="30"/>
          <w:szCs w:val="30"/>
        </w:rPr>
      </w:pPr>
    </w:p>
    <w:p w14:paraId="5DB71DF0" w14:textId="12381C13" w:rsidR="00A46562" w:rsidRPr="002E43A3" w:rsidRDefault="002E43A3" w:rsidP="00A46562">
      <w:pPr>
        <w:pStyle w:val="1"/>
        <w:numPr>
          <w:ilvl w:val="0"/>
          <w:numId w:val="1"/>
        </w:numPr>
        <w:ind w:left="1120" w:hanging="360"/>
        <w:rPr>
          <w:sz w:val="24"/>
        </w:rPr>
      </w:pPr>
      <w:r w:rsidRPr="002E43A3">
        <w:rPr>
          <w:rFonts w:eastAsia="맑은 고딕" w:hAnsi="맑은 고딕" w:hint="eastAsia"/>
          <w:sz w:val="32"/>
          <w:szCs w:val="26"/>
        </w:rPr>
        <w:t>데이터 링크 계층</w:t>
      </w:r>
    </w:p>
    <w:p w14:paraId="55046C02" w14:textId="5675132A" w:rsidR="00A46562" w:rsidRPr="002A5AD8" w:rsidRDefault="00A46562" w:rsidP="002E43A3">
      <w:pPr>
        <w:pStyle w:val="1"/>
        <w:ind w:left="0"/>
        <w:rPr>
          <w:color w:val="FF0000"/>
        </w:rPr>
      </w:pPr>
    </w:p>
    <w:p w14:paraId="25B0712E" w14:textId="77777777" w:rsidR="00A46562" w:rsidRDefault="00A46562" w:rsidP="00A46562">
      <w:pPr>
        <w:pStyle w:val="1"/>
        <w:ind w:left="1120" w:hanging="360"/>
        <w:rPr>
          <w:rFonts w:eastAsia="맑은 고딕"/>
          <w:sz w:val="24"/>
          <w:szCs w:val="24"/>
        </w:rPr>
      </w:pPr>
    </w:p>
    <w:p w14:paraId="64910B83" w14:textId="772A36D6" w:rsidR="00AF2C37" w:rsidRPr="00964538" w:rsidRDefault="002E43A3" w:rsidP="00313BDD">
      <w:pPr>
        <w:pStyle w:val="1"/>
        <w:numPr>
          <w:ilvl w:val="0"/>
          <w:numId w:val="2"/>
        </w:numPr>
        <w:ind w:left="1120" w:hanging="360"/>
        <w:rPr>
          <w:rFonts w:asciiTheme="minorHAnsi" w:eastAsiaTheme="minorHAnsi" w:hAnsiTheme="minorHAnsi"/>
        </w:rPr>
      </w:pPr>
      <w:r>
        <w:rPr>
          <w:rFonts w:eastAsia="맑은 고딕" w:hAnsi="맑은 고딕" w:hint="eastAsia"/>
          <w:sz w:val="24"/>
          <w:szCs w:val="24"/>
        </w:rPr>
        <w:t>비트 프레임과 비트 스터핑에 대하여 설명하시오.</w:t>
      </w:r>
      <w:r w:rsidR="00313BDD">
        <w:br/>
      </w:r>
      <w:r w:rsidR="00313BDD" w:rsidRPr="00964538">
        <w:rPr>
          <w:rFonts w:asciiTheme="minorHAnsi" w:eastAsiaTheme="minorHAnsi" w:hAnsiTheme="minorHAnsi" w:hint="eastAsia"/>
        </w:rPr>
        <w:t xml:space="preserve">: 비트 프레임이란 </w:t>
      </w:r>
      <w:r w:rsidR="00CB3384" w:rsidRPr="00964538">
        <w:rPr>
          <w:rFonts w:asciiTheme="minorHAnsi" w:eastAsiaTheme="minorHAnsi" w:hAnsiTheme="minorHAnsi" w:hint="eastAsia"/>
        </w:rPr>
        <w:t xml:space="preserve">데이터를 보내기 전 통신의 시작을 알리는 </w:t>
      </w:r>
      <w:r w:rsidR="008B2691" w:rsidRPr="00964538">
        <w:rPr>
          <w:rFonts w:asciiTheme="minorHAnsi" w:eastAsiaTheme="minorHAnsi" w:hAnsiTheme="minorHAnsi" w:hint="eastAsia"/>
        </w:rPr>
        <w:t>플래그</w:t>
      </w:r>
      <w:r w:rsidR="00A1542A" w:rsidRPr="00964538">
        <w:rPr>
          <w:rFonts w:asciiTheme="minorHAnsi" w:eastAsiaTheme="minorHAnsi" w:hAnsiTheme="minorHAnsi" w:hint="eastAsia"/>
        </w:rPr>
        <w:t xml:space="preserve">인 </w:t>
      </w:r>
      <w:r w:rsidR="008B2691" w:rsidRPr="00964538">
        <w:rPr>
          <w:rFonts w:asciiTheme="minorHAnsi" w:eastAsiaTheme="minorHAnsi" w:hAnsiTheme="minorHAnsi" w:hint="eastAsia"/>
        </w:rPr>
        <w:t>프리앰</w:t>
      </w:r>
      <w:r w:rsidR="00084395" w:rsidRPr="00964538">
        <w:rPr>
          <w:rFonts w:asciiTheme="minorHAnsi" w:eastAsiaTheme="minorHAnsi" w:hAnsiTheme="minorHAnsi" w:hint="eastAsia"/>
        </w:rPr>
        <w:t>블과 포스트앰블</w:t>
      </w:r>
      <w:r w:rsidR="00A1542A" w:rsidRPr="00964538">
        <w:rPr>
          <w:rFonts w:asciiTheme="minorHAnsi" w:eastAsiaTheme="minorHAnsi" w:hAnsiTheme="minorHAnsi" w:hint="eastAsia"/>
        </w:rPr>
        <w:t>을 붙인 비트</w:t>
      </w:r>
      <w:r w:rsidR="008A192B" w:rsidRPr="00964538">
        <w:rPr>
          <w:rFonts w:asciiTheme="minorHAnsi" w:eastAsiaTheme="minorHAnsi" w:hAnsiTheme="minorHAnsi" w:hint="eastAsia"/>
        </w:rPr>
        <w:t xml:space="preserve"> 패턴을</w:t>
      </w:r>
      <w:r w:rsidR="0045172C" w:rsidRPr="00964538">
        <w:rPr>
          <w:rFonts w:asciiTheme="minorHAnsi" w:eastAsiaTheme="minorHAnsi" w:hAnsiTheme="minorHAnsi" w:hint="eastAsia"/>
        </w:rPr>
        <w:t xml:space="preserve"> 사용하는 방식이다.</w:t>
      </w:r>
      <w:r w:rsidR="001D147F" w:rsidRPr="00964538">
        <w:rPr>
          <w:rFonts w:asciiTheme="minorHAnsi" w:eastAsiaTheme="minorHAnsi" w:hAnsiTheme="minorHAnsi" w:hint="eastAsia"/>
        </w:rPr>
        <w:t xml:space="preserve"> 두 플래그의 패턴은 </w:t>
      </w:r>
      <w:r w:rsidR="001D147F" w:rsidRPr="00964538">
        <w:rPr>
          <w:rFonts w:asciiTheme="minorHAnsi" w:eastAsiaTheme="minorHAnsi" w:hAnsiTheme="minorHAnsi"/>
        </w:rPr>
        <w:t>‘</w:t>
      </w:r>
      <w:r w:rsidR="001D147F" w:rsidRPr="00964538">
        <w:rPr>
          <w:rFonts w:asciiTheme="minorHAnsi" w:eastAsiaTheme="minorHAnsi" w:hAnsiTheme="minorHAnsi" w:hint="eastAsia"/>
        </w:rPr>
        <w:t>01111110</w:t>
      </w:r>
      <w:r w:rsidR="001D147F" w:rsidRPr="00964538">
        <w:rPr>
          <w:rFonts w:asciiTheme="minorHAnsi" w:eastAsiaTheme="minorHAnsi" w:hAnsiTheme="minorHAnsi"/>
        </w:rPr>
        <w:t>’</w:t>
      </w:r>
      <w:r w:rsidR="001D147F" w:rsidRPr="00964538">
        <w:rPr>
          <w:rFonts w:asciiTheme="minorHAnsi" w:eastAsiaTheme="minorHAnsi" w:hAnsiTheme="minorHAnsi" w:hint="eastAsia"/>
        </w:rPr>
        <w:t>으로 똑같</w:t>
      </w:r>
      <w:r w:rsidR="00B81E41" w:rsidRPr="00964538">
        <w:rPr>
          <w:rFonts w:asciiTheme="minorHAnsi" w:eastAsiaTheme="minorHAnsi" w:hAnsiTheme="minorHAnsi" w:hint="eastAsia"/>
        </w:rPr>
        <w:t>은데, 이때</w:t>
      </w:r>
      <w:r w:rsidR="003E6CF4" w:rsidRPr="00964538">
        <w:rPr>
          <w:rFonts w:asciiTheme="minorHAnsi" w:eastAsiaTheme="minorHAnsi" w:hAnsiTheme="minorHAnsi" w:hint="eastAsia"/>
        </w:rPr>
        <w:t xml:space="preserve"> 데이터에</w:t>
      </w:r>
      <w:r w:rsidR="008A7C0D" w:rsidRPr="00964538">
        <w:rPr>
          <w:rFonts w:asciiTheme="minorHAnsi" w:eastAsiaTheme="minorHAnsi" w:hAnsiTheme="minorHAnsi" w:hint="eastAsia"/>
        </w:rPr>
        <w:t xml:space="preserve"> 플래그와 같은 패턴</w:t>
      </w:r>
      <w:r w:rsidR="00743237" w:rsidRPr="00964538">
        <w:rPr>
          <w:rFonts w:asciiTheme="minorHAnsi" w:eastAsiaTheme="minorHAnsi" w:hAnsiTheme="minorHAnsi" w:hint="eastAsia"/>
        </w:rPr>
        <w:t>의 데이터가 나타나면 문제가 발생한다.</w:t>
      </w:r>
      <w:r w:rsidR="00743237" w:rsidRPr="00964538">
        <w:rPr>
          <w:rFonts w:asciiTheme="minorHAnsi" w:eastAsiaTheme="minorHAnsi" w:hAnsiTheme="minorHAnsi"/>
        </w:rPr>
        <w:br/>
      </w:r>
      <w:r w:rsidR="00743237" w:rsidRPr="00964538">
        <w:rPr>
          <w:rFonts w:asciiTheme="minorHAnsi" w:eastAsiaTheme="minorHAnsi" w:hAnsiTheme="minorHAnsi" w:hint="eastAsia"/>
        </w:rPr>
        <w:t xml:space="preserve"> 비트 스터핑이란</w:t>
      </w:r>
      <w:r w:rsidR="00D51344" w:rsidRPr="00964538">
        <w:rPr>
          <w:rFonts w:asciiTheme="minorHAnsi" w:eastAsiaTheme="minorHAnsi" w:hAnsiTheme="minorHAnsi" w:hint="eastAsia"/>
        </w:rPr>
        <w:t xml:space="preserve"> 위와 </w:t>
      </w:r>
      <w:r w:rsidR="00AE4426" w:rsidRPr="00964538">
        <w:rPr>
          <w:rFonts w:asciiTheme="minorHAnsi" w:eastAsiaTheme="minorHAnsi" w:hAnsiTheme="minorHAnsi" w:hint="eastAsia"/>
        </w:rPr>
        <w:t>같은 패턴 중복이 나타났을 때</w:t>
      </w:r>
      <w:r w:rsidR="00C159F5" w:rsidRPr="00964538">
        <w:rPr>
          <w:rFonts w:asciiTheme="minorHAnsi" w:eastAsiaTheme="minorHAnsi" w:hAnsiTheme="minorHAnsi" w:hint="eastAsia"/>
        </w:rPr>
        <w:t xml:space="preserve">, 다섯 번째 1의 다음에 0을 하나 삽입하여 </w:t>
      </w:r>
      <w:r w:rsidR="00C159F5" w:rsidRPr="00964538">
        <w:rPr>
          <w:rFonts w:asciiTheme="minorHAnsi" w:eastAsiaTheme="minorHAnsi" w:hAnsiTheme="minorHAnsi"/>
        </w:rPr>
        <w:t>‘</w:t>
      </w:r>
      <w:r w:rsidR="00C159F5" w:rsidRPr="00964538">
        <w:rPr>
          <w:rFonts w:asciiTheme="minorHAnsi" w:eastAsiaTheme="minorHAnsi" w:hAnsiTheme="minorHAnsi" w:hint="eastAsia"/>
        </w:rPr>
        <w:t>011111010</w:t>
      </w:r>
      <w:r w:rsidR="00C159F5" w:rsidRPr="00964538">
        <w:rPr>
          <w:rFonts w:asciiTheme="minorHAnsi" w:eastAsiaTheme="minorHAnsi" w:hAnsiTheme="minorHAnsi"/>
        </w:rPr>
        <w:t>’</w:t>
      </w:r>
      <w:r w:rsidR="00625038" w:rsidRPr="00964538">
        <w:rPr>
          <w:rFonts w:asciiTheme="minorHAnsi" w:eastAsiaTheme="minorHAnsi" w:hAnsiTheme="minorHAnsi" w:hint="eastAsia"/>
        </w:rPr>
        <w:t>으로 만드는 것을 말한다.</w:t>
      </w:r>
    </w:p>
    <w:p w14:paraId="254AC2BE" w14:textId="77777777" w:rsidR="002E43A3" w:rsidRDefault="002E43A3" w:rsidP="001B213C">
      <w:pPr>
        <w:pStyle w:val="1"/>
        <w:ind w:left="0"/>
      </w:pPr>
    </w:p>
    <w:p w14:paraId="6C4487F8" w14:textId="28F7B9F7" w:rsidR="00A46562" w:rsidRDefault="002E43A3" w:rsidP="00A46562">
      <w:pPr>
        <w:pStyle w:val="1"/>
        <w:numPr>
          <w:ilvl w:val="0"/>
          <w:numId w:val="2"/>
        </w:numPr>
        <w:ind w:left="1120" w:hanging="360"/>
      </w:pPr>
      <w:r>
        <w:rPr>
          <w:rFonts w:eastAsia="맑은 고딕" w:hAnsi="맑은 고딕" w:hint="eastAsia"/>
          <w:sz w:val="24"/>
          <w:szCs w:val="24"/>
        </w:rPr>
        <w:t>S</w:t>
      </w:r>
      <w:r>
        <w:rPr>
          <w:rFonts w:eastAsia="맑은 고딕" w:hAnsi="맑은 고딕"/>
          <w:sz w:val="24"/>
          <w:szCs w:val="24"/>
        </w:rPr>
        <w:t>elective Repeat ARQ</w:t>
      </w:r>
      <w:r>
        <w:rPr>
          <w:rFonts w:eastAsia="맑은 고딕" w:hAnsi="맑은 고딕" w:hint="eastAsia"/>
          <w:sz w:val="24"/>
          <w:szCs w:val="24"/>
        </w:rPr>
        <w:t>와 G</w:t>
      </w:r>
      <w:r>
        <w:rPr>
          <w:rFonts w:eastAsia="맑은 고딕" w:hAnsi="맑은 고딕"/>
          <w:sz w:val="24"/>
          <w:szCs w:val="24"/>
        </w:rPr>
        <w:t>o</w:t>
      </w:r>
      <w:r>
        <w:rPr>
          <w:rFonts w:eastAsia="맑은 고딕" w:hAnsi="맑은 고딕" w:hint="eastAsia"/>
          <w:sz w:val="24"/>
          <w:szCs w:val="24"/>
        </w:rPr>
        <w:t>-</w:t>
      </w:r>
      <w:r>
        <w:rPr>
          <w:rFonts w:eastAsia="맑은 고딕" w:hAnsi="맑은 고딕"/>
          <w:sz w:val="24"/>
          <w:szCs w:val="24"/>
        </w:rPr>
        <w:t>B</w:t>
      </w:r>
      <w:r>
        <w:rPr>
          <w:rFonts w:eastAsia="맑은 고딕" w:hAnsi="맑은 고딕" w:hint="eastAsia"/>
          <w:sz w:val="24"/>
          <w:szCs w:val="24"/>
        </w:rPr>
        <w:t xml:space="preserve">ack </w:t>
      </w:r>
      <w:r>
        <w:rPr>
          <w:rFonts w:eastAsia="맑은 고딕" w:hAnsi="맑은 고딕"/>
          <w:sz w:val="24"/>
          <w:szCs w:val="24"/>
        </w:rPr>
        <w:t xml:space="preserve">N </w:t>
      </w:r>
      <w:r>
        <w:rPr>
          <w:rFonts w:eastAsia="맑은 고딕" w:hAnsi="맑은 고딕" w:hint="eastAsia"/>
          <w:sz w:val="24"/>
          <w:szCs w:val="24"/>
        </w:rPr>
        <w:t>A</w:t>
      </w:r>
      <w:r>
        <w:rPr>
          <w:rFonts w:eastAsia="맑은 고딕" w:hAnsi="맑은 고딕"/>
          <w:sz w:val="24"/>
          <w:szCs w:val="24"/>
        </w:rPr>
        <w:t>RQ</w:t>
      </w:r>
      <w:r>
        <w:rPr>
          <w:rFonts w:eastAsia="맑은 고딕" w:hAnsi="맑은 고딕" w:hint="eastAsia"/>
          <w:sz w:val="24"/>
          <w:szCs w:val="24"/>
        </w:rPr>
        <w:t>에 대하여</w:t>
      </w:r>
      <w:r w:rsidR="00A46562">
        <w:rPr>
          <w:rFonts w:eastAsia="맑은 고딕" w:hAnsi="맑은 고딕" w:hint="eastAsia"/>
          <w:sz w:val="24"/>
          <w:szCs w:val="24"/>
        </w:rPr>
        <w:t xml:space="preserve"> 설명하시오</w:t>
      </w:r>
      <w:r w:rsidR="00A46562">
        <w:rPr>
          <w:rFonts w:eastAsia="맑은 고딕"/>
          <w:sz w:val="24"/>
          <w:szCs w:val="24"/>
        </w:rPr>
        <w:t>.</w:t>
      </w:r>
      <w:r w:rsidR="00625038">
        <w:rPr>
          <w:rFonts w:eastAsia="맑은 고딕"/>
          <w:sz w:val="24"/>
          <w:szCs w:val="24"/>
        </w:rPr>
        <w:br/>
      </w:r>
      <w:r w:rsidR="00625038">
        <w:rPr>
          <w:rFonts w:eastAsia="맑은 고딕" w:hint="eastAsia"/>
        </w:rPr>
        <w:t xml:space="preserve">: </w:t>
      </w:r>
      <w:r w:rsidR="00971850">
        <w:rPr>
          <w:rFonts w:eastAsia="맑은 고딕" w:hint="eastAsia"/>
        </w:rPr>
        <w:t xml:space="preserve">ARQ는 자동반복 요청을 </w:t>
      </w:r>
      <w:r w:rsidR="00A7042F">
        <w:rPr>
          <w:rFonts w:eastAsia="맑은 고딕" w:hint="eastAsia"/>
        </w:rPr>
        <w:t xml:space="preserve">의미하며, 에러가 발생한 경우 재전송을 요구하는 방식이다. </w:t>
      </w:r>
      <w:r w:rsidR="00087545">
        <w:rPr>
          <w:rFonts w:eastAsia="맑은 고딕" w:hint="eastAsia"/>
        </w:rPr>
        <w:t>이 중 Sl</w:t>
      </w:r>
      <w:r w:rsidR="009636C4">
        <w:rPr>
          <w:rFonts w:eastAsia="맑은 고딕" w:hint="eastAsia"/>
        </w:rPr>
        <w:t>ective Repeat ARG와 Go</w:t>
      </w:r>
      <w:r w:rsidR="00070C68">
        <w:rPr>
          <w:rFonts w:eastAsia="맑은 고딕" w:hint="eastAsia"/>
        </w:rPr>
        <w:t>-Back N ARQ</w:t>
      </w:r>
      <w:r w:rsidR="005A247C">
        <w:rPr>
          <w:rFonts w:eastAsia="맑은 고딕" w:hint="eastAsia"/>
        </w:rPr>
        <w:t>는 잡음이 있는 채널에서의 프로토콜이다. Selective Repeat ARQ는 파이프 라인이 N개로, 오류가 난 부분만 재전송하는 기법이다</w:t>
      </w:r>
      <w:r w:rsidR="004A3789">
        <w:rPr>
          <w:rFonts w:eastAsia="맑은 고딕" w:hint="eastAsia"/>
        </w:rPr>
        <w:t xml:space="preserve">. </w:t>
      </w:r>
      <w:r w:rsidR="00354CE7">
        <w:rPr>
          <w:rFonts w:eastAsia="맑은 고딕" w:hint="eastAsia"/>
        </w:rPr>
        <w:t>효율적이지만 프레임을 받은 후 순서대로 다시 조합해야하기 때문에, 회로도가 복잡하다는 단점이 있다. 반면 Go-Back N AR</w:t>
      </w:r>
      <w:r w:rsidR="00F94D1A">
        <w:rPr>
          <w:rFonts w:eastAsia="맑은 고딕" w:hint="eastAsia"/>
        </w:rPr>
        <w:t>Q는 오류가 난 지점부터</w:t>
      </w:r>
      <w:r w:rsidR="00CB1ABD">
        <w:rPr>
          <w:rFonts w:eastAsia="맑은 고딕" w:hint="eastAsia"/>
        </w:rPr>
        <w:t xml:space="preserve"> 전송한 지점까지 모두 재전송한다. 오류가 </w:t>
      </w:r>
      <w:r w:rsidR="008C16E2">
        <w:rPr>
          <w:rFonts w:eastAsia="맑은 고딕" w:hint="eastAsia"/>
        </w:rPr>
        <w:t>난 부분 이후의 프레임을 폐기한 뒤 다시 해당 프레임부터 재전송하면 되기 때문에 작업이 단순하다는 장점이 있지만, 패킷이 중복되기 때문에 오류가 발생할 수 있는 단점이 있다.</w:t>
      </w:r>
    </w:p>
    <w:p w14:paraId="7C28298D" w14:textId="77777777" w:rsidR="00ED37EF" w:rsidRPr="002A5AD8" w:rsidRDefault="00ED37EF" w:rsidP="001B213C">
      <w:pPr>
        <w:pStyle w:val="1"/>
        <w:ind w:left="0"/>
        <w:rPr>
          <w:rFonts w:eastAsia="맑은 고딕"/>
          <w:color w:val="FF0000"/>
          <w:szCs w:val="24"/>
        </w:rPr>
      </w:pPr>
    </w:p>
    <w:p w14:paraId="3F7CA826" w14:textId="1919D3AD" w:rsidR="00A46562" w:rsidRDefault="002E43A3" w:rsidP="00A46562">
      <w:pPr>
        <w:pStyle w:val="1"/>
        <w:numPr>
          <w:ilvl w:val="0"/>
          <w:numId w:val="2"/>
        </w:numPr>
        <w:ind w:left="1120" w:hanging="360"/>
      </w:pPr>
      <w:r>
        <w:rPr>
          <w:rFonts w:eastAsia="맑은 고딕" w:hint="eastAsia"/>
          <w:sz w:val="24"/>
          <w:szCs w:val="24"/>
        </w:rPr>
        <w:t>패리티 비트를 설명하고 장단점을 논하시오</w:t>
      </w:r>
      <w:r w:rsidR="001B213C">
        <w:rPr>
          <w:rFonts w:eastAsia="맑은 고딕"/>
          <w:sz w:val="24"/>
          <w:szCs w:val="24"/>
        </w:rPr>
        <w:br/>
      </w:r>
      <w:r w:rsidR="005E20AE">
        <w:rPr>
          <w:rFonts w:eastAsia="맑은 고딕" w:hint="eastAsia"/>
        </w:rPr>
        <w:t>: 패리티 비트는 가장 간단한 에러 탐색 코드로, 보내려는 데</w:t>
      </w:r>
      <w:r w:rsidR="00D45F66">
        <w:rPr>
          <w:rFonts w:eastAsia="맑은 고딕" w:hint="eastAsia"/>
        </w:rPr>
        <w:t xml:space="preserve">이터에 추가로 1비트를 만들어 해당 비트에 1이나 0을 넣어 전체 1의 개수가 짞수, 혹은 홀수가 되도록 만드는 방식이다. 1의 개수가 짝수라면 짝수 패리티 비트, 홀수라면 홀수 패리티 비트라고한다. 여러 개의 에러를 찾기 위해 패리티 비트를 </w:t>
      </w:r>
      <w:r w:rsidR="006C40D6">
        <w:rPr>
          <w:rFonts w:eastAsia="맑은 고딕" w:hint="eastAsia"/>
        </w:rPr>
        <w:t xml:space="preserve">수직과 수평으로 배열할 수 있고, 보통의 경우 추가되는 1비트 당 1개의 에러를 찾을 수 있다. 패리티 비트 방식은 </w:t>
      </w:r>
      <w:r w:rsidR="00E04A02">
        <w:rPr>
          <w:rFonts w:eastAsia="맑은 고딕" w:hint="eastAsia"/>
        </w:rPr>
        <w:t xml:space="preserve">매우 간단하다는 장점이 있지만, 0에서 1, 혹은 1에서 0으로 바뀌는 오류가 짝수 개로 발생할  때는 에러를 찾지 못한다는 단점이 있다. 예를 들어 </w:t>
      </w:r>
      <w:r w:rsidR="00785A8A">
        <w:rPr>
          <w:rFonts w:eastAsia="맑은 고딕"/>
        </w:rPr>
        <w:t>‘</w:t>
      </w:r>
      <w:r w:rsidR="00785A8A">
        <w:rPr>
          <w:rFonts w:eastAsia="맑은 고딕" w:hint="eastAsia"/>
        </w:rPr>
        <w:t>1110</w:t>
      </w:r>
      <w:r w:rsidR="002B7760">
        <w:rPr>
          <w:rFonts w:eastAsia="맑은 고딕" w:hint="eastAsia"/>
        </w:rPr>
        <w:t xml:space="preserve"> | 0</w:t>
      </w:r>
      <w:r w:rsidR="002B7760">
        <w:rPr>
          <w:rFonts w:eastAsia="맑은 고딕"/>
        </w:rPr>
        <w:t>’</w:t>
      </w:r>
      <w:r w:rsidR="0008548B">
        <w:rPr>
          <w:rFonts w:eastAsia="맑은 고딕" w:hint="eastAsia"/>
        </w:rPr>
        <w:t>이라는 홀수 패</w:t>
      </w:r>
      <w:r w:rsidR="0008548B">
        <w:rPr>
          <w:rFonts w:eastAsia="맑은 고딕" w:hint="eastAsia"/>
        </w:rPr>
        <w:lastRenderedPageBreak/>
        <w:t xml:space="preserve">리티 비트에서 짝수 개의 오류가 발생해 </w:t>
      </w:r>
      <w:r w:rsidR="0008548B">
        <w:rPr>
          <w:rFonts w:eastAsia="맑은 고딕"/>
        </w:rPr>
        <w:t>‘</w:t>
      </w:r>
      <w:r w:rsidR="0008548B">
        <w:rPr>
          <w:rFonts w:eastAsia="맑은 고딕" w:hint="eastAsia"/>
        </w:rPr>
        <w:t>0111</w:t>
      </w:r>
      <w:r w:rsidR="00877420">
        <w:rPr>
          <w:rFonts w:eastAsia="맑은 고딕" w:hint="eastAsia"/>
        </w:rPr>
        <w:t xml:space="preserve"> | 0</w:t>
      </w:r>
      <w:r w:rsidR="00877420">
        <w:rPr>
          <w:rFonts w:eastAsia="맑은 고딕"/>
        </w:rPr>
        <w:t>’</w:t>
      </w:r>
      <w:r w:rsidR="00877420">
        <w:rPr>
          <w:rFonts w:eastAsia="맑은 고딕" w:hint="eastAsia"/>
        </w:rPr>
        <w:t>이 되었다고 하자. 데이터가 바뀌어서 에러가 발생했지만, 1의 개수는 여전히 홀수 개이기 때문에 오류를 찾을 수는 없게 된다.</w:t>
      </w:r>
    </w:p>
    <w:p w14:paraId="0360E445" w14:textId="77777777" w:rsidR="00ED37EF" w:rsidRPr="002A5AD8" w:rsidRDefault="00ED37EF" w:rsidP="00877420">
      <w:pPr>
        <w:pStyle w:val="1"/>
        <w:ind w:left="0"/>
        <w:rPr>
          <w:rFonts w:eastAsia="맑은 고딕"/>
          <w:color w:val="FF0000"/>
          <w:szCs w:val="24"/>
        </w:rPr>
      </w:pPr>
    </w:p>
    <w:p w14:paraId="6AD08E16" w14:textId="4CE2CF68" w:rsidR="00A46562" w:rsidRDefault="002E43A3" w:rsidP="00A46562">
      <w:pPr>
        <w:pStyle w:val="1"/>
        <w:numPr>
          <w:ilvl w:val="0"/>
          <w:numId w:val="2"/>
        </w:numPr>
        <w:ind w:left="1120" w:hanging="360"/>
      </w:pPr>
      <w:r>
        <w:rPr>
          <w:rFonts w:eastAsia="맑은 고딕" w:hAnsi="맑은 고딕" w:hint="eastAsia"/>
          <w:sz w:val="24"/>
          <w:szCs w:val="24"/>
        </w:rPr>
        <w:t>C</w:t>
      </w:r>
      <w:r>
        <w:rPr>
          <w:rFonts w:eastAsia="맑은 고딕" w:hAnsi="맑은 고딕"/>
          <w:sz w:val="24"/>
          <w:szCs w:val="24"/>
        </w:rPr>
        <w:t>RC</w:t>
      </w:r>
      <w:r>
        <w:rPr>
          <w:rFonts w:eastAsia="맑은 고딕" w:hAnsi="맑은 고딕" w:hint="eastAsia"/>
          <w:sz w:val="24"/>
          <w:szCs w:val="24"/>
        </w:rPr>
        <w:t>를 설명하시오</w:t>
      </w:r>
      <w:r w:rsidR="00877420">
        <w:rPr>
          <w:rFonts w:eastAsia="맑은 고딕" w:hAnsi="맑은 고딕"/>
          <w:sz w:val="24"/>
          <w:szCs w:val="24"/>
        </w:rPr>
        <w:br/>
      </w:r>
      <w:r w:rsidR="00877420">
        <w:rPr>
          <w:rFonts w:eastAsia="맑은 고딕" w:hAnsi="맑은 고딕" w:hint="eastAsia"/>
        </w:rPr>
        <w:t xml:space="preserve">: </w:t>
      </w:r>
      <w:r w:rsidR="00D46952">
        <w:rPr>
          <w:rFonts w:eastAsia="맑은 고딕" w:hAnsi="맑은 고딕" w:hint="eastAsia"/>
        </w:rPr>
        <w:t xml:space="preserve">CRC 코드는 적은 오버헤드로 많은 에러를 찾을 수 있어 가장 많이 사용되는 에러 검출 코드이다. 비트의 개수가 N개일 때, 찾을 수 있는 에러의 개수는 </w:t>
      </w:r>
      <w:r w:rsidR="00241F2C">
        <w:rPr>
          <w:rFonts w:asciiTheme="minorHAnsi" w:eastAsiaTheme="minorHAnsi" w:hAnsiTheme="minorHAnsi"/>
        </w:rPr>
        <w:t>‘2</w:t>
      </w:r>
      <w:r w:rsidR="00241F2C">
        <w:rPr>
          <w:rFonts w:asciiTheme="minorHAnsi" w:eastAsiaTheme="minorHAnsi" w:hAnsiTheme="minorHAnsi"/>
          <w:vertAlign w:val="superscript"/>
        </w:rPr>
        <w:t xml:space="preserve">N </w:t>
      </w:r>
      <w:r w:rsidR="00241F2C">
        <w:rPr>
          <w:rFonts w:asciiTheme="minorHAnsi" w:eastAsiaTheme="minorHAnsi" w:hAnsiTheme="minorHAnsi"/>
        </w:rPr>
        <w:t>– 1’</w:t>
      </w:r>
      <w:r w:rsidR="00241F2C">
        <w:rPr>
          <w:rFonts w:asciiTheme="minorHAnsi" w:eastAsiaTheme="minorHAnsi" w:hAnsiTheme="minorHAnsi" w:hint="eastAsia"/>
        </w:rPr>
        <w:t xml:space="preserve">개이다. </w:t>
      </w:r>
      <w:r w:rsidR="00241F2C">
        <w:rPr>
          <w:rFonts w:asciiTheme="minorHAnsi" w:eastAsiaTheme="minorHAnsi" w:hAnsiTheme="minorHAnsi"/>
        </w:rPr>
        <w:t>송신</w:t>
      </w:r>
      <w:r w:rsidR="00241F2C">
        <w:rPr>
          <w:rFonts w:asciiTheme="minorHAnsi" w:eastAsiaTheme="minorHAnsi" w:hAnsiTheme="minorHAnsi" w:hint="eastAsia"/>
        </w:rPr>
        <w:t xml:space="preserve"> 측과 수신 측은 동일한 CRC 값을 알고 있으며, 송신 측에서는 보내려는 데이터에 숫자를 </w:t>
      </w:r>
      <w:r w:rsidR="00FE5425">
        <w:rPr>
          <w:rFonts w:asciiTheme="minorHAnsi" w:eastAsiaTheme="minorHAnsi" w:hAnsiTheme="minorHAnsi" w:hint="eastAsia"/>
        </w:rPr>
        <w:t>추가하여 CRC 코드로 나눈 나머지가 0이 되도록 만들어 수신 측으로 전송하게 된다.</w:t>
      </w:r>
    </w:p>
    <w:p w14:paraId="4CD40ACF" w14:textId="77777777" w:rsidR="002E43A3" w:rsidRDefault="002E43A3" w:rsidP="00FE5425">
      <w:pPr>
        <w:pStyle w:val="1"/>
        <w:ind w:left="0"/>
      </w:pPr>
    </w:p>
    <w:p w14:paraId="6BB9C8C3" w14:textId="2FD22A69" w:rsidR="00A46562" w:rsidRDefault="002E43A3" w:rsidP="00A46562">
      <w:pPr>
        <w:pStyle w:val="1"/>
        <w:numPr>
          <w:ilvl w:val="0"/>
          <w:numId w:val="2"/>
        </w:numPr>
        <w:ind w:left="1120" w:hanging="360"/>
      </w:pPr>
      <w:r>
        <w:rPr>
          <w:rFonts w:eastAsia="맑은 고딕" w:hAnsi="맑은 고딕" w:hint="eastAsia"/>
          <w:sz w:val="24"/>
          <w:szCs w:val="24"/>
        </w:rPr>
        <w:t>이더넷에 대하여 기술하시오</w:t>
      </w:r>
      <w:r w:rsidR="00FE5425">
        <w:rPr>
          <w:rFonts w:eastAsia="맑은 고딕" w:hAnsi="맑은 고딕"/>
          <w:sz w:val="24"/>
          <w:szCs w:val="24"/>
        </w:rPr>
        <w:br/>
      </w:r>
      <w:r w:rsidR="00FE5425">
        <w:rPr>
          <w:rFonts w:eastAsia="맑은 고딕" w:hAnsi="맑은 고딕" w:hint="eastAsia"/>
        </w:rPr>
        <w:t xml:space="preserve">: 이더넷은 컴퓨터 네트워크 기술의 하나로, LAN에서 가장 많이 활용되는 기술 규격이다. 초기의 연결 형태는 버스 형태였으나, 현재는 별 형태로 구성되어 있다. 이 더넷에서 각 호스트를 </w:t>
      </w:r>
      <w:r w:rsidR="008D4476">
        <w:rPr>
          <w:rFonts w:eastAsia="맑은 고딕" w:hAnsi="맑은 고딕" w:hint="eastAsia"/>
        </w:rPr>
        <w:t>유선으로 연결하는 장치는 허브라고 부르며 무선으로도 연결이 가능한데, 이 때 사용하는 장치의 규격은 와이파이이다. 프로토콜은 CSMA/CD이며, 충돌 처리 방식은 충돌 허용 후 처리하는 경쟁 방식을 이용한다.</w:t>
      </w:r>
    </w:p>
    <w:p w14:paraId="6A359F92" w14:textId="77777777" w:rsidR="00ED37EF" w:rsidRPr="002A5AD8" w:rsidRDefault="00ED37EF" w:rsidP="00BA75F0">
      <w:pPr>
        <w:pStyle w:val="1"/>
        <w:ind w:left="0"/>
        <w:rPr>
          <w:rFonts w:eastAsia="맑은 고딕"/>
          <w:color w:val="FF0000"/>
          <w:szCs w:val="24"/>
        </w:rPr>
      </w:pPr>
    </w:p>
    <w:p w14:paraId="32364232" w14:textId="409970EC" w:rsidR="00A46562" w:rsidRDefault="002E43A3" w:rsidP="00A46562">
      <w:pPr>
        <w:pStyle w:val="1"/>
        <w:numPr>
          <w:ilvl w:val="0"/>
          <w:numId w:val="2"/>
        </w:numPr>
        <w:ind w:left="1120" w:hanging="360"/>
      </w:pPr>
      <w:r>
        <w:rPr>
          <w:rFonts w:eastAsia="맑은 고딕" w:hAnsi="맑은 고딕"/>
          <w:sz w:val="24"/>
          <w:szCs w:val="24"/>
        </w:rPr>
        <w:t>CSMA/CD</w:t>
      </w:r>
      <w:r>
        <w:rPr>
          <w:rFonts w:eastAsia="맑은 고딕" w:hAnsi="맑은 고딕" w:hint="eastAsia"/>
          <w:sz w:val="24"/>
          <w:szCs w:val="24"/>
        </w:rPr>
        <w:t>와 토큰 링 방식을 비교하시오</w:t>
      </w:r>
      <w:r w:rsidR="00BA75F0">
        <w:rPr>
          <w:rFonts w:eastAsia="맑은 고딕" w:hAnsi="맑은 고딕"/>
          <w:sz w:val="24"/>
          <w:szCs w:val="24"/>
        </w:rPr>
        <w:br/>
      </w:r>
      <w:r w:rsidR="00BA75F0">
        <w:rPr>
          <w:rFonts w:eastAsia="맑은 고딕" w:hAnsi="맑은 고딕" w:hint="eastAsia"/>
        </w:rPr>
        <w:t xml:space="preserve">: </w:t>
      </w:r>
      <w:r w:rsidR="00C60C92">
        <w:rPr>
          <w:rFonts w:eastAsia="맑은 고딕" w:hAnsi="맑은 고딕" w:hint="eastAsia"/>
        </w:rPr>
        <w:t>CSMA/CD 방식과 토큰 링 방식의 차이는 충돌을 허용하는지, 회피하는지에 있다. CSMA/CD에 참여하는 호스트는 선의 사용 여부를 계속해서 들으면서, 선을 사용하는</w:t>
      </w:r>
      <w:r w:rsidR="00C015E9">
        <w:rPr>
          <w:rFonts w:eastAsia="맑은 고딕" w:hAnsi="맑은 고딕" w:hint="eastAsia"/>
        </w:rPr>
        <w:t xml:space="preserve"> </w:t>
      </w:r>
      <w:r w:rsidR="00A85B12">
        <w:rPr>
          <w:rFonts w:eastAsia="맑은 고딕" w:hAnsi="맑은 고딕" w:hint="eastAsia"/>
        </w:rPr>
        <w:t>호스트가 없</w:t>
      </w:r>
      <w:r w:rsidR="008B453E">
        <w:rPr>
          <w:rFonts w:eastAsia="맑은 고딕" w:hAnsi="맑은 고딕" w:hint="eastAsia"/>
        </w:rPr>
        <w:t>을 때</w:t>
      </w:r>
      <w:r w:rsidR="00FD278F">
        <w:rPr>
          <w:rFonts w:eastAsia="맑은 고딕" w:hAnsi="맑은 고딕" w:hint="eastAsia"/>
        </w:rPr>
        <w:t xml:space="preserve"> 전송을 시작해 경쟁적으로 데이터를 보내고자 한다. 이때 두 개 이상의 호스트가 거의 동시에 데이터를 보내면 신호가 충돌하게 되는데, 발생 즉시 데이터 전송을 멈춤과</w:t>
      </w:r>
      <w:r w:rsidR="00594CF8">
        <w:rPr>
          <w:rFonts w:eastAsia="맑은 고딕" w:hAnsi="맑은 고딕" w:hint="eastAsia"/>
        </w:rPr>
        <w:t xml:space="preserve"> 동시에 전체 호스트에서 충돌이 발생했음을 알리는 신호를 보</w:t>
      </w:r>
      <w:r w:rsidR="001F3C9E">
        <w:rPr>
          <w:rFonts w:eastAsia="맑은 고딕" w:hAnsi="맑은 고딕" w:hint="eastAsia"/>
        </w:rPr>
        <w:t>낸다. 토큰 링에서는 호스트들을 원형에 연결해 토큰이라고 불리는</w:t>
      </w:r>
      <w:r w:rsidR="00C95F5E">
        <w:rPr>
          <w:rFonts w:eastAsia="맑은 고딕" w:hAnsi="맑은 고딕" w:hint="eastAsia"/>
        </w:rPr>
        <w:t xml:space="preserve"> 빈 패킷을 한쪽 방향으로 계속 회전하게 한다. 전송을 하고자 하는 호스트는 빈 토큰을 가져가 데이터를 채운 뒤 전송한다. 목적지에 토큰이</w:t>
      </w:r>
      <w:r w:rsidR="001B3262">
        <w:rPr>
          <w:rFonts w:eastAsia="맑은 고딕" w:hAnsi="맑은 고딕" w:hint="eastAsia"/>
        </w:rPr>
        <w:t xml:space="preserve"> 도착하면 받는 호스트는 내용을 복사한 뒤 계속</w:t>
      </w:r>
      <w:r w:rsidR="00FA77C4">
        <w:rPr>
          <w:rFonts w:eastAsia="맑은 고딕" w:hAnsi="맑은 고딕" w:hint="eastAsia"/>
        </w:rPr>
        <w:t>해서 토큰을 전달하는데, 이 토큰이 출발지에 돌아오면 호스트는 데이터를 지워 빈 토큰을 만든다. 이때 만약 여러 개의 호스트들이 동시에 데이터를 보내게 된다면 하나의 호스트가 데이터를 보내고 지운 뒤 빈 토큰을 옆으로 전달하는 방식을 이용하는데, 예약을 통해 충돌을 회피해 충돌이 발생하지 않도록 한다.</w:t>
      </w:r>
    </w:p>
    <w:p w14:paraId="3A692C76" w14:textId="6FDB8680" w:rsidR="00ED37EF" w:rsidRDefault="00ED37EF" w:rsidP="00A46562">
      <w:pPr>
        <w:pStyle w:val="1"/>
        <w:ind w:left="1120" w:hanging="360"/>
        <w:rPr>
          <w:rFonts w:eastAsia="맑은 고딕"/>
          <w:color w:val="FF0000"/>
          <w:szCs w:val="24"/>
        </w:rPr>
      </w:pPr>
    </w:p>
    <w:p w14:paraId="5215A15F" w14:textId="77777777" w:rsidR="002E43A3" w:rsidRPr="002A5AD8" w:rsidRDefault="002E43A3" w:rsidP="00FA77C4">
      <w:pPr>
        <w:pStyle w:val="1"/>
        <w:ind w:left="0"/>
        <w:rPr>
          <w:rFonts w:eastAsia="맑은 고딕"/>
          <w:color w:val="FF0000"/>
          <w:szCs w:val="24"/>
        </w:rPr>
      </w:pPr>
    </w:p>
    <w:p w14:paraId="2C0C0D9F" w14:textId="6C016041" w:rsidR="00A46562" w:rsidRDefault="005B31E4" w:rsidP="00A46562">
      <w:pPr>
        <w:pStyle w:val="1"/>
        <w:numPr>
          <w:ilvl w:val="0"/>
          <w:numId w:val="2"/>
        </w:numPr>
        <w:ind w:left="1120" w:hanging="360"/>
      </w:pPr>
      <w:r>
        <w:rPr>
          <w:rFonts w:eastAsia="맑은 고딕"/>
          <w:sz w:val="24"/>
          <w:szCs w:val="24"/>
        </w:rPr>
        <w:lastRenderedPageBreak/>
        <w:t xml:space="preserve"> </w:t>
      </w:r>
      <w:r w:rsidR="002E43A3">
        <w:rPr>
          <w:rFonts w:eastAsia="맑은 고딕"/>
          <w:sz w:val="24"/>
          <w:szCs w:val="24"/>
        </w:rPr>
        <w:t>CSMA/CA</w:t>
      </w:r>
      <w:r w:rsidR="002E43A3">
        <w:rPr>
          <w:rFonts w:eastAsia="맑은 고딕" w:hint="eastAsia"/>
          <w:sz w:val="24"/>
          <w:szCs w:val="24"/>
        </w:rPr>
        <w:t>에 대하여 설명하시오</w:t>
      </w:r>
      <w:r w:rsidR="00A46562">
        <w:rPr>
          <w:rFonts w:eastAsia="맑은 고딕"/>
          <w:sz w:val="24"/>
          <w:szCs w:val="24"/>
        </w:rPr>
        <w:t>.</w:t>
      </w:r>
      <w:r w:rsidR="00FA77C4">
        <w:rPr>
          <w:rFonts w:eastAsia="맑은 고딕"/>
          <w:sz w:val="24"/>
          <w:szCs w:val="24"/>
        </w:rPr>
        <w:br/>
      </w:r>
      <w:r w:rsidR="00FA77C4">
        <w:rPr>
          <w:rFonts w:eastAsia="맑은 고딕" w:hint="eastAsia"/>
        </w:rPr>
        <w:t xml:space="preserve">: CSMA/CA는 와이파이에서 사용하는 충돌회피 프로토콜로, 경쟁방식이다. 신호는 원형으로 퍼져 나가는데, 충돌이 일어나지 않도록 모든 호스트를 감시한다. 하지만 호스트마다 전파 범위가 다르기 때문에, 전파 범위에 미치지 않는 호스트들은 숨겨진 </w:t>
      </w:r>
      <w:r w:rsidR="00AF4B77">
        <w:rPr>
          <w:rFonts w:eastAsia="맑은 고딕" w:hint="eastAsia"/>
        </w:rPr>
        <w:t>호스트로 불리며 보낸 데이터가 충돌할 염려가 있다.</w:t>
      </w:r>
    </w:p>
    <w:p w14:paraId="193FA2BC" w14:textId="77777777" w:rsidR="00ED37EF" w:rsidRPr="00ED37EF" w:rsidRDefault="00ED37EF" w:rsidP="00AF4B77">
      <w:pPr>
        <w:pStyle w:val="1"/>
        <w:ind w:left="0"/>
        <w:rPr>
          <w:rFonts w:eastAsia="맑은 고딕"/>
          <w:color w:val="FF0000"/>
          <w:szCs w:val="24"/>
        </w:rPr>
      </w:pPr>
    </w:p>
    <w:p w14:paraId="128B094A" w14:textId="6D4D47F7" w:rsidR="00A46562" w:rsidRDefault="002E43A3" w:rsidP="00A46562">
      <w:pPr>
        <w:pStyle w:val="1"/>
        <w:numPr>
          <w:ilvl w:val="0"/>
          <w:numId w:val="2"/>
        </w:numPr>
        <w:ind w:left="1120" w:hanging="360"/>
      </w:pPr>
      <w:r>
        <w:rPr>
          <w:rFonts w:eastAsia="맑은 고딕" w:hAnsi="맑은 고딕" w:hint="eastAsia"/>
          <w:sz w:val="24"/>
          <w:szCs w:val="24"/>
        </w:rPr>
        <w:t xml:space="preserve">블루투스의 특징을 </w:t>
      </w:r>
      <w:r w:rsidR="00A46562">
        <w:rPr>
          <w:rFonts w:eastAsia="맑은 고딕" w:hAnsi="맑은 고딕" w:hint="eastAsia"/>
          <w:sz w:val="24"/>
          <w:szCs w:val="24"/>
        </w:rPr>
        <w:t>설명하시오</w:t>
      </w:r>
      <w:r w:rsidR="00A46562">
        <w:rPr>
          <w:rFonts w:eastAsia="맑은 고딕"/>
          <w:sz w:val="24"/>
          <w:szCs w:val="24"/>
        </w:rPr>
        <w:t>.</w:t>
      </w:r>
      <w:r w:rsidR="00AF4B77">
        <w:rPr>
          <w:rFonts w:eastAsia="맑은 고딕"/>
          <w:sz w:val="24"/>
          <w:szCs w:val="24"/>
        </w:rPr>
        <w:br/>
      </w:r>
      <w:r w:rsidR="00AF4B77">
        <w:rPr>
          <w:rFonts w:eastAsia="맑은 고딕" w:hint="eastAsia"/>
        </w:rPr>
        <w:t xml:space="preserve">: </w:t>
      </w:r>
      <w:r w:rsidR="00FA03E0">
        <w:rPr>
          <w:rFonts w:eastAsia="맑은 고딕" w:hint="eastAsia"/>
        </w:rPr>
        <w:t>블루투스는 기기간의 간단한 연결을 위해 만들어진 무선 통신 시스템으로 2.4GHz 대역을 사용한다. 블루투스가 네트워크를 구성할 때는 애드혹(Ad-hoc)방식을 이용한다. 애드혹 방식이란 순간적으로 혼자 망을 만들고 나중에 사라지게 하면서 기존의 LAN이나 인터넷 망과의 연결 없이 기기들이 네트워크를 구성하는 방식이다. 1개의 마스터와 여러 대의 슬레이브 방식으로 네트워크를 구성하는데, 연결 범위 및 연결 기기 개수가 많지 않기 때문에</w:t>
      </w:r>
      <w:r w:rsidR="002112C2">
        <w:rPr>
          <w:rFonts w:eastAsia="맑은 고딕" w:hint="eastAsia"/>
        </w:rPr>
        <w:t xml:space="preserve"> 아주 작은 네트워크라는 의미로 피코넷(piconet)이라고도 부른다.</w:t>
      </w:r>
    </w:p>
    <w:p w14:paraId="1E5B1E50" w14:textId="77777777" w:rsidR="00ED37EF" w:rsidRPr="00ED37EF" w:rsidRDefault="00ED37EF" w:rsidP="002112C2">
      <w:pPr>
        <w:pStyle w:val="1"/>
        <w:ind w:left="0"/>
        <w:rPr>
          <w:rFonts w:eastAsia="맑은 고딕"/>
          <w:color w:val="FF0000"/>
          <w:szCs w:val="24"/>
        </w:rPr>
      </w:pPr>
    </w:p>
    <w:p w14:paraId="69CE8875" w14:textId="1726BACA" w:rsidR="00A46562" w:rsidRPr="002E43A3" w:rsidRDefault="002E43A3" w:rsidP="00A46562">
      <w:pPr>
        <w:pStyle w:val="1"/>
        <w:numPr>
          <w:ilvl w:val="0"/>
          <w:numId w:val="2"/>
        </w:numPr>
        <w:ind w:left="1120" w:hanging="360"/>
      </w:pPr>
      <w:r>
        <w:rPr>
          <w:rFonts w:eastAsia="맑은 고딕" w:hAnsi="맑은 고딕" w:hint="eastAsia"/>
          <w:sz w:val="24"/>
          <w:szCs w:val="24"/>
        </w:rPr>
        <w:t>R</w:t>
      </w:r>
      <w:r>
        <w:rPr>
          <w:rFonts w:eastAsia="맑은 고딕" w:hAnsi="맑은 고딕"/>
          <w:sz w:val="24"/>
          <w:szCs w:val="24"/>
        </w:rPr>
        <w:t>FID</w:t>
      </w:r>
      <w:r>
        <w:rPr>
          <w:rFonts w:eastAsia="맑은 고딕" w:hAnsi="맑은 고딕" w:hint="eastAsia"/>
          <w:sz w:val="24"/>
          <w:szCs w:val="24"/>
        </w:rPr>
        <w:t>에 대하여 논하시오</w:t>
      </w:r>
      <w:r w:rsidR="00A46562">
        <w:rPr>
          <w:rFonts w:eastAsia="맑은 고딕"/>
          <w:sz w:val="24"/>
          <w:szCs w:val="24"/>
        </w:rPr>
        <w:t>.</w:t>
      </w:r>
      <w:r w:rsidR="002112C2">
        <w:rPr>
          <w:rFonts w:eastAsia="맑은 고딕"/>
          <w:sz w:val="24"/>
          <w:szCs w:val="24"/>
        </w:rPr>
        <w:br/>
      </w:r>
      <w:r w:rsidR="002112C2">
        <w:rPr>
          <w:rFonts w:eastAsia="맑은 고딕" w:hint="eastAsia"/>
        </w:rPr>
        <w:t>: RFID는 라디오 주파수 대역을 사용하여 ID 정보를 전달하는 시스템으로, 능동형, 수동형, 반수동형으로 나눌 수 있다.</w:t>
      </w:r>
      <w:r w:rsidR="00636506">
        <w:rPr>
          <w:rFonts w:eastAsia="맑은 고딕" w:hint="eastAsia"/>
        </w:rPr>
        <w:t xml:space="preserve"> </w:t>
      </w:r>
      <w:r w:rsidR="008A3656">
        <w:rPr>
          <w:rFonts w:eastAsia="맑은 고딕" w:hint="eastAsia"/>
        </w:rPr>
        <w:t xml:space="preserve">이 중 수동형 RFID는 태그에 전원이 없고, 전자기 유도 방식으로 통신한다. 능동형 RFID는 태그에 자체적인 전원을 가지고 있고, 반수동형 RFID는 수동형과 능동형의 장점을 합쳐놓은 것으로 태그 발신기를 가지고 있어 </w:t>
      </w:r>
      <w:r w:rsidR="00243710">
        <w:rPr>
          <w:rFonts w:eastAsia="맑은 고딕" w:hint="eastAsia"/>
        </w:rPr>
        <w:t>수동형 태그의 신호를 증폭하여 발신하는 방식을 이용한다. RFID는 전파를 이용하기 때문에 많은 양의 데이터를 쉽게 읽을 수도 있다.</w:t>
      </w:r>
    </w:p>
    <w:p w14:paraId="0A5C360E" w14:textId="77777777" w:rsidR="002E43A3" w:rsidRPr="002E43A3" w:rsidRDefault="002E43A3" w:rsidP="00243710">
      <w:pPr>
        <w:pStyle w:val="1"/>
        <w:ind w:left="0"/>
      </w:pPr>
    </w:p>
    <w:p w14:paraId="0ADDBDC8" w14:textId="784F7914" w:rsidR="002E43A3" w:rsidRPr="002E43A3" w:rsidRDefault="002E43A3" w:rsidP="00A46562">
      <w:pPr>
        <w:pStyle w:val="1"/>
        <w:numPr>
          <w:ilvl w:val="0"/>
          <w:numId w:val="2"/>
        </w:numPr>
        <w:ind w:left="1120" w:hanging="360"/>
      </w:pPr>
      <w:r>
        <w:rPr>
          <w:rFonts w:eastAsia="맑은 고딕" w:hAnsi="맑은 고딕"/>
          <w:sz w:val="24"/>
          <w:szCs w:val="24"/>
        </w:rPr>
        <w:t>RFID</w:t>
      </w:r>
      <w:r>
        <w:rPr>
          <w:rFonts w:eastAsia="맑은 고딕" w:hAnsi="맑은 고딕" w:hint="eastAsia"/>
          <w:sz w:val="24"/>
          <w:szCs w:val="24"/>
        </w:rPr>
        <w:t xml:space="preserve">와 </w:t>
      </w:r>
      <w:r>
        <w:rPr>
          <w:rFonts w:eastAsia="맑은 고딕" w:hAnsi="맑은 고딕"/>
          <w:sz w:val="24"/>
          <w:szCs w:val="24"/>
        </w:rPr>
        <w:t>NFC</w:t>
      </w:r>
      <w:r>
        <w:rPr>
          <w:rFonts w:eastAsia="맑은 고딕" w:hAnsi="맑은 고딕" w:hint="eastAsia"/>
          <w:sz w:val="24"/>
          <w:szCs w:val="24"/>
        </w:rPr>
        <w:t>의 차이점을 논하시오</w:t>
      </w:r>
      <w:r w:rsidR="00243710">
        <w:rPr>
          <w:rFonts w:eastAsia="맑은 고딕" w:hAnsi="맑은 고딕"/>
          <w:sz w:val="24"/>
          <w:szCs w:val="24"/>
        </w:rPr>
        <w:br/>
      </w:r>
      <w:r w:rsidR="00243710">
        <w:rPr>
          <w:rFonts w:eastAsia="맑은 고딕" w:hAnsi="맑은 고딕" w:hint="eastAsia"/>
        </w:rPr>
        <w:t xml:space="preserve">: </w:t>
      </w:r>
      <w:r w:rsidR="00A44ACE">
        <w:rPr>
          <w:rFonts w:eastAsia="맑은 고딕" w:hAnsi="맑은 고딕" w:hint="eastAsia"/>
        </w:rPr>
        <w:t>NFC는 RFID 기술을 기반으로 만들어진 기술로, RFID</w:t>
      </w:r>
      <w:r w:rsidR="00A97E42">
        <w:rPr>
          <w:rFonts w:eastAsia="맑은 고딕" w:hAnsi="맑은 고딕" w:hint="eastAsia"/>
        </w:rPr>
        <w:t xml:space="preserve">는 NFC 기술을 포한한다. NFC와 RFID의 차이점은 통신의 방향성이다. RFID는 단방향 </w:t>
      </w:r>
      <w:r w:rsidR="00C13706">
        <w:rPr>
          <w:rFonts w:eastAsia="맑은 고딕" w:hAnsi="맑은 고딕" w:hint="eastAsia"/>
        </w:rPr>
        <w:t>통신이고, NFC는 양방향 통신이다. 따</w:t>
      </w:r>
      <w:r w:rsidR="00C13706">
        <w:rPr>
          <w:rFonts w:eastAsia="맑은 고딕" w:hAnsi="맑은 고딕"/>
        </w:rPr>
        <w:t>라서</w:t>
      </w:r>
      <w:r w:rsidR="00C13706">
        <w:rPr>
          <w:rFonts w:eastAsia="맑은 고딕" w:hAnsi="맑은 고딕" w:hint="eastAsia"/>
        </w:rPr>
        <w:t xml:space="preserve"> NFC는 상황에 따라 태그와 리더의 역할을 변경할 수 있는 특징이 있다.</w:t>
      </w:r>
    </w:p>
    <w:p w14:paraId="1CD60E51" w14:textId="5AF001DD" w:rsidR="002E43A3" w:rsidRPr="00243710" w:rsidRDefault="002E43A3" w:rsidP="002E43A3">
      <w:pPr>
        <w:pStyle w:val="1"/>
      </w:pPr>
    </w:p>
    <w:p w14:paraId="44844F6E" w14:textId="22E80821" w:rsidR="002E43A3" w:rsidRDefault="002E43A3" w:rsidP="002E43A3">
      <w:pPr>
        <w:pStyle w:val="1"/>
      </w:pPr>
    </w:p>
    <w:p w14:paraId="3A8C934F" w14:textId="77777777" w:rsidR="002E43A3" w:rsidRDefault="002E43A3" w:rsidP="002E43A3">
      <w:pPr>
        <w:pStyle w:val="1"/>
      </w:pPr>
    </w:p>
    <w:p w14:paraId="6DD22461" w14:textId="31CA9713" w:rsidR="00ED37EF" w:rsidRDefault="00ED37EF">
      <w:pPr>
        <w:rPr>
          <w:color w:val="FF0000"/>
          <w:szCs w:val="20"/>
        </w:rPr>
      </w:pPr>
    </w:p>
    <w:p w14:paraId="441274DE" w14:textId="3D56D9DE" w:rsidR="00ED37EF" w:rsidRPr="00ED37EF" w:rsidRDefault="00ED37EF" w:rsidP="00ED37EF">
      <w:pPr>
        <w:ind w:leftChars="400" w:left="800"/>
        <w:rPr>
          <w:color w:val="FF0000"/>
          <w:szCs w:val="20"/>
        </w:rPr>
      </w:pPr>
    </w:p>
    <w:sectPr w:rsidR="00ED37EF" w:rsidRPr="00ED37EF">
      <w:headerReference w:type="default" r:id="rId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44716" w14:textId="77777777" w:rsidR="00D6442E" w:rsidRDefault="00D6442E" w:rsidP="0001715B">
      <w:pPr>
        <w:spacing w:after="0" w:line="240" w:lineRule="auto"/>
      </w:pPr>
      <w:r>
        <w:separator/>
      </w:r>
    </w:p>
  </w:endnote>
  <w:endnote w:type="continuationSeparator" w:id="0">
    <w:p w14:paraId="335B8AA7" w14:textId="77777777" w:rsidR="00D6442E" w:rsidRDefault="00D6442E" w:rsidP="000171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함초롬바탕">
    <w:panose1 w:val="020B0804000101010101"/>
    <w:charset w:val="81"/>
    <w:family w:val="modern"/>
    <w:pitch w:val="variable"/>
    <w:sig w:usb0="F7002EFF" w:usb1="19DFFFFF" w:usb2="001BFDD7" w:usb3="00000000" w:csb0="001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349F7" w14:textId="77777777" w:rsidR="00D6442E" w:rsidRDefault="00D6442E" w:rsidP="0001715B">
      <w:pPr>
        <w:spacing w:after="0" w:line="240" w:lineRule="auto"/>
      </w:pPr>
      <w:r>
        <w:separator/>
      </w:r>
    </w:p>
  </w:footnote>
  <w:footnote w:type="continuationSeparator" w:id="0">
    <w:p w14:paraId="587C6EF7" w14:textId="77777777" w:rsidR="00D6442E" w:rsidRDefault="00D6442E" w:rsidP="000171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77009" w14:textId="60219F4A" w:rsidR="0001715B" w:rsidRDefault="0001715B" w:rsidP="0001715B">
    <w:pPr>
      <w:pStyle w:val="a4"/>
      <w:jc w:val="right"/>
    </w:pPr>
    <w:r>
      <w:rPr>
        <w:rFonts w:hint="eastAsia"/>
      </w:rPr>
      <w:t>2020111694 이기연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AD23AA"/>
    <w:multiLevelType w:val="multilevel"/>
    <w:tmpl w:val="CC743A50"/>
    <w:lvl w:ilvl="0">
      <w:start w:val="1"/>
      <w:numFmt w:val="decimal"/>
      <w:suff w:val="space"/>
      <w:lvlText w:val="-"/>
      <w:lvlJc w:val="left"/>
      <w:pPr>
        <w:ind w:left="0" w:firstLine="0"/>
      </w:pPr>
      <w:rPr>
        <w:rFonts w:ascii="맑은 고딕" w:eastAsia="맑은 고딕" w:hAnsi="맑은 고딕" w:hint="eastAsia"/>
        <w:color w:val="000000"/>
        <w:w w:val="100"/>
        <w:sz w:val="20"/>
      </w:rPr>
    </w:lvl>
    <w:lvl w:ilvl="1">
      <w:start w:val="1"/>
      <w:numFmt w:val="decimal"/>
      <w:suff w:val="space"/>
      <w:lvlText w:val=""/>
      <w:lvlJc w:val="left"/>
      <w:pPr>
        <w:ind w:left="0" w:firstLine="0"/>
      </w:pPr>
      <w:rPr>
        <w:rFonts w:ascii="Wingdings" w:eastAsia="한컴바탕" w:hAnsi="Wingdings" w:hint="default"/>
        <w:color w:val="000000"/>
        <w:w w:val="100"/>
        <w:sz w:val="20"/>
      </w:rPr>
    </w:lvl>
    <w:lvl w:ilvl="2">
      <w:start w:val="1"/>
      <w:numFmt w:val="decimal"/>
      <w:suff w:val="space"/>
      <w:lvlText w:val=""/>
      <w:lvlJc w:val="left"/>
      <w:pPr>
        <w:ind w:left="0" w:firstLine="0"/>
      </w:pPr>
      <w:rPr>
        <w:rFonts w:ascii="Wingdings" w:eastAsia="한컴바탕" w:hAnsi="Wingdings" w:hint="default"/>
        <w:color w:val="000000"/>
        <w:w w:val="100"/>
        <w:sz w:val="20"/>
      </w:rPr>
    </w:lvl>
    <w:lvl w:ilvl="3">
      <w:start w:val="1"/>
      <w:numFmt w:val="decimal"/>
      <w:suff w:val="space"/>
      <w:lvlText w:val=""/>
      <w:lvlJc w:val="left"/>
      <w:pPr>
        <w:ind w:left="0" w:firstLine="0"/>
      </w:pPr>
      <w:rPr>
        <w:rFonts w:ascii="Wingdings" w:eastAsia="한컴바탕" w:hAnsi="Wingdings" w:hint="default"/>
        <w:color w:val="000000"/>
        <w:w w:val="100"/>
        <w:sz w:val="20"/>
      </w:rPr>
    </w:lvl>
    <w:lvl w:ilvl="4">
      <w:start w:val="1"/>
      <w:numFmt w:val="decimal"/>
      <w:suff w:val="space"/>
      <w:lvlText w:val=""/>
      <w:lvlJc w:val="left"/>
      <w:pPr>
        <w:ind w:left="0" w:firstLine="0"/>
      </w:pPr>
      <w:rPr>
        <w:rFonts w:ascii="Wingdings" w:eastAsia="한컴바탕" w:hAnsi="Wingdings" w:hint="default"/>
        <w:color w:val="000000"/>
        <w:w w:val="100"/>
        <w:sz w:val="20"/>
      </w:rPr>
    </w:lvl>
    <w:lvl w:ilvl="5">
      <w:start w:val="1"/>
      <w:numFmt w:val="decimal"/>
      <w:suff w:val="space"/>
      <w:lvlText w:val=""/>
      <w:lvlJc w:val="left"/>
      <w:pPr>
        <w:ind w:left="0" w:firstLine="0"/>
      </w:pPr>
      <w:rPr>
        <w:rFonts w:ascii="Wingdings" w:eastAsia="한컴바탕" w:hAnsi="Wingdings" w:hint="default"/>
        <w:color w:val="000000"/>
        <w:w w:val="100"/>
        <w:sz w:val="20"/>
      </w:rPr>
    </w:lvl>
    <w:lvl w:ilvl="6">
      <w:start w:val="1"/>
      <w:numFmt w:val="decimal"/>
      <w:suff w:val="space"/>
      <w:lvlText w:val=""/>
      <w:lvlJc w:val="left"/>
      <w:pPr>
        <w:ind w:left="0" w:firstLine="0"/>
      </w:pPr>
      <w:rPr>
        <w:rFonts w:ascii="Wingdings" w:eastAsia="한컴바탕" w:hAnsi="Wingdings" w:hint="default"/>
        <w:color w:val="000000"/>
        <w:w w:val="100"/>
        <w:sz w:val="20"/>
      </w:r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503F3D9A"/>
    <w:multiLevelType w:val="multilevel"/>
    <w:tmpl w:val="203AA0E6"/>
    <w:lvl w:ilvl="0">
      <w:start w:val="1"/>
      <w:numFmt w:val="decimal"/>
      <w:suff w:val="space"/>
      <w:lvlText w:val="%1."/>
      <w:lvlJc w:val="left"/>
      <w:pPr>
        <w:ind w:left="0" w:firstLine="0"/>
      </w:pPr>
    </w:lvl>
    <w:lvl w:ilvl="1">
      <w:start w:val="1"/>
      <w:numFmt w:val="upperLetter"/>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8353455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499007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2AFD345"/>
    <w:rsid w:val="0001715B"/>
    <w:rsid w:val="00070C68"/>
    <w:rsid w:val="00084395"/>
    <w:rsid w:val="0008548B"/>
    <w:rsid w:val="00087545"/>
    <w:rsid w:val="00142C77"/>
    <w:rsid w:val="001B213C"/>
    <w:rsid w:val="001B3262"/>
    <w:rsid w:val="001D147F"/>
    <w:rsid w:val="001F3C9E"/>
    <w:rsid w:val="001F3E35"/>
    <w:rsid w:val="002112C2"/>
    <w:rsid w:val="00241F2C"/>
    <w:rsid w:val="00243710"/>
    <w:rsid w:val="002A5AD8"/>
    <w:rsid w:val="002B7760"/>
    <w:rsid w:val="002E43A3"/>
    <w:rsid w:val="002E54D0"/>
    <w:rsid w:val="00313BDD"/>
    <w:rsid w:val="00354CE7"/>
    <w:rsid w:val="003E6CF4"/>
    <w:rsid w:val="0045172C"/>
    <w:rsid w:val="004A3789"/>
    <w:rsid w:val="004C7883"/>
    <w:rsid w:val="00514485"/>
    <w:rsid w:val="00523597"/>
    <w:rsid w:val="00594CF8"/>
    <w:rsid w:val="005A247C"/>
    <w:rsid w:val="005B31E4"/>
    <w:rsid w:val="005E20AE"/>
    <w:rsid w:val="00620951"/>
    <w:rsid w:val="00625038"/>
    <w:rsid w:val="00636506"/>
    <w:rsid w:val="006C40D6"/>
    <w:rsid w:val="00743237"/>
    <w:rsid w:val="00785A8A"/>
    <w:rsid w:val="007A7519"/>
    <w:rsid w:val="00877420"/>
    <w:rsid w:val="008A192B"/>
    <w:rsid w:val="008A3656"/>
    <w:rsid w:val="008A7C0D"/>
    <w:rsid w:val="008B2691"/>
    <w:rsid w:val="008B453E"/>
    <w:rsid w:val="008C16E2"/>
    <w:rsid w:val="008D4476"/>
    <w:rsid w:val="00933452"/>
    <w:rsid w:val="009636C4"/>
    <w:rsid w:val="00964538"/>
    <w:rsid w:val="00971850"/>
    <w:rsid w:val="0099465C"/>
    <w:rsid w:val="00A06D68"/>
    <w:rsid w:val="00A1542A"/>
    <w:rsid w:val="00A44ACE"/>
    <w:rsid w:val="00A46562"/>
    <w:rsid w:val="00A7042F"/>
    <w:rsid w:val="00A8151A"/>
    <w:rsid w:val="00A85B12"/>
    <w:rsid w:val="00A97E42"/>
    <w:rsid w:val="00AE0ABC"/>
    <w:rsid w:val="00AE4426"/>
    <w:rsid w:val="00AF2C37"/>
    <w:rsid w:val="00AF4B77"/>
    <w:rsid w:val="00B81E41"/>
    <w:rsid w:val="00BA75F0"/>
    <w:rsid w:val="00BA79ED"/>
    <w:rsid w:val="00BA7FF1"/>
    <w:rsid w:val="00C015E9"/>
    <w:rsid w:val="00C13706"/>
    <w:rsid w:val="00C159F5"/>
    <w:rsid w:val="00C60C92"/>
    <w:rsid w:val="00C95F5E"/>
    <w:rsid w:val="00CB1ABD"/>
    <w:rsid w:val="00CB3384"/>
    <w:rsid w:val="00D45F66"/>
    <w:rsid w:val="00D46952"/>
    <w:rsid w:val="00D51344"/>
    <w:rsid w:val="00D6442E"/>
    <w:rsid w:val="00E04A02"/>
    <w:rsid w:val="00ED37EF"/>
    <w:rsid w:val="00EE42B6"/>
    <w:rsid w:val="00F94D1A"/>
    <w:rsid w:val="00FA03E0"/>
    <w:rsid w:val="00FA77C4"/>
    <w:rsid w:val="00FD278F"/>
    <w:rsid w:val="00FE5425"/>
    <w:rsid w:val="32AFD34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FD345"/>
  <w15:chartTrackingRefBased/>
  <w15:docId w15:val="{6AC121CA-4193-45B5-8268-C56BBDAF0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lyrics">
    <w:name w:val="lyrics"/>
    <w:basedOn w:val="a"/>
    <w:rsid w:val="00A8151A"/>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customStyle="1" w:styleId="a3">
    <w:name w:val="바탕글"/>
    <w:basedOn w:val="a"/>
    <w:rsid w:val="00A46562"/>
    <w:pPr>
      <w:spacing w:after="0" w:line="384" w:lineRule="auto"/>
      <w:textAlignment w:val="baseline"/>
    </w:pPr>
    <w:rPr>
      <w:rFonts w:ascii="함초롬바탕" w:eastAsia="굴림" w:hAnsi="굴림" w:cs="굴림"/>
      <w:color w:val="000000"/>
      <w:kern w:val="0"/>
      <w:szCs w:val="20"/>
    </w:rPr>
  </w:style>
  <w:style w:type="paragraph" w:customStyle="1" w:styleId="1">
    <w:name w:val="목록 단락1"/>
    <w:basedOn w:val="a"/>
    <w:rsid w:val="00A46562"/>
    <w:pPr>
      <w:spacing w:line="256" w:lineRule="auto"/>
      <w:ind w:left="800"/>
      <w:textAlignment w:val="baseline"/>
    </w:pPr>
    <w:rPr>
      <w:rFonts w:ascii="맑은 고딕" w:eastAsia="굴림" w:hAnsi="굴림" w:cs="굴림"/>
      <w:color w:val="000000"/>
      <w:szCs w:val="20"/>
    </w:rPr>
  </w:style>
  <w:style w:type="paragraph" w:styleId="a4">
    <w:name w:val="header"/>
    <w:basedOn w:val="a"/>
    <w:link w:val="Char"/>
    <w:uiPriority w:val="99"/>
    <w:unhideWhenUsed/>
    <w:rsid w:val="0001715B"/>
    <w:pPr>
      <w:tabs>
        <w:tab w:val="center" w:pos="4513"/>
        <w:tab w:val="right" w:pos="9026"/>
      </w:tabs>
      <w:snapToGrid w:val="0"/>
    </w:pPr>
  </w:style>
  <w:style w:type="character" w:customStyle="1" w:styleId="Char">
    <w:name w:val="머리글 Char"/>
    <w:basedOn w:val="a0"/>
    <w:link w:val="a4"/>
    <w:uiPriority w:val="99"/>
    <w:rsid w:val="0001715B"/>
  </w:style>
  <w:style w:type="paragraph" w:styleId="a5">
    <w:name w:val="footer"/>
    <w:basedOn w:val="a"/>
    <w:link w:val="Char0"/>
    <w:uiPriority w:val="99"/>
    <w:unhideWhenUsed/>
    <w:rsid w:val="0001715B"/>
    <w:pPr>
      <w:tabs>
        <w:tab w:val="center" w:pos="4513"/>
        <w:tab w:val="right" w:pos="9026"/>
      </w:tabs>
      <w:snapToGrid w:val="0"/>
    </w:pPr>
  </w:style>
  <w:style w:type="character" w:customStyle="1" w:styleId="Char0">
    <w:name w:val="바닥글 Char"/>
    <w:basedOn w:val="a0"/>
    <w:link w:val="a5"/>
    <w:uiPriority w:val="99"/>
    <w:rsid w:val="000171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178800">
      <w:bodyDiv w:val="1"/>
      <w:marLeft w:val="0"/>
      <w:marRight w:val="0"/>
      <w:marTop w:val="0"/>
      <w:marBottom w:val="0"/>
      <w:divBdr>
        <w:top w:val="none" w:sz="0" w:space="0" w:color="auto"/>
        <w:left w:val="none" w:sz="0" w:space="0" w:color="auto"/>
        <w:bottom w:val="none" w:sz="0" w:space="0" w:color="auto"/>
        <w:right w:val="none" w:sz="0" w:space="0" w:color="auto"/>
      </w:divBdr>
    </w:div>
    <w:div w:id="858083738">
      <w:bodyDiv w:val="1"/>
      <w:marLeft w:val="0"/>
      <w:marRight w:val="0"/>
      <w:marTop w:val="0"/>
      <w:marBottom w:val="0"/>
      <w:divBdr>
        <w:top w:val="none" w:sz="0" w:space="0" w:color="auto"/>
        <w:left w:val="none" w:sz="0" w:space="0" w:color="auto"/>
        <w:bottom w:val="none" w:sz="0" w:space="0" w:color="auto"/>
        <w:right w:val="none" w:sz="0" w:space="0" w:color="auto"/>
      </w:divBdr>
    </w:div>
    <w:div w:id="1453011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35BD07-DE57-44A9-8E1B-2C895C6607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3</Pages>
  <Words>735</Words>
  <Characters>2415</Characters>
  <Application>Microsoft Office Word</Application>
  <DocSecurity>0</DocSecurity>
  <Lines>95</Lines>
  <Paragraphs>12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방 정호</dc:creator>
  <cp:keywords/>
  <dc:description/>
  <cp:lastModifiedBy>이기연</cp:lastModifiedBy>
  <cp:revision>77</cp:revision>
  <dcterms:created xsi:type="dcterms:W3CDTF">2023-10-02T21:15:00Z</dcterms:created>
  <dcterms:modified xsi:type="dcterms:W3CDTF">2025-10-19T07:26:00Z</dcterms:modified>
</cp:coreProperties>
</file>