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color w:val="000000"/>
        </w:rPr>
      </w:pPr>
      <w:r>
        <w:rPr>
          <w:b/>
          <w:color w:val="000000"/>
          <w:sz w:val="28"/>
          <w:szCs w:val="28"/>
        </w:rPr>
        <w:t>과제 1 (10점)</w:t>
      </w:r>
    </w:p>
    <w:p w14:paraId="00000002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 네트워크 개요/네트워크 분류 및 계층 모델</w:t>
      </w:r>
    </w:p>
    <w:p w14:paraId="00000003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233" w:hanging="23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1. 네트워크를 거리에 따라 분류할 때 </w:t>
      </w:r>
      <w:r>
        <w:rPr>
          <w:b/>
          <w:color w:val="FF0000"/>
          <w:sz w:val="24"/>
          <w:szCs w:val="24"/>
        </w:rPr>
        <w:t>LAN, WAN, PAN, NFC</w:t>
      </w:r>
      <w:r>
        <w:rPr>
          <w:b/>
          <w:color w:val="000000"/>
          <w:sz w:val="24"/>
          <w:szCs w:val="24"/>
        </w:rPr>
        <w:t xml:space="preserve">로 분류할 수 있다. </w:t>
      </w:r>
      <w:r>
        <w:rPr>
          <w:b/>
          <w:color w:val="000000"/>
          <w:sz w:val="24"/>
          <w:szCs w:val="24"/>
        </w:rPr>
        <w:br/>
        <w:t>각각에 대해 설명하시오.</w:t>
      </w:r>
    </w:p>
    <w:p w14:paraId="00000004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1) LAN: </w:t>
      </w:r>
      <w:r>
        <w:t>Local Area Network의 준말로, 컴퓨터, 노트북 등 가까운 거리에 연결된 네트워크이다. 10m~1km의 범위를 커버하며, 물리 계층과 데이터 링크 계층으로 구성되어 있다. LAN의 구조는 토폴로지(topology)라고 하며, 별(star), 링(ring), 버스(bus) 형태가 있다.</w:t>
      </w:r>
    </w:p>
    <w:p w14:paraId="00000005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2) WAN: </w:t>
      </w:r>
      <w:r>
        <w:t>Wide Area Network의 준말로, 국가 전체를 연결하거나 국가 간에 연결되는 네트워크이다. 100km이상의 범위를 커버한다. 인터넷이 이것에 해당하며, 네트워크 계층과 전송 계층으로 구성되어 있다. 여러 개의 LAN을 하나로 묶는 기술이라고도 할 수 있다.</w:t>
      </w:r>
    </w:p>
    <w:p w14:paraId="00000006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3) PAN: </w:t>
      </w:r>
      <w:r>
        <w:t>Personal Area Network의 준말로, 가까운 거리에 있는 기기들끼리 연결하는 개인 네트워크이다. 1m~10m의 범위를 커버하며, 예시로는 에어팟, 무선마우스 등이 있다.</w:t>
      </w:r>
    </w:p>
    <w:p w14:paraId="00000007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4) NFC: </w:t>
      </w:r>
      <w:r>
        <w:t>Near Field Communication의 준말로, 1m 이내의 거리에서 통신하는 초근거리 네트워크이다. 예시로는 교통카드 등이 있다.</w:t>
      </w:r>
    </w:p>
    <w:p w14:paraId="00000009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</w:p>
    <w:p w14:paraId="6C775E0A" w14:textId="77777777" w:rsidR="00041780" w:rsidRPr="00041780" w:rsidRDefault="0004178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  <w:b/>
          <w:color w:val="000000"/>
          <w:sz w:val="24"/>
          <w:szCs w:val="24"/>
        </w:rPr>
      </w:pPr>
    </w:p>
    <w:p w14:paraId="0000000A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233" w:hanging="23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네트워크의 구조를 크게 </w:t>
      </w:r>
      <w:r>
        <w:rPr>
          <w:b/>
          <w:color w:val="FF0000"/>
          <w:sz w:val="24"/>
          <w:szCs w:val="24"/>
        </w:rPr>
        <w:t>클라이언트-서버 구조 와 P2P 구조</w:t>
      </w:r>
      <w:r>
        <w:rPr>
          <w:b/>
          <w:color w:val="000000"/>
          <w:sz w:val="24"/>
          <w:szCs w:val="24"/>
        </w:rPr>
        <w:t>로 구분할 수 있다. 각각에 대해 설명하시오.</w:t>
      </w:r>
    </w:p>
    <w:p w14:paraId="0000000B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1) 클라이언트/서버 구조: </w:t>
      </w:r>
      <w:r>
        <w:t>클라이언트가 서비스를 요청하면 서버가 응답하는 구조이다. 서버가 모든 요청에 이용되기 때문에 과부하 위험이 있다.</w:t>
      </w:r>
    </w:p>
    <w:p w14:paraId="0000000E" w14:textId="3A5F8B03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  <w:b/>
          <w:color w:val="000000"/>
          <w:sz w:val="24"/>
          <w:szCs w:val="24"/>
        </w:rPr>
      </w:pPr>
      <w:r>
        <w:rPr>
          <w:b/>
          <w:color w:val="3333FF"/>
        </w:rPr>
        <w:t xml:space="preserve">2) peer-to-peer 구조: </w:t>
      </w:r>
      <w:r>
        <w:t>사클라이언트-서버 구조의 과부하를 해결할 수 있는 구조이다. 사용자끼리 직접 통신하며, 서버는 중재자의 역할만 한다. 서버는 파일의 위치가 어디있는지 위치 정보만 사용자에게 제공하고, 실제로 파일을 다운받을 때는 서버를 거치지 않고 다른 사용자로부터 직접 받는다.</w:t>
      </w:r>
    </w:p>
    <w:p w14:paraId="0000000F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3. 인터넷에서 </w:t>
      </w:r>
      <w:r>
        <w:rPr>
          <w:b/>
          <w:color w:val="FF0000"/>
          <w:sz w:val="24"/>
          <w:szCs w:val="24"/>
        </w:rPr>
        <w:t>TCP와 IP의 역할</w:t>
      </w:r>
      <w:r>
        <w:rPr>
          <w:b/>
          <w:color w:val="000000"/>
          <w:sz w:val="24"/>
          <w:szCs w:val="24"/>
        </w:rPr>
        <w:t>에 대하여 설명하시오.</w:t>
      </w:r>
    </w:p>
    <w:p w14:paraId="00000010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1) IP 역할: </w:t>
      </w:r>
      <w:r>
        <w:t>네트워크 계층의 프로토콜로, 데이터를 전달하는 일종의 배송트럭 역할을 맡고 있다다. 패킷에 출발지와 목적지의 IP 주소를 부여하고, 패킷을 목적지까지 전달하기 위해 라우터 노드를 거치며 전송시키는 역할을 한다.</w:t>
      </w:r>
    </w:p>
    <w:p w14:paraId="00000013" w14:textId="7E64C2C9" w:rsidR="00E84CDF" w:rsidRPr="000417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</w:rPr>
      </w:pPr>
      <w:r>
        <w:rPr>
          <w:b/>
          <w:color w:val="3333FF"/>
        </w:rPr>
        <w:t xml:space="preserve">2) TCP 역할: </w:t>
      </w:r>
      <w:r>
        <w:t>전송 계층에서 사용하는 프로토콜로, 출발지와 목적지 노드(end-to-end) 간의 오류 제어를 담당한다. 예를 들어, 수신 측 TCP가 데이터 확인 후 오류가 있다면 송신 측 TCP에게 재전송을 요청함으로써 데이터가 올바른 순서로 도착하도록 보장한다.</w:t>
      </w:r>
    </w:p>
    <w:p w14:paraId="00000014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</w:p>
    <w:p w14:paraId="3C8AEA15" w14:textId="77777777" w:rsidR="00041780" w:rsidRDefault="0004178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  <w:b/>
          <w:color w:val="000000"/>
          <w:sz w:val="24"/>
          <w:szCs w:val="24"/>
        </w:rPr>
      </w:pPr>
    </w:p>
    <w:p w14:paraId="00000015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네트워크 </w:t>
      </w:r>
      <w:r>
        <w:rPr>
          <w:b/>
          <w:color w:val="FF0000"/>
          <w:sz w:val="24"/>
          <w:szCs w:val="24"/>
        </w:rPr>
        <w:t>5계층 모델</w:t>
      </w:r>
      <w:r>
        <w:rPr>
          <w:b/>
          <w:color w:val="000000"/>
          <w:sz w:val="24"/>
          <w:szCs w:val="24"/>
        </w:rPr>
        <w:t>에서 각 계층의 역할을 간단히 설명하시오</w:t>
      </w:r>
    </w:p>
    <w:p w14:paraId="00000016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</w:pPr>
      <w:r>
        <w:rPr>
          <w:b/>
          <w:color w:val="3333FF"/>
        </w:rPr>
        <w:t xml:space="preserve">1) 물리계층: </w:t>
      </w:r>
      <w:r>
        <w:t>인접 노드 간의 유선/무선 통신을 연결한다</w:t>
      </w:r>
    </w:p>
    <w:p w14:paraId="00000017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2) 데이터 링크 계층: </w:t>
      </w:r>
      <w:r>
        <w:t>인접 노드 간 데이터 전송, 흐름 제어, 에러 처리를 주관한다.</w:t>
      </w:r>
    </w:p>
    <w:p w14:paraId="00000018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3) 네트워크 계층: </w:t>
      </w:r>
      <w:r>
        <w:t>여러 LAN을 지나 목적지까지 데이터를 전송한다. 라우팅이 제대로 되는지 확인하고, 특정 길이 막히면 다른 경로를 탐색한다.</w:t>
      </w:r>
    </w:p>
    <w:p w14:paraId="00000019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4) 전송 계층: </w:t>
      </w:r>
      <w:r>
        <w:t>인터넷에서 종단 노드 간에 에러 없이 데이터가 전송될 수 있도록 한다.</w:t>
      </w:r>
    </w:p>
    <w:p w14:paraId="0000001A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5) 응용 계층: </w:t>
      </w:r>
      <w:r>
        <w:t>응용 프로그램이 동작할 수 있도록 한다.</w:t>
      </w:r>
    </w:p>
    <w:p w14:paraId="0000001B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</w:p>
    <w:p w14:paraId="0000001C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</w:p>
    <w:p w14:paraId="0000001D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</w:t>
      </w:r>
      <w:r>
        <w:rPr>
          <w:b/>
          <w:color w:val="FF0000"/>
          <w:sz w:val="24"/>
          <w:szCs w:val="24"/>
        </w:rPr>
        <w:t>계층별 주소 체계</w:t>
      </w:r>
      <w:r>
        <w:rPr>
          <w:b/>
          <w:color w:val="000000"/>
          <w:sz w:val="24"/>
          <w:szCs w:val="24"/>
        </w:rPr>
        <w:t>에 대하여 설명하시오.</w:t>
      </w:r>
    </w:p>
    <w:p w14:paraId="0000001E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1) 응용 계층: </w:t>
      </w:r>
      <w:r>
        <w:t>웹 주소(domain name), 이메일 주소를 이용한다.</w:t>
      </w:r>
    </w:p>
    <w:p w14:paraId="0000001F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2) 전송 계층: </w:t>
      </w:r>
      <w:r>
        <w:t>포트 번호를 이용한다.</w:t>
      </w:r>
    </w:p>
    <w:p w14:paraId="00000020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3) 네트워크 계층: </w:t>
      </w:r>
      <w:r>
        <w:t>IP 주소를 이용하는데, IPv4와 IPv6 두 가지를 이용한다.</w:t>
      </w:r>
    </w:p>
    <w:p w14:paraId="00000021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4) 데이터 링크 계층: </w:t>
      </w:r>
      <w:r>
        <w:t>MAC 주소를 이용한다. 기기마다 중복되지 않도록 제조사에서 부여한다.</w:t>
      </w:r>
    </w:p>
    <w:p w14:paraId="00000022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</w:p>
    <w:p w14:paraId="00000023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</w:p>
    <w:p w14:paraId="00000024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6. 신호에서 </w:t>
      </w:r>
      <w:r>
        <w:rPr>
          <w:b/>
          <w:color w:val="FF0000"/>
          <w:sz w:val="24"/>
          <w:szCs w:val="24"/>
        </w:rPr>
        <w:t>주기, 주파수, 진폭, 위상</w:t>
      </w:r>
      <w:r>
        <w:rPr>
          <w:b/>
          <w:color w:val="000000"/>
          <w:sz w:val="24"/>
          <w:szCs w:val="24"/>
        </w:rPr>
        <w:t>에 대하여 설명하시오.</w:t>
      </w:r>
    </w:p>
    <w:p w14:paraId="00000025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1) 주기: </w:t>
      </w:r>
      <w:r>
        <w:t>하나의 파형이 시작하여 완성될 때까지 걸리는 시간이다.</w:t>
      </w:r>
    </w:p>
    <w:p w14:paraId="00000026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2) 주파수: </w:t>
      </w:r>
      <w:r>
        <w:t>신호의 주기적인 변화로, 단위는 헤르츠(Hz)를 쓴다. 주기와 반비례 관계이다</w:t>
      </w:r>
    </w:p>
    <w:p w14:paraId="00000027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3) 진폭: </w:t>
      </w:r>
      <w:r>
        <w:t>파형의 높이를 나타내며, 신호의 크기를 의미한다. 진폭이 크다는 것은 곧 소리가 크다는 것과 같다.</w:t>
      </w:r>
    </w:p>
    <w:p w14:paraId="00000028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4) 위상: </w:t>
      </w:r>
      <w:r>
        <w:t>어느 한 순간의 위치 혹은 신호의 시작 각도이다</w:t>
      </w:r>
    </w:p>
    <w:p w14:paraId="0000002A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  <w:b/>
          <w:color w:val="000000"/>
          <w:sz w:val="24"/>
          <w:szCs w:val="24"/>
        </w:rPr>
      </w:pPr>
    </w:p>
    <w:p w14:paraId="0000002B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</w:p>
    <w:p w14:paraId="0000002C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233" w:hanging="23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7. 잡음이 없는 채널에서 600Hz 주파수 대역폭을 사용하고 0과 1을 전송하는 선의 </w:t>
      </w:r>
      <w:r>
        <w:rPr>
          <w:b/>
          <w:color w:val="FF0000"/>
          <w:sz w:val="24"/>
          <w:szCs w:val="24"/>
        </w:rPr>
        <w:t>최대 비트 전송률</w:t>
      </w:r>
      <w:r>
        <w:rPr>
          <w:b/>
          <w:color w:val="000000"/>
          <w:sz w:val="24"/>
          <w:szCs w:val="24"/>
        </w:rPr>
        <w:t>이 계산되는 과정을 쓰시오.</w:t>
      </w:r>
    </w:p>
    <w:p w14:paraId="0000002D" w14:textId="77777777" w:rsidR="00E84CDF" w:rsidRDefault="00000000">
      <w:pPr>
        <w:spacing w:after="0" w:line="384" w:lineRule="auto"/>
        <w:rPr>
          <w:b/>
          <w:color w:val="000000"/>
          <w:sz w:val="24"/>
          <w:szCs w:val="24"/>
        </w:rPr>
      </w:pPr>
      <w:r>
        <w:t>최대 비트 전송률 = 2 * 600(Hz) * log</w:t>
      </w:r>
      <w:r>
        <w:rPr>
          <w:vertAlign w:val="subscript"/>
        </w:rPr>
        <w:t>2</w:t>
      </w:r>
      <w:r>
        <w:t xml:space="preserve">2 = </w:t>
      </w:r>
      <w:r>
        <w:rPr>
          <w:b/>
        </w:rPr>
        <w:t>1,200bps</w:t>
      </w:r>
    </w:p>
    <w:p w14:paraId="0000002E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</w:p>
    <w:p w14:paraId="00000030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  <w:b/>
          <w:color w:val="000000"/>
          <w:sz w:val="24"/>
          <w:szCs w:val="24"/>
        </w:rPr>
      </w:pPr>
    </w:p>
    <w:p w14:paraId="00000031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ind w:left="233" w:hanging="23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8. 4분짜리 44.1 KHz/16 bit 스테레오 음악 파일의 </w:t>
      </w:r>
      <w:r>
        <w:rPr>
          <w:b/>
          <w:color w:val="FF0000"/>
          <w:sz w:val="24"/>
          <w:szCs w:val="24"/>
        </w:rPr>
        <w:t>비트 전송률 및 파일의 크기</w:t>
      </w:r>
      <w:r>
        <w:rPr>
          <w:b/>
          <w:color w:val="000000"/>
          <w:sz w:val="24"/>
          <w:szCs w:val="24"/>
        </w:rPr>
        <w:t>를 구하시오.</w:t>
      </w:r>
    </w:p>
    <w:p w14:paraId="00000032" w14:textId="77777777" w:rsidR="00E84CDF" w:rsidRDefault="00000000">
      <w:pPr>
        <w:spacing w:after="0" w:line="384" w:lineRule="auto"/>
        <w:rPr>
          <w:b/>
        </w:rPr>
      </w:pPr>
      <w:r>
        <w:rPr>
          <w:b/>
        </w:rPr>
        <w:t>비트 전송률</w:t>
      </w:r>
      <w:r>
        <w:t xml:space="preserve"> = 44.1K(Hz) * log</w:t>
      </w:r>
      <w:r>
        <w:rPr>
          <w:vertAlign w:val="subscript"/>
        </w:rPr>
        <w:t>2</w:t>
      </w:r>
      <w:r>
        <w:t>2</w:t>
      </w:r>
      <w:r>
        <w:rPr>
          <w:vertAlign w:val="superscript"/>
        </w:rPr>
        <w:t>16</w:t>
      </w:r>
      <w:r>
        <w:t xml:space="preserve"> * 2 = </w:t>
      </w:r>
      <w:r>
        <w:rPr>
          <w:b/>
        </w:rPr>
        <w:t>1,411.2Kbps</w:t>
      </w:r>
    </w:p>
    <w:p w14:paraId="00000033" w14:textId="77777777" w:rsidR="00E84CDF" w:rsidRDefault="00000000">
      <w:pPr>
        <w:spacing w:after="0" w:line="384" w:lineRule="auto"/>
        <w:rPr>
          <w:b/>
        </w:rPr>
      </w:pPr>
      <w:r>
        <w:rPr>
          <w:b/>
        </w:rPr>
        <w:t xml:space="preserve">파일의 크기 </w:t>
      </w:r>
      <w:r>
        <w:t xml:space="preserve">= 1,411.2Kb * 240(s) = 338,688Kb || 338,688Kb / 8 = </w:t>
      </w:r>
      <w:r>
        <w:rPr>
          <w:b/>
        </w:rPr>
        <w:t>42,336KB</w:t>
      </w:r>
    </w:p>
    <w:p w14:paraId="00000035" w14:textId="3842EE96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DBE0FA5" w14:textId="77777777" w:rsidR="00041780" w:rsidRDefault="0004178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hint="eastAsia"/>
          <w:b/>
          <w:color w:val="000000"/>
          <w:sz w:val="24"/>
          <w:szCs w:val="24"/>
        </w:rPr>
      </w:pPr>
    </w:p>
    <w:p w14:paraId="00000036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9. </w:t>
      </w:r>
      <w:r>
        <w:rPr>
          <w:b/>
          <w:color w:val="FF0000"/>
          <w:sz w:val="24"/>
          <w:szCs w:val="24"/>
        </w:rPr>
        <w:t>낮은 주파수와 높은 주파수</w:t>
      </w:r>
      <w:r>
        <w:rPr>
          <w:b/>
          <w:color w:val="000000"/>
          <w:sz w:val="24"/>
          <w:szCs w:val="24"/>
        </w:rPr>
        <w:t>의 성질을 비교하여 설명하시오.</w:t>
      </w:r>
    </w:p>
    <w:p w14:paraId="00000037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1) 높은 주파수: </w:t>
      </w:r>
      <w:r>
        <w:t>주기가 짧고, 상대적으로 고음에 해당한다.</w:t>
      </w:r>
    </w:p>
    <w:p w14:paraId="00000038" w14:textId="5F6B0FEC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r>
        <w:rPr>
          <w:b/>
          <w:color w:val="3333FF"/>
        </w:rPr>
        <w:t xml:space="preserve">2) 낮은 주파수: </w:t>
      </w:r>
      <w:r>
        <w:t>주기가 길고, 상대적으로 저음에 해당한다.</w:t>
      </w:r>
    </w:p>
    <w:p w14:paraId="00000039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</w:p>
    <w:p w14:paraId="0000003A" w14:textId="77777777" w:rsidR="00E84CDF" w:rsidRDefault="00E84CDF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3333FF"/>
        </w:rPr>
      </w:pPr>
      <w:bookmarkStart w:id="0" w:name="_heading=h.ng6w7m2ensxv" w:colFirst="0" w:colLast="0"/>
      <w:bookmarkEnd w:id="0"/>
    </w:p>
    <w:p w14:paraId="0000003B" w14:textId="77777777" w:rsidR="00E84CD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10. </w:t>
      </w:r>
      <w:r>
        <w:rPr>
          <w:b/>
          <w:color w:val="FF0000"/>
          <w:sz w:val="24"/>
          <w:szCs w:val="24"/>
        </w:rPr>
        <w:t>회선 교환망과 패킷 교환망</w:t>
      </w:r>
      <w:r>
        <w:rPr>
          <w:b/>
          <w:color w:val="000000"/>
          <w:sz w:val="24"/>
          <w:szCs w:val="24"/>
        </w:rPr>
        <w:t>에 대하여 설명하시오.</w:t>
      </w:r>
    </w:p>
    <w:p w14:paraId="0000003C" w14:textId="77777777" w:rsidR="00E84CDF" w:rsidRDefault="00000000">
      <w:pPr>
        <w:rPr>
          <w:b/>
          <w:color w:val="3333FF"/>
        </w:rPr>
      </w:pPr>
      <w:r>
        <w:rPr>
          <w:b/>
          <w:color w:val="3333FF"/>
        </w:rPr>
        <w:t xml:space="preserve">1) 회선 교환망(circuit switching network): </w:t>
      </w:r>
      <w:r>
        <w:t>통신을 원하는 호스트가 데이터를 전송하기 전에 연결 경로를 미리 설정하는 방식으로, 콜 셋업 과정이 필요하다. 경로가 정해지면 사용하는 동안에는 독점하는 방식이기 때문에 안정적으로 데이터를 전송할 수 있고, 데이터가 순서대로 도착한다. 사용시간으로 과금한다.</w:t>
      </w:r>
    </w:p>
    <w:p w14:paraId="0000003D" w14:textId="77777777" w:rsidR="00E84CDF" w:rsidRDefault="00000000">
      <w:pPr>
        <w:rPr>
          <w:b/>
          <w:color w:val="3333FF"/>
        </w:rPr>
      </w:pPr>
      <w:r>
        <w:rPr>
          <w:b/>
          <w:color w:val="3333FF"/>
        </w:rPr>
        <w:t xml:space="preserve">2) 패킷 교환망(packet switching network): </w:t>
      </w:r>
      <w:r>
        <w:t>회선 교환망에서 전자식 교환기가 라우터로 바뀐 것과 같은 네트워크이다. IP 주소를 보고 라우터가 패킷을 어느 선으로 보낼 지를 결정하고, 콜 셋업이 없기 때문에 각 패킷마다 가장 빠르다고 판단되는 길로 이동한다. 이로 인해 패킷들이 순서대로 도착하지 않기도 하고, 중간에 사라지는 경우가 있다. 따라서 수신 측 호스트에서 순서를 맞추는 작업을 진행하고, 일부 패킷이 소실되었을 경우 송신 측 호스트에게 재전송을 요청하기도 한다. 전송된 데이터의 양으로 과금한다.</w:t>
      </w:r>
    </w:p>
    <w:sectPr w:rsidR="00E84CDF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C6D49" w14:textId="77777777" w:rsidR="00476DDF" w:rsidRDefault="00476DDF">
      <w:pPr>
        <w:spacing w:after="0" w:line="240" w:lineRule="auto"/>
      </w:pPr>
      <w:r>
        <w:separator/>
      </w:r>
    </w:p>
  </w:endnote>
  <w:endnote w:type="continuationSeparator" w:id="0">
    <w:p w14:paraId="42E6C0C4" w14:textId="77777777" w:rsidR="00476DDF" w:rsidRDefault="00476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EE1CC" w14:textId="77777777" w:rsidR="00476DDF" w:rsidRDefault="00476DDF">
      <w:pPr>
        <w:spacing w:after="0" w:line="240" w:lineRule="auto"/>
      </w:pPr>
      <w:r>
        <w:separator/>
      </w:r>
    </w:p>
  </w:footnote>
  <w:footnote w:type="continuationSeparator" w:id="0">
    <w:p w14:paraId="1BC6901C" w14:textId="77777777" w:rsidR="00476DDF" w:rsidRDefault="00476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E" w14:textId="77777777" w:rsidR="00E84CDF" w:rsidRDefault="00000000">
    <w:pPr>
      <w:jc w:val="right"/>
    </w:pPr>
    <w:r>
      <w:t>소프트웨어융합학과 2020111694 이기연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DF"/>
    <w:rsid w:val="00041780"/>
    <w:rsid w:val="00476DDF"/>
    <w:rsid w:val="008610C4"/>
    <w:rsid w:val="00E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AFD2"/>
  <w15:docId w15:val="{C0300355-F1C6-4284-801C-1468EAE4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yrics">
    <w:name w:val="lyrics"/>
    <w:rsid w:val="00A8151A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4">
    <w:name w:val="바탕글"/>
    <w:rsid w:val="00A4656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10">
    <w:name w:val="목록 단락1"/>
    <w:rsid w:val="00A46562"/>
    <w:pPr>
      <w:spacing w:line="256" w:lineRule="auto"/>
      <w:ind w:left="800"/>
      <w:textAlignment w:val="baseline"/>
    </w:pPr>
    <w:rPr>
      <w:rFonts w:eastAsia="굴림" w:hAnsi="굴림" w:cs="굴림"/>
      <w:color w:val="000000"/>
    </w:rPr>
  </w:style>
  <w:style w:type="paragraph" w:styleId="a5">
    <w:name w:val="header"/>
    <w:link w:val="Char"/>
    <w:uiPriority w:val="99"/>
    <w:unhideWhenUsed/>
    <w:rsid w:val="009F5F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5FF4"/>
  </w:style>
  <w:style w:type="paragraph" w:styleId="a6">
    <w:name w:val="footer"/>
    <w:link w:val="Char0"/>
    <w:uiPriority w:val="99"/>
    <w:unhideWhenUsed/>
    <w:rsid w:val="009F5F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5FF4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tWb9I/pYBDDkwxGGrHdU3xkCQQ==">CgMxLjAyDmgubmc2dzdtMmVuc3h2OAByITFsRGxnTXhGeWxTakd5NGh4YnFFQnVmZFE2Qk9sR05DUA==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방 정호</dc:creator>
  <cp:lastModifiedBy>이기연</cp:lastModifiedBy>
  <cp:revision>2</cp:revision>
  <cp:lastPrinted>2025-09-18T10:38:00Z</cp:lastPrinted>
  <dcterms:created xsi:type="dcterms:W3CDTF">2023-10-02T21:15:00Z</dcterms:created>
  <dcterms:modified xsi:type="dcterms:W3CDTF">2025-09-18T10:38:00Z</dcterms:modified>
</cp:coreProperties>
</file>