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57F03FB8" w:rsidRDefault="57F03FB8" w14:paraId="2C34ABD7" w14:textId="430C0153">
      <w:r w:rsidR="57F03FB8">
        <w:rPr/>
        <w:t>Team Buffalo</w:t>
      </w:r>
    </w:p>
    <w:p w:rsidR="57F03FB8" w:rsidP="010A214E" w:rsidRDefault="57F03FB8" w14:paraId="27CC560B" w14:textId="30D42BE4">
      <w:pPr>
        <w:pStyle w:val="Normal"/>
      </w:pPr>
      <w:r w:rsidR="57F03FB8">
        <w:rPr/>
        <w:t>LIS5775</w:t>
      </w:r>
    </w:p>
    <w:p w:rsidR="57F03FB8" w:rsidP="010A214E" w:rsidRDefault="57F03FB8" w14:paraId="26E3EB5A" w14:textId="25CA3CC9">
      <w:pPr>
        <w:pStyle w:val="Normal"/>
        <w:jc w:val="center"/>
      </w:pPr>
      <w:r w:rsidR="57F03FB8">
        <w:rPr/>
        <w:t>SecurityOnion</w:t>
      </w:r>
      <w:r w:rsidR="57F03FB8">
        <w:rPr/>
        <w:t xml:space="preserve"> Setup</w:t>
      </w:r>
    </w:p>
    <w:p w:rsidR="010A214E" w:rsidP="010A214E" w:rsidRDefault="010A214E" w14:paraId="1DD0D6C1" w14:textId="22ABAF1E">
      <w:pPr>
        <w:pStyle w:val="Normal"/>
        <w:jc w:val="center"/>
      </w:pPr>
    </w:p>
    <w:p w:rsidR="00CF7D77" w:rsidP="010A214E" w:rsidRDefault="00CF7D77" w14:paraId="20A18770" w14:textId="18E4542D">
      <w:pPr>
        <w:rPr>
          <w:noProof/>
        </w:rPr>
      </w:pPr>
      <w:r w:rsidR="005D7354">
        <w:drawing>
          <wp:inline wp14:editId="409265E2" wp14:anchorId="2C5D199E">
            <wp:extent cx="5943600" cy="2487930"/>
            <wp:effectExtent l="0" t="0" r="0" b="1270"/>
            <wp:docPr id="1334092444" name="Pictur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7bb620ef9574429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B87C33A">
        <w:rPr/>
        <w:t>Above</w:t>
      </w:r>
      <w:r w:rsidR="00CF7D77">
        <w:rPr/>
        <w:t xml:space="preserve"> is the first screen shot we took as a group. </w:t>
      </w:r>
      <w:r w:rsidR="00CF7D77">
        <w:rPr/>
        <w:t>This shows the process of what steps to take to set up security onion.</w:t>
      </w:r>
      <w:r w:rsidR="00CF7D77">
        <w:rPr/>
        <w:t xml:space="preserve"> First it had us configure network interfaces.</w:t>
      </w:r>
    </w:p>
    <w:p w:rsidR="010A214E" w:rsidP="010A214E" w:rsidRDefault="010A214E" w14:paraId="6685DC0B" w14:textId="55A1E6BF">
      <w:pPr>
        <w:pStyle w:val="Normal"/>
      </w:pPr>
    </w:p>
    <w:p w:rsidR="010A214E" w:rsidP="010A214E" w:rsidRDefault="010A214E" w14:paraId="2D1D82EE" w14:textId="17420BA0">
      <w:pPr>
        <w:pStyle w:val="Normal"/>
      </w:pPr>
    </w:p>
    <w:p w:rsidR="00CF7D77" w:rsidP="00CF7D77" w:rsidRDefault="00CF7D77" w14:paraId="748EB8FC" w14:textId="64150E80">
      <w:r w:rsidR="00CF7D77">
        <w:drawing>
          <wp:inline wp14:editId="10806F8F" wp14:anchorId="356D5D48">
            <wp:extent cx="5943600" cy="2487930"/>
            <wp:effectExtent l="0" t="0" r="0" b="1270"/>
            <wp:docPr id="1709496164" name="Picture 3" descr="A screenshot of a computer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bf79e0a629264f2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7D77">
        <w:rPr/>
        <w:t>This screen shot shows that the network configuration was successful, and th</w:t>
      </w:r>
      <w:r w:rsidR="10806F8F">
        <w:rPr/>
        <w:t>e</w:t>
      </w:r>
      <w:r w:rsidR="00CF7D77">
        <w:rPr/>
        <w:t xml:space="preserve"> step of configuring network interfaces is done. For the </w:t>
      </w:r>
      <w:r w:rsidR="00CF7D77">
        <w:rPr/>
        <w:t>sguil</w:t>
      </w:r>
      <w:r w:rsidR="00CF7D77">
        <w:rPr/>
        <w:t xml:space="preserve"> interface to advance it also made us </w:t>
      </w:r>
      <w:r w:rsidR="78140349">
        <w:rPr/>
        <w:t>reboot</w:t>
      </w:r>
      <w:r w:rsidR="00CF7D77">
        <w:rPr/>
        <w:t xml:space="preserve"> which is what the </w:t>
      </w:r>
      <w:r w:rsidR="51AA2847">
        <w:rPr/>
        <w:t>pop-up</w:t>
      </w:r>
      <w:r w:rsidR="00CF7D77">
        <w:rPr/>
        <w:t xml:space="preserve"> textbox is </w:t>
      </w:r>
      <w:r w:rsidR="00CF7D77">
        <w:rPr/>
        <w:t>stating</w:t>
      </w:r>
      <w:r w:rsidR="00CF7D77">
        <w:rPr/>
        <w:t>.</w:t>
      </w:r>
    </w:p>
    <w:p w:rsidR="00CF7D77" w:rsidP="010A214E" w:rsidRDefault="00CF7D77" w14:paraId="60420565" w14:textId="39FD49E5">
      <w:pPr/>
      <w:r w:rsidR="00CF7D77">
        <w:drawing>
          <wp:inline wp14:editId="39391F28" wp14:anchorId="1E1CE1F8">
            <wp:extent cx="5943600" cy="2487930"/>
            <wp:effectExtent l="0" t="0" r="0" b="1270"/>
            <wp:docPr id="84802551" name="Picture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"/>
                    <pic:cNvPicPr/>
                  </pic:nvPicPr>
                  <pic:blipFill>
                    <a:blip r:embed="R353a78094cb547a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7D77">
        <w:rPr/>
        <w:t xml:space="preserve">This is where we needed to log into </w:t>
      </w:r>
      <w:r w:rsidR="00CF7D77">
        <w:rPr/>
        <w:t>sguil</w:t>
      </w:r>
      <w:r w:rsidR="00CF7D77">
        <w:rPr/>
        <w:t xml:space="preserve">. </w:t>
      </w:r>
      <w:r w:rsidR="00CF7D77">
        <w:rPr/>
        <w:t xml:space="preserve">We used the standard FSU password for VM’s to keep </w:t>
      </w:r>
      <w:r w:rsidR="00CF7D77">
        <w:rPr/>
        <w:t>sguil</w:t>
      </w:r>
      <w:r w:rsidR="00CF7D77">
        <w:rPr/>
        <w:t xml:space="preserve"> uniform in this process.</w:t>
      </w:r>
      <w:r w:rsidR="00CF7D77">
        <w:rPr/>
        <w:t xml:space="preserve"> </w:t>
      </w:r>
      <w:r w:rsidR="39391F28">
        <w:rPr/>
        <w:t>(</w:t>
      </w:r>
      <w:r w:rsidR="39391F28">
        <w:rPr/>
        <w:t>password</w:t>
      </w:r>
      <w:r w:rsidR="39391F28">
        <w:rPr/>
        <w:t xml:space="preserve"> not provided to protect </w:t>
      </w:r>
      <w:r w:rsidR="39391F28">
        <w:rPr/>
        <w:t>university’s</w:t>
      </w:r>
      <w:r w:rsidR="39391F28">
        <w:rPr/>
        <w:t xml:space="preserve"> integrity)</w:t>
      </w:r>
    </w:p>
    <w:p w:rsidR="010A214E" w:rsidP="010A214E" w:rsidRDefault="010A214E" w14:paraId="0C425422" w14:textId="5DA3CD8C">
      <w:pPr>
        <w:pStyle w:val="Normal"/>
      </w:pPr>
    </w:p>
    <w:p w:rsidR="00CF7D77" w:rsidP="00CF7D77" w:rsidRDefault="00CF7D77" w14:paraId="51EC054E" w14:textId="77777777">
      <w:pPr>
        <w:tabs>
          <w:tab w:val="left" w:pos="3760"/>
        </w:tabs>
      </w:pPr>
    </w:p>
    <w:p w:rsidRPr="00CF7D77" w:rsidR="00CF7D77" w:rsidP="010A214E" w:rsidRDefault="00CF7D77" w14:paraId="309AA814" w14:textId="25763A92">
      <w:pPr>
        <w:tabs>
          <w:tab w:val="left" w:leader="none" w:pos="3760"/>
        </w:tabs>
        <w:rPr>
          <w:noProof/>
        </w:rPr>
      </w:pPr>
      <w:r w:rsidR="00CF7D77">
        <w:drawing>
          <wp:inline wp14:editId="1551631F" wp14:anchorId="3CCE83B8">
            <wp:extent cx="5943600" cy="2487930"/>
            <wp:effectExtent l="0" t="0" r="0" b="1270"/>
            <wp:docPr id="473580984" name="Picture 6" descr="A screenshot of a computer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6"/>
                    <pic:cNvPicPr/>
                  </pic:nvPicPr>
                  <pic:blipFill>
                    <a:blip r:embed="R1ece6e7e0f11409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7D77">
        <w:rPr/>
        <w:t xml:space="preserve">This is the </w:t>
      </w:r>
      <w:r w:rsidR="00CF7D77">
        <w:rPr/>
        <w:t>sguil</w:t>
      </w:r>
      <w:r w:rsidR="00CF7D77">
        <w:rPr/>
        <w:t xml:space="preserve"> home menu. This is where you </w:t>
      </w:r>
      <w:r w:rsidR="00CF7D77">
        <w:rPr/>
        <w:t>are able to</w:t>
      </w:r>
      <w:r w:rsidR="00CF7D77">
        <w:rPr/>
        <w:t xml:space="preserve"> look at the network interface you configure into </w:t>
      </w:r>
      <w:r w:rsidR="00CF7D77">
        <w:rPr/>
        <w:t>sguil</w:t>
      </w:r>
      <w:r w:rsidR="00CF7D77">
        <w:rPr/>
        <w:t xml:space="preserve"> to monitor their traffic and see what takes place, when and where.</w:t>
      </w:r>
      <w:proofErr w:type="spellStart"/>
      <w:proofErr w:type="spellEnd"/>
      <w:proofErr w:type="gramStart"/>
      <w:proofErr w:type="gramEnd"/>
      <w:proofErr w:type="spellStart"/>
      <w:proofErr w:type="spellEnd"/>
    </w:p>
    <w:sectPr w:rsidRPr="00CF7D77" w:rsidR="00CF7D7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trackRevisions w:val="false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354"/>
    <w:rsid w:val="00434F92"/>
    <w:rsid w:val="0054413F"/>
    <w:rsid w:val="005D7354"/>
    <w:rsid w:val="00CF7D77"/>
    <w:rsid w:val="010A214E"/>
    <w:rsid w:val="10806F8F"/>
    <w:rsid w:val="20753317"/>
    <w:rsid w:val="30934467"/>
    <w:rsid w:val="39391F28"/>
    <w:rsid w:val="4B87C33A"/>
    <w:rsid w:val="5174D9C0"/>
    <w:rsid w:val="51AA2847"/>
    <w:rsid w:val="57F03FB8"/>
    <w:rsid w:val="5854F002"/>
    <w:rsid w:val="76031D1F"/>
    <w:rsid w:val="78140349"/>
    <w:rsid w:val="79183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DE22C2"/>
  <w15:chartTrackingRefBased/>
  <w15:docId w15:val="{FB251319-20BF-D94F-9266-B43A042F7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9" /><Relationship Type="http://schemas.openxmlformats.org/officeDocument/2006/relationships/image" Target="/media/image5.png" Id="R7bb620ef95744298" /><Relationship Type="http://schemas.openxmlformats.org/officeDocument/2006/relationships/image" Target="/media/image8.png" Id="R1ece6e7e0f114091" /><Relationship Type="http://schemas.openxmlformats.org/officeDocument/2006/relationships/image" Target="/media/image9.png" Id="Rbf79e0a629264f20" /><Relationship Type="http://schemas.openxmlformats.org/officeDocument/2006/relationships/image" Target="/media/imagea.png" Id="R353a78094cb547a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Michael Dunne</dc:creator>
  <keywords/>
  <dc:description/>
  <lastModifiedBy>Michael Dunne</lastModifiedBy>
  <revision>4</revision>
  <dcterms:created xsi:type="dcterms:W3CDTF">2024-01-18T04:51:00.0000000Z</dcterms:created>
  <dcterms:modified xsi:type="dcterms:W3CDTF">2024-01-18T23:07:25.7047408Z</dcterms:modified>
</coreProperties>
</file>