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9541A" w14:textId="77777777" w:rsidR="00DF6599" w:rsidRDefault="00DF6599" w:rsidP="00DF6599">
      <w:r>
        <w:t>1. Загрузка файлов</w:t>
      </w:r>
    </w:p>
    <w:p w14:paraId="537C581D" w14:textId="77777777" w:rsidR="00DF6599" w:rsidRDefault="00DF6599" w:rsidP="00DF6599">
      <w:r>
        <w:t>2. Извлечение текста (</w:t>
      </w:r>
      <w:proofErr w:type="spellStart"/>
      <w:r>
        <w:t>DocumentLoader</w:t>
      </w:r>
      <w:proofErr w:type="spellEnd"/>
      <w:r>
        <w:t>)</w:t>
      </w:r>
    </w:p>
    <w:p w14:paraId="644D353D" w14:textId="77777777" w:rsidR="00DF6599" w:rsidRDefault="00DF6599" w:rsidP="00DF6599">
      <w:r>
        <w:t xml:space="preserve">3. </w:t>
      </w:r>
      <w:r>
        <w:rPr>
          <w:rFonts w:ascii="Segoe UI Emoji" w:hAnsi="Segoe UI Emoji" w:cs="Segoe UI Emoji"/>
        </w:rPr>
        <w:t>⬅</w:t>
      </w:r>
      <w:r>
        <w:t>️ ИНТЕРАКТИВНЫЙ ЭТАП (</w:t>
      </w:r>
      <w:proofErr w:type="spellStart"/>
      <w:r>
        <w:t>section_editor</w:t>
      </w:r>
      <w:proofErr w:type="spellEnd"/>
      <w:r>
        <w:t>)</w:t>
      </w:r>
    </w:p>
    <w:p w14:paraId="010043CC" w14:textId="77777777" w:rsidR="00DF6599" w:rsidRDefault="00DF6599" w:rsidP="00DF6599">
      <w:r>
        <w:t xml:space="preserve">   - авто-подсказки</w:t>
      </w:r>
    </w:p>
    <w:p w14:paraId="0235AC66" w14:textId="77777777" w:rsidR="00DF6599" w:rsidRDefault="00DF6599" w:rsidP="00DF6599">
      <w:r>
        <w:t xml:space="preserve">   - ручная правка</w:t>
      </w:r>
    </w:p>
    <w:p w14:paraId="60237CE0" w14:textId="77777777" w:rsidR="00DF6599" w:rsidRDefault="00DF6599" w:rsidP="00DF6599">
      <w:r>
        <w:t xml:space="preserve">   - подтверждение пользователем</w:t>
      </w:r>
    </w:p>
    <w:p w14:paraId="4C7A8F13" w14:textId="77777777" w:rsidR="00DF6599" w:rsidRDefault="00DF6599" w:rsidP="00DF6599">
      <w:r>
        <w:t xml:space="preserve">4. </w:t>
      </w:r>
      <w:r>
        <w:rPr>
          <w:rFonts w:ascii="Segoe UI Emoji" w:hAnsi="Segoe UI Emoji" w:cs="Segoe UI Emoji"/>
        </w:rPr>
        <w:t>⬅</w:t>
      </w:r>
      <w:r>
        <w:t>️ ФИКСИРОВАННАЯ разбивка</w:t>
      </w:r>
    </w:p>
    <w:p w14:paraId="14CFBA80" w14:textId="77777777" w:rsidR="00DF6599" w:rsidRDefault="00DF6599" w:rsidP="00DF6599">
      <w:r>
        <w:t>5. LLM-проверка</w:t>
      </w:r>
    </w:p>
    <w:p w14:paraId="5C26598A" w14:textId="003277E0" w:rsidR="000F3CEE" w:rsidRDefault="00DF6599" w:rsidP="00DF6599">
      <w:r>
        <w:t>6. Генерация отчёт</w:t>
      </w:r>
    </w:p>
    <w:sectPr w:rsidR="000F3C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99"/>
    <w:rsid w:val="000F3CEE"/>
    <w:rsid w:val="0035101E"/>
    <w:rsid w:val="00521772"/>
    <w:rsid w:val="006B01D8"/>
    <w:rsid w:val="00DE41ED"/>
    <w:rsid w:val="00D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14D644"/>
  <w15:chartTrackingRefBased/>
  <w15:docId w15:val="{4E4C6E46-791D-4ED9-92BF-FA22991C2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1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6B01D8"/>
    <w:rPr>
      <w:b/>
      <w:bCs/>
    </w:rPr>
  </w:style>
  <w:style w:type="paragraph" w:styleId="a4">
    <w:name w:val="List Paragraph"/>
    <w:basedOn w:val="a"/>
    <w:uiPriority w:val="34"/>
    <w:qFormat/>
    <w:rsid w:val="006B01D8"/>
    <w:pPr>
      <w:spacing w:after="200" w:line="276" w:lineRule="auto"/>
      <w:ind w:left="720"/>
      <w:contextualSpacing/>
    </w:pPr>
    <w:rPr>
      <w:rFonts w:eastAsia="SimSu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1</cp:revision>
  <dcterms:created xsi:type="dcterms:W3CDTF">2026-01-26T19:43:00Z</dcterms:created>
  <dcterms:modified xsi:type="dcterms:W3CDTF">2026-01-26T19:43:00Z</dcterms:modified>
</cp:coreProperties>
</file>