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AAF" w:rsidRPr="006C4AAF" w:rsidRDefault="006C4AAF" w:rsidP="006C4AAF">
      <w:pPr>
        <w:spacing w:before="100" w:beforeAutospacing="1" w:after="100" w:afterAutospacing="1" w:line="240" w:lineRule="auto"/>
        <w:outlineLvl w:val="1"/>
        <w:rPr>
          <w:rFonts w:ascii="Verdana" w:eastAsia="Times New Roman" w:hAnsi="Verdana" w:cs="Times New Roman"/>
          <w:b/>
          <w:bCs/>
          <w:color w:val="000000"/>
          <w:sz w:val="34"/>
          <w:szCs w:val="34"/>
        </w:rPr>
      </w:pPr>
      <w:r w:rsidRPr="006C4AAF">
        <w:rPr>
          <w:rFonts w:ascii="Verdana" w:eastAsia="Times New Roman" w:hAnsi="Verdana" w:cs="Times New Roman"/>
          <w:b/>
          <w:bCs/>
          <w:color w:val="000000"/>
          <w:sz w:val="34"/>
          <w:szCs w:val="34"/>
        </w:rPr>
        <w:t>Cloud Computing Labs: Using AWS and Docker</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The primary purpose of this assignment is to get familiar with the most popular Infrastructure-as-a-Service: Amazon Web Services and the container technique: Docker. This assignment requires a lot of activities on the command line and some coding work with Python.</w:t>
      </w:r>
    </w:p>
    <w:p w:rsidR="006C4AAF" w:rsidRPr="006C4AAF" w:rsidRDefault="006C4AAF" w:rsidP="006C4AAF">
      <w:pPr>
        <w:spacing w:before="100" w:beforeAutospacing="1" w:after="100" w:afterAutospacing="1" w:line="240" w:lineRule="auto"/>
        <w:outlineLvl w:val="2"/>
        <w:rPr>
          <w:rFonts w:ascii="Verdana" w:eastAsia="Times New Roman" w:hAnsi="Verdana" w:cs="Times New Roman"/>
          <w:b/>
          <w:bCs/>
          <w:color w:val="000000"/>
          <w:sz w:val="27"/>
          <w:szCs w:val="27"/>
        </w:rPr>
      </w:pPr>
      <w:r w:rsidRPr="006C4AAF">
        <w:rPr>
          <w:rFonts w:ascii="Verdana" w:eastAsia="Times New Roman" w:hAnsi="Verdana" w:cs="Times New Roman"/>
          <w:b/>
          <w:bCs/>
          <w:color w:val="000000"/>
          <w:sz w:val="27"/>
          <w:szCs w:val="27"/>
        </w:rPr>
        <w:t>Part 1: Setup AWS and Docker</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1.1 Review the lecture about using AWS. Create your own AWS account. Note that a credit card will be needed for creating the account. New users will get the </w:t>
      </w:r>
      <w:hyperlink r:id="rId5" w:history="1">
        <w:r w:rsidRPr="006C4AAF">
          <w:rPr>
            <w:rFonts w:ascii="Verdana" w:eastAsia="Times New Roman" w:hAnsi="Verdana" w:cs="Times New Roman"/>
            <w:color w:val="990000"/>
            <w:sz w:val="23"/>
            <w:szCs w:val="23"/>
            <w:u w:val="single"/>
          </w:rPr>
          <w:t>AWS Free Tier</w:t>
        </w:r>
      </w:hyperlink>
      <w:r w:rsidRPr="006C4AAF">
        <w:rPr>
          <w:rFonts w:ascii="Verdana" w:eastAsia="Times New Roman" w:hAnsi="Verdana" w:cs="Times New Roman"/>
          <w:color w:val="000000"/>
          <w:sz w:val="23"/>
          <w:szCs w:val="23"/>
        </w:rPr>
        <w:t xml:space="preserve"> for one year, which will be </w:t>
      </w:r>
      <w:proofErr w:type="gramStart"/>
      <w:r w:rsidRPr="006C4AAF">
        <w:rPr>
          <w:rFonts w:ascii="Verdana" w:eastAsia="Times New Roman" w:hAnsi="Verdana" w:cs="Times New Roman"/>
          <w:color w:val="000000"/>
          <w:sz w:val="23"/>
          <w:szCs w:val="23"/>
        </w:rPr>
        <w:t>sufficient</w:t>
      </w:r>
      <w:proofErr w:type="gramEnd"/>
      <w:r w:rsidRPr="006C4AAF">
        <w:rPr>
          <w:rFonts w:ascii="Verdana" w:eastAsia="Times New Roman" w:hAnsi="Verdana" w:cs="Times New Roman"/>
          <w:color w:val="000000"/>
          <w:sz w:val="23"/>
          <w:szCs w:val="23"/>
        </w:rPr>
        <w:t xml:space="preserve"> for this lab. Or you can also use the department's </w:t>
      </w:r>
      <w:hyperlink r:id="rId6" w:history="1">
        <w:r w:rsidRPr="006C4AAF">
          <w:rPr>
            <w:rFonts w:ascii="Verdana" w:eastAsia="Times New Roman" w:hAnsi="Verdana" w:cs="Times New Roman"/>
            <w:color w:val="990000"/>
            <w:sz w:val="23"/>
            <w:szCs w:val="23"/>
            <w:u w:val="single"/>
          </w:rPr>
          <w:t>Amazon Educate resource</w:t>
        </w:r>
      </w:hyperlink>
      <w:r w:rsidRPr="006C4AAF">
        <w:rPr>
          <w:rFonts w:ascii="Verdana" w:eastAsia="Times New Roman" w:hAnsi="Verdana" w:cs="Times New Roman"/>
          <w:color w:val="000000"/>
          <w:sz w:val="23"/>
          <w:szCs w:val="23"/>
        </w:rPr>
        <w:t xml:space="preserve"> to get the free credits. </w:t>
      </w:r>
    </w:p>
    <w:p w:rsidR="006C4AAF" w:rsidRPr="006C4AAF" w:rsidRDefault="006C4AAF" w:rsidP="006C4AAF">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Create your AWS access keys. Go to the menu "My Security Credentials" and find "Access keys" to create the Access Key ID and Secret Access Key. </w:t>
      </w:r>
    </w:p>
    <w:p w:rsidR="006C4AAF" w:rsidRPr="006C4AAF" w:rsidRDefault="006C4AAF" w:rsidP="006C4AAF">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Setup AWS command line tool. Use the following commands in your ubuntu box. </w:t>
      </w:r>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sudo</w:t>
      </w:r>
      <w:proofErr w:type="spellEnd"/>
      <w:r w:rsidRPr="006C4AAF">
        <w:rPr>
          <w:rFonts w:ascii="Courier New" w:eastAsia="Times New Roman" w:hAnsi="Courier New" w:cs="Courier New"/>
          <w:color w:val="000000"/>
          <w:sz w:val="20"/>
          <w:szCs w:val="20"/>
        </w:rPr>
        <w:t xml:space="preserve"> apt-get install python-pip</w:t>
      </w:r>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sudo</w:t>
      </w:r>
      <w:proofErr w:type="spellEnd"/>
      <w:r w:rsidRPr="006C4AAF">
        <w:rPr>
          <w:rFonts w:ascii="Courier New" w:eastAsia="Times New Roman" w:hAnsi="Courier New" w:cs="Courier New"/>
          <w:color w:val="000000"/>
          <w:sz w:val="20"/>
          <w:szCs w:val="20"/>
        </w:rPr>
        <w:t xml:space="preserve"> pip install </w:t>
      </w:r>
      <w:proofErr w:type="spellStart"/>
      <w:r w:rsidRPr="006C4AAF">
        <w:rPr>
          <w:rFonts w:ascii="Courier New" w:eastAsia="Times New Roman" w:hAnsi="Courier New" w:cs="Courier New"/>
          <w:color w:val="000000"/>
          <w:sz w:val="20"/>
          <w:szCs w:val="20"/>
        </w:rPr>
        <w:t>awscli</w:t>
      </w:r>
      <w:proofErr w:type="spellEnd"/>
    </w:p>
    <w:p w:rsidR="006C4AAF" w:rsidRPr="006C4AAF" w:rsidRDefault="006C4AAF" w:rsidP="006C4AAF">
      <w:pPr>
        <w:spacing w:beforeAutospacing="1" w:after="0" w:afterAutospacing="1" w:line="240" w:lineRule="auto"/>
        <w:ind w:left="720"/>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use "</w:t>
      </w:r>
      <w:proofErr w:type="spellStart"/>
      <w:r w:rsidRPr="006C4AAF">
        <w:rPr>
          <w:rFonts w:ascii="Verdana" w:eastAsia="Times New Roman" w:hAnsi="Verdana" w:cs="Times New Roman"/>
          <w:color w:val="000000"/>
          <w:sz w:val="23"/>
          <w:szCs w:val="23"/>
        </w:rPr>
        <w:t>aws</w:t>
      </w:r>
      <w:proofErr w:type="spellEnd"/>
      <w:r w:rsidRPr="006C4AAF">
        <w:rPr>
          <w:rFonts w:ascii="Verdana" w:eastAsia="Times New Roman" w:hAnsi="Verdana" w:cs="Times New Roman"/>
          <w:color w:val="000000"/>
          <w:sz w:val="23"/>
          <w:szCs w:val="23"/>
        </w:rPr>
        <w:t xml:space="preserve"> help" to explore the command usage. Config the </w:t>
      </w:r>
      <w:proofErr w:type="spellStart"/>
      <w:r w:rsidRPr="006C4AAF">
        <w:rPr>
          <w:rFonts w:ascii="Verdana" w:eastAsia="Times New Roman" w:hAnsi="Verdana" w:cs="Times New Roman"/>
          <w:color w:val="000000"/>
          <w:sz w:val="23"/>
          <w:szCs w:val="23"/>
        </w:rPr>
        <w:t>aws</w:t>
      </w:r>
      <w:proofErr w:type="spellEnd"/>
      <w:r w:rsidRPr="006C4AAF">
        <w:rPr>
          <w:rFonts w:ascii="Verdana" w:eastAsia="Times New Roman" w:hAnsi="Verdana" w:cs="Times New Roman"/>
          <w:color w:val="000000"/>
          <w:sz w:val="23"/>
          <w:szCs w:val="23"/>
        </w:rPr>
        <w:t xml:space="preserve"> tool </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aws</w:t>
      </w:r>
      <w:proofErr w:type="spellEnd"/>
      <w:r w:rsidRPr="006C4AAF">
        <w:rPr>
          <w:rFonts w:ascii="Courier New" w:eastAsia="Times New Roman" w:hAnsi="Courier New" w:cs="Courier New"/>
          <w:color w:val="000000"/>
          <w:sz w:val="20"/>
          <w:szCs w:val="20"/>
        </w:rPr>
        <w:t xml:space="preserve"> configure</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AWS Access Key ID </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None</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 XXXXXXXX</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AWS Secret Access Key </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None</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 XXXXXXXX</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Default region name </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None</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 us-east-1</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Default output format </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None</w:t>
      </w:r>
      <w:r w:rsidRPr="006C4AAF">
        <w:rPr>
          <w:rFonts w:ascii="Courier New" w:eastAsia="Times New Roman" w:hAnsi="Courier New" w:cs="Courier New"/>
          <w:color w:val="333333"/>
          <w:sz w:val="20"/>
          <w:szCs w:val="20"/>
        </w:rPr>
        <w:t>]</w:t>
      </w:r>
      <w:r w:rsidRPr="006C4AAF">
        <w:rPr>
          <w:rFonts w:ascii="Courier New" w:eastAsia="Times New Roman" w:hAnsi="Courier New" w:cs="Courier New"/>
          <w:color w:val="000000"/>
          <w:sz w:val="20"/>
          <w:szCs w:val="20"/>
        </w:rPr>
        <w:t>: json</w:t>
      </w:r>
    </w:p>
    <w:p w:rsidR="006C4AAF" w:rsidRPr="006C4AAF" w:rsidRDefault="006C4AAF" w:rsidP="006C4AAF">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Create a security group. </w:t>
      </w:r>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aws</w:t>
      </w:r>
      <w:proofErr w:type="spellEnd"/>
      <w:r w:rsidRPr="006C4AAF">
        <w:rPr>
          <w:rFonts w:ascii="Courier New" w:eastAsia="Times New Roman" w:hAnsi="Courier New" w:cs="Courier New"/>
          <w:color w:val="000000"/>
          <w:sz w:val="20"/>
          <w:szCs w:val="20"/>
        </w:rPr>
        <w:t xml:space="preserve"> ec2 create-security-group --group-name </w:t>
      </w:r>
      <w:proofErr w:type="spellStart"/>
      <w:r w:rsidRPr="006C4AAF">
        <w:rPr>
          <w:rFonts w:ascii="Courier New" w:eastAsia="Times New Roman" w:hAnsi="Courier New" w:cs="Courier New"/>
          <w:color w:val="000000"/>
          <w:sz w:val="20"/>
          <w:szCs w:val="20"/>
        </w:rPr>
        <w:t>your_security_group_name</w:t>
      </w:r>
      <w:proofErr w:type="spellEnd"/>
      <w:r w:rsidRPr="006C4AAF">
        <w:rPr>
          <w:rFonts w:ascii="Courier New" w:eastAsia="Times New Roman" w:hAnsi="Courier New" w:cs="Courier New"/>
          <w:color w:val="000000"/>
          <w:sz w:val="20"/>
          <w:szCs w:val="20"/>
        </w:rPr>
        <w:t xml:space="preserve"> --description "Your security group"</w:t>
      </w:r>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aws</w:t>
      </w:r>
      <w:proofErr w:type="spellEnd"/>
      <w:r w:rsidRPr="006C4AAF">
        <w:rPr>
          <w:rFonts w:ascii="Courier New" w:eastAsia="Times New Roman" w:hAnsi="Courier New" w:cs="Courier New"/>
          <w:color w:val="000000"/>
          <w:sz w:val="20"/>
          <w:szCs w:val="20"/>
        </w:rPr>
        <w:t xml:space="preserve"> ec2 authorize-security-group-ingress --group-name </w:t>
      </w:r>
      <w:proofErr w:type="spellStart"/>
      <w:r w:rsidRPr="006C4AAF">
        <w:rPr>
          <w:rFonts w:ascii="Courier New" w:eastAsia="Times New Roman" w:hAnsi="Courier New" w:cs="Courier New"/>
          <w:color w:val="000000"/>
          <w:sz w:val="20"/>
          <w:szCs w:val="20"/>
        </w:rPr>
        <w:t>your_security_group_name</w:t>
      </w:r>
      <w:proofErr w:type="spellEnd"/>
      <w:r w:rsidRPr="006C4AAF">
        <w:rPr>
          <w:rFonts w:ascii="Courier New" w:eastAsia="Times New Roman" w:hAnsi="Courier New" w:cs="Courier New"/>
          <w:color w:val="000000"/>
          <w:sz w:val="20"/>
          <w:szCs w:val="20"/>
        </w:rPr>
        <w:t xml:space="preserve"> --protocol </w:t>
      </w:r>
      <w:proofErr w:type="spellStart"/>
      <w:r w:rsidRPr="006C4AAF">
        <w:rPr>
          <w:rFonts w:ascii="Courier New" w:eastAsia="Times New Roman" w:hAnsi="Courier New" w:cs="Courier New"/>
          <w:color w:val="000000"/>
          <w:sz w:val="20"/>
          <w:szCs w:val="20"/>
        </w:rPr>
        <w:t>tcp</w:t>
      </w:r>
      <w:proofErr w:type="spellEnd"/>
      <w:r w:rsidRPr="006C4AAF">
        <w:rPr>
          <w:rFonts w:ascii="Courier New" w:eastAsia="Times New Roman" w:hAnsi="Courier New" w:cs="Courier New"/>
          <w:color w:val="000000"/>
          <w:sz w:val="20"/>
          <w:szCs w:val="20"/>
        </w:rPr>
        <w:t xml:space="preserve"> --port 22 --</w:t>
      </w:r>
      <w:proofErr w:type="spellStart"/>
      <w:r w:rsidRPr="006C4AAF">
        <w:rPr>
          <w:rFonts w:ascii="Courier New" w:eastAsia="Times New Roman" w:hAnsi="Courier New" w:cs="Courier New"/>
          <w:color w:val="000000"/>
          <w:sz w:val="20"/>
          <w:szCs w:val="20"/>
        </w:rPr>
        <w:t>cidr</w:t>
      </w:r>
      <w:proofErr w:type="spellEnd"/>
      <w:r w:rsidRPr="006C4AAF">
        <w:rPr>
          <w:rFonts w:ascii="Courier New" w:eastAsia="Times New Roman" w:hAnsi="Courier New" w:cs="Courier New"/>
          <w:color w:val="000000"/>
          <w:sz w:val="20"/>
          <w:szCs w:val="20"/>
        </w:rPr>
        <w:t xml:space="preserve"> 0.0.0.0/0</w:t>
      </w:r>
    </w:p>
    <w:p w:rsidR="006C4AAF" w:rsidRPr="006C4AAF" w:rsidRDefault="006C4AAF" w:rsidP="006C4AAF">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Create a key pair. </w:t>
      </w:r>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aws</w:t>
      </w:r>
      <w:proofErr w:type="spellEnd"/>
      <w:r w:rsidRPr="006C4AAF">
        <w:rPr>
          <w:rFonts w:ascii="Courier New" w:eastAsia="Times New Roman" w:hAnsi="Courier New" w:cs="Courier New"/>
          <w:color w:val="000000"/>
          <w:sz w:val="20"/>
          <w:szCs w:val="20"/>
        </w:rPr>
        <w:t xml:space="preserve"> ec2 create-key-pair --key-name </w:t>
      </w:r>
      <w:proofErr w:type="spellStart"/>
      <w:r w:rsidRPr="006C4AAF">
        <w:rPr>
          <w:rFonts w:ascii="Courier New" w:eastAsia="Times New Roman" w:hAnsi="Courier New" w:cs="Courier New"/>
          <w:color w:val="000000"/>
          <w:sz w:val="20"/>
          <w:szCs w:val="20"/>
        </w:rPr>
        <w:t>your_key_name</w:t>
      </w:r>
      <w:proofErr w:type="spellEnd"/>
      <w:r w:rsidRPr="006C4AAF">
        <w:rPr>
          <w:rFonts w:ascii="Courier New" w:eastAsia="Times New Roman" w:hAnsi="Courier New" w:cs="Courier New"/>
          <w:color w:val="000000"/>
          <w:sz w:val="20"/>
          <w:szCs w:val="20"/>
        </w:rPr>
        <w:t xml:space="preserve"> </w:t>
      </w:r>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  --query '</w:t>
      </w:r>
      <w:proofErr w:type="spellStart"/>
      <w:r w:rsidRPr="006C4AAF">
        <w:rPr>
          <w:rFonts w:ascii="Courier New" w:eastAsia="Times New Roman" w:hAnsi="Courier New" w:cs="Courier New"/>
          <w:color w:val="000000"/>
          <w:sz w:val="20"/>
          <w:szCs w:val="20"/>
        </w:rPr>
        <w:t>KeyMaterial</w:t>
      </w:r>
      <w:proofErr w:type="spellEnd"/>
      <w:r w:rsidRPr="006C4AAF">
        <w:rPr>
          <w:rFonts w:ascii="Courier New" w:eastAsia="Times New Roman" w:hAnsi="Courier New" w:cs="Courier New"/>
          <w:color w:val="000000"/>
          <w:sz w:val="20"/>
          <w:szCs w:val="20"/>
        </w:rPr>
        <w:t xml:space="preserve">' --output text &gt; </w:t>
      </w:r>
      <w:proofErr w:type="spellStart"/>
      <w:r w:rsidRPr="006C4AAF">
        <w:rPr>
          <w:rFonts w:ascii="Courier New" w:eastAsia="Times New Roman" w:hAnsi="Courier New" w:cs="Courier New"/>
          <w:color w:val="000000"/>
          <w:sz w:val="20"/>
          <w:szCs w:val="20"/>
        </w:rPr>
        <w:t>your_key_name.pem</w:t>
      </w:r>
      <w:proofErr w:type="spellEnd"/>
    </w:p>
    <w:p w:rsidR="006C4AAF" w:rsidRPr="006C4AAF" w:rsidRDefault="006C4AAF" w:rsidP="006C4AA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&gt; </w:t>
      </w:r>
      <w:proofErr w:type="spellStart"/>
      <w:r w:rsidRPr="006C4AAF">
        <w:rPr>
          <w:rFonts w:ascii="Courier New" w:eastAsia="Times New Roman" w:hAnsi="Courier New" w:cs="Courier New"/>
          <w:color w:val="000000"/>
          <w:sz w:val="20"/>
          <w:szCs w:val="20"/>
        </w:rPr>
        <w:t>chmod</w:t>
      </w:r>
      <w:proofErr w:type="spellEnd"/>
      <w:r w:rsidRPr="006C4AAF">
        <w:rPr>
          <w:rFonts w:ascii="Courier New" w:eastAsia="Times New Roman" w:hAnsi="Courier New" w:cs="Courier New"/>
          <w:color w:val="000000"/>
          <w:sz w:val="20"/>
          <w:szCs w:val="20"/>
        </w:rPr>
        <w:t xml:space="preserve"> 400 </w:t>
      </w:r>
      <w:proofErr w:type="spellStart"/>
      <w:r w:rsidRPr="006C4AAF">
        <w:rPr>
          <w:rFonts w:ascii="Courier New" w:eastAsia="Times New Roman" w:hAnsi="Courier New" w:cs="Courier New"/>
          <w:color w:val="000000"/>
          <w:sz w:val="20"/>
          <w:szCs w:val="20"/>
        </w:rPr>
        <w:t>your_key_name.pem</w:t>
      </w:r>
      <w:proofErr w:type="spellEnd"/>
    </w:p>
    <w:p w:rsidR="006C4AAF" w:rsidRPr="006C4AAF" w:rsidRDefault="006C4AAF" w:rsidP="006C4AAF">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Some instances may need to specify the subnet id. Please check </w:t>
      </w:r>
      <w:hyperlink r:id="rId7" w:history="1">
        <w:r w:rsidRPr="006C4AAF">
          <w:rPr>
            <w:rFonts w:ascii="Verdana" w:eastAsia="Times New Roman" w:hAnsi="Verdana" w:cs="Times New Roman"/>
            <w:color w:val="990000"/>
            <w:sz w:val="23"/>
            <w:szCs w:val="23"/>
            <w:u w:val="single"/>
          </w:rPr>
          <w:t>VPC and subnets</w:t>
        </w:r>
      </w:hyperlink>
      <w:r w:rsidRPr="006C4AAF">
        <w:rPr>
          <w:rFonts w:ascii="Verdana" w:eastAsia="Times New Roman" w:hAnsi="Verdana" w:cs="Times New Roman"/>
          <w:color w:val="000000"/>
          <w:sz w:val="23"/>
          <w:szCs w:val="23"/>
        </w:rPr>
        <w:t xml:space="preserve"> or use "</w:t>
      </w:r>
      <w:proofErr w:type="spellStart"/>
      <w:r w:rsidRPr="006C4AAF">
        <w:rPr>
          <w:rFonts w:ascii="Verdana" w:eastAsia="Times New Roman" w:hAnsi="Verdana" w:cs="Times New Roman"/>
          <w:color w:val="000000"/>
          <w:sz w:val="23"/>
          <w:szCs w:val="23"/>
        </w:rPr>
        <w:t>aws</w:t>
      </w:r>
      <w:proofErr w:type="spellEnd"/>
      <w:r w:rsidRPr="006C4AAF">
        <w:rPr>
          <w:rFonts w:ascii="Verdana" w:eastAsia="Times New Roman" w:hAnsi="Verdana" w:cs="Times New Roman"/>
          <w:color w:val="000000"/>
          <w:sz w:val="23"/>
          <w:szCs w:val="23"/>
        </w:rPr>
        <w:t xml:space="preserve"> ec2 describe-subnets" to find the subnet information.</w:t>
      </w:r>
    </w:p>
    <w:p w:rsidR="006C4AAF" w:rsidRPr="006C4AAF" w:rsidRDefault="006C4AAF" w:rsidP="006C4AAF">
      <w:pPr>
        <w:spacing w:after="0" w:line="240" w:lineRule="auto"/>
        <w:rPr>
          <w:rFonts w:ascii="Times New Roman" w:eastAsia="Times New Roman" w:hAnsi="Times New Roman" w:cs="Times New Roman"/>
          <w:sz w:val="24"/>
          <w:szCs w:val="24"/>
        </w:rPr>
      </w:pPr>
      <w:r w:rsidRPr="006C4AAF">
        <w:rPr>
          <w:rFonts w:ascii="Times New Roman" w:eastAsia="Times New Roman" w:hAnsi="Symbol" w:cs="Times New Roman"/>
          <w:sz w:val="24"/>
          <w:szCs w:val="24"/>
        </w:rPr>
        <w:t></w:t>
      </w:r>
      <w:r w:rsidRPr="006C4AAF">
        <w:rPr>
          <w:rFonts w:ascii="Times New Roman" w:eastAsia="Times New Roman" w:hAnsi="Times New Roman" w:cs="Times New Roman"/>
          <w:sz w:val="24"/>
          <w:szCs w:val="24"/>
        </w:rPr>
        <w:t xml:space="preserve">  Read the slides and the </w:t>
      </w:r>
      <w:hyperlink r:id="rId8" w:history="1">
        <w:r w:rsidRPr="006C4AAF">
          <w:rPr>
            <w:rFonts w:ascii="Times New Roman" w:eastAsia="Times New Roman" w:hAnsi="Times New Roman" w:cs="Times New Roman"/>
            <w:color w:val="990000"/>
            <w:sz w:val="24"/>
            <w:szCs w:val="24"/>
            <w:u w:val="single"/>
          </w:rPr>
          <w:t>Python boto3 library documentation</w:t>
        </w:r>
      </w:hyperlink>
      <w:r w:rsidRPr="006C4AAF">
        <w:rPr>
          <w:rFonts w:ascii="Times New Roman" w:eastAsia="Times New Roman" w:hAnsi="Times New Roman" w:cs="Times New Roman"/>
          <w:sz w:val="24"/>
          <w:szCs w:val="24"/>
        </w:rPr>
        <w:t xml:space="preserve"> and understand how to use boto3 to access EC2 and S3.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lastRenderedPageBreak/>
        <w:t xml:space="preserve">1.2 setup Docker in your </w:t>
      </w:r>
      <w:proofErr w:type="spellStart"/>
      <w:r w:rsidRPr="006C4AAF">
        <w:rPr>
          <w:rFonts w:ascii="Verdana" w:eastAsia="Times New Roman" w:hAnsi="Verdana" w:cs="Times New Roman"/>
          <w:color w:val="000000"/>
          <w:sz w:val="23"/>
          <w:szCs w:val="23"/>
        </w:rPr>
        <w:t>linux</w:t>
      </w:r>
      <w:proofErr w:type="spellEnd"/>
      <w:r w:rsidRPr="006C4AAF">
        <w:rPr>
          <w:rFonts w:ascii="Verdana" w:eastAsia="Times New Roman" w:hAnsi="Verdana" w:cs="Times New Roman"/>
          <w:color w:val="000000"/>
          <w:sz w:val="23"/>
          <w:szCs w:val="23"/>
        </w:rPr>
        <w:t xml:space="preserve"> system. </w:t>
      </w:r>
    </w:p>
    <w:p w:rsidR="006C4AAF" w:rsidRPr="006C4AAF" w:rsidRDefault="006C4AAF" w:rsidP="006C4AAF">
      <w:pPr>
        <w:spacing w:after="0" w:line="240" w:lineRule="auto"/>
        <w:rPr>
          <w:rFonts w:ascii="Times New Roman" w:eastAsia="Times New Roman" w:hAnsi="Times New Roman" w:cs="Times New Roman"/>
          <w:sz w:val="24"/>
          <w:szCs w:val="24"/>
        </w:rPr>
      </w:pPr>
      <w:r w:rsidRPr="006C4AAF">
        <w:rPr>
          <w:rFonts w:ascii="Verdana" w:eastAsia="Times New Roman" w:hAnsi="Verdana" w:cs="Times New Roman"/>
          <w:color w:val="000000"/>
          <w:sz w:val="23"/>
          <w:szCs w:val="23"/>
          <w:shd w:val="clear" w:color="auto" w:fill="FFFFFF"/>
        </w:rPr>
        <w:t xml:space="preserve">Please check the lecture slides and the </w:t>
      </w:r>
      <w:hyperlink r:id="rId9" w:history="1">
        <w:r w:rsidRPr="006C4AAF">
          <w:rPr>
            <w:rFonts w:ascii="Verdana" w:eastAsia="Times New Roman" w:hAnsi="Verdana" w:cs="Times New Roman"/>
            <w:color w:val="990000"/>
            <w:sz w:val="23"/>
            <w:szCs w:val="23"/>
            <w:u w:val="single"/>
          </w:rPr>
          <w:t>online tutorial</w:t>
        </w:r>
      </w:hyperlink>
      <w:r w:rsidRPr="006C4AAF">
        <w:rPr>
          <w:rFonts w:ascii="Verdana" w:eastAsia="Times New Roman" w:hAnsi="Verdana" w:cs="Times New Roman"/>
          <w:color w:val="000000"/>
          <w:sz w:val="23"/>
          <w:szCs w:val="23"/>
          <w:shd w:val="clear" w:color="auto" w:fill="FFFFFF"/>
        </w:rPr>
        <w:t xml:space="preserve"> of Docker and learn how to setup the Docker in </w:t>
      </w:r>
      <w:proofErr w:type="spellStart"/>
      <w:r w:rsidRPr="006C4AAF">
        <w:rPr>
          <w:rFonts w:ascii="Verdana" w:eastAsia="Times New Roman" w:hAnsi="Verdana" w:cs="Times New Roman"/>
          <w:color w:val="000000"/>
          <w:sz w:val="23"/>
          <w:szCs w:val="23"/>
          <w:shd w:val="clear" w:color="auto" w:fill="FFFFFF"/>
        </w:rPr>
        <w:t>linux</w:t>
      </w:r>
      <w:proofErr w:type="spellEnd"/>
      <w:r w:rsidRPr="006C4AAF">
        <w:rPr>
          <w:rFonts w:ascii="Verdana" w:eastAsia="Times New Roman" w:hAnsi="Verdana" w:cs="Times New Roman"/>
          <w:color w:val="000000"/>
          <w:sz w:val="23"/>
          <w:szCs w:val="23"/>
          <w:shd w:val="clear" w:color="auto" w:fill="FFFFFF"/>
        </w:rPr>
        <w:t xml:space="preserve"> systems and use the </w:t>
      </w:r>
      <w:proofErr w:type="spellStart"/>
      <w:r w:rsidRPr="006C4AAF">
        <w:rPr>
          <w:rFonts w:ascii="Verdana" w:eastAsia="Times New Roman" w:hAnsi="Verdana" w:cs="Times New Roman"/>
          <w:color w:val="000000"/>
          <w:sz w:val="23"/>
          <w:szCs w:val="23"/>
          <w:shd w:val="clear" w:color="auto" w:fill="FFFFFF"/>
        </w:rPr>
        <w:t>dockerfile</w:t>
      </w:r>
      <w:proofErr w:type="spellEnd"/>
      <w:r w:rsidRPr="006C4AAF">
        <w:rPr>
          <w:rFonts w:ascii="Verdana" w:eastAsia="Times New Roman" w:hAnsi="Verdana" w:cs="Times New Roman"/>
          <w:color w:val="000000"/>
          <w:sz w:val="23"/>
          <w:szCs w:val="23"/>
          <w:shd w:val="clear" w:color="auto" w:fill="FFFFFF"/>
        </w:rPr>
        <w:t xml:space="preserve"> method for creating Docker images.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Now, answer the following questions: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1.1</w:t>
      </w:r>
      <w:r w:rsidRPr="006C4AAF">
        <w:rPr>
          <w:rFonts w:ascii="Verdana" w:eastAsia="Times New Roman" w:hAnsi="Verdana" w:cs="Times New Roman"/>
          <w:color w:val="000000"/>
          <w:sz w:val="23"/>
          <w:szCs w:val="23"/>
        </w:rPr>
        <w:t xml:space="preserve"> create an instance with the commands discussed in the lecture note. Use free-tier images (e.g., ami-cd0f5cb6) if you are using the "free tier" resource. Remember that for free tier instances, you also need to use "--instance-type t</w:t>
      </w:r>
      <w:proofErr w:type="gramStart"/>
      <w:r w:rsidRPr="006C4AAF">
        <w:rPr>
          <w:rFonts w:ascii="Verdana" w:eastAsia="Times New Roman" w:hAnsi="Verdana" w:cs="Times New Roman"/>
          <w:color w:val="000000"/>
          <w:sz w:val="23"/>
          <w:szCs w:val="23"/>
        </w:rPr>
        <w:t>2.micro</w:t>
      </w:r>
      <w:proofErr w:type="gramEnd"/>
      <w:r w:rsidRPr="006C4AAF">
        <w:rPr>
          <w:rFonts w:ascii="Verdana" w:eastAsia="Times New Roman" w:hAnsi="Verdana" w:cs="Times New Roman"/>
          <w:color w:val="000000"/>
          <w:sz w:val="23"/>
          <w:szCs w:val="23"/>
        </w:rPr>
        <w:t xml:space="preserve">" and specify the subnet id with "--subnet-id". </w:t>
      </w:r>
      <w:proofErr w:type="gramStart"/>
      <w:r w:rsidRPr="006C4AAF">
        <w:rPr>
          <w:rFonts w:ascii="Verdana" w:eastAsia="Times New Roman" w:hAnsi="Verdana" w:cs="Times New Roman"/>
          <w:color w:val="000000"/>
          <w:sz w:val="23"/>
          <w:szCs w:val="23"/>
        </w:rPr>
        <w:t>Finally</w:t>
      </w:r>
      <w:proofErr w:type="gramEnd"/>
      <w:r w:rsidRPr="006C4AAF">
        <w:rPr>
          <w:rFonts w:ascii="Verdana" w:eastAsia="Times New Roman" w:hAnsi="Verdana" w:cs="Times New Roman"/>
          <w:color w:val="000000"/>
          <w:sz w:val="23"/>
          <w:szCs w:val="23"/>
        </w:rPr>
        <w:t xml:space="preserve"> login the instance with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Save your screen shots to show that you have successfully done.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1.2</w:t>
      </w:r>
      <w:r w:rsidRPr="006C4AAF">
        <w:rPr>
          <w:rFonts w:ascii="Verdana" w:eastAsia="Times New Roman" w:hAnsi="Verdana" w:cs="Times New Roman"/>
          <w:color w:val="000000"/>
          <w:sz w:val="23"/>
          <w:szCs w:val="23"/>
        </w:rPr>
        <w:t xml:space="preserve"> Use the </w:t>
      </w:r>
      <w:proofErr w:type="spellStart"/>
      <w:r w:rsidRPr="006C4AAF">
        <w:rPr>
          <w:rFonts w:ascii="Verdana" w:eastAsia="Times New Roman" w:hAnsi="Verdana" w:cs="Times New Roman"/>
          <w:color w:val="000000"/>
          <w:sz w:val="23"/>
          <w:szCs w:val="23"/>
        </w:rPr>
        <w:t>boto</w:t>
      </w:r>
      <w:proofErr w:type="spellEnd"/>
      <w:r w:rsidRPr="006C4AAF">
        <w:rPr>
          <w:rFonts w:ascii="Verdana" w:eastAsia="Times New Roman" w:hAnsi="Verdana" w:cs="Times New Roman"/>
          <w:color w:val="000000"/>
          <w:sz w:val="23"/>
          <w:szCs w:val="23"/>
        </w:rPr>
        <w:t xml:space="preserve"> APIs to implement a python function </w:t>
      </w:r>
      <w:proofErr w:type="spellStart"/>
      <w:r w:rsidRPr="006C4AAF">
        <w:rPr>
          <w:rFonts w:ascii="Verdana" w:eastAsia="Times New Roman" w:hAnsi="Verdana" w:cs="Times New Roman"/>
          <w:color w:val="000000"/>
          <w:sz w:val="23"/>
          <w:szCs w:val="23"/>
        </w:rPr>
        <w:t>start_instances</w:t>
      </w:r>
      <w:proofErr w:type="spellEnd"/>
      <w:r w:rsidRPr="006C4AAF">
        <w:rPr>
          <w:rFonts w:ascii="Verdana" w:eastAsia="Times New Roman" w:hAnsi="Verdana" w:cs="Times New Roman"/>
          <w:color w:val="000000"/>
          <w:sz w:val="23"/>
          <w:szCs w:val="23"/>
        </w:rPr>
        <w:t>(</w:t>
      </w:r>
      <w:proofErr w:type="spellStart"/>
      <w:r w:rsidRPr="006C4AAF">
        <w:rPr>
          <w:rFonts w:ascii="Verdana" w:eastAsia="Times New Roman" w:hAnsi="Verdana" w:cs="Times New Roman"/>
          <w:color w:val="000000"/>
          <w:sz w:val="23"/>
          <w:szCs w:val="23"/>
        </w:rPr>
        <w:t>num_instances</w:t>
      </w:r>
      <w:proofErr w:type="spellEnd"/>
      <w:r w:rsidRPr="006C4AAF">
        <w:rPr>
          <w:rFonts w:ascii="Verdana" w:eastAsia="Times New Roman" w:hAnsi="Verdana" w:cs="Times New Roman"/>
          <w:color w:val="000000"/>
          <w:sz w:val="23"/>
          <w:szCs w:val="23"/>
        </w:rPr>
        <w:t xml:space="preserve">), where the parameter </w:t>
      </w:r>
      <w:proofErr w:type="spellStart"/>
      <w:r w:rsidRPr="006C4AAF">
        <w:rPr>
          <w:rFonts w:ascii="Verdana" w:eastAsia="Times New Roman" w:hAnsi="Verdana" w:cs="Times New Roman"/>
          <w:color w:val="000000"/>
          <w:sz w:val="23"/>
          <w:szCs w:val="23"/>
        </w:rPr>
        <w:t>num_instances</w:t>
      </w:r>
      <w:proofErr w:type="spellEnd"/>
      <w:r w:rsidRPr="006C4AAF">
        <w:rPr>
          <w:rFonts w:ascii="Verdana" w:eastAsia="Times New Roman" w:hAnsi="Verdana" w:cs="Times New Roman"/>
          <w:color w:val="000000"/>
          <w:sz w:val="23"/>
          <w:szCs w:val="23"/>
        </w:rPr>
        <w:t xml:space="preserve"> </w:t>
      </w:r>
      <w:proofErr w:type="gramStart"/>
      <w:r w:rsidRPr="006C4AAF">
        <w:rPr>
          <w:rFonts w:ascii="Verdana" w:eastAsia="Times New Roman" w:hAnsi="Verdana" w:cs="Times New Roman"/>
          <w:color w:val="000000"/>
          <w:sz w:val="23"/>
          <w:szCs w:val="23"/>
        </w:rPr>
        <w:t>is</w:t>
      </w:r>
      <w:proofErr w:type="gramEnd"/>
      <w:r w:rsidRPr="006C4AAF">
        <w:rPr>
          <w:rFonts w:ascii="Verdana" w:eastAsia="Times New Roman" w:hAnsi="Verdana" w:cs="Times New Roman"/>
          <w:color w:val="000000"/>
          <w:sz w:val="23"/>
          <w:szCs w:val="23"/>
        </w:rPr>
        <w:t xml:space="preserve"> the number of instances you will be creating. This function will create </w:t>
      </w:r>
      <w:proofErr w:type="gramStart"/>
      <w:r w:rsidRPr="006C4AAF">
        <w:rPr>
          <w:rFonts w:ascii="Verdana" w:eastAsia="Times New Roman" w:hAnsi="Verdana" w:cs="Times New Roman"/>
          <w:color w:val="000000"/>
          <w:sz w:val="23"/>
          <w:szCs w:val="23"/>
        </w:rPr>
        <w:t>a number of</w:t>
      </w:r>
      <w:proofErr w:type="gramEnd"/>
      <w:r w:rsidRPr="006C4AAF">
        <w:rPr>
          <w:rFonts w:ascii="Verdana" w:eastAsia="Times New Roman" w:hAnsi="Verdana" w:cs="Times New Roman"/>
          <w:color w:val="000000"/>
          <w:sz w:val="23"/>
          <w:szCs w:val="23"/>
        </w:rPr>
        <w:t xml:space="preserve"> instances and wait until the state of the instances become "running", and then return the list of instance ids.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1.3</w:t>
      </w:r>
      <w:r w:rsidRPr="006C4AAF">
        <w:rPr>
          <w:rFonts w:ascii="Verdana" w:eastAsia="Times New Roman" w:hAnsi="Verdana" w:cs="Times New Roman"/>
          <w:color w:val="000000"/>
          <w:sz w:val="23"/>
          <w:szCs w:val="23"/>
        </w:rPr>
        <w:t xml:space="preserve"> Write a python script that uses the </w:t>
      </w:r>
      <w:proofErr w:type="spellStart"/>
      <w:r w:rsidRPr="006C4AAF">
        <w:rPr>
          <w:rFonts w:ascii="Verdana" w:eastAsia="Times New Roman" w:hAnsi="Verdana" w:cs="Times New Roman"/>
          <w:color w:val="000000"/>
          <w:sz w:val="23"/>
          <w:szCs w:val="23"/>
        </w:rPr>
        <w:t>boto</w:t>
      </w:r>
      <w:proofErr w:type="spellEnd"/>
      <w:r w:rsidRPr="006C4AAF">
        <w:rPr>
          <w:rFonts w:ascii="Verdana" w:eastAsia="Times New Roman" w:hAnsi="Verdana" w:cs="Times New Roman"/>
          <w:color w:val="000000"/>
          <w:sz w:val="23"/>
          <w:szCs w:val="23"/>
        </w:rPr>
        <w:t xml:space="preserve"> APIs to find out all the files in the bucket "wsu2017fall", print out the contents in the files, and copy the files to your own bucket. Remember to handle exceptions (e.g., empty directories). Keep your bucket undeleted until we finish grading!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1.4</w:t>
      </w:r>
      <w:r w:rsidRPr="006C4AAF">
        <w:rPr>
          <w:rFonts w:ascii="Verdana" w:eastAsia="Times New Roman" w:hAnsi="Verdana" w:cs="Times New Roman"/>
          <w:color w:val="000000"/>
          <w:sz w:val="23"/>
          <w:szCs w:val="23"/>
        </w:rPr>
        <w:t xml:space="preserve"> Create a Docker image based on ubuntu image. Let's assume a scenario that you can remotely login a running container and debug a </w:t>
      </w:r>
      <w:proofErr w:type="spellStart"/>
      <w:r w:rsidRPr="006C4AAF">
        <w:rPr>
          <w:rFonts w:ascii="Verdana" w:eastAsia="Times New Roman" w:hAnsi="Verdana" w:cs="Times New Roman"/>
          <w:color w:val="000000"/>
          <w:sz w:val="23"/>
          <w:szCs w:val="23"/>
        </w:rPr>
        <w:t>pyspark</w:t>
      </w:r>
      <w:proofErr w:type="spellEnd"/>
      <w:r w:rsidRPr="006C4AAF">
        <w:rPr>
          <w:rFonts w:ascii="Verdana" w:eastAsia="Times New Roman" w:hAnsi="Verdana" w:cs="Times New Roman"/>
          <w:color w:val="000000"/>
          <w:sz w:val="23"/>
          <w:szCs w:val="23"/>
        </w:rPr>
        <w:t xml:space="preserve"> script. Therefore, the image should contain a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server, the single-node Spark setup, and a simple </w:t>
      </w:r>
      <w:proofErr w:type="spellStart"/>
      <w:r w:rsidRPr="006C4AAF">
        <w:rPr>
          <w:rFonts w:ascii="Verdana" w:eastAsia="Times New Roman" w:hAnsi="Verdana" w:cs="Times New Roman"/>
          <w:color w:val="000000"/>
          <w:sz w:val="23"/>
          <w:szCs w:val="23"/>
        </w:rPr>
        <w:t>pyspark</w:t>
      </w:r>
      <w:proofErr w:type="spellEnd"/>
      <w:r w:rsidRPr="006C4AAF">
        <w:rPr>
          <w:rFonts w:ascii="Verdana" w:eastAsia="Times New Roman" w:hAnsi="Verdana" w:cs="Times New Roman"/>
          <w:color w:val="000000"/>
          <w:sz w:val="23"/>
          <w:szCs w:val="23"/>
        </w:rPr>
        <w:t xml:space="preserve"> script (e.g., the wordcount program). (1) Post your </w:t>
      </w:r>
      <w:proofErr w:type="spellStart"/>
      <w:r w:rsidRPr="006C4AAF">
        <w:rPr>
          <w:rFonts w:ascii="Verdana" w:eastAsia="Times New Roman" w:hAnsi="Verdana" w:cs="Times New Roman"/>
          <w:color w:val="000000"/>
          <w:sz w:val="23"/>
          <w:szCs w:val="23"/>
        </w:rPr>
        <w:t>dockerfile</w:t>
      </w:r>
      <w:proofErr w:type="spellEnd"/>
      <w:r w:rsidRPr="006C4AAF">
        <w:rPr>
          <w:rFonts w:ascii="Verdana" w:eastAsia="Times New Roman" w:hAnsi="Verdana" w:cs="Times New Roman"/>
          <w:color w:val="000000"/>
          <w:sz w:val="23"/>
          <w:szCs w:val="23"/>
        </w:rPr>
        <w:t xml:space="preserve"> and your Docker hub link. (2) Post the command that starts the container and exposes its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port to external via the host's 2222 port (hint: check the -p option). (3) Post the screenshot showing that you can remotely login the container in an AWS instance and test-run it, e.g., "spark-submit wordcount.py" successfully.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1.5</w:t>
      </w:r>
      <w:r w:rsidRPr="006C4AAF">
        <w:rPr>
          <w:rFonts w:ascii="Verdana" w:eastAsia="Times New Roman" w:hAnsi="Verdana" w:cs="Times New Roman"/>
          <w:color w:val="000000"/>
          <w:sz w:val="23"/>
          <w:szCs w:val="23"/>
        </w:rPr>
        <w:t xml:space="preserve"> How much time did you spend on these tasks? (hours)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1.6</w:t>
      </w:r>
      <w:r w:rsidRPr="006C4AAF">
        <w:rPr>
          <w:rFonts w:ascii="Verdana" w:eastAsia="Times New Roman" w:hAnsi="Verdana" w:cs="Times New Roman"/>
          <w:color w:val="000000"/>
          <w:sz w:val="23"/>
          <w:szCs w:val="23"/>
        </w:rPr>
        <w:t xml:space="preserve"> How useful is this task to your understanding of EC2 and S3? (very useful, somewhat useful, not useful)</w:t>
      </w:r>
    </w:p>
    <w:p w:rsidR="006C4AAF" w:rsidRPr="006C4AAF" w:rsidRDefault="006C4AAF" w:rsidP="006C4AAF">
      <w:pPr>
        <w:spacing w:before="100" w:beforeAutospacing="1" w:after="100" w:afterAutospacing="1" w:line="240" w:lineRule="auto"/>
        <w:outlineLvl w:val="2"/>
        <w:rPr>
          <w:rFonts w:ascii="Verdana" w:eastAsia="Times New Roman" w:hAnsi="Verdana" w:cs="Times New Roman"/>
          <w:b/>
          <w:bCs/>
          <w:color w:val="000000"/>
          <w:sz w:val="27"/>
          <w:szCs w:val="27"/>
        </w:rPr>
      </w:pPr>
      <w:r w:rsidRPr="006C4AAF">
        <w:rPr>
          <w:rFonts w:ascii="Verdana" w:eastAsia="Times New Roman" w:hAnsi="Verdana" w:cs="Times New Roman"/>
          <w:b/>
          <w:bCs/>
          <w:color w:val="000000"/>
          <w:sz w:val="27"/>
          <w:szCs w:val="27"/>
        </w:rPr>
        <w:t>Part 2: Monitoring VM instances and Docker containers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2.1</w:t>
      </w:r>
      <w:r w:rsidRPr="006C4AAF">
        <w:rPr>
          <w:rFonts w:ascii="Verdana" w:eastAsia="Times New Roman" w:hAnsi="Verdana" w:cs="Times New Roman"/>
          <w:color w:val="000000"/>
          <w:sz w:val="23"/>
          <w:szCs w:val="23"/>
        </w:rPr>
        <w:t xml:space="preserve"> In this task, you will implement a tool with Python Boto3 library and the </w:t>
      </w:r>
      <w:hyperlink r:id="rId10" w:history="1">
        <w:proofErr w:type="spellStart"/>
        <w:r w:rsidRPr="006C4AAF">
          <w:rPr>
            <w:rFonts w:ascii="Verdana" w:eastAsia="Times New Roman" w:hAnsi="Verdana" w:cs="Times New Roman"/>
            <w:color w:val="990000"/>
            <w:sz w:val="23"/>
            <w:szCs w:val="23"/>
            <w:u w:val="single"/>
          </w:rPr>
          <w:t>Paramiko</w:t>
        </w:r>
        <w:proofErr w:type="spellEnd"/>
      </w:hyperlink>
      <w:r w:rsidRPr="006C4AAF">
        <w:rPr>
          <w:rFonts w:ascii="Verdana" w:eastAsia="Times New Roman" w:hAnsi="Verdana" w:cs="Times New Roman"/>
          <w:color w:val="000000"/>
          <w:sz w:val="23"/>
          <w:szCs w:val="23"/>
        </w:rPr>
        <w:t xml:space="preserve"> Python SSH library to monitor the status of the instances you created. This monitoring tool will constantly (e.g., every 5 seconds) print out </w:t>
      </w:r>
      <w:r w:rsidRPr="006C4AAF">
        <w:rPr>
          <w:rFonts w:ascii="Verdana" w:eastAsia="Times New Roman" w:hAnsi="Verdana" w:cs="Times New Roman"/>
          <w:color w:val="000000"/>
          <w:sz w:val="23"/>
          <w:szCs w:val="23"/>
        </w:rPr>
        <w:lastRenderedPageBreak/>
        <w:t xml:space="preserve">the CPU usage of each instance. Note that you can execute commands in instances remotely via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like </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roofErr w:type="spellStart"/>
      <w:r w:rsidRPr="006C4AAF">
        <w:rPr>
          <w:rFonts w:ascii="Courier New" w:eastAsia="Times New Roman" w:hAnsi="Courier New" w:cs="Courier New"/>
          <w:color w:val="000000"/>
          <w:sz w:val="20"/>
          <w:szCs w:val="20"/>
        </w:rPr>
        <w:t>ssh</w:t>
      </w:r>
      <w:proofErr w:type="spellEnd"/>
      <w:r w:rsidRPr="006C4AAF">
        <w:rPr>
          <w:rFonts w:ascii="Courier New" w:eastAsia="Times New Roman" w:hAnsi="Courier New" w:cs="Courier New"/>
          <w:color w:val="000000"/>
          <w:sz w:val="20"/>
          <w:szCs w:val="20"/>
        </w:rPr>
        <w:t xml:space="preserve"> -</w:t>
      </w:r>
      <w:proofErr w:type="spellStart"/>
      <w:r w:rsidRPr="006C4AAF">
        <w:rPr>
          <w:rFonts w:ascii="Courier New" w:eastAsia="Times New Roman" w:hAnsi="Courier New" w:cs="Courier New"/>
          <w:color w:val="000000"/>
          <w:sz w:val="20"/>
          <w:szCs w:val="20"/>
        </w:rPr>
        <w:t>i</w:t>
      </w:r>
      <w:proofErr w:type="spellEnd"/>
      <w:r w:rsidRPr="006C4AAF">
        <w:rPr>
          <w:rFonts w:ascii="Courier New" w:eastAsia="Times New Roman" w:hAnsi="Courier New" w:cs="Courier New"/>
          <w:color w:val="000000"/>
          <w:sz w:val="20"/>
          <w:szCs w:val="20"/>
        </w:rPr>
        <w:t xml:space="preserve"> </w:t>
      </w:r>
      <w:proofErr w:type="spellStart"/>
      <w:r w:rsidRPr="006C4AAF">
        <w:rPr>
          <w:rFonts w:ascii="Courier New" w:eastAsia="Times New Roman" w:hAnsi="Courier New" w:cs="Courier New"/>
          <w:color w:val="000000"/>
          <w:sz w:val="20"/>
          <w:szCs w:val="20"/>
        </w:rPr>
        <w:t>your_private_key.pem</w:t>
      </w:r>
      <w:proofErr w:type="spellEnd"/>
      <w:r w:rsidRPr="006C4AAF">
        <w:rPr>
          <w:rFonts w:ascii="Courier New" w:eastAsia="Times New Roman" w:hAnsi="Courier New" w:cs="Courier New"/>
          <w:color w:val="000000"/>
          <w:sz w:val="20"/>
          <w:szCs w:val="20"/>
        </w:rPr>
        <w:t xml:space="preserve"> ubuntu@EC2_instance_Public_DNS </w:t>
      </w:r>
      <w:r w:rsidRPr="006C4AAF">
        <w:rPr>
          <w:rFonts w:ascii="Courier New" w:eastAsia="Times New Roman" w:hAnsi="Courier New" w:cs="Courier New"/>
          <w:color w:val="000000"/>
          <w:sz w:val="20"/>
          <w:szCs w:val="20"/>
          <w:shd w:val="clear" w:color="auto" w:fill="FFF0F0"/>
        </w:rPr>
        <w:t xml:space="preserve">"top -bn1 | grep </w:t>
      </w:r>
      <w:proofErr w:type="spellStart"/>
      <w:r w:rsidRPr="006C4AAF">
        <w:rPr>
          <w:rFonts w:ascii="Courier New" w:eastAsia="Times New Roman" w:hAnsi="Courier New" w:cs="Courier New"/>
          <w:color w:val="000000"/>
          <w:sz w:val="20"/>
          <w:szCs w:val="20"/>
          <w:shd w:val="clear" w:color="auto" w:fill="FFF0F0"/>
        </w:rPr>
        <w:t>Cpu</w:t>
      </w:r>
      <w:proofErr w:type="spellEnd"/>
      <w:r w:rsidRPr="006C4AAF">
        <w:rPr>
          <w:rFonts w:ascii="Courier New" w:eastAsia="Times New Roman" w:hAnsi="Courier New" w:cs="Courier New"/>
          <w:color w:val="000000"/>
          <w:sz w:val="20"/>
          <w:szCs w:val="20"/>
          <w:shd w:val="clear" w:color="auto" w:fill="FFF0F0"/>
        </w:rPr>
        <w:t>"</w:t>
      </w:r>
    </w:p>
    <w:p w:rsidR="006C4AAF" w:rsidRPr="006C4AAF" w:rsidRDefault="006C4AAF" w:rsidP="006C4AAF">
      <w:pPr>
        <w:spacing w:after="0" w:line="240" w:lineRule="auto"/>
        <w:rPr>
          <w:rFonts w:ascii="Times New Roman" w:eastAsia="Times New Roman" w:hAnsi="Times New Roman" w:cs="Times New Roman"/>
          <w:sz w:val="24"/>
          <w:szCs w:val="24"/>
        </w:rPr>
      </w:pPr>
      <w:r w:rsidRPr="006C4AAF">
        <w:rPr>
          <w:rFonts w:ascii="Verdana" w:eastAsia="Times New Roman" w:hAnsi="Verdana" w:cs="Times New Roman"/>
          <w:color w:val="000000"/>
          <w:sz w:val="23"/>
          <w:szCs w:val="23"/>
          <w:shd w:val="clear" w:color="auto" w:fill="FFFFFF"/>
        </w:rPr>
        <w:t xml:space="preserve">The command "top -bn1 | grep </w:t>
      </w:r>
      <w:proofErr w:type="spellStart"/>
      <w:r w:rsidRPr="006C4AAF">
        <w:rPr>
          <w:rFonts w:ascii="Verdana" w:eastAsia="Times New Roman" w:hAnsi="Verdana" w:cs="Times New Roman"/>
          <w:color w:val="000000"/>
          <w:sz w:val="23"/>
          <w:szCs w:val="23"/>
          <w:shd w:val="clear" w:color="auto" w:fill="FFFFFF"/>
        </w:rPr>
        <w:t>Cpu</w:t>
      </w:r>
      <w:proofErr w:type="spellEnd"/>
      <w:r w:rsidRPr="006C4AAF">
        <w:rPr>
          <w:rFonts w:ascii="Verdana" w:eastAsia="Times New Roman" w:hAnsi="Verdana" w:cs="Times New Roman"/>
          <w:color w:val="000000"/>
          <w:sz w:val="23"/>
          <w:szCs w:val="23"/>
          <w:shd w:val="clear" w:color="auto" w:fill="FFFFFF"/>
        </w:rPr>
        <w:t xml:space="preserve">" will get the </w:t>
      </w:r>
      <w:proofErr w:type="spellStart"/>
      <w:r w:rsidRPr="006C4AAF">
        <w:rPr>
          <w:rFonts w:ascii="Verdana" w:eastAsia="Times New Roman" w:hAnsi="Verdana" w:cs="Times New Roman"/>
          <w:color w:val="000000"/>
          <w:sz w:val="23"/>
          <w:szCs w:val="23"/>
          <w:shd w:val="clear" w:color="auto" w:fill="FFFFFF"/>
        </w:rPr>
        <w:t>the</w:t>
      </w:r>
      <w:proofErr w:type="spellEnd"/>
      <w:r w:rsidRPr="006C4AAF">
        <w:rPr>
          <w:rFonts w:ascii="Verdana" w:eastAsia="Times New Roman" w:hAnsi="Verdana" w:cs="Times New Roman"/>
          <w:color w:val="000000"/>
          <w:sz w:val="23"/>
          <w:szCs w:val="23"/>
          <w:shd w:val="clear" w:color="auto" w:fill="FFFFFF"/>
        </w:rPr>
        <w:t xml:space="preserve"> line of the command "top" output that contains </w:t>
      </w:r>
      <w:proofErr w:type="spellStart"/>
      <w:r w:rsidRPr="006C4AAF">
        <w:rPr>
          <w:rFonts w:ascii="Verdana" w:eastAsia="Times New Roman" w:hAnsi="Verdana" w:cs="Times New Roman"/>
          <w:color w:val="000000"/>
          <w:sz w:val="23"/>
          <w:szCs w:val="23"/>
          <w:shd w:val="clear" w:color="auto" w:fill="FFFFFF"/>
        </w:rPr>
        <w:t>Cpu</w:t>
      </w:r>
      <w:proofErr w:type="spellEnd"/>
      <w:r w:rsidRPr="006C4AAF">
        <w:rPr>
          <w:rFonts w:ascii="Verdana" w:eastAsia="Times New Roman" w:hAnsi="Verdana" w:cs="Times New Roman"/>
          <w:color w:val="000000"/>
          <w:sz w:val="23"/>
          <w:szCs w:val="23"/>
          <w:shd w:val="clear" w:color="auto" w:fill="FFFFFF"/>
        </w:rPr>
        <w:t xml:space="preserve"> information. The output of the remote command execution will be sent to you.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In your python code, you will need to create 2 instances using the function created in Q1.2 and then in a loop every 5 seconds the command is executed remotely in the instances by using the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functions provided by the </w:t>
      </w:r>
      <w:proofErr w:type="spellStart"/>
      <w:r w:rsidRPr="006C4AAF">
        <w:rPr>
          <w:rFonts w:ascii="Verdana" w:eastAsia="Times New Roman" w:hAnsi="Verdana" w:cs="Times New Roman"/>
          <w:color w:val="000000"/>
          <w:sz w:val="23"/>
          <w:szCs w:val="23"/>
        </w:rPr>
        <w:t>Paramiko</w:t>
      </w:r>
      <w:proofErr w:type="spellEnd"/>
      <w:r w:rsidRPr="006C4AAF">
        <w:rPr>
          <w:rFonts w:ascii="Verdana" w:eastAsia="Times New Roman" w:hAnsi="Verdana" w:cs="Times New Roman"/>
          <w:color w:val="000000"/>
          <w:sz w:val="23"/>
          <w:szCs w:val="23"/>
        </w:rPr>
        <w:t xml:space="preserve"> library, and print out the information "instance_ id \t </w:t>
      </w:r>
      <w:proofErr w:type="spellStart"/>
      <w:r w:rsidRPr="006C4AAF">
        <w:rPr>
          <w:rFonts w:ascii="Verdana" w:eastAsia="Times New Roman" w:hAnsi="Verdana" w:cs="Times New Roman"/>
          <w:color w:val="000000"/>
          <w:sz w:val="23"/>
          <w:szCs w:val="23"/>
        </w:rPr>
        <w:t>Cpu</w:t>
      </w:r>
      <w:proofErr w:type="spellEnd"/>
      <w:r w:rsidRPr="006C4AAF">
        <w:rPr>
          <w:rFonts w:ascii="Verdana" w:eastAsia="Times New Roman" w:hAnsi="Verdana" w:cs="Times New Roman"/>
          <w:color w:val="000000"/>
          <w:sz w:val="23"/>
          <w:szCs w:val="23"/>
        </w:rPr>
        <w:t xml:space="preserve"> usage".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2.2</w:t>
      </w:r>
      <w:r w:rsidRPr="006C4AAF">
        <w:rPr>
          <w:rFonts w:ascii="Verdana" w:eastAsia="Times New Roman" w:hAnsi="Verdana" w:cs="Times New Roman"/>
          <w:color w:val="000000"/>
          <w:sz w:val="23"/>
          <w:szCs w:val="23"/>
        </w:rPr>
        <w:t xml:space="preserve"> Extend your tool to monitor Docker containers in VM instances. Assume you have started 2 EC2 instances using the python function you developed. It's better to use an image that contains Docker. If not, for each EC2 instance, you can install Docker manually or via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commands in your python script. Then, use </w:t>
      </w:r>
      <w:proofErr w:type="spellStart"/>
      <w:r w:rsidRPr="006C4AAF">
        <w:rPr>
          <w:rFonts w:ascii="Verdana" w:eastAsia="Times New Roman" w:hAnsi="Verdana" w:cs="Times New Roman"/>
          <w:color w:val="000000"/>
          <w:sz w:val="23"/>
          <w:szCs w:val="23"/>
        </w:rPr>
        <w:t>ssh</w:t>
      </w:r>
      <w:proofErr w:type="spellEnd"/>
      <w:r w:rsidRPr="006C4AAF">
        <w:rPr>
          <w:rFonts w:ascii="Verdana" w:eastAsia="Times New Roman" w:hAnsi="Verdana" w:cs="Times New Roman"/>
          <w:color w:val="000000"/>
          <w:sz w:val="23"/>
          <w:szCs w:val="23"/>
        </w:rPr>
        <w:t xml:space="preserve"> command in python to start 2 Docker container daemons as follows (e.g., using the ubuntu image). Note that the -d option is used to run the container as a daemon. </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docker run -d -t ubuntu </w:t>
      </w:r>
      <w:proofErr w:type="spellStart"/>
      <w:r w:rsidRPr="006C4AAF">
        <w:rPr>
          <w:rFonts w:ascii="Courier New" w:eastAsia="Times New Roman" w:hAnsi="Courier New" w:cs="Courier New"/>
          <w:color w:val="000000"/>
          <w:sz w:val="20"/>
          <w:szCs w:val="20"/>
        </w:rPr>
        <w:t>sh</w:t>
      </w:r>
      <w:proofErr w:type="spellEnd"/>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You can retrieve the container IDs (</w:t>
      </w:r>
      <w:proofErr w:type="gramStart"/>
      <w:r w:rsidRPr="006C4AAF">
        <w:rPr>
          <w:rFonts w:ascii="Verdana" w:eastAsia="Times New Roman" w:hAnsi="Verdana" w:cs="Times New Roman"/>
          <w:color w:val="000000"/>
          <w:sz w:val="23"/>
          <w:szCs w:val="23"/>
        </w:rPr>
        <w:t>similar to</w:t>
      </w:r>
      <w:proofErr w:type="gramEnd"/>
      <w:r w:rsidRPr="006C4AAF">
        <w:rPr>
          <w:rFonts w:ascii="Verdana" w:eastAsia="Times New Roman" w:hAnsi="Verdana" w:cs="Times New Roman"/>
          <w:color w:val="000000"/>
          <w:sz w:val="23"/>
          <w:szCs w:val="23"/>
        </w:rPr>
        <w:t xml:space="preserve"> VM instance IDs) using the following or other similar command. </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docker </w:t>
      </w:r>
      <w:proofErr w:type="spellStart"/>
      <w:r w:rsidRPr="006C4AAF">
        <w:rPr>
          <w:rFonts w:ascii="Courier New" w:eastAsia="Times New Roman" w:hAnsi="Courier New" w:cs="Courier New"/>
          <w:color w:val="000000"/>
          <w:sz w:val="20"/>
          <w:szCs w:val="20"/>
        </w:rPr>
        <w:t>ps</w:t>
      </w:r>
      <w:proofErr w:type="spellEnd"/>
      <w:r w:rsidRPr="006C4AAF">
        <w:rPr>
          <w:rFonts w:ascii="Courier New" w:eastAsia="Times New Roman" w:hAnsi="Courier New" w:cs="Courier New"/>
          <w:color w:val="000000"/>
          <w:sz w:val="20"/>
          <w:szCs w:val="20"/>
        </w:rPr>
        <w:t xml:space="preserve"> | grep ubuntu</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To execute a command in the container, for instance, getting the CPU usage, you can use </w:t>
      </w:r>
    </w:p>
    <w:p w:rsidR="006C4AAF" w:rsidRPr="006C4AAF" w:rsidRDefault="006C4AAF" w:rsidP="006C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C4AAF">
        <w:rPr>
          <w:rFonts w:ascii="Courier New" w:eastAsia="Times New Roman" w:hAnsi="Courier New" w:cs="Courier New"/>
          <w:color w:val="000000"/>
          <w:sz w:val="20"/>
          <w:szCs w:val="20"/>
        </w:rPr>
        <w:t xml:space="preserve">docker exec </w:t>
      </w:r>
      <w:proofErr w:type="spellStart"/>
      <w:r w:rsidRPr="006C4AAF">
        <w:rPr>
          <w:rFonts w:ascii="Courier New" w:eastAsia="Times New Roman" w:hAnsi="Courier New" w:cs="Courier New"/>
          <w:color w:val="000000"/>
          <w:sz w:val="20"/>
          <w:szCs w:val="20"/>
        </w:rPr>
        <w:t>container_ID</w:t>
      </w:r>
      <w:proofErr w:type="spellEnd"/>
      <w:r w:rsidRPr="006C4AAF">
        <w:rPr>
          <w:rFonts w:ascii="Courier New" w:eastAsia="Times New Roman" w:hAnsi="Courier New" w:cs="Courier New"/>
          <w:color w:val="000000"/>
          <w:sz w:val="20"/>
          <w:szCs w:val="20"/>
        </w:rPr>
        <w:t xml:space="preserve"> top -bn1 | grep CPU</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Now you implement your python program to monitor the CPU usage of each container in each instance every 5 seconds and print out "</w:t>
      </w:r>
      <w:proofErr w:type="spellStart"/>
      <w:r w:rsidRPr="006C4AAF">
        <w:rPr>
          <w:rFonts w:ascii="Verdana" w:eastAsia="Times New Roman" w:hAnsi="Verdana" w:cs="Times New Roman"/>
          <w:color w:val="000000"/>
          <w:sz w:val="23"/>
          <w:szCs w:val="23"/>
        </w:rPr>
        <w:t>instance_ID</w:t>
      </w:r>
      <w:proofErr w:type="spellEnd"/>
      <w:r w:rsidRPr="006C4AAF">
        <w:rPr>
          <w:rFonts w:ascii="Verdana" w:eastAsia="Times New Roman" w:hAnsi="Verdana" w:cs="Times New Roman"/>
          <w:color w:val="000000"/>
          <w:sz w:val="23"/>
          <w:szCs w:val="23"/>
        </w:rPr>
        <w:t xml:space="preserve"> \t </w:t>
      </w:r>
      <w:proofErr w:type="spellStart"/>
      <w:r w:rsidRPr="006C4AAF">
        <w:rPr>
          <w:rFonts w:ascii="Verdana" w:eastAsia="Times New Roman" w:hAnsi="Verdana" w:cs="Times New Roman"/>
          <w:color w:val="000000"/>
          <w:sz w:val="23"/>
          <w:szCs w:val="23"/>
        </w:rPr>
        <w:t>container_ID</w:t>
      </w:r>
      <w:proofErr w:type="spellEnd"/>
      <w:r w:rsidRPr="006C4AAF">
        <w:rPr>
          <w:rFonts w:ascii="Verdana" w:eastAsia="Times New Roman" w:hAnsi="Verdana" w:cs="Times New Roman"/>
          <w:color w:val="000000"/>
          <w:sz w:val="23"/>
          <w:szCs w:val="23"/>
        </w:rPr>
        <w:t xml:space="preserve"> \t CPU usage".</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After you implement these tools, please answer the following questions: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2.3</w:t>
      </w:r>
      <w:r w:rsidRPr="006C4AAF">
        <w:rPr>
          <w:rFonts w:ascii="Verdana" w:eastAsia="Times New Roman" w:hAnsi="Verdana" w:cs="Times New Roman"/>
          <w:color w:val="000000"/>
          <w:sz w:val="23"/>
          <w:szCs w:val="23"/>
        </w:rPr>
        <w:t xml:space="preserve"> How much time did you spend on this part? (hours)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2.4</w:t>
      </w:r>
      <w:r w:rsidRPr="006C4AAF">
        <w:rPr>
          <w:rFonts w:ascii="Verdana" w:eastAsia="Times New Roman" w:hAnsi="Verdana" w:cs="Times New Roman"/>
          <w:color w:val="000000"/>
          <w:sz w:val="23"/>
          <w:szCs w:val="23"/>
        </w:rPr>
        <w:t xml:space="preserve"> How useful is this task to your understanding of controlling AWS and Docker in programs? (very useful, somewhat useful, not useful)</w:t>
      </w:r>
    </w:p>
    <w:p w:rsidR="006C4AAF" w:rsidRPr="006C4AAF" w:rsidRDefault="006C4AAF" w:rsidP="006C4AAF">
      <w:pPr>
        <w:spacing w:before="100" w:beforeAutospacing="1" w:after="100" w:afterAutospacing="1" w:line="240" w:lineRule="auto"/>
        <w:outlineLvl w:val="2"/>
        <w:rPr>
          <w:rFonts w:ascii="Verdana" w:eastAsia="Times New Roman" w:hAnsi="Verdana" w:cs="Times New Roman"/>
          <w:b/>
          <w:bCs/>
          <w:color w:val="000000"/>
          <w:sz w:val="27"/>
          <w:szCs w:val="27"/>
        </w:rPr>
      </w:pPr>
      <w:r w:rsidRPr="006C4AAF">
        <w:rPr>
          <w:rFonts w:ascii="Verdana" w:eastAsia="Times New Roman" w:hAnsi="Verdana" w:cs="Times New Roman"/>
          <w:b/>
          <w:bCs/>
          <w:color w:val="000000"/>
          <w:sz w:val="27"/>
          <w:szCs w:val="27"/>
        </w:rPr>
        <w:t>Final Survey Questions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lastRenderedPageBreak/>
        <w:t>Question 3.1</w:t>
      </w:r>
      <w:r w:rsidRPr="006C4AAF">
        <w:rPr>
          <w:rFonts w:ascii="Verdana" w:eastAsia="Times New Roman" w:hAnsi="Verdana" w:cs="Times New Roman"/>
          <w:color w:val="000000"/>
          <w:sz w:val="23"/>
          <w:szCs w:val="23"/>
        </w:rPr>
        <w:t xml:space="preserve"> Your level of interest in this lab exercise (high, average, low);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3.2</w:t>
      </w:r>
      <w:r w:rsidRPr="006C4AAF">
        <w:rPr>
          <w:rFonts w:ascii="Verdana" w:eastAsia="Times New Roman" w:hAnsi="Verdana" w:cs="Times New Roman"/>
          <w:color w:val="000000"/>
          <w:sz w:val="23"/>
          <w:szCs w:val="23"/>
        </w:rPr>
        <w:t xml:space="preserve"> How challenging is this lab exercise? (high, average, low);</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3.3</w:t>
      </w:r>
      <w:r w:rsidRPr="006C4AAF">
        <w:rPr>
          <w:rFonts w:ascii="Verdana" w:eastAsia="Times New Roman" w:hAnsi="Verdana" w:cs="Times New Roman"/>
          <w:color w:val="000000"/>
          <w:sz w:val="23"/>
          <w:szCs w:val="23"/>
        </w:rPr>
        <w:t xml:space="preserve"> How valuable is this lab as a part of the course (high, average, low);</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000000"/>
          <w:sz w:val="23"/>
          <w:szCs w:val="23"/>
        </w:rPr>
        <w:t>Question 3.4</w:t>
      </w:r>
      <w:r w:rsidRPr="006C4AAF">
        <w:rPr>
          <w:rFonts w:ascii="Verdana" w:eastAsia="Times New Roman" w:hAnsi="Verdana" w:cs="Times New Roman"/>
          <w:color w:val="000000"/>
          <w:sz w:val="23"/>
          <w:szCs w:val="23"/>
        </w:rPr>
        <w:t xml:space="preserve"> Are the supporting materials and lectures helpful for you to finish the project? (very helpful, somewhat helpful, not helpful);</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proofErr w:type="spellStart"/>
      <w:r w:rsidRPr="006C4AAF">
        <w:rPr>
          <w:rFonts w:ascii="Verdana" w:eastAsia="Times New Roman" w:hAnsi="Verdana" w:cs="Times New Roman"/>
          <w:b/>
          <w:bCs/>
          <w:color w:val="000000"/>
          <w:sz w:val="23"/>
          <w:szCs w:val="23"/>
        </w:rPr>
        <w:t>Quertion</w:t>
      </w:r>
      <w:proofErr w:type="spellEnd"/>
      <w:r w:rsidRPr="006C4AAF">
        <w:rPr>
          <w:rFonts w:ascii="Verdana" w:eastAsia="Times New Roman" w:hAnsi="Verdana" w:cs="Times New Roman"/>
          <w:b/>
          <w:bCs/>
          <w:color w:val="000000"/>
          <w:sz w:val="23"/>
          <w:szCs w:val="23"/>
        </w:rPr>
        <w:t xml:space="preserve"> 3.5</w:t>
      </w:r>
      <w:r w:rsidRPr="006C4AAF">
        <w:rPr>
          <w:rFonts w:ascii="Verdana" w:eastAsia="Times New Roman" w:hAnsi="Verdana" w:cs="Times New Roman"/>
          <w:color w:val="000000"/>
          <w:sz w:val="23"/>
          <w:szCs w:val="23"/>
        </w:rPr>
        <w:t xml:space="preserve"> Do you feel confident on applying the skills learned in the lab to solve other problems with AWS EC2 and S3?</w:t>
      </w:r>
    </w:p>
    <w:p w:rsidR="006C4AAF" w:rsidRPr="006C4AAF" w:rsidRDefault="006C4AAF" w:rsidP="006C4AAF">
      <w:pPr>
        <w:spacing w:before="100" w:beforeAutospacing="1" w:after="100" w:afterAutospacing="1" w:line="240" w:lineRule="auto"/>
        <w:outlineLvl w:val="2"/>
        <w:rPr>
          <w:rFonts w:ascii="Verdana" w:eastAsia="Times New Roman" w:hAnsi="Verdana" w:cs="Times New Roman"/>
          <w:b/>
          <w:bCs/>
          <w:color w:val="000000"/>
          <w:sz w:val="27"/>
          <w:szCs w:val="27"/>
        </w:rPr>
      </w:pPr>
      <w:r w:rsidRPr="006C4AAF">
        <w:rPr>
          <w:rFonts w:ascii="Verdana" w:eastAsia="Times New Roman" w:hAnsi="Verdana" w:cs="Times New Roman"/>
          <w:b/>
          <w:bCs/>
          <w:color w:val="000000"/>
          <w:sz w:val="27"/>
          <w:szCs w:val="27"/>
        </w:rPr>
        <w:t>Deliverables</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3"/>
          <w:szCs w:val="23"/>
        </w:rPr>
        <w:t xml:space="preserve">Turn in (1) the code and answers for Questions 1.1-1.4 and 2.1-2.2 in one PDF file. No need to rephrase the questions. For coding problems, you should </w:t>
      </w:r>
      <w:proofErr w:type="spellStart"/>
      <w:r w:rsidRPr="006C4AAF">
        <w:rPr>
          <w:rFonts w:ascii="Verdana" w:eastAsia="Times New Roman" w:hAnsi="Verdana" w:cs="Times New Roman"/>
          <w:color w:val="000000"/>
          <w:sz w:val="23"/>
          <w:szCs w:val="23"/>
        </w:rPr>
        <w:t>copy&amp;paste</w:t>
      </w:r>
      <w:proofErr w:type="spellEnd"/>
      <w:r w:rsidRPr="006C4AAF">
        <w:rPr>
          <w:rFonts w:ascii="Verdana" w:eastAsia="Times New Roman" w:hAnsi="Verdana" w:cs="Times New Roman"/>
          <w:color w:val="000000"/>
          <w:sz w:val="23"/>
          <w:szCs w:val="23"/>
        </w:rPr>
        <w:t xml:space="preserve"> your code in text. Do not post screenshots of your code or answers, unless you are asked to do so. (2) All survey questions go to the second PDF. DO NOT zip the two files. Without following the instructions, you will get 0 for those questions immediately. </w:t>
      </w:r>
    </w:p>
    <w:p w:rsidR="006C4AAF" w:rsidRPr="006C4AAF" w:rsidRDefault="006C4AAF" w:rsidP="006C4AAF">
      <w:pPr>
        <w:spacing w:before="100" w:beforeAutospacing="1" w:after="100" w:afterAutospacing="1" w:line="240" w:lineRule="auto"/>
        <w:rPr>
          <w:rFonts w:ascii="Verdana" w:eastAsia="Times New Roman" w:hAnsi="Verdana" w:cs="Times New Roman"/>
          <w:color w:val="000000"/>
          <w:sz w:val="23"/>
          <w:szCs w:val="23"/>
        </w:rPr>
      </w:pPr>
      <w:r w:rsidRPr="006C4AAF">
        <w:rPr>
          <w:rFonts w:ascii="Verdana" w:eastAsia="Times New Roman" w:hAnsi="Verdana" w:cs="Times New Roman"/>
          <w:b/>
          <w:bCs/>
          <w:color w:val="FF0000"/>
          <w:sz w:val="36"/>
          <w:szCs w:val="36"/>
        </w:rPr>
        <w:t xml:space="preserve">Make sure that you have terminated all instances after finishing your work! </w:t>
      </w:r>
    </w:p>
    <w:p w:rsidR="006C4AAF" w:rsidRPr="006C4AAF" w:rsidRDefault="006C4AAF" w:rsidP="006C4AAF">
      <w:pPr>
        <w:spacing w:after="0" w:line="240" w:lineRule="auto"/>
        <w:rPr>
          <w:rFonts w:ascii="Times New Roman" w:eastAsia="Times New Roman" w:hAnsi="Times New Roman" w:cs="Times New Roman"/>
          <w:sz w:val="24"/>
          <w:szCs w:val="24"/>
        </w:rPr>
      </w:pPr>
      <w:r w:rsidRPr="006C4AAF">
        <w:rPr>
          <w:rFonts w:ascii="Times New Roman" w:eastAsia="Times New Roman" w:hAnsi="Times New Roman" w:cs="Times New Roman"/>
          <w:sz w:val="24"/>
          <w:szCs w:val="24"/>
        </w:rPr>
        <w:pict>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6C4AAF" w:rsidRPr="006C4AAF" w:rsidTr="006C4AAF">
        <w:trPr>
          <w:tblCellSpacing w:w="0" w:type="dxa"/>
        </w:trPr>
        <w:tc>
          <w:tcPr>
            <w:tcW w:w="0" w:type="auto"/>
            <w:tcMar>
              <w:top w:w="75" w:type="dxa"/>
              <w:left w:w="75" w:type="dxa"/>
              <w:bottom w:w="75" w:type="dxa"/>
              <w:right w:w="75" w:type="dxa"/>
            </w:tcMar>
            <w:hideMark/>
          </w:tcPr>
          <w:p w:rsidR="006C4AAF" w:rsidRPr="006C4AAF" w:rsidRDefault="006C4AAF" w:rsidP="006C4AAF">
            <w:pPr>
              <w:spacing w:after="0" w:line="240" w:lineRule="auto"/>
              <w:rPr>
                <w:rFonts w:ascii="Verdana" w:eastAsia="Times New Roman" w:hAnsi="Verdana" w:cs="Times New Roman"/>
                <w:color w:val="000000"/>
                <w:sz w:val="23"/>
                <w:szCs w:val="23"/>
              </w:rPr>
            </w:pPr>
            <w:r w:rsidRPr="006C4AAF">
              <w:rPr>
                <w:rFonts w:ascii="Verdana" w:eastAsia="Times New Roman" w:hAnsi="Verdana" w:cs="Times New Roman"/>
                <w:color w:val="000000"/>
                <w:sz w:val="20"/>
                <w:szCs w:val="20"/>
              </w:rPr>
              <w:t xml:space="preserve">This page, first created: Nov. 1, 2016; last updated: Oct. 2019 </w:t>
            </w:r>
          </w:p>
        </w:tc>
      </w:tr>
    </w:tbl>
    <w:p w:rsidR="006C4AAF" w:rsidRDefault="006C4AAF">
      <w:bookmarkStart w:id="0" w:name="_GoBack"/>
      <w:bookmarkEnd w:id="0"/>
    </w:p>
    <w:sectPr w:rsidR="006C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216"/>
    <w:multiLevelType w:val="multilevel"/>
    <w:tmpl w:val="E0B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AF"/>
    <w:rsid w:val="006C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50E54-4184-4687-A280-71B3CC84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4A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A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A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4A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4AAF"/>
    <w:rPr>
      <w:color w:val="0000FF"/>
      <w:u w:val="single"/>
    </w:rPr>
  </w:style>
  <w:style w:type="paragraph" w:styleId="HTMLPreformatted">
    <w:name w:val="HTML Preformatted"/>
    <w:basedOn w:val="Normal"/>
    <w:link w:val="HTMLPreformattedChar"/>
    <w:uiPriority w:val="99"/>
    <w:semiHidden/>
    <w:unhideWhenUsed/>
    <w:rsid w:val="006C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19038">
      <w:bodyDiv w:val="1"/>
      <w:marLeft w:val="0"/>
      <w:marRight w:val="0"/>
      <w:marTop w:val="0"/>
      <w:marBottom w:val="0"/>
      <w:divBdr>
        <w:top w:val="none" w:sz="0" w:space="0" w:color="auto"/>
        <w:left w:val="none" w:sz="0" w:space="0" w:color="auto"/>
        <w:bottom w:val="none" w:sz="0" w:space="0" w:color="auto"/>
        <w:right w:val="none" w:sz="0" w:space="0" w:color="auto"/>
      </w:divBdr>
      <w:divsChild>
        <w:div w:id="1591239203">
          <w:marLeft w:val="0"/>
          <w:marRight w:val="0"/>
          <w:marTop w:val="0"/>
          <w:marBottom w:val="0"/>
          <w:divBdr>
            <w:top w:val="single" w:sz="12" w:space="2" w:color="808080"/>
            <w:left w:val="single" w:sz="48" w:space="7" w:color="808080"/>
            <w:bottom w:val="single" w:sz="12" w:space="2" w:color="808080"/>
            <w:right w:val="single" w:sz="12" w:space="7" w:color="808080"/>
          </w:divBdr>
        </w:div>
        <w:div w:id="202637484">
          <w:marLeft w:val="0"/>
          <w:marRight w:val="0"/>
          <w:marTop w:val="0"/>
          <w:marBottom w:val="0"/>
          <w:divBdr>
            <w:top w:val="single" w:sz="12" w:space="2" w:color="808080"/>
            <w:left w:val="single" w:sz="48" w:space="7" w:color="808080"/>
            <w:bottom w:val="single" w:sz="12" w:space="2" w:color="808080"/>
            <w:right w:val="single" w:sz="12" w:space="7" w:color="808080"/>
          </w:divBdr>
        </w:div>
        <w:div w:id="1348099416">
          <w:marLeft w:val="0"/>
          <w:marRight w:val="0"/>
          <w:marTop w:val="0"/>
          <w:marBottom w:val="0"/>
          <w:divBdr>
            <w:top w:val="single" w:sz="12" w:space="2" w:color="808080"/>
            <w:left w:val="single" w:sz="48" w:space="7" w:color="808080"/>
            <w:bottom w:val="single" w:sz="12" w:space="2" w:color="808080"/>
            <w:right w:val="single" w:sz="12" w:space="7" w:color="808080"/>
          </w:divBdr>
        </w:div>
        <w:div w:id="725104047">
          <w:marLeft w:val="0"/>
          <w:marRight w:val="0"/>
          <w:marTop w:val="0"/>
          <w:marBottom w:val="0"/>
          <w:divBdr>
            <w:top w:val="single" w:sz="12" w:space="2" w:color="808080"/>
            <w:left w:val="single" w:sz="48" w:space="7" w:color="808080"/>
            <w:bottom w:val="single" w:sz="12" w:space="2" w:color="808080"/>
            <w:right w:val="single" w:sz="12" w:space="7" w:color="808080"/>
          </w:divBdr>
        </w:div>
        <w:div w:id="526211324">
          <w:marLeft w:val="0"/>
          <w:marRight w:val="0"/>
          <w:marTop w:val="0"/>
          <w:marBottom w:val="0"/>
          <w:divBdr>
            <w:top w:val="single" w:sz="12" w:space="2" w:color="808080"/>
            <w:left w:val="single" w:sz="48" w:space="7" w:color="808080"/>
            <w:bottom w:val="single" w:sz="12" w:space="2" w:color="808080"/>
            <w:right w:val="single" w:sz="12" w:space="7" w:color="808080"/>
          </w:divBdr>
        </w:div>
        <w:div w:id="1665162056">
          <w:marLeft w:val="0"/>
          <w:marRight w:val="0"/>
          <w:marTop w:val="0"/>
          <w:marBottom w:val="0"/>
          <w:divBdr>
            <w:top w:val="single" w:sz="12" w:space="2" w:color="808080"/>
            <w:left w:val="single" w:sz="48" w:space="7" w:color="808080"/>
            <w:bottom w:val="single" w:sz="12" w:space="2" w:color="808080"/>
            <w:right w:val="single" w:sz="12" w:space="7" w:color="808080"/>
          </w:divBdr>
        </w:div>
        <w:div w:id="1782526570">
          <w:marLeft w:val="0"/>
          <w:marRight w:val="0"/>
          <w:marTop w:val="0"/>
          <w:marBottom w:val="0"/>
          <w:divBdr>
            <w:top w:val="single" w:sz="12" w:space="2" w:color="808080"/>
            <w:left w:val="single" w:sz="48" w:space="7" w:color="808080"/>
            <w:bottom w:val="single" w:sz="12" w:space="2" w:color="808080"/>
            <w:right w:val="single" w:sz="12" w:space="7" w:color="808080"/>
          </w:divBdr>
        </w:div>
        <w:div w:id="5895125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readthedocs.io/en/latest/" TargetMode="External"/><Relationship Id="rId3" Type="http://schemas.openxmlformats.org/officeDocument/2006/relationships/settings" Target="settings.xml"/><Relationship Id="rId7" Type="http://schemas.openxmlformats.org/officeDocument/2006/relationships/hyperlink" Target="https://docs.aws.amazon.com/vpc/latest/userguide/default-vp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computer-science.wright.edu/computer-science-and-engineering/advising-and-resources/amazon-web-services-aws" TargetMode="External"/><Relationship Id="rId11" Type="http://schemas.openxmlformats.org/officeDocument/2006/relationships/fontTable" Target="fontTable.xml"/><Relationship Id="rId5" Type="http://schemas.openxmlformats.org/officeDocument/2006/relationships/hyperlink" Target="http://aws.amazon.com/free/" TargetMode="External"/><Relationship Id="rId10" Type="http://schemas.openxmlformats.org/officeDocument/2006/relationships/hyperlink" Target="http://www.paramiko.org/" TargetMode="External"/><Relationship Id="rId4" Type="http://schemas.openxmlformats.org/officeDocument/2006/relationships/webSettings" Target="webSettings.xml"/><Relationship Id="rId9" Type="http://schemas.openxmlformats.org/officeDocument/2006/relationships/hyperlink" Target="https://docs.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1</cp:revision>
  <dcterms:created xsi:type="dcterms:W3CDTF">2019-12-13T05:02:00Z</dcterms:created>
  <dcterms:modified xsi:type="dcterms:W3CDTF">2019-12-13T05:03:00Z</dcterms:modified>
</cp:coreProperties>
</file>