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F13" w:rsidRPr="00B11F13" w:rsidRDefault="00B11F13" w:rsidP="00B11F13">
      <w:pPr>
        <w:rPr>
          <w:b/>
        </w:rPr>
      </w:pPr>
      <w:r w:rsidRPr="00B11F13">
        <w:rPr>
          <w:b/>
        </w:rPr>
        <w:t>4. Write a Python program to demonstrate the confidentiality property a VPN tunnel provides,</w:t>
      </w:r>
    </w:p>
    <w:p w:rsidR="00B11F13" w:rsidRPr="00B11F13" w:rsidRDefault="00B11F13" w:rsidP="00B11F13">
      <w:pPr>
        <w:rPr>
          <w:b/>
        </w:rPr>
      </w:pPr>
      <w:proofErr w:type="gramStart"/>
      <w:r w:rsidRPr="00B11F13">
        <w:rPr>
          <w:b/>
        </w:rPr>
        <w:t>showing</w:t>
      </w:r>
      <w:proofErr w:type="gramEnd"/>
      <w:r w:rsidRPr="00B11F13">
        <w:rPr>
          <w:b/>
        </w:rPr>
        <w:t xml:space="preserve"> that data captured in transit is unreadable without the shared key, using a simple</w:t>
      </w:r>
    </w:p>
    <w:p w:rsidR="00D409AB" w:rsidRDefault="00B11F13" w:rsidP="00B11F13">
      <w:pPr>
        <w:rPr>
          <w:b/>
        </w:rPr>
      </w:pPr>
      <w:proofErr w:type="gramStart"/>
      <w:r w:rsidRPr="00B11F13">
        <w:rPr>
          <w:b/>
        </w:rPr>
        <w:t>symmetric</w:t>
      </w:r>
      <w:proofErr w:type="gramEnd"/>
      <w:r w:rsidRPr="00B11F13">
        <w:rPr>
          <w:b/>
        </w:rPr>
        <w:t xml:space="preserve"> stream cipher as a stand-in for a real VPN&amp;#39;s encryption.</w:t>
      </w:r>
    </w:p>
    <w:p w:rsidR="00B11F13" w:rsidRDefault="00B11F13" w:rsidP="00B11F13">
      <w:pPr>
        <w:rPr>
          <w:b/>
        </w:rPr>
      </w:pPr>
    </w:p>
    <w:p w:rsidR="00B11F13" w:rsidRDefault="00B11F13" w:rsidP="00B11F13">
      <w:r w:rsidRPr="00B11F13">
        <w:drawing>
          <wp:inline distT="0" distB="0" distL="0" distR="0" wp14:anchorId="73F28BA9" wp14:editId="77C236E5">
            <wp:extent cx="5943600" cy="3901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13" w:rsidRDefault="00B11F13" w:rsidP="00B11F13">
      <w:bookmarkStart w:id="0" w:name="_GoBack"/>
      <w:r w:rsidRPr="00B11F13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147955</wp:posOffset>
            </wp:positionV>
            <wp:extent cx="5943600" cy="4067810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B11F13" w:rsidRPr="00B11F13" w:rsidRDefault="00B11F13" w:rsidP="00B11F13"/>
    <w:sectPr w:rsidR="00B11F13" w:rsidRPr="00B11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F13"/>
    <w:rsid w:val="00522653"/>
    <w:rsid w:val="00B11F1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D7830-98D1-4F23-8C6C-09FA4614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2026-10-11T10:35:00Z</dcterms:created>
  <dcterms:modified xsi:type="dcterms:W3CDTF">2026-10-11T10:39:00Z</dcterms:modified>
</cp:coreProperties>
</file>