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2FDC0" w14:textId="405E59DE" w:rsidR="002F058E" w:rsidRDefault="002F058E"/>
    <w:p w14:paraId="6965B360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679E53F8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19492C1D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2CD662AD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500F2B79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350DF67C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2ADFF715" w14:textId="21176459" w:rsidR="007D3229" w:rsidRPr="00075CFF" w:rsidRDefault="002F058E" w:rsidP="002F058E">
      <w:pPr>
        <w:jc w:val="center"/>
        <w:rPr>
          <w:b/>
          <w:sz w:val="72"/>
          <w:szCs w:val="72"/>
        </w:rPr>
      </w:pPr>
      <w:r w:rsidRPr="00075CFF">
        <w:rPr>
          <w:b/>
          <w:sz w:val="72"/>
          <w:szCs w:val="72"/>
        </w:rPr>
        <w:t>Техническое задание</w:t>
      </w:r>
      <w:r w:rsidR="008B7E26">
        <w:rPr>
          <w:b/>
          <w:sz w:val="72"/>
          <w:szCs w:val="72"/>
        </w:rPr>
        <w:t xml:space="preserve"> *</w:t>
      </w:r>
    </w:p>
    <w:p w14:paraId="6CA96AA4" w14:textId="685D3DAD" w:rsidR="000E1AC8" w:rsidRPr="00075CFF" w:rsidRDefault="000E1AC8" w:rsidP="002F058E">
      <w:pPr>
        <w:jc w:val="center"/>
        <w:rPr>
          <w:b/>
          <w:sz w:val="32"/>
          <w:szCs w:val="32"/>
        </w:rPr>
      </w:pPr>
      <w:r w:rsidRPr="00075CFF">
        <w:rPr>
          <w:b/>
          <w:sz w:val="32"/>
          <w:szCs w:val="32"/>
        </w:rPr>
        <w:t>на разработку информационной системы</w:t>
      </w:r>
    </w:p>
    <w:p w14:paraId="4AB5626F" w14:textId="27FB6737" w:rsidR="002F058E" w:rsidRPr="00075CFF" w:rsidRDefault="002F058E" w:rsidP="002F058E">
      <w:pPr>
        <w:jc w:val="center"/>
      </w:pPr>
      <w:r w:rsidRPr="002F058E">
        <w:rPr>
          <w:b/>
          <w:sz w:val="32"/>
          <w:szCs w:val="32"/>
          <w:lang w:val="en-US"/>
        </w:rPr>
        <w:t>DShell</w:t>
      </w:r>
      <w:r w:rsidR="000E1AC8">
        <w:rPr>
          <w:b/>
          <w:sz w:val="32"/>
          <w:szCs w:val="32"/>
        </w:rPr>
        <w:t xml:space="preserve"> – </w:t>
      </w:r>
      <w:r w:rsidR="000E1AC8" w:rsidRPr="000E1AC8">
        <w:rPr>
          <w:b/>
          <w:i/>
          <w:sz w:val="24"/>
          <w:szCs w:val="24"/>
        </w:rPr>
        <w:t>предполагаемое название</w:t>
      </w:r>
      <w:r w:rsidR="00075CFF">
        <w:rPr>
          <w:b/>
          <w:i/>
          <w:sz w:val="24"/>
          <w:szCs w:val="24"/>
        </w:rPr>
        <w:t xml:space="preserve">, </w:t>
      </w:r>
      <w:r w:rsidR="00075CFF">
        <w:rPr>
          <w:b/>
          <w:i/>
          <w:sz w:val="24"/>
          <w:szCs w:val="24"/>
          <w:lang w:val="en-US"/>
        </w:rPr>
        <w:t>Digital</w:t>
      </w:r>
      <w:r w:rsidR="00075CFF" w:rsidRPr="00075CFF">
        <w:rPr>
          <w:b/>
          <w:i/>
          <w:sz w:val="24"/>
          <w:szCs w:val="24"/>
        </w:rPr>
        <w:t xml:space="preserve"> </w:t>
      </w:r>
      <w:r w:rsidR="00075CFF">
        <w:rPr>
          <w:b/>
          <w:i/>
          <w:sz w:val="24"/>
          <w:szCs w:val="24"/>
          <w:lang w:val="en-US"/>
        </w:rPr>
        <w:t>Shell</w:t>
      </w:r>
      <w:r w:rsidR="00075CFF" w:rsidRPr="00075CFF">
        <w:rPr>
          <w:b/>
          <w:i/>
          <w:sz w:val="24"/>
          <w:szCs w:val="24"/>
        </w:rPr>
        <w:t xml:space="preserve"> </w:t>
      </w:r>
      <w:r w:rsidR="00075CFF">
        <w:rPr>
          <w:b/>
          <w:i/>
          <w:sz w:val="24"/>
          <w:szCs w:val="24"/>
        </w:rPr>
        <w:t>–</w:t>
      </w:r>
      <w:r w:rsidR="00075CFF" w:rsidRPr="00075CFF">
        <w:rPr>
          <w:b/>
          <w:i/>
          <w:sz w:val="24"/>
          <w:szCs w:val="24"/>
        </w:rPr>
        <w:t xml:space="preserve"> </w:t>
      </w:r>
      <w:r w:rsidR="00075CFF">
        <w:rPr>
          <w:b/>
          <w:i/>
          <w:sz w:val="24"/>
          <w:szCs w:val="24"/>
        </w:rPr>
        <w:t>цифровая оболочка</w:t>
      </w:r>
    </w:p>
    <w:p w14:paraId="09FD50CA" w14:textId="77777777" w:rsidR="008B7E26" w:rsidRDefault="008B7E26"/>
    <w:p w14:paraId="68EC364E" w14:textId="77777777" w:rsidR="008B7E26" w:rsidRDefault="008B7E26"/>
    <w:p w14:paraId="28A862AF" w14:textId="77777777" w:rsidR="008B7E26" w:rsidRDefault="008B7E26"/>
    <w:p w14:paraId="1B73DDF0" w14:textId="77777777" w:rsidR="008B7E26" w:rsidRDefault="008B7E26"/>
    <w:p w14:paraId="32FD523B" w14:textId="77777777" w:rsidR="008B7E26" w:rsidRDefault="008B7E26"/>
    <w:p w14:paraId="624FD068" w14:textId="77777777" w:rsidR="008B7E26" w:rsidRDefault="008B7E26"/>
    <w:p w14:paraId="7EA27516" w14:textId="77777777" w:rsidR="008B7E26" w:rsidRDefault="008B7E26"/>
    <w:p w14:paraId="062DD25C" w14:textId="77777777" w:rsidR="008B7E26" w:rsidRDefault="008B7E26"/>
    <w:p w14:paraId="3BA7F4D8" w14:textId="77777777" w:rsidR="008B7E26" w:rsidRDefault="008B7E26"/>
    <w:p w14:paraId="107A0FA9" w14:textId="77777777" w:rsidR="008B7E26" w:rsidRDefault="008B7E26"/>
    <w:p w14:paraId="5E8E265C" w14:textId="77777777" w:rsidR="008B7E26" w:rsidRDefault="008B7E26"/>
    <w:p w14:paraId="71A2C8E1" w14:textId="77777777" w:rsidR="008B7E26" w:rsidRDefault="008B7E26"/>
    <w:p w14:paraId="081B1A44" w14:textId="77777777" w:rsidR="008B7E26" w:rsidRDefault="008B7E26"/>
    <w:p w14:paraId="1D291AB9" w14:textId="77777777" w:rsidR="008B7E26" w:rsidRDefault="008B7E26"/>
    <w:p w14:paraId="1DC88091" w14:textId="77777777" w:rsidR="008B7E26" w:rsidRDefault="008B7E26"/>
    <w:p w14:paraId="7C95B72C" w14:textId="77777777" w:rsidR="008B7E26" w:rsidRDefault="008B7E26"/>
    <w:p w14:paraId="7FD3645A" w14:textId="77777777" w:rsidR="000B69BD" w:rsidRDefault="008B7E26">
      <w:r>
        <w:t xml:space="preserve">* Эта версия </w:t>
      </w:r>
      <w:r w:rsidR="000B69BD">
        <w:t>технического задания описывает первый этап разработки оболочки и только некоторые элементы следующего этапа.</w:t>
      </w:r>
    </w:p>
    <w:p w14:paraId="6D964732" w14:textId="77777777" w:rsidR="000B69BD" w:rsidRDefault="000B69BD">
      <w:r>
        <w:br w:type="page"/>
      </w:r>
    </w:p>
    <w:p w14:paraId="6E048E18" w14:textId="6F65298A" w:rsidR="000B69BD" w:rsidRDefault="000B69BD" w:rsidP="000B69BD">
      <w:pPr>
        <w:jc w:val="center"/>
        <w:rPr>
          <w:b/>
          <w:sz w:val="36"/>
          <w:szCs w:val="36"/>
        </w:rPr>
      </w:pPr>
      <w:r w:rsidRPr="000B69BD">
        <w:rPr>
          <w:b/>
          <w:sz w:val="36"/>
          <w:szCs w:val="36"/>
        </w:rPr>
        <w:lastRenderedPageBreak/>
        <w:t>Содержание</w:t>
      </w:r>
    </w:p>
    <w:p w14:paraId="16F78A7F" w14:textId="20806638" w:rsidR="000B69BD" w:rsidRPr="008616DD" w:rsidRDefault="000B69BD" w:rsidP="000B69BD">
      <w:pPr>
        <w:rPr>
          <w:b/>
          <w:sz w:val="24"/>
          <w:szCs w:val="24"/>
        </w:rPr>
      </w:pPr>
      <w:r w:rsidRPr="008616DD">
        <w:rPr>
          <w:b/>
          <w:sz w:val="24"/>
          <w:szCs w:val="24"/>
        </w:rPr>
        <w:t>Назначение системы</w:t>
      </w:r>
    </w:p>
    <w:p w14:paraId="78DE28E3" w14:textId="1F35A250" w:rsidR="000B69BD" w:rsidRPr="008616DD" w:rsidRDefault="000B69BD" w:rsidP="000B69BD">
      <w:pPr>
        <w:rPr>
          <w:b/>
          <w:sz w:val="24"/>
          <w:szCs w:val="24"/>
        </w:rPr>
      </w:pPr>
      <w:r w:rsidRPr="008616DD">
        <w:rPr>
          <w:b/>
          <w:sz w:val="24"/>
          <w:szCs w:val="24"/>
        </w:rPr>
        <w:t>Функции системы (варианты использования)</w:t>
      </w:r>
    </w:p>
    <w:p w14:paraId="67A09D0B" w14:textId="2E0F6038" w:rsidR="000B69BD" w:rsidRPr="008616DD" w:rsidRDefault="000B69BD" w:rsidP="000B69BD">
      <w:pPr>
        <w:rPr>
          <w:b/>
          <w:sz w:val="24"/>
          <w:szCs w:val="24"/>
        </w:rPr>
      </w:pPr>
      <w:commentRangeStart w:id="0"/>
      <w:r w:rsidRPr="008616DD">
        <w:rPr>
          <w:b/>
          <w:sz w:val="24"/>
          <w:szCs w:val="24"/>
        </w:rPr>
        <w:t>Диаграмма классов</w:t>
      </w:r>
      <w:commentRangeEnd w:id="0"/>
      <w:r w:rsidR="00922836">
        <w:rPr>
          <w:rStyle w:val="a5"/>
        </w:rPr>
        <w:commentReference w:id="0"/>
      </w:r>
    </w:p>
    <w:p w14:paraId="1EEB2262" w14:textId="4847135B" w:rsidR="000B69BD" w:rsidRPr="008616DD" w:rsidRDefault="000B69BD" w:rsidP="000B69BD">
      <w:pPr>
        <w:rPr>
          <w:b/>
          <w:sz w:val="24"/>
          <w:szCs w:val="24"/>
        </w:rPr>
      </w:pPr>
      <w:r w:rsidRPr="008616DD">
        <w:rPr>
          <w:b/>
          <w:sz w:val="24"/>
          <w:szCs w:val="24"/>
        </w:rPr>
        <w:t>Интерфейс пользователя</w:t>
      </w:r>
    </w:p>
    <w:p w14:paraId="3790DEF9" w14:textId="54CCC16B" w:rsidR="000B69BD" w:rsidRDefault="000B69BD" w:rsidP="000B69BD">
      <w:pPr>
        <w:rPr>
          <w:b/>
          <w:sz w:val="36"/>
          <w:szCs w:val="36"/>
        </w:rPr>
      </w:pPr>
    </w:p>
    <w:p w14:paraId="1519BE3F" w14:textId="77777777" w:rsidR="000B69BD" w:rsidRDefault="000B69BD" w:rsidP="000B69BD">
      <w:pPr>
        <w:rPr>
          <w:b/>
          <w:sz w:val="36"/>
          <w:szCs w:val="36"/>
        </w:rPr>
      </w:pPr>
    </w:p>
    <w:p w14:paraId="7B5435C0" w14:textId="0D77A705" w:rsidR="00075CFF" w:rsidRDefault="00075CFF" w:rsidP="000B69BD">
      <w:pPr>
        <w:rPr>
          <w:b/>
          <w:sz w:val="36"/>
          <w:szCs w:val="36"/>
        </w:rPr>
      </w:pPr>
    </w:p>
    <w:p w14:paraId="424F191F" w14:textId="428922EA" w:rsidR="000B69BD" w:rsidRDefault="000B69B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D9A3E93" w14:textId="3A5D513E" w:rsidR="002F058E" w:rsidRPr="00F8580A" w:rsidRDefault="00075CFF" w:rsidP="00075CFF">
      <w:pPr>
        <w:jc w:val="center"/>
        <w:rPr>
          <w:b/>
          <w:sz w:val="36"/>
          <w:szCs w:val="36"/>
        </w:rPr>
      </w:pPr>
      <w:r w:rsidRPr="00F8580A">
        <w:rPr>
          <w:b/>
          <w:sz w:val="36"/>
          <w:szCs w:val="36"/>
        </w:rPr>
        <w:lastRenderedPageBreak/>
        <w:t>Назначение системы</w:t>
      </w:r>
    </w:p>
    <w:p w14:paraId="17032254" w14:textId="3E89998F" w:rsidR="00BC701E" w:rsidRDefault="002F058E" w:rsidP="000546B6">
      <w:pPr>
        <w:ind w:firstLine="708"/>
      </w:pPr>
      <w:proofErr w:type="gramStart"/>
      <w:r>
        <w:t xml:space="preserve">Система </w:t>
      </w:r>
      <w:r w:rsidRPr="002F11E7">
        <w:rPr>
          <w:b/>
          <w:lang w:val="en-US"/>
        </w:rPr>
        <w:t>DShell</w:t>
      </w:r>
      <w:r w:rsidRPr="002F058E">
        <w:t xml:space="preserve"> </w:t>
      </w:r>
      <w:r>
        <w:t>предназначена для</w:t>
      </w:r>
      <w:r w:rsidR="000E1AC8">
        <w:t xml:space="preserve"> автоматизаци</w:t>
      </w:r>
      <w:r w:rsidR="000E115F">
        <w:t>и процессов</w:t>
      </w:r>
      <w:r w:rsidR="00BC701E">
        <w:t xml:space="preserve"> ведения каталога АГСК, классификации документов АГСК, обеспечения связей </w:t>
      </w:r>
      <w:r w:rsidR="002F11E7">
        <w:t xml:space="preserve">файлов </w:t>
      </w:r>
      <w:r w:rsidR="00BC701E">
        <w:t xml:space="preserve">документов с </w:t>
      </w:r>
      <w:r w:rsidR="002F11E7">
        <w:t>наборами их атрибутов (карточками)</w:t>
      </w:r>
      <w:r w:rsidR="00BC701E">
        <w:t xml:space="preserve">, </w:t>
      </w:r>
      <w:commentRangeStart w:id="1"/>
      <w:r w:rsidR="001C18C1">
        <w:t xml:space="preserve">сопровождения </w:t>
      </w:r>
      <w:commentRangeEnd w:id="1"/>
      <w:r w:rsidR="00922836">
        <w:rPr>
          <w:rStyle w:val="a5"/>
        </w:rPr>
        <w:commentReference w:id="1"/>
      </w:r>
      <w:r w:rsidR="001C18C1">
        <w:t>перечня терминов, и</w:t>
      </w:r>
      <w:r w:rsidR="000546B6">
        <w:t>х</w:t>
      </w:r>
      <w:r w:rsidR="001C18C1">
        <w:t xml:space="preserve"> определений и связей с документами, разметки документов с целью выделения требований</w:t>
      </w:r>
      <w:r w:rsidR="002F11E7">
        <w:t>,</w:t>
      </w:r>
      <w:r w:rsidR="001C18C1">
        <w:t xml:space="preserve"> </w:t>
      </w:r>
      <w:commentRangeStart w:id="2"/>
      <w:r w:rsidR="002F11E7">
        <w:t xml:space="preserve">их </w:t>
      </w:r>
      <w:r w:rsidR="001C18C1">
        <w:t>объектов</w:t>
      </w:r>
      <w:r w:rsidR="002F11E7">
        <w:t xml:space="preserve"> и субъектов</w:t>
      </w:r>
      <w:commentRangeEnd w:id="2"/>
      <w:r w:rsidR="00922836">
        <w:rPr>
          <w:rStyle w:val="a5"/>
        </w:rPr>
        <w:commentReference w:id="2"/>
      </w:r>
      <w:r w:rsidR="001C18C1">
        <w:t xml:space="preserve">, процедур </w:t>
      </w:r>
      <w:r w:rsidR="000546B6">
        <w:t>автоматического и полуавтоматического анализа текстовых документов</w:t>
      </w:r>
      <w:r w:rsidR="001C18C1">
        <w:t>, таких как частотный анализ встречаемости понятий (терминов)</w:t>
      </w:r>
      <w:r w:rsidR="000546B6">
        <w:t xml:space="preserve"> в документах в рамках задачи оцифровки</w:t>
      </w:r>
      <w:proofErr w:type="gramEnd"/>
      <w:r w:rsidR="000546B6">
        <w:t xml:space="preserve"> АГСК.</w:t>
      </w:r>
    </w:p>
    <w:p w14:paraId="126EB829" w14:textId="77777777" w:rsidR="000E115F" w:rsidRDefault="000E115F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AF74F67" w14:textId="3F71F91E" w:rsidR="00075CFF" w:rsidRPr="00F8580A" w:rsidRDefault="00075CFF" w:rsidP="00075CFF">
      <w:pPr>
        <w:jc w:val="center"/>
        <w:rPr>
          <w:b/>
          <w:sz w:val="36"/>
          <w:szCs w:val="36"/>
        </w:rPr>
      </w:pPr>
      <w:r w:rsidRPr="00F8580A">
        <w:rPr>
          <w:b/>
          <w:sz w:val="36"/>
          <w:szCs w:val="36"/>
        </w:rPr>
        <w:lastRenderedPageBreak/>
        <w:t>Функции системы</w:t>
      </w:r>
    </w:p>
    <w:p w14:paraId="03958313" w14:textId="13E4B287" w:rsidR="00A67633" w:rsidRDefault="00991D2D" w:rsidP="00A67633">
      <w:r>
        <w:t xml:space="preserve">Функции системы </w:t>
      </w:r>
      <w:r w:rsidR="00A67633">
        <w:t>описаны вариантами использования:</w:t>
      </w:r>
    </w:p>
    <w:p w14:paraId="6B0D9838" w14:textId="77777777" w:rsidR="00A67633" w:rsidRDefault="00A67633" w:rsidP="00A67633">
      <w:pPr>
        <w:pStyle w:val="a3"/>
        <w:ind w:left="1080"/>
        <w:rPr>
          <w:b/>
          <w:sz w:val="28"/>
          <w:szCs w:val="28"/>
        </w:rPr>
      </w:pPr>
    </w:p>
    <w:p w14:paraId="246883B8" w14:textId="71307536" w:rsidR="002F058E" w:rsidRDefault="002F058E" w:rsidP="00A67633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2F058E">
        <w:rPr>
          <w:b/>
          <w:sz w:val="28"/>
          <w:szCs w:val="28"/>
        </w:rPr>
        <w:t>Общие функции</w:t>
      </w:r>
    </w:p>
    <w:p w14:paraId="183BFB28" w14:textId="77777777" w:rsidR="00A67633" w:rsidRDefault="00A67633" w:rsidP="00A67633">
      <w:pPr>
        <w:pStyle w:val="a3"/>
        <w:ind w:left="1080"/>
        <w:rPr>
          <w:b/>
          <w:sz w:val="28"/>
          <w:szCs w:val="28"/>
        </w:rPr>
      </w:pPr>
    </w:p>
    <w:p w14:paraId="7318139B" w14:textId="29B5715E" w:rsidR="00A67633" w:rsidRDefault="00A67633" w:rsidP="00A67633">
      <w:pPr>
        <w:ind w:left="720"/>
      </w:pPr>
      <w:r w:rsidRPr="00A67633">
        <w:rPr>
          <w:noProof/>
          <w:lang w:eastAsia="ru-RU"/>
        </w:rPr>
        <w:drawing>
          <wp:inline distT="0" distB="0" distL="0" distR="0" wp14:anchorId="0BBB4DDD" wp14:editId="09E7C64D">
            <wp:extent cx="3456940" cy="7035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D953" w14:textId="24E9107B" w:rsidR="00A67633" w:rsidRDefault="00A67633" w:rsidP="00A67633">
      <w:pPr>
        <w:ind w:left="720"/>
      </w:pPr>
    </w:p>
    <w:p w14:paraId="1C29F9A8" w14:textId="2C920785" w:rsidR="00A67633" w:rsidRPr="00A67633" w:rsidRDefault="00D93DC9" w:rsidP="00A67633">
      <w:pPr>
        <w:ind w:left="720"/>
      </w:pPr>
      <w:commentRangeStart w:id="3"/>
      <w:r w:rsidRPr="00D93DC9">
        <w:rPr>
          <w:noProof/>
          <w:lang w:eastAsia="ru-RU"/>
        </w:rPr>
        <w:drawing>
          <wp:inline distT="0" distB="0" distL="0" distR="0" wp14:anchorId="16B1C20A" wp14:editId="64C67561">
            <wp:extent cx="4610100" cy="5892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922836">
        <w:rPr>
          <w:rStyle w:val="a5"/>
        </w:rPr>
        <w:commentReference w:id="3"/>
      </w:r>
    </w:p>
    <w:p w14:paraId="27F345BA" w14:textId="1B5C1821" w:rsidR="00A67633" w:rsidRDefault="00A67633">
      <w:r>
        <w:br w:type="page"/>
      </w:r>
    </w:p>
    <w:p w14:paraId="4883BBA7" w14:textId="501EFBAE" w:rsidR="002F058E" w:rsidRDefault="002F058E" w:rsidP="002F058E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2F058E">
        <w:rPr>
          <w:b/>
          <w:sz w:val="28"/>
          <w:szCs w:val="28"/>
        </w:rPr>
        <w:lastRenderedPageBreak/>
        <w:t>Поиск по АГСК</w:t>
      </w:r>
    </w:p>
    <w:p w14:paraId="4FAA2D5C" w14:textId="77777777" w:rsidR="00A67633" w:rsidRDefault="00A67633" w:rsidP="00A67633">
      <w:pPr>
        <w:pStyle w:val="a3"/>
        <w:ind w:left="1080"/>
        <w:rPr>
          <w:b/>
          <w:sz w:val="28"/>
          <w:szCs w:val="28"/>
        </w:rPr>
      </w:pPr>
    </w:p>
    <w:p w14:paraId="75947A66" w14:textId="5F400B62" w:rsidR="00A67633" w:rsidRDefault="00A67633" w:rsidP="00A67633">
      <w:pPr>
        <w:pStyle w:val="a3"/>
        <w:ind w:left="1080"/>
      </w:pPr>
      <w:r w:rsidRPr="00A67633">
        <w:rPr>
          <w:noProof/>
          <w:lang w:eastAsia="ru-RU"/>
        </w:rPr>
        <w:drawing>
          <wp:inline distT="0" distB="0" distL="0" distR="0" wp14:anchorId="51339248" wp14:editId="7D06366E">
            <wp:extent cx="3526790" cy="17887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8EBC" w14:textId="31E0D4F3" w:rsidR="00A67633" w:rsidRDefault="00A67633" w:rsidP="00A67633">
      <w:pPr>
        <w:pStyle w:val="a3"/>
        <w:ind w:left="1080"/>
      </w:pPr>
    </w:p>
    <w:p w14:paraId="2956B8D3" w14:textId="3C8DD894" w:rsidR="00A67633" w:rsidRDefault="00A67633" w:rsidP="00A67633">
      <w:pPr>
        <w:pStyle w:val="a3"/>
        <w:ind w:left="1080"/>
      </w:pPr>
    </w:p>
    <w:p w14:paraId="28BA78F0" w14:textId="14BE5A7E" w:rsidR="00A67633" w:rsidRDefault="00A67633" w:rsidP="00A67633">
      <w:pPr>
        <w:pStyle w:val="a3"/>
        <w:ind w:left="1080"/>
      </w:pPr>
    </w:p>
    <w:p w14:paraId="65A25C4D" w14:textId="398A8B1A" w:rsidR="00A67633" w:rsidRDefault="00A67633" w:rsidP="00A67633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A67633">
        <w:rPr>
          <w:b/>
          <w:sz w:val="28"/>
          <w:szCs w:val="28"/>
        </w:rPr>
        <w:t>Поиск по базе терминов</w:t>
      </w:r>
    </w:p>
    <w:p w14:paraId="49519FC7" w14:textId="166DAE6B" w:rsidR="00A67633" w:rsidRDefault="00A67633" w:rsidP="00A67633">
      <w:pPr>
        <w:pStyle w:val="a3"/>
        <w:ind w:left="1080"/>
      </w:pPr>
    </w:p>
    <w:p w14:paraId="08C8EA1C" w14:textId="4A342062" w:rsidR="00A67633" w:rsidRDefault="00A67633" w:rsidP="00A67633">
      <w:pPr>
        <w:pStyle w:val="a3"/>
        <w:ind w:left="1080"/>
      </w:pPr>
      <w:r w:rsidRPr="00A67633">
        <w:rPr>
          <w:noProof/>
          <w:lang w:eastAsia="ru-RU"/>
        </w:rPr>
        <w:drawing>
          <wp:inline distT="0" distB="0" distL="0" distR="0" wp14:anchorId="1C676DC5" wp14:editId="3C1C4B26">
            <wp:extent cx="4059555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2F0F" w14:textId="29D93C06" w:rsidR="00A25FCB" w:rsidRDefault="00A25FCB" w:rsidP="00A67633">
      <w:pPr>
        <w:pStyle w:val="a3"/>
        <w:ind w:left="1080"/>
      </w:pPr>
    </w:p>
    <w:p w14:paraId="0DE08966" w14:textId="7BD036AA" w:rsidR="00A25FCB" w:rsidRDefault="00A25FCB" w:rsidP="00A25FCB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A25FCB">
        <w:rPr>
          <w:b/>
          <w:sz w:val="28"/>
          <w:szCs w:val="28"/>
        </w:rPr>
        <w:t>Разметка документов</w:t>
      </w:r>
    </w:p>
    <w:p w14:paraId="7DCE04C6" w14:textId="77777777" w:rsidR="00A25FCB" w:rsidRDefault="00A25FCB" w:rsidP="00A25FCB">
      <w:pPr>
        <w:pStyle w:val="a3"/>
        <w:ind w:left="1080"/>
        <w:rPr>
          <w:b/>
          <w:sz w:val="28"/>
          <w:szCs w:val="28"/>
        </w:rPr>
      </w:pPr>
    </w:p>
    <w:p w14:paraId="51194467" w14:textId="039F850E" w:rsidR="00A25FCB" w:rsidRDefault="00E67F00" w:rsidP="00A25FCB">
      <w:pPr>
        <w:ind w:left="720"/>
      </w:pPr>
      <w:r w:rsidRPr="00E67F00">
        <w:rPr>
          <w:noProof/>
          <w:lang w:eastAsia="ru-RU"/>
        </w:rPr>
        <w:drawing>
          <wp:inline distT="0" distB="0" distL="0" distR="0" wp14:anchorId="4A1E21AF" wp14:editId="5F881BCE">
            <wp:extent cx="5020945" cy="234442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F6F6" w14:textId="412F452C" w:rsidR="00A25FCB" w:rsidRDefault="00E67F00" w:rsidP="00A25FCB">
      <w:pPr>
        <w:ind w:left="720"/>
      </w:pPr>
      <w:r w:rsidRPr="00E67F00">
        <w:rPr>
          <w:noProof/>
          <w:lang w:eastAsia="ru-RU"/>
        </w:rPr>
        <w:lastRenderedPageBreak/>
        <w:drawing>
          <wp:inline distT="0" distB="0" distL="0" distR="0" wp14:anchorId="1E4D5650" wp14:editId="1FA2BCBC">
            <wp:extent cx="4846320" cy="664210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5CC4" w14:textId="74CD4D31" w:rsidR="00DC3A1F" w:rsidRDefault="00DC3A1F">
      <w:r>
        <w:br w:type="page"/>
      </w:r>
    </w:p>
    <w:p w14:paraId="031747A4" w14:textId="334ED85A" w:rsidR="00A25FCB" w:rsidRDefault="00DC3A1F" w:rsidP="00DC3A1F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DC3A1F">
        <w:rPr>
          <w:b/>
          <w:sz w:val="28"/>
          <w:szCs w:val="28"/>
        </w:rPr>
        <w:lastRenderedPageBreak/>
        <w:t>Управление каталогом АГСК</w:t>
      </w:r>
    </w:p>
    <w:p w14:paraId="72CEB5F5" w14:textId="77777777" w:rsidR="00137F92" w:rsidRPr="00137F92" w:rsidRDefault="00137F92" w:rsidP="00137F92">
      <w:pPr>
        <w:jc w:val="center"/>
        <w:rPr>
          <w:b/>
          <w:sz w:val="28"/>
          <w:szCs w:val="28"/>
        </w:rPr>
      </w:pPr>
    </w:p>
    <w:p w14:paraId="023ADEE4" w14:textId="520D6499" w:rsidR="00DC3A1F" w:rsidRDefault="00DC3A1F" w:rsidP="00DC3A1F">
      <w:pPr>
        <w:ind w:left="720"/>
      </w:pPr>
      <w:r w:rsidRPr="00DC3A1F">
        <w:rPr>
          <w:noProof/>
          <w:lang w:eastAsia="ru-RU"/>
        </w:rPr>
        <w:drawing>
          <wp:inline distT="0" distB="0" distL="0" distR="0" wp14:anchorId="421EE5D0" wp14:editId="05D30CE2">
            <wp:extent cx="4722495" cy="405955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A361" w14:textId="77777777" w:rsidR="00137F92" w:rsidRDefault="00137F9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6D9199F" w14:textId="156C8241" w:rsidR="00137F92" w:rsidRDefault="00137F92" w:rsidP="00137F92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commentRangeStart w:id="4"/>
      <w:r w:rsidRPr="00137F92">
        <w:rPr>
          <w:b/>
          <w:sz w:val="28"/>
          <w:szCs w:val="28"/>
        </w:rPr>
        <w:lastRenderedPageBreak/>
        <w:t>Управление терминами</w:t>
      </w:r>
      <w:commentRangeEnd w:id="4"/>
      <w:r w:rsidR="00922836">
        <w:rPr>
          <w:rStyle w:val="a5"/>
        </w:rPr>
        <w:commentReference w:id="4"/>
      </w:r>
    </w:p>
    <w:p w14:paraId="7ECDAC10" w14:textId="40F94FE7" w:rsidR="00137F92" w:rsidRDefault="00137F92" w:rsidP="00137F92">
      <w:pPr>
        <w:pStyle w:val="a3"/>
        <w:ind w:left="1080"/>
        <w:rPr>
          <w:b/>
          <w:sz w:val="28"/>
          <w:szCs w:val="28"/>
        </w:rPr>
      </w:pPr>
    </w:p>
    <w:p w14:paraId="377B340D" w14:textId="77777777" w:rsidR="00137F92" w:rsidRDefault="00137F92" w:rsidP="00137F92">
      <w:pPr>
        <w:pStyle w:val="a3"/>
        <w:ind w:left="1080"/>
        <w:rPr>
          <w:b/>
          <w:sz w:val="28"/>
          <w:szCs w:val="28"/>
        </w:rPr>
      </w:pPr>
    </w:p>
    <w:p w14:paraId="544EC218" w14:textId="419F221C" w:rsidR="00137F92" w:rsidRDefault="00564012" w:rsidP="00137F92">
      <w:pPr>
        <w:ind w:left="720"/>
      </w:pPr>
      <w:r w:rsidRPr="00564012">
        <w:rPr>
          <w:noProof/>
          <w:lang w:eastAsia="ru-RU"/>
        </w:rPr>
        <w:drawing>
          <wp:inline distT="0" distB="0" distL="0" distR="0" wp14:anchorId="2CD8C9DC" wp14:editId="23C46D3A">
            <wp:extent cx="5212080" cy="7065645"/>
            <wp:effectExtent l="0" t="0" r="762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0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A3A2" w14:textId="166EE859" w:rsidR="00137F92" w:rsidRDefault="00137F92">
      <w:r>
        <w:br w:type="page"/>
      </w:r>
    </w:p>
    <w:p w14:paraId="37D44FC9" w14:textId="72231F69" w:rsidR="00137F92" w:rsidRDefault="00564012" w:rsidP="00137F92">
      <w:pPr>
        <w:ind w:left="720"/>
      </w:pPr>
      <w:r w:rsidRPr="00564012">
        <w:rPr>
          <w:noProof/>
          <w:lang w:eastAsia="ru-RU"/>
        </w:rPr>
        <w:lastRenderedPageBreak/>
        <w:drawing>
          <wp:inline distT="0" distB="0" distL="0" distR="0" wp14:anchorId="43D709F5" wp14:editId="0A86D842">
            <wp:extent cx="5810885" cy="50539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50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DACF" w14:textId="057A0060" w:rsidR="00137F92" w:rsidRDefault="00137F92" w:rsidP="00137F92">
      <w:pPr>
        <w:ind w:left="720"/>
      </w:pPr>
    </w:p>
    <w:p w14:paraId="346D18F9" w14:textId="58BBD7B4" w:rsidR="00137F92" w:rsidRPr="00564012" w:rsidRDefault="00137F92" w:rsidP="00137F92">
      <w:pPr>
        <w:rPr>
          <w:highlight w:val="magenta"/>
        </w:rPr>
      </w:pPr>
      <w:r w:rsidRPr="00564012">
        <w:rPr>
          <w:b/>
          <w:highlight w:val="magenta"/>
        </w:rPr>
        <w:t>Примечание:</w:t>
      </w:r>
    </w:p>
    <w:p w14:paraId="111A74A3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Под "управление" предполагается набор возможностей, позволяющий экспертам вести и фиксировать результаты обсуждения в информационно системе:</w:t>
      </w:r>
    </w:p>
    <w:p w14:paraId="3EF93B66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- предложить версию обсуждаемого элемента</w:t>
      </w:r>
    </w:p>
    <w:p w14:paraId="7A689C01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- согласовать версию</w:t>
      </w:r>
    </w:p>
    <w:p w14:paraId="1A35DE68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- дать комментарий на версию</w:t>
      </w:r>
    </w:p>
    <w:p w14:paraId="394EF2BA" w14:textId="2680FA5E" w:rsidR="00137F92" w:rsidRDefault="00137F92" w:rsidP="00137F92">
      <w:r w:rsidRPr="00564012">
        <w:rPr>
          <w:highlight w:val="magenta"/>
        </w:rPr>
        <w:t>- отклонить версию</w:t>
      </w:r>
    </w:p>
    <w:p w14:paraId="59A3747C" w14:textId="3A3C34FD" w:rsidR="001D26B3" w:rsidRDefault="00F8580A">
      <w:r>
        <w:t xml:space="preserve">Примечание к примечанию: </w:t>
      </w:r>
      <w:commentRangeStart w:id="5"/>
      <w:r>
        <w:t xml:space="preserve">Этот </w:t>
      </w:r>
      <w:proofErr w:type="gramStart"/>
      <w:r>
        <w:t>функционал</w:t>
      </w:r>
      <w:proofErr w:type="gramEnd"/>
      <w:r>
        <w:t xml:space="preserve"> возможно реализовать на втором этапе разработки</w:t>
      </w:r>
      <w:commentRangeEnd w:id="5"/>
      <w:r w:rsidR="00922836">
        <w:rPr>
          <w:rStyle w:val="a5"/>
        </w:rPr>
        <w:commentReference w:id="5"/>
      </w:r>
      <w:r>
        <w:t xml:space="preserve">. </w:t>
      </w:r>
      <w:r w:rsidR="001D26B3">
        <w:br w:type="page"/>
      </w:r>
    </w:p>
    <w:p w14:paraId="77A436C7" w14:textId="739E82C5" w:rsidR="000B69BD" w:rsidRPr="000B69BD" w:rsidRDefault="000B69BD" w:rsidP="000B69BD">
      <w:pPr>
        <w:jc w:val="center"/>
        <w:rPr>
          <w:sz w:val="36"/>
          <w:szCs w:val="36"/>
        </w:rPr>
      </w:pPr>
      <w:r w:rsidRPr="000B69BD">
        <w:rPr>
          <w:b/>
          <w:sz w:val="36"/>
          <w:szCs w:val="36"/>
        </w:rPr>
        <w:lastRenderedPageBreak/>
        <w:t>Диаграмма классов</w:t>
      </w:r>
    </w:p>
    <w:p w14:paraId="4919DBBB" w14:textId="77777777" w:rsidR="000B69BD" w:rsidRDefault="000B69BD" w:rsidP="00137F92"/>
    <w:p w14:paraId="3CDEBDFF" w14:textId="4444295D" w:rsidR="001D26B3" w:rsidRDefault="007221C8" w:rsidP="00137F92">
      <w:r>
        <w:t>Структура программных классов системы</w:t>
      </w:r>
      <w:r w:rsidR="000B69BD">
        <w:t xml:space="preserve">, </w:t>
      </w:r>
      <w:commentRangeStart w:id="6"/>
      <w:r w:rsidR="000B69BD">
        <w:t>которая во многом определяет структуру таблиц базы данных,</w:t>
      </w:r>
      <w:commentRangeEnd w:id="6"/>
      <w:r w:rsidR="00922836">
        <w:rPr>
          <w:rStyle w:val="a5"/>
        </w:rPr>
        <w:commentReference w:id="6"/>
      </w:r>
      <w:r>
        <w:t xml:space="preserve"> описана </w:t>
      </w:r>
      <w:r w:rsidRPr="007221C8">
        <w:rPr>
          <w:b/>
        </w:rPr>
        <w:t>Диаграммой классов</w:t>
      </w:r>
      <w:r>
        <w:t>:</w:t>
      </w:r>
    </w:p>
    <w:p w14:paraId="05F3B3A6" w14:textId="77777777" w:rsidR="000B69BD" w:rsidRDefault="000B69BD" w:rsidP="00137F92"/>
    <w:p w14:paraId="660332A1" w14:textId="029021B6" w:rsidR="007221C8" w:rsidRDefault="004A6BEE" w:rsidP="00137F92">
      <w:commentRangeStart w:id="7"/>
      <w:r w:rsidRPr="004A6BEE">
        <w:rPr>
          <w:noProof/>
          <w:lang w:eastAsia="ru-RU"/>
        </w:rPr>
        <w:drawing>
          <wp:inline distT="0" distB="0" distL="0" distR="0" wp14:anchorId="0D15CCB3" wp14:editId="4FCD7B9F">
            <wp:extent cx="5940425" cy="7655684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5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922836">
        <w:rPr>
          <w:rStyle w:val="a5"/>
        </w:rPr>
        <w:commentReference w:id="7"/>
      </w:r>
    </w:p>
    <w:p w14:paraId="0B808999" w14:textId="41301CA7" w:rsidR="00F8580A" w:rsidRPr="000B69BD" w:rsidRDefault="00137C30" w:rsidP="000B69BD">
      <w:pPr>
        <w:jc w:val="center"/>
      </w:pPr>
      <w:r>
        <w:br w:type="page"/>
      </w:r>
      <w:r w:rsidR="00F8580A" w:rsidRPr="00F8580A">
        <w:rPr>
          <w:b/>
          <w:sz w:val="36"/>
          <w:szCs w:val="36"/>
        </w:rPr>
        <w:lastRenderedPageBreak/>
        <w:t>Интерфейс пользователя</w:t>
      </w:r>
    </w:p>
    <w:p w14:paraId="4AE5BA6D" w14:textId="69F8DE99" w:rsidR="00137C30" w:rsidRDefault="00137C30" w:rsidP="00137F92">
      <w:r>
        <w:t>Интерфейс пользователя содержит следующие формы:</w:t>
      </w:r>
    </w:p>
    <w:p w14:paraId="32E08C79" w14:textId="77777777" w:rsidR="00137C30" w:rsidRDefault="00137C30" w:rsidP="00137C30">
      <w:pPr>
        <w:pStyle w:val="a3"/>
        <w:numPr>
          <w:ilvl w:val="0"/>
          <w:numId w:val="10"/>
        </w:numPr>
      </w:pPr>
      <w:r>
        <w:t>Документы</w:t>
      </w:r>
    </w:p>
    <w:p w14:paraId="6B79BD58" w14:textId="77777777" w:rsidR="00137C30" w:rsidRDefault="00137C30" w:rsidP="00137C30">
      <w:pPr>
        <w:pStyle w:val="a3"/>
        <w:numPr>
          <w:ilvl w:val="1"/>
          <w:numId w:val="10"/>
        </w:numPr>
      </w:pPr>
      <w:r>
        <w:rPr>
          <w:lang w:val="en-US"/>
        </w:rPr>
        <w:t>CRUD</w:t>
      </w:r>
    </w:p>
    <w:p w14:paraId="3861CC6F" w14:textId="77777777" w:rsidR="00137C30" w:rsidRDefault="00137C30" w:rsidP="00137C30">
      <w:pPr>
        <w:pStyle w:val="a3"/>
        <w:numPr>
          <w:ilvl w:val="1"/>
          <w:numId w:val="10"/>
        </w:numPr>
      </w:pPr>
      <w:r>
        <w:t>Классификация документов</w:t>
      </w:r>
    </w:p>
    <w:p w14:paraId="1AEC94B8" w14:textId="77777777" w:rsidR="00137C30" w:rsidRDefault="00137C30" w:rsidP="00137C30">
      <w:pPr>
        <w:pStyle w:val="a3"/>
        <w:numPr>
          <w:ilvl w:val="1"/>
          <w:numId w:val="10"/>
        </w:numPr>
      </w:pPr>
      <w:r>
        <w:t>Управление файлами</w:t>
      </w:r>
    </w:p>
    <w:p w14:paraId="01121AE2" w14:textId="77777777" w:rsidR="00137C30" w:rsidRDefault="00137C30" w:rsidP="00137C30">
      <w:pPr>
        <w:pStyle w:val="a3"/>
        <w:ind w:left="1080"/>
      </w:pPr>
    </w:p>
    <w:p w14:paraId="2E9E00E2" w14:textId="77777777" w:rsidR="00137C30" w:rsidRDefault="00137C30" w:rsidP="00137C30">
      <w:pPr>
        <w:pStyle w:val="a3"/>
        <w:numPr>
          <w:ilvl w:val="0"/>
          <w:numId w:val="10"/>
        </w:numPr>
      </w:pPr>
      <w:r>
        <w:t>Термины</w:t>
      </w:r>
    </w:p>
    <w:p w14:paraId="7E949B17" w14:textId="77777777" w:rsidR="00137C30" w:rsidRPr="000B69BD" w:rsidRDefault="00137C30" w:rsidP="00137C30">
      <w:pPr>
        <w:pStyle w:val="a3"/>
        <w:numPr>
          <w:ilvl w:val="1"/>
          <w:numId w:val="10"/>
        </w:numPr>
      </w:pPr>
      <w:r>
        <w:rPr>
          <w:lang w:val="en-US"/>
        </w:rPr>
        <w:t>CRUD</w:t>
      </w:r>
    </w:p>
    <w:p w14:paraId="260EC784" w14:textId="50237B62" w:rsidR="00137C30" w:rsidRPr="00305161" w:rsidRDefault="00137C30" w:rsidP="00137C30">
      <w:pPr>
        <w:pStyle w:val="a3"/>
        <w:ind w:left="1080"/>
        <w:rPr>
          <w:lang w:val="en-US"/>
        </w:rPr>
      </w:pPr>
      <w:r>
        <w:t>2.2 Редактор связей</w:t>
      </w:r>
    </w:p>
    <w:p w14:paraId="2008E274" w14:textId="77777777" w:rsidR="00137C30" w:rsidRDefault="00137C30" w:rsidP="00137C30">
      <w:pPr>
        <w:pStyle w:val="a3"/>
        <w:ind w:left="1080"/>
      </w:pPr>
    </w:p>
    <w:p w14:paraId="0FE44B45" w14:textId="77777777" w:rsidR="00137C30" w:rsidRDefault="00137C30" w:rsidP="00137C30">
      <w:pPr>
        <w:pStyle w:val="a3"/>
        <w:numPr>
          <w:ilvl w:val="0"/>
          <w:numId w:val="10"/>
        </w:numPr>
      </w:pPr>
      <w:r>
        <w:t>Администрирование</w:t>
      </w:r>
    </w:p>
    <w:p w14:paraId="44284259" w14:textId="77777777" w:rsidR="00137C30" w:rsidRDefault="00137C30" w:rsidP="00137C30">
      <w:pPr>
        <w:pStyle w:val="a3"/>
        <w:numPr>
          <w:ilvl w:val="1"/>
          <w:numId w:val="10"/>
        </w:numPr>
      </w:pPr>
      <w:r>
        <w:t>Пользователи (</w:t>
      </w:r>
      <w:r>
        <w:rPr>
          <w:lang w:val="en-US"/>
        </w:rPr>
        <w:t>CRUD</w:t>
      </w:r>
      <w:r>
        <w:t>)</w:t>
      </w:r>
    </w:p>
    <w:p w14:paraId="57863795" w14:textId="77777777" w:rsidR="00137C30" w:rsidRDefault="00137C30" w:rsidP="00137C30">
      <w:pPr>
        <w:pStyle w:val="a3"/>
        <w:numPr>
          <w:ilvl w:val="1"/>
          <w:numId w:val="10"/>
        </w:numPr>
      </w:pPr>
      <w:r>
        <w:t>Роли (</w:t>
      </w:r>
      <w:r>
        <w:rPr>
          <w:lang w:val="en-US"/>
        </w:rPr>
        <w:t>CRUD</w:t>
      </w:r>
      <w:r>
        <w:t>)</w:t>
      </w:r>
    </w:p>
    <w:p w14:paraId="530F3482" w14:textId="77777777" w:rsidR="00137C30" w:rsidRDefault="00137C30" w:rsidP="00137C30">
      <w:pPr>
        <w:pStyle w:val="a3"/>
        <w:numPr>
          <w:ilvl w:val="1"/>
          <w:numId w:val="10"/>
        </w:numPr>
      </w:pPr>
      <w:r>
        <w:t>Привилегии (</w:t>
      </w:r>
      <w:r>
        <w:rPr>
          <w:lang w:val="en-US"/>
        </w:rPr>
        <w:t>CRUD</w:t>
      </w:r>
      <w:r>
        <w:t>)</w:t>
      </w:r>
    </w:p>
    <w:p w14:paraId="095E2FDA" w14:textId="77777777" w:rsidR="00137C30" w:rsidRDefault="00137C30" w:rsidP="00137C30">
      <w:pPr>
        <w:pStyle w:val="a3"/>
        <w:numPr>
          <w:ilvl w:val="1"/>
          <w:numId w:val="10"/>
        </w:numPr>
      </w:pPr>
      <w:commentRangeStart w:id="9"/>
      <w:r>
        <w:t>Справочники</w:t>
      </w:r>
    </w:p>
    <w:p w14:paraId="7D5E82C0" w14:textId="4A5B9936" w:rsidR="00137C30" w:rsidRDefault="00137C30" w:rsidP="00137C30">
      <w:pPr>
        <w:pStyle w:val="a3"/>
        <w:numPr>
          <w:ilvl w:val="2"/>
          <w:numId w:val="10"/>
        </w:numPr>
      </w:pPr>
      <w:r>
        <w:t xml:space="preserve">Языки </w:t>
      </w:r>
      <w:r w:rsidR="00F8580A">
        <w:t xml:space="preserve">документов </w:t>
      </w:r>
      <w:r>
        <w:t>(</w:t>
      </w:r>
      <w:r>
        <w:rPr>
          <w:lang w:val="en-US"/>
        </w:rPr>
        <w:t>CRUD</w:t>
      </w:r>
      <w:r>
        <w:t>)</w:t>
      </w:r>
    </w:p>
    <w:p w14:paraId="2DCB07AC" w14:textId="77777777" w:rsidR="00137C30" w:rsidRDefault="00137C30" w:rsidP="00137C30">
      <w:pPr>
        <w:pStyle w:val="a3"/>
        <w:numPr>
          <w:ilvl w:val="2"/>
          <w:numId w:val="10"/>
        </w:numPr>
      </w:pPr>
      <w:r>
        <w:t>Типы документов (</w:t>
      </w:r>
      <w:r>
        <w:rPr>
          <w:lang w:val="en-US"/>
        </w:rPr>
        <w:t>CRUD</w:t>
      </w:r>
      <w:r>
        <w:t>)</w:t>
      </w:r>
    </w:p>
    <w:p w14:paraId="60F21824" w14:textId="77777777" w:rsidR="00137C30" w:rsidRDefault="00137C30" w:rsidP="00137C30">
      <w:pPr>
        <w:pStyle w:val="a3"/>
        <w:numPr>
          <w:ilvl w:val="2"/>
          <w:numId w:val="10"/>
        </w:numPr>
      </w:pPr>
      <w:r>
        <w:t>Виды связей документов (</w:t>
      </w:r>
      <w:r>
        <w:rPr>
          <w:lang w:val="en-US"/>
        </w:rPr>
        <w:t>CRUD</w:t>
      </w:r>
      <w:r>
        <w:t>)</w:t>
      </w:r>
    </w:p>
    <w:p w14:paraId="429501EF" w14:textId="77777777" w:rsidR="00137C30" w:rsidRDefault="00137C30" w:rsidP="00137C30">
      <w:pPr>
        <w:pStyle w:val="a3"/>
        <w:numPr>
          <w:ilvl w:val="2"/>
          <w:numId w:val="10"/>
        </w:numPr>
      </w:pPr>
      <w:r>
        <w:t>Классы документов (</w:t>
      </w:r>
      <w:r>
        <w:rPr>
          <w:lang w:val="en-US"/>
        </w:rPr>
        <w:t>CRUD</w:t>
      </w:r>
      <w:r>
        <w:t>)</w:t>
      </w:r>
    </w:p>
    <w:p w14:paraId="6977F408" w14:textId="77777777" w:rsidR="00137C30" w:rsidRDefault="00137C30" w:rsidP="00137C30">
      <w:pPr>
        <w:pStyle w:val="a3"/>
        <w:numPr>
          <w:ilvl w:val="2"/>
          <w:numId w:val="10"/>
        </w:numPr>
      </w:pPr>
      <w:r>
        <w:t>Типы файлов (</w:t>
      </w:r>
      <w:r>
        <w:rPr>
          <w:lang w:val="en-US"/>
        </w:rPr>
        <w:t>CRUD</w:t>
      </w:r>
      <w:r>
        <w:t>)</w:t>
      </w:r>
      <w:commentRangeEnd w:id="9"/>
      <w:r w:rsidR="00081C8E">
        <w:rPr>
          <w:rStyle w:val="a5"/>
        </w:rPr>
        <w:commentReference w:id="9"/>
      </w:r>
    </w:p>
    <w:p w14:paraId="23AB1791" w14:textId="77777777" w:rsidR="00BE7512" w:rsidRDefault="00BE7512" w:rsidP="00137F92"/>
    <w:p w14:paraId="11D771DF" w14:textId="34B6B0FF" w:rsidR="00137C30" w:rsidRDefault="00137C30" w:rsidP="00137F92">
      <w:r>
        <w:t>Некоторые элементы интерфейса изображены на рисунках ниже:</w:t>
      </w:r>
    </w:p>
    <w:p w14:paraId="5FB10259" w14:textId="77777777" w:rsidR="00C9393B" w:rsidRDefault="00C9393B" w:rsidP="00137F92"/>
    <w:p w14:paraId="5A54D454" w14:textId="60FAB34B" w:rsidR="00137C30" w:rsidRDefault="00137C30" w:rsidP="00137C30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«DShell - Документы»</w:t>
      </w:r>
    </w:p>
    <w:p w14:paraId="0CBD4068" w14:textId="77777777" w:rsidR="00730797" w:rsidRPr="00C9393B" w:rsidRDefault="00730797" w:rsidP="00730797">
      <w:pPr>
        <w:pStyle w:val="a3"/>
        <w:rPr>
          <w:b/>
          <w:sz w:val="28"/>
          <w:szCs w:val="28"/>
        </w:rPr>
      </w:pPr>
    </w:p>
    <w:p w14:paraId="4CD25A23" w14:textId="75B3E326" w:rsidR="00137C30" w:rsidRDefault="00137C30" w:rsidP="00137C30">
      <w:r w:rsidRPr="00137C30">
        <w:rPr>
          <w:noProof/>
          <w:lang w:eastAsia="ru-RU"/>
        </w:rPr>
        <w:drawing>
          <wp:inline distT="0" distB="0" distL="0" distR="0" wp14:anchorId="1B2CC6FA" wp14:editId="477EB325">
            <wp:extent cx="5940425" cy="3076429"/>
            <wp:effectExtent l="0" t="0" r="3175" b="0"/>
            <wp:docPr id="15" name="Рисунок 15" descr="C:\Users\gkanavenko\AppData\Local\Temp\fla5A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kanavenko\AppData\Local\Temp\fla5A2.tmp\Snapsh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20A2" w14:textId="1E99871C" w:rsidR="00BE7512" w:rsidRPr="00C9393B" w:rsidRDefault="00BE7512" w:rsidP="00BE7512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>
        <w:br w:type="page"/>
      </w:r>
      <w:r w:rsidRPr="00C9393B">
        <w:rPr>
          <w:b/>
          <w:sz w:val="28"/>
          <w:szCs w:val="28"/>
        </w:rPr>
        <w:lastRenderedPageBreak/>
        <w:t>Форма «</w:t>
      </w:r>
      <w:r w:rsidRPr="00C9393B">
        <w:rPr>
          <w:b/>
          <w:sz w:val="28"/>
          <w:szCs w:val="28"/>
          <w:lang w:val="en-US"/>
        </w:rPr>
        <w:t xml:space="preserve">DShell – </w:t>
      </w:r>
      <w:r w:rsidRPr="00C9393B">
        <w:rPr>
          <w:b/>
          <w:sz w:val="28"/>
          <w:szCs w:val="28"/>
        </w:rPr>
        <w:t>Классификация документа»</w:t>
      </w:r>
    </w:p>
    <w:p w14:paraId="02E10867" w14:textId="77777777" w:rsidR="00CD123F" w:rsidRDefault="00CD123F" w:rsidP="00CD123F">
      <w:pPr>
        <w:pStyle w:val="a3"/>
      </w:pPr>
    </w:p>
    <w:p w14:paraId="29B753AE" w14:textId="23071128" w:rsidR="00BE7512" w:rsidRDefault="00BE7512" w:rsidP="00BE7512">
      <w:r w:rsidRPr="00BE7512">
        <w:rPr>
          <w:noProof/>
          <w:lang w:eastAsia="ru-RU"/>
        </w:rPr>
        <w:drawing>
          <wp:inline distT="0" distB="0" distL="0" distR="0" wp14:anchorId="3A06C778" wp14:editId="5E0C4D4D">
            <wp:extent cx="5940425" cy="3281261"/>
            <wp:effectExtent l="0" t="0" r="3175" b="0"/>
            <wp:docPr id="16" name="Рисунок 16" descr="C:\Users\gkanavenko\AppData\Local\Temp\fla816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kanavenko\AppData\Local\Temp\fla816B.tmp\Snapsh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EFDD" w14:textId="56E5061F" w:rsidR="00CD123F" w:rsidRDefault="00CD123F" w:rsidP="00BE7512"/>
    <w:p w14:paraId="2B28B87E" w14:textId="77777777" w:rsidR="00CD123F" w:rsidRDefault="00CD123F" w:rsidP="00BE7512"/>
    <w:p w14:paraId="61BA30D7" w14:textId="0E0C18FC" w:rsidR="00CD123F" w:rsidRPr="00C9393B" w:rsidRDefault="00CD123F" w:rsidP="00CD123F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</w:t>
      </w:r>
      <w:r w:rsidRPr="00C9393B">
        <w:rPr>
          <w:b/>
          <w:sz w:val="28"/>
          <w:szCs w:val="28"/>
          <w:lang w:val="en-US"/>
        </w:rPr>
        <w:t xml:space="preserve">DShell – </w:t>
      </w:r>
      <w:r w:rsidRPr="00C9393B">
        <w:rPr>
          <w:b/>
          <w:sz w:val="28"/>
          <w:szCs w:val="28"/>
        </w:rPr>
        <w:t>Термины»</w:t>
      </w:r>
    </w:p>
    <w:p w14:paraId="01272C8E" w14:textId="77777777" w:rsidR="00CD123F" w:rsidRDefault="00CD123F" w:rsidP="00CD123F">
      <w:pPr>
        <w:pStyle w:val="a3"/>
      </w:pPr>
    </w:p>
    <w:p w14:paraId="30A1DF87" w14:textId="543A87EC" w:rsidR="00CD123F" w:rsidRDefault="00CD123F" w:rsidP="00CD123F">
      <w:r w:rsidRPr="00CD123F">
        <w:rPr>
          <w:noProof/>
          <w:lang w:eastAsia="ru-RU"/>
        </w:rPr>
        <w:drawing>
          <wp:inline distT="0" distB="0" distL="0" distR="0" wp14:anchorId="5FDAEFA3" wp14:editId="2FC473C1">
            <wp:extent cx="5940425" cy="3281261"/>
            <wp:effectExtent l="0" t="0" r="3175" b="0"/>
            <wp:docPr id="17" name="Рисунок 17" descr="C:\Users\gkanavenko\AppData\Local\Temp\fla9FA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kanavenko\AppData\Local\Temp\fla9FA4.tmp\Snapsh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55EE" w14:textId="77777777" w:rsidR="00C9393B" w:rsidRDefault="00C9393B"/>
    <w:p w14:paraId="58FBD086" w14:textId="77777777" w:rsidR="00C9393B" w:rsidRDefault="00C9393B"/>
    <w:p w14:paraId="647D53E1" w14:textId="6E22C07D" w:rsidR="00CD123F" w:rsidRDefault="00CD123F">
      <w:r>
        <w:br w:type="page"/>
      </w:r>
    </w:p>
    <w:p w14:paraId="4966EA7B" w14:textId="6AB288B1" w:rsidR="00CD123F" w:rsidRDefault="0096143A" w:rsidP="0096143A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lastRenderedPageBreak/>
        <w:t>Форма «</w:t>
      </w:r>
      <w:r w:rsidRPr="00C9393B">
        <w:rPr>
          <w:b/>
          <w:sz w:val="28"/>
          <w:szCs w:val="28"/>
          <w:lang w:val="en-US"/>
        </w:rPr>
        <w:t>DShell</w:t>
      </w:r>
      <w:r w:rsidRPr="00C9393B">
        <w:rPr>
          <w:b/>
          <w:sz w:val="28"/>
          <w:szCs w:val="28"/>
        </w:rPr>
        <w:t xml:space="preserve"> - Редактор связей термина»</w:t>
      </w:r>
    </w:p>
    <w:p w14:paraId="5E32E150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154CB9A9" w14:textId="736A984E" w:rsidR="00C9393B" w:rsidRDefault="00C9393B" w:rsidP="00C9393B">
      <w:r w:rsidRPr="00C9393B">
        <w:rPr>
          <w:noProof/>
          <w:lang w:eastAsia="ru-RU"/>
        </w:rPr>
        <w:drawing>
          <wp:inline distT="0" distB="0" distL="0" distR="0" wp14:anchorId="519D0AA2" wp14:editId="1FAC6EB0">
            <wp:extent cx="5940425" cy="3279368"/>
            <wp:effectExtent l="0" t="0" r="3175" b="0"/>
            <wp:docPr id="18" name="Рисунок 18" descr="C:\Users\gkanavenko\AppData\Local\Temp\fla3E2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kanavenko\AppData\Local\Temp\fla3E2B.tmp\Snapsh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E265" w14:textId="463F7219" w:rsidR="00C9393B" w:rsidRDefault="00C9393B" w:rsidP="00C9393B"/>
    <w:p w14:paraId="0B08F823" w14:textId="7223FC07" w:rsidR="00C9393B" w:rsidRDefault="00C9393B" w:rsidP="00C9393B"/>
    <w:p w14:paraId="698883EA" w14:textId="77777777" w:rsidR="00C9393B" w:rsidRDefault="00C9393B" w:rsidP="00C9393B"/>
    <w:p w14:paraId="4B70FDCE" w14:textId="2173E8A3" w:rsidR="00C9393B" w:rsidRDefault="00C9393B" w:rsidP="00C9393B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</w:t>
      </w:r>
      <w:r w:rsidRPr="00C9393B">
        <w:rPr>
          <w:b/>
          <w:sz w:val="28"/>
          <w:szCs w:val="28"/>
          <w:lang w:val="en-US"/>
        </w:rPr>
        <w:t>DShell</w:t>
      </w:r>
      <w:r w:rsidRPr="00C939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C939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Администрирование - Пользователи</w:t>
      </w:r>
      <w:r w:rsidRPr="00C9393B">
        <w:rPr>
          <w:b/>
          <w:sz w:val="28"/>
          <w:szCs w:val="28"/>
        </w:rPr>
        <w:t>»</w:t>
      </w:r>
    </w:p>
    <w:p w14:paraId="76B0762D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7165C9E6" w14:textId="35398D16" w:rsidR="00C9393B" w:rsidRDefault="00C9393B" w:rsidP="00C9393B">
      <w:r w:rsidRPr="00C9393B">
        <w:rPr>
          <w:noProof/>
          <w:lang w:eastAsia="ru-RU"/>
        </w:rPr>
        <w:drawing>
          <wp:inline distT="0" distB="0" distL="0" distR="0" wp14:anchorId="38981AB3" wp14:editId="28648E60">
            <wp:extent cx="5940425" cy="3279368"/>
            <wp:effectExtent l="0" t="0" r="3175" b="0"/>
            <wp:docPr id="19" name="Рисунок 19" descr="C:\Users\gkanavenko\AppData\Local\Temp\fla4BF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kanavenko\AppData\Local\Temp\fla4BFE.tmp\Snapsho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601A" w14:textId="13A424E9" w:rsidR="00C9393B" w:rsidRDefault="00C9393B" w:rsidP="00C9393B"/>
    <w:p w14:paraId="1B28AD8D" w14:textId="0296C8D4" w:rsidR="00C9393B" w:rsidRDefault="00C9393B">
      <w:r>
        <w:br w:type="page"/>
      </w:r>
    </w:p>
    <w:p w14:paraId="7C51D64F" w14:textId="78EEBE80" w:rsidR="00730797" w:rsidRDefault="00730797" w:rsidP="00730797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lastRenderedPageBreak/>
        <w:t>Форма «</w:t>
      </w:r>
      <w:proofErr w:type="spellStart"/>
      <w:r w:rsidRPr="00730797">
        <w:rPr>
          <w:b/>
          <w:sz w:val="28"/>
          <w:szCs w:val="28"/>
          <w:lang w:val="en-US"/>
        </w:rPr>
        <w:t>DShell</w:t>
      </w:r>
      <w:proofErr w:type="spellEnd"/>
      <w:r w:rsidRPr="00730797">
        <w:rPr>
          <w:b/>
          <w:sz w:val="28"/>
          <w:szCs w:val="28"/>
          <w:lang w:val="en-US"/>
        </w:rPr>
        <w:t xml:space="preserve"> - </w:t>
      </w:r>
      <w:proofErr w:type="spellStart"/>
      <w:r w:rsidRPr="00730797">
        <w:rPr>
          <w:b/>
          <w:sz w:val="28"/>
          <w:szCs w:val="28"/>
          <w:lang w:val="en-US"/>
        </w:rPr>
        <w:t>Пользователь</w:t>
      </w:r>
      <w:proofErr w:type="spellEnd"/>
      <w:r w:rsidRPr="00730797">
        <w:rPr>
          <w:b/>
          <w:sz w:val="28"/>
          <w:szCs w:val="28"/>
          <w:lang w:val="en-US"/>
        </w:rPr>
        <w:t xml:space="preserve"> - </w:t>
      </w:r>
      <w:proofErr w:type="spellStart"/>
      <w:r w:rsidRPr="00730797">
        <w:rPr>
          <w:b/>
          <w:sz w:val="28"/>
          <w:szCs w:val="28"/>
          <w:lang w:val="en-US"/>
        </w:rPr>
        <w:t>Редактирование</w:t>
      </w:r>
      <w:proofErr w:type="spellEnd"/>
      <w:r w:rsidRPr="00C9393B">
        <w:rPr>
          <w:b/>
          <w:sz w:val="28"/>
          <w:szCs w:val="28"/>
        </w:rPr>
        <w:t>»</w:t>
      </w:r>
    </w:p>
    <w:p w14:paraId="7A0F2B1C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2694B050" w14:textId="6C8E9ED6" w:rsidR="00730797" w:rsidRDefault="00730797" w:rsidP="00730797">
      <w:r w:rsidRPr="00730797">
        <w:rPr>
          <w:noProof/>
          <w:lang w:eastAsia="ru-RU"/>
        </w:rPr>
        <w:drawing>
          <wp:inline distT="0" distB="0" distL="0" distR="0" wp14:anchorId="188CDD2F" wp14:editId="5D5A4ED1">
            <wp:extent cx="5940425" cy="3279368"/>
            <wp:effectExtent l="0" t="0" r="3175" b="0"/>
            <wp:docPr id="20" name="Рисунок 20" descr="C:\Users\gkanavenko\AppData\Local\Temp\fla425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kanavenko\AppData\Local\Temp\fla425B.tmp\Snapsho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5BB3" w14:textId="7555D605" w:rsidR="00730797" w:rsidRDefault="00730797" w:rsidP="00730797"/>
    <w:p w14:paraId="79007420" w14:textId="77777777" w:rsidR="00730797" w:rsidRDefault="00730797" w:rsidP="00730797"/>
    <w:p w14:paraId="0242BF41" w14:textId="315A2935" w:rsidR="00730797" w:rsidRDefault="00730797" w:rsidP="00730797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</w:t>
      </w:r>
      <w:r w:rsidRPr="00730797">
        <w:rPr>
          <w:b/>
          <w:sz w:val="28"/>
          <w:szCs w:val="28"/>
          <w:lang w:val="en-US"/>
        </w:rPr>
        <w:t>DShell - Роль - Редактирование</w:t>
      </w:r>
      <w:r w:rsidRPr="00C9393B">
        <w:rPr>
          <w:b/>
          <w:sz w:val="28"/>
          <w:szCs w:val="28"/>
        </w:rPr>
        <w:t>»</w:t>
      </w:r>
    </w:p>
    <w:p w14:paraId="6AEBABF8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1A70AA86" w14:textId="3F3DF5C1" w:rsidR="00730797" w:rsidRPr="00730797" w:rsidRDefault="00730797" w:rsidP="00730797">
      <w:r w:rsidRPr="00730797">
        <w:rPr>
          <w:noProof/>
          <w:lang w:eastAsia="ru-RU"/>
        </w:rPr>
        <w:drawing>
          <wp:inline distT="0" distB="0" distL="0" distR="0" wp14:anchorId="35C32779" wp14:editId="3BF7ED5F">
            <wp:extent cx="5940425" cy="3279368"/>
            <wp:effectExtent l="0" t="0" r="3175" b="0"/>
            <wp:docPr id="21" name="Рисунок 21" descr="C:\Users\gkanavenko\AppData\Local\Temp\fla8F0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kanavenko\AppData\Local\Temp\fla8F0C.tmp\Snapsho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BF00" w14:textId="3A375C7B" w:rsidR="00730797" w:rsidRPr="00730797" w:rsidRDefault="00730797" w:rsidP="00730797"/>
    <w:p w14:paraId="6DA30EE1" w14:textId="7C413F2E" w:rsidR="00C9393B" w:rsidRDefault="00C9393B" w:rsidP="00730797">
      <w:pPr>
        <w:pStyle w:val="a3"/>
      </w:pPr>
    </w:p>
    <w:p w14:paraId="6E21CD15" w14:textId="21C584C2" w:rsidR="00305161" w:rsidRDefault="00305161" w:rsidP="00730797">
      <w:pPr>
        <w:pStyle w:val="a3"/>
      </w:pPr>
    </w:p>
    <w:p w14:paraId="38684EC9" w14:textId="77777777" w:rsidR="00305161" w:rsidRPr="008B7E26" w:rsidRDefault="00305161" w:rsidP="00305161">
      <w:pPr>
        <w:pStyle w:val="a3"/>
        <w:jc w:val="center"/>
        <w:rPr>
          <w:b/>
          <w:sz w:val="36"/>
          <w:szCs w:val="36"/>
        </w:rPr>
      </w:pPr>
      <w:r w:rsidRPr="008B7E26">
        <w:rPr>
          <w:b/>
          <w:sz w:val="36"/>
          <w:szCs w:val="36"/>
        </w:rPr>
        <w:lastRenderedPageBreak/>
        <w:t>Этапы разработки</w:t>
      </w:r>
    </w:p>
    <w:p w14:paraId="14A35202" w14:textId="77777777" w:rsidR="00305161" w:rsidRPr="001E7478" w:rsidRDefault="00305161" w:rsidP="00305161">
      <w:pPr>
        <w:rPr>
          <w:b/>
        </w:rPr>
      </w:pPr>
      <w:r w:rsidRPr="001E7478">
        <w:rPr>
          <w:b/>
        </w:rPr>
        <w:t>Этап 1</w:t>
      </w:r>
    </w:p>
    <w:p w14:paraId="588DDA29" w14:textId="6E6629FB" w:rsidR="00305161" w:rsidRPr="00E34A1A" w:rsidRDefault="00305161" w:rsidP="00305161">
      <w:pPr>
        <w:pStyle w:val="a4"/>
        <w:numPr>
          <w:ilvl w:val="0"/>
          <w:numId w:val="19"/>
        </w:numPr>
        <w:rPr>
          <w:b/>
        </w:rPr>
      </w:pPr>
      <w:commentRangeStart w:id="10"/>
      <w:r>
        <w:rPr>
          <w:b/>
        </w:rPr>
        <w:t xml:space="preserve">Управление пользователями и </w:t>
      </w:r>
      <w:r w:rsidRPr="00E34A1A">
        <w:rPr>
          <w:b/>
        </w:rPr>
        <w:t>Аутентификация.</w:t>
      </w:r>
    </w:p>
    <w:p w14:paraId="54F74304" w14:textId="77777777" w:rsidR="00305161" w:rsidRDefault="00305161" w:rsidP="00305161">
      <w:pPr>
        <w:pStyle w:val="a4"/>
        <w:ind w:firstLine="708"/>
      </w:pPr>
      <w:r>
        <w:t xml:space="preserve">Классы: </w:t>
      </w:r>
      <w:r w:rsidRPr="00294701">
        <w:t>Пользователь, Роль, Привилегия.</w:t>
      </w:r>
    </w:p>
    <w:p w14:paraId="2CD2CE6A" w14:textId="77777777" w:rsidR="00305161" w:rsidRDefault="00305161" w:rsidP="00305161">
      <w:pPr>
        <w:pStyle w:val="a4"/>
        <w:ind w:firstLine="708"/>
      </w:pPr>
      <w:r>
        <w:t xml:space="preserve">Формы и Функции: Просмотр и редактирование пользователей, ролей, привилегий, Смена </w:t>
      </w:r>
    </w:p>
    <w:p w14:paraId="2E4589CE" w14:textId="77777777" w:rsidR="00305161" w:rsidRDefault="00305161" w:rsidP="00305161">
      <w:pPr>
        <w:pStyle w:val="a4"/>
        <w:ind w:firstLine="708"/>
      </w:pPr>
      <w:r>
        <w:t>пароля, Сброс пароля, Восстановление пароля. Аутентификация.</w:t>
      </w:r>
      <w:commentRangeEnd w:id="10"/>
      <w:r>
        <w:rPr>
          <w:rStyle w:val="a5"/>
        </w:rPr>
        <w:commentReference w:id="10"/>
      </w:r>
    </w:p>
    <w:p w14:paraId="3CC480BF" w14:textId="77777777" w:rsidR="00305161" w:rsidRDefault="00305161" w:rsidP="00305161">
      <w:pPr>
        <w:pStyle w:val="a4"/>
        <w:ind w:firstLine="708"/>
      </w:pPr>
    </w:p>
    <w:p w14:paraId="598C0237" w14:textId="77777777" w:rsidR="00305161" w:rsidRDefault="00305161" w:rsidP="00305161">
      <w:pPr>
        <w:pStyle w:val="a4"/>
        <w:ind w:firstLine="708"/>
      </w:pPr>
      <w:r>
        <w:t xml:space="preserve">Примечание: Вид пользователя определяется составом ролей. Функциональность роли – </w:t>
      </w:r>
    </w:p>
    <w:p w14:paraId="6B3DE839" w14:textId="77777777" w:rsidR="00305161" w:rsidRPr="006C2B60" w:rsidRDefault="00305161" w:rsidP="00305161">
      <w:pPr>
        <w:pStyle w:val="a4"/>
        <w:ind w:firstLine="708"/>
      </w:pPr>
      <w:r>
        <w:t xml:space="preserve">составом привилегий. </w:t>
      </w:r>
      <w:commentRangeStart w:id="11"/>
      <w:r>
        <w:t>Без наследования.</w:t>
      </w:r>
      <w:commentRangeEnd w:id="11"/>
      <w:r>
        <w:rPr>
          <w:rStyle w:val="a5"/>
        </w:rPr>
        <w:commentReference w:id="11"/>
      </w:r>
    </w:p>
    <w:p w14:paraId="4102B04B" w14:textId="77777777" w:rsidR="00305161" w:rsidRDefault="00305161" w:rsidP="00305161">
      <w:pPr>
        <w:pStyle w:val="a4"/>
        <w:ind w:firstLine="708"/>
      </w:pPr>
    </w:p>
    <w:p w14:paraId="1F320224" w14:textId="77777777" w:rsidR="00305161" w:rsidRDefault="00305161" w:rsidP="00305161">
      <w:pPr>
        <w:pStyle w:val="a4"/>
        <w:ind w:firstLine="708"/>
      </w:pPr>
    </w:p>
    <w:p w14:paraId="5C88F133" w14:textId="1F452B66" w:rsidR="00305161" w:rsidRPr="00305161" w:rsidRDefault="00305161" w:rsidP="00305161">
      <w:pPr>
        <w:pStyle w:val="a3"/>
        <w:numPr>
          <w:ilvl w:val="0"/>
          <w:numId w:val="19"/>
        </w:numPr>
        <w:rPr>
          <w:b/>
        </w:rPr>
      </w:pPr>
      <w:r w:rsidRPr="00305161">
        <w:rPr>
          <w:b/>
        </w:rPr>
        <w:t>Каталог АГСК.</w:t>
      </w:r>
    </w:p>
    <w:p w14:paraId="0C9A0E5E" w14:textId="1B6D866D" w:rsidR="00305161" w:rsidRDefault="00305161" w:rsidP="00305161">
      <w:pPr>
        <w:pStyle w:val="a3"/>
      </w:pPr>
      <w:r>
        <w:t>Классы:</w:t>
      </w:r>
      <w:r w:rsidRPr="00294701">
        <w:t xml:space="preserve"> Документ</w:t>
      </w:r>
      <w:r>
        <w:t>, Имя документа, Тип документа, Язык, Класс документа, Файл документа, Тип файла.</w:t>
      </w:r>
    </w:p>
    <w:p w14:paraId="0D25E1A7" w14:textId="570234B0" w:rsidR="00305161" w:rsidRDefault="00305161" w:rsidP="00305161">
      <w:pPr>
        <w:pStyle w:val="a3"/>
      </w:pPr>
      <w:r>
        <w:t xml:space="preserve">Формы и Функции: </w:t>
      </w:r>
      <w:r w:rsidRPr="00A372CB">
        <w:t>Управление записями каталога АГСК (CRUD)</w:t>
      </w:r>
      <w:r>
        <w:t xml:space="preserve">, </w:t>
      </w:r>
      <w:r w:rsidRPr="00A372CB">
        <w:t>Поиск по АГСК</w:t>
      </w:r>
      <w:r>
        <w:t xml:space="preserve">, </w:t>
      </w:r>
      <w:r w:rsidRPr="00A2114C">
        <w:t>Классификация документов АГСК</w:t>
      </w:r>
      <w:r>
        <w:t xml:space="preserve">, </w:t>
      </w:r>
      <w:r w:rsidRPr="00A2114C">
        <w:t>Прикрепление исходного файла с документом</w:t>
      </w:r>
      <w:r>
        <w:t xml:space="preserve">, </w:t>
      </w:r>
      <w:r w:rsidRPr="00A2114C">
        <w:t>Формирование корпусов документов</w:t>
      </w:r>
      <w:r>
        <w:t>.</w:t>
      </w:r>
    </w:p>
    <w:p w14:paraId="0AAC2473" w14:textId="08FF0175" w:rsidR="00305161" w:rsidRDefault="00305161" w:rsidP="00305161">
      <w:pPr>
        <w:pStyle w:val="a3"/>
      </w:pPr>
    </w:p>
    <w:p w14:paraId="39E7A964" w14:textId="74E5D442" w:rsidR="00305161" w:rsidRDefault="00305161" w:rsidP="00305161">
      <w:pPr>
        <w:pStyle w:val="a3"/>
        <w:numPr>
          <w:ilvl w:val="0"/>
          <w:numId w:val="19"/>
        </w:numPr>
        <w:rPr>
          <w:b/>
        </w:rPr>
      </w:pPr>
      <w:r w:rsidRPr="00305161">
        <w:rPr>
          <w:b/>
        </w:rPr>
        <w:t>Термины</w:t>
      </w:r>
      <w:r w:rsidR="00FD7A9D">
        <w:rPr>
          <w:b/>
        </w:rPr>
        <w:t xml:space="preserve"> (частично)</w:t>
      </w:r>
      <w:r w:rsidRPr="00305161">
        <w:rPr>
          <w:b/>
        </w:rPr>
        <w:t>.</w:t>
      </w:r>
    </w:p>
    <w:p w14:paraId="74438F1B" w14:textId="25146C19" w:rsidR="00305161" w:rsidRDefault="00305161" w:rsidP="00305161">
      <w:pPr>
        <w:pStyle w:val="a3"/>
      </w:pPr>
      <w:r>
        <w:t>Классы: Термин, Связь.</w:t>
      </w:r>
    </w:p>
    <w:p w14:paraId="1B83CE41" w14:textId="056583EC" w:rsidR="00305161" w:rsidRPr="00305161" w:rsidRDefault="00305161" w:rsidP="00305161">
      <w:pPr>
        <w:pStyle w:val="a3"/>
      </w:pPr>
      <w:r>
        <w:t xml:space="preserve">Формы и функции: </w:t>
      </w:r>
      <w:r w:rsidR="00FD7A9D">
        <w:t>Список терминов и их определений, поиск, просмотр результатов частотного анализа, редактор связей терминов.</w:t>
      </w:r>
    </w:p>
    <w:p w14:paraId="014E6B4F" w14:textId="77777777" w:rsidR="00305161" w:rsidRDefault="00305161" w:rsidP="00305161"/>
    <w:p w14:paraId="588C0F33" w14:textId="77777777" w:rsidR="00305161" w:rsidRPr="00B42CA0" w:rsidRDefault="00305161" w:rsidP="00305161">
      <w:pPr>
        <w:rPr>
          <w:b/>
        </w:rPr>
      </w:pPr>
      <w:r w:rsidRPr="00B42CA0">
        <w:rPr>
          <w:b/>
        </w:rPr>
        <w:t>Этап 2</w:t>
      </w:r>
    </w:p>
    <w:p w14:paraId="103002C1" w14:textId="77777777" w:rsidR="00305161" w:rsidRPr="00B55A6D" w:rsidRDefault="00305161" w:rsidP="00305161">
      <w:pPr>
        <w:pStyle w:val="a3"/>
        <w:numPr>
          <w:ilvl w:val="0"/>
          <w:numId w:val="8"/>
        </w:numPr>
        <w:rPr>
          <w:b/>
        </w:rPr>
      </w:pPr>
      <w:r w:rsidRPr="00B55A6D">
        <w:rPr>
          <w:b/>
        </w:rPr>
        <w:t>Разметка документов.</w:t>
      </w:r>
    </w:p>
    <w:p w14:paraId="1CE656D2" w14:textId="2B0A4C8D" w:rsidR="00305161" w:rsidRPr="00B55A6D" w:rsidRDefault="00305161" w:rsidP="00305161">
      <w:pPr>
        <w:pStyle w:val="a3"/>
        <w:numPr>
          <w:ilvl w:val="0"/>
          <w:numId w:val="8"/>
        </w:numPr>
        <w:rPr>
          <w:b/>
        </w:rPr>
      </w:pPr>
      <w:commentRangeStart w:id="12"/>
      <w:r w:rsidRPr="00B55A6D">
        <w:rPr>
          <w:b/>
        </w:rPr>
        <w:t>Управление терминами</w:t>
      </w:r>
      <w:r w:rsidR="0093755E">
        <w:rPr>
          <w:b/>
        </w:rPr>
        <w:t xml:space="preserve"> («продвинутые» функции)</w:t>
      </w:r>
      <w:r w:rsidRPr="00B55A6D">
        <w:rPr>
          <w:b/>
        </w:rPr>
        <w:t>.</w:t>
      </w:r>
      <w:commentRangeEnd w:id="12"/>
      <w:r>
        <w:rPr>
          <w:rStyle w:val="a5"/>
        </w:rPr>
        <w:commentReference w:id="12"/>
      </w:r>
    </w:p>
    <w:p w14:paraId="3182D022" w14:textId="16FB3173" w:rsidR="00305161" w:rsidRDefault="00305161" w:rsidP="00305161">
      <w:pPr>
        <w:pStyle w:val="a3"/>
        <w:jc w:val="center"/>
      </w:pPr>
    </w:p>
    <w:p w14:paraId="3DA4D32E" w14:textId="774673B5" w:rsidR="00FD7A9D" w:rsidRDefault="00FD7A9D" w:rsidP="00305161">
      <w:pPr>
        <w:pStyle w:val="a3"/>
        <w:jc w:val="center"/>
      </w:pPr>
    </w:p>
    <w:p w14:paraId="64D1EB73" w14:textId="4EAEC184" w:rsidR="00FD7A9D" w:rsidRDefault="00FD7A9D" w:rsidP="00FD7A9D">
      <w:r>
        <w:t>Примечание</w:t>
      </w:r>
      <w:r w:rsidR="005E73B6">
        <w:t>:</w:t>
      </w:r>
    </w:p>
    <w:p w14:paraId="66F23EDC" w14:textId="28A55A1E" w:rsidR="00FD7A9D" w:rsidRDefault="005E73B6" w:rsidP="00FD7A9D">
      <w:commentRangeStart w:id="13"/>
      <w:r>
        <w:t>Установление связей терминов и разметка документов – процессы взаимосвязанные и зависят от методики разметки и ее целей</w:t>
      </w:r>
      <w:commentRangeEnd w:id="13"/>
      <w:r w:rsidR="00081C8E">
        <w:rPr>
          <w:rStyle w:val="a5"/>
        </w:rPr>
        <w:commentReference w:id="13"/>
      </w:r>
      <w:r>
        <w:t>. Поэтому этот функционал следует реализовать следующим этапом, когда будет уже с</w:t>
      </w:r>
      <w:r w:rsidR="00600A8F">
        <w:t>келет</w:t>
      </w:r>
      <w:r>
        <w:t xml:space="preserve"> приложения.</w:t>
      </w:r>
    </w:p>
    <w:p w14:paraId="4DF9D5CA" w14:textId="77777777" w:rsidR="0026588E" w:rsidRDefault="0026588E" w:rsidP="00FD7A9D"/>
    <w:p w14:paraId="76BD1CA2" w14:textId="77777777" w:rsidR="0026588E" w:rsidRDefault="0026588E" w:rsidP="00FD7A9D"/>
    <w:p w14:paraId="1A30B151" w14:textId="048B8013" w:rsidR="005E73B6" w:rsidRDefault="005E73B6" w:rsidP="00FD7A9D">
      <w:r>
        <w:t>Функции (в Вариантах использования) реализуются согласно легенде (на рисунке).</w:t>
      </w:r>
    </w:p>
    <w:p w14:paraId="05CBE15A" w14:textId="7990DEDB" w:rsidR="005E73B6" w:rsidRPr="00C9393B" w:rsidRDefault="005E73B6" w:rsidP="00FD7A9D">
      <w:r>
        <w:rPr>
          <w:noProof/>
          <w:lang w:eastAsia="ru-RU"/>
        </w:rPr>
        <w:drawing>
          <wp:inline distT="0" distB="0" distL="0" distR="0" wp14:anchorId="45C27B5C" wp14:editId="51033F61">
            <wp:extent cx="1388225" cy="1350145"/>
            <wp:effectExtent l="0" t="0" r="254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520" cy="136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3B6" w:rsidRPr="00C93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." w:date="2019-08-08T08:46:00Z" w:initials=".">
    <w:p w14:paraId="27722F25" w14:textId="351286F0" w:rsidR="00922836" w:rsidRPr="00922836" w:rsidRDefault="00922836">
      <w:pPr>
        <w:pStyle w:val="a6"/>
      </w:pPr>
      <w:r>
        <w:rPr>
          <w:rStyle w:val="a5"/>
        </w:rPr>
        <w:annotationRef/>
      </w:r>
      <w:r w:rsidRPr="00922836">
        <w:rPr>
          <w:b/>
        </w:rPr>
        <w:t xml:space="preserve">Я бы </w:t>
      </w:r>
      <w:proofErr w:type="gramStart"/>
      <w:r w:rsidRPr="00922836">
        <w:rPr>
          <w:b/>
        </w:rPr>
        <w:t>все таки</w:t>
      </w:r>
      <w:proofErr w:type="gramEnd"/>
      <w:r w:rsidRPr="00922836">
        <w:rPr>
          <w:b/>
        </w:rPr>
        <w:t xml:space="preserve"> предпочел видеть структуру БД, а не диаграмму классов.</w:t>
      </w:r>
      <w:r>
        <w:t xml:space="preserve"> Потому что именно СУБД обеспечивает </w:t>
      </w:r>
      <w:r>
        <w:t>целостность и непротиворечивость данных</w:t>
      </w:r>
      <w:r>
        <w:t xml:space="preserve"> о предметной области. А как это в объектной модели выражается – уже дело 10-е.</w:t>
      </w:r>
    </w:p>
  </w:comment>
  <w:comment w:id="1" w:author="." w:date="2019-08-08T08:46:00Z" w:initials=".">
    <w:p w14:paraId="22CF670D" w14:textId="7DDD9ED5" w:rsidR="00922836" w:rsidRDefault="00922836">
      <w:pPr>
        <w:pStyle w:val="a6"/>
      </w:pPr>
      <w:r>
        <w:rPr>
          <w:rStyle w:val="a5"/>
        </w:rPr>
        <w:annotationRef/>
      </w:r>
      <w:r>
        <w:t>Что значит «сопровождения»?</w:t>
      </w:r>
    </w:p>
  </w:comment>
  <w:comment w:id="2" w:author="." w:date="2019-08-08T08:47:00Z" w:initials=".">
    <w:p w14:paraId="3A235747" w14:textId="6D3A9C34" w:rsidR="00922836" w:rsidRDefault="00922836">
      <w:pPr>
        <w:pStyle w:val="a6"/>
      </w:pPr>
      <w:r>
        <w:rPr>
          <w:rStyle w:val="a5"/>
        </w:rPr>
        <w:annotationRef/>
      </w:r>
      <w:r>
        <w:t>Что это такое?</w:t>
      </w:r>
    </w:p>
  </w:comment>
  <w:comment w:id="3" w:author="." w:date="2019-08-08T08:47:00Z" w:initials=".">
    <w:p w14:paraId="7C875E70" w14:textId="12B1941A" w:rsidR="00922836" w:rsidRDefault="00922836">
      <w:pPr>
        <w:pStyle w:val="a6"/>
      </w:pPr>
      <w:r>
        <w:rPr>
          <w:rStyle w:val="a5"/>
        </w:rPr>
        <w:annotationRef/>
      </w:r>
      <w:r>
        <w:t>Управление терминами нужно на первом этапе</w:t>
      </w:r>
    </w:p>
  </w:comment>
  <w:comment w:id="4" w:author="." w:date="2019-08-08T08:48:00Z" w:initials=".">
    <w:p w14:paraId="418B5E58" w14:textId="63AC600F" w:rsidR="00922836" w:rsidRDefault="00922836">
      <w:pPr>
        <w:pStyle w:val="a6"/>
      </w:pPr>
      <w:r>
        <w:rPr>
          <w:rStyle w:val="a5"/>
        </w:rPr>
        <w:annotationRef/>
      </w:r>
      <w:r>
        <w:t>Работа с терминами нужна в полном объеме уже на первом этапе</w:t>
      </w:r>
    </w:p>
  </w:comment>
  <w:comment w:id="5" w:author="." w:date="2019-08-08T08:48:00Z" w:initials=".">
    <w:p w14:paraId="66EE1B61" w14:textId="52CB00F1" w:rsidR="00922836" w:rsidRDefault="00922836">
      <w:pPr>
        <w:pStyle w:val="a6"/>
      </w:pPr>
      <w:r>
        <w:rPr>
          <w:rStyle w:val="a5"/>
        </w:rPr>
        <w:annotationRef/>
      </w:r>
      <w:r>
        <w:t>Надо обсуждать</w:t>
      </w:r>
    </w:p>
  </w:comment>
  <w:comment w:id="6" w:author="." w:date="2019-08-08T08:48:00Z" w:initials=".">
    <w:p w14:paraId="50F006D3" w14:textId="4DEA10D4" w:rsidR="00922836" w:rsidRDefault="00922836">
      <w:pPr>
        <w:pStyle w:val="a6"/>
      </w:pPr>
      <w:r>
        <w:rPr>
          <w:rStyle w:val="a5"/>
        </w:rPr>
        <w:annotationRef/>
      </w:r>
      <w:r>
        <w:t>См. примечание выше.</w:t>
      </w:r>
    </w:p>
  </w:comment>
  <w:comment w:id="7" w:author="." w:date="2019-08-08T08:57:00Z" w:initials=".">
    <w:p w14:paraId="27947AC5" w14:textId="128C4267" w:rsidR="00922836" w:rsidRDefault="00922836">
      <w:pPr>
        <w:pStyle w:val="a6"/>
      </w:pPr>
      <w:r>
        <w:rPr>
          <w:rStyle w:val="a5"/>
        </w:rPr>
        <w:annotationRef/>
      </w:r>
      <w:r>
        <w:br/>
        <w:t xml:space="preserve">1. У нас известное количество языков, используемых в стране – максимум 3 – поэтому сущности </w:t>
      </w:r>
      <w:proofErr w:type="spellStart"/>
      <w:r>
        <w:rPr>
          <w:lang w:val="en-US"/>
        </w:rPr>
        <w:t>AGSKDocumentName</w:t>
      </w:r>
      <w:proofErr w:type="spellEnd"/>
      <w:r w:rsidRPr="00922836">
        <w:t xml:space="preserve"> </w:t>
      </w:r>
      <w:r>
        <w:t xml:space="preserve">и </w:t>
      </w:r>
      <w:r>
        <w:rPr>
          <w:lang w:val="en-US"/>
        </w:rPr>
        <w:t>Language</w:t>
      </w:r>
      <w:r>
        <w:t xml:space="preserve"> избыточны, усложняют структуру БД и, в итоге, работу </w:t>
      </w:r>
      <w:proofErr w:type="gramStart"/>
      <w:r>
        <w:t>со</w:t>
      </w:r>
      <w:proofErr w:type="gramEnd"/>
      <w:r>
        <w:t xml:space="preserve"> документами АГСК</w:t>
      </w:r>
      <w:r>
        <w:br/>
        <w:t xml:space="preserve">2. </w:t>
      </w:r>
      <w:proofErr w:type="spellStart"/>
      <w:r>
        <w:rPr>
          <w:lang w:val="en-US"/>
        </w:rPr>
        <w:t>AGSKDocument</w:t>
      </w:r>
      <w:proofErr w:type="spellEnd"/>
      <w:r>
        <w:t>.</w:t>
      </w:r>
      <w:r>
        <w:rPr>
          <w:lang w:val="en-US"/>
        </w:rPr>
        <w:t>cipher</w:t>
      </w:r>
      <w:r w:rsidRPr="00922836">
        <w:t xml:space="preserve"> – </w:t>
      </w:r>
      <w:r>
        <w:t>Это что?</w:t>
      </w:r>
      <w:r>
        <w:br/>
        <w:t xml:space="preserve">3. </w:t>
      </w:r>
      <w:proofErr w:type="spellStart"/>
      <w:r>
        <w:rPr>
          <w:lang w:val="en-US"/>
        </w:rPr>
        <w:t>AGSKDocumentFile</w:t>
      </w:r>
      <w:proofErr w:type="spellEnd"/>
      <w:r w:rsidRPr="00922836">
        <w:t xml:space="preserve"> –</w:t>
      </w:r>
      <w:r>
        <w:t xml:space="preserve"> для хранение типа файла достаточно использовать строку «</w:t>
      </w:r>
      <w:r>
        <w:rPr>
          <w:lang w:val="en-US"/>
        </w:rPr>
        <w:t>mime</w:t>
      </w:r>
      <w:r w:rsidRPr="00922836">
        <w:t xml:space="preserve"> </w:t>
      </w:r>
      <w:r>
        <w:rPr>
          <w:lang w:val="en-US"/>
        </w:rPr>
        <w:t>type</w:t>
      </w:r>
      <w:r>
        <w:t>», а не делать еще одну сущность и связывать их</w:t>
      </w:r>
      <w:r>
        <w:br/>
      </w:r>
      <w:r w:rsidR="00081C8E">
        <w:t xml:space="preserve">4. </w:t>
      </w:r>
      <w:proofErr w:type="spellStart"/>
      <w:proofErr w:type="gramStart"/>
      <w:r w:rsidR="00081C8E">
        <w:rPr>
          <w:lang w:val="en-US"/>
        </w:rPr>
        <w:t>TermLink</w:t>
      </w:r>
      <w:proofErr w:type="spellEnd"/>
      <w:r w:rsidR="00081C8E" w:rsidRPr="00081C8E">
        <w:t xml:space="preserve"> </w:t>
      </w:r>
      <w:r w:rsidR="00081C8E">
        <w:t xml:space="preserve"> -</w:t>
      </w:r>
      <w:proofErr w:type="gramEnd"/>
      <w:r w:rsidR="00081C8E">
        <w:t xml:space="preserve"> что это?</w:t>
      </w:r>
    </w:p>
    <w:p w14:paraId="733383F7" w14:textId="637FB3E2" w:rsidR="00081C8E" w:rsidRDefault="00081C8E">
      <w:pPr>
        <w:pStyle w:val="a6"/>
      </w:pPr>
      <w:r>
        <w:t xml:space="preserve">5. А вот термин как раз может быть на </w:t>
      </w:r>
      <w:r>
        <w:rPr>
          <w:lang w:val="en-US"/>
        </w:rPr>
        <w:t>N</w:t>
      </w:r>
      <w:r>
        <w:t xml:space="preserve"> языках, как и его определение. Да и синонимы у термина есть</w:t>
      </w:r>
    </w:p>
    <w:p w14:paraId="3524BFC4" w14:textId="0EFB7196" w:rsidR="00081C8E" w:rsidRPr="00081C8E" w:rsidRDefault="00081C8E">
      <w:pPr>
        <w:pStyle w:val="a6"/>
      </w:pPr>
      <w:r>
        <w:t>6. Термин (список уникальных терминов) должен быть в отдельной сущности, а вот инфа о том, сколько раз, в каком документе – в отдельной таблице.</w:t>
      </w:r>
      <w:bookmarkStart w:id="8" w:name="_GoBack"/>
      <w:bookmarkEnd w:id="8"/>
    </w:p>
  </w:comment>
  <w:comment w:id="9" w:author="." w:date="2019-08-08T08:55:00Z" w:initials=".">
    <w:p w14:paraId="29DC13AE" w14:textId="534402FD" w:rsidR="00081C8E" w:rsidRDefault="00081C8E">
      <w:pPr>
        <w:pStyle w:val="a6"/>
      </w:pPr>
      <w:r>
        <w:rPr>
          <w:rStyle w:val="a5"/>
        </w:rPr>
        <w:annotationRef/>
      </w:r>
      <w:r>
        <w:t>См. примечания по тексту документов.</w:t>
      </w:r>
      <w:r>
        <w:br/>
        <w:t xml:space="preserve">Также реализация интерфейса администрирования в целом не является приоритетной задачей – пока можно напрямую в БД все административные задачи выполнять </w:t>
      </w:r>
    </w:p>
  </w:comment>
  <w:comment w:id="10" w:author="." w:date="2019-07-29T09:58:00Z" w:initials=".">
    <w:p w14:paraId="7151117A" w14:textId="77777777" w:rsidR="00305161" w:rsidRDefault="00305161" w:rsidP="00305161">
      <w:pPr>
        <w:pStyle w:val="a6"/>
      </w:pPr>
      <w:r>
        <w:rPr>
          <w:rStyle w:val="a5"/>
        </w:rPr>
        <w:annotationRef/>
      </w:r>
      <w:r>
        <w:t>Все вопросы по работе с пользователями не так критичны – их руками в БД можно делать.</w:t>
      </w:r>
    </w:p>
  </w:comment>
  <w:comment w:id="11" w:author="." w:date="2019-07-29T09:57:00Z" w:initials=".">
    <w:p w14:paraId="4E185C0C" w14:textId="77777777" w:rsidR="00305161" w:rsidRDefault="00305161" w:rsidP="00305161">
      <w:pPr>
        <w:pStyle w:val="a6"/>
      </w:pPr>
      <w:r>
        <w:rPr>
          <w:rStyle w:val="a5"/>
        </w:rPr>
        <w:annotationRef/>
      </w:r>
      <w:r>
        <w:t>Наследование это я для наглядности нарисовал – а так да  - набор привилегий – норм!</w:t>
      </w:r>
    </w:p>
  </w:comment>
  <w:comment w:id="12" w:author="." w:date="2019-07-29T10:02:00Z" w:initials=".">
    <w:p w14:paraId="730371D6" w14:textId="77777777" w:rsidR="00305161" w:rsidRDefault="00305161" w:rsidP="00305161">
      <w:pPr>
        <w:pStyle w:val="a6"/>
      </w:pPr>
      <w:r>
        <w:rPr>
          <w:rStyle w:val="a5"/>
        </w:rPr>
        <w:annotationRef/>
      </w:r>
      <w:r>
        <w:t>Вот это я бы в первоочередные поставил задачи. Т.к. там уже структура БД есть. Да и наполнение тоже.</w:t>
      </w:r>
    </w:p>
    <w:p w14:paraId="6633253D" w14:textId="77777777" w:rsidR="00305161" w:rsidRDefault="00305161" w:rsidP="00305161">
      <w:pPr>
        <w:pStyle w:val="a6"/>
      </w:pPr>
    </w:p>
    <w:p w14:paraId="532870CC" w14:textId="77777777" w:rsidR="00305161" w:rsidRPr="00B50053" w:rsidRDefault="00305161" w:rsidP="00305161">
      <w:pPr>
        <w:pStyle w:val="a6"/>
        <w:rPr>
          <w:b/>
        </w:rPr>
      </w:pPr>
      <w:r w:rsidRPr="00B50053">
        <w:rPr>
          <w:b/>
        </w:rPr>
        <w:t>Я бы начал именно с интерфейса для работы с терминами.</w:t>
      </w:r>
    </w:p>
  </w:comment>
  <w:comment w:id="13" w:author="." w:date="2019-08-08T08:55:00Z" w:initials=".">
    <w:p w14:paraId="1F1D45F2" w14:textId="472AE29A" w:rsidR="00081C8E" w:rsidRPr="00081C8E" w:rsidRDefault="00081C8E">
      <w:pPr>
        <w:pStyle w:val="a6"/>
        <w:rPr>
          <w:b/>
        </w:rPr>
      </w:pPr>
      <w:r>
        <w:rPr>
          <w:rStyle w:val="a5"/>
        </w:rPr>
        <w:annotationRef/>
      </w:r>
      <w:r w:rsidRPr="00081C8E">
        <w:rPr>
          <w:b/>
        </w:rPr>
        <w:t xml:space="preserve">ВОТ ЭТА </w:t>
      </w:r>
      <w:proofErr w:type="gramStart"/>
      <w:r w:rsidRPr="00081C8E">
        <w:rPr>
          <w:b/>
        </w:rPr>
        <w:t>МЫСЛЬ</w:t>
      </w:r>
      <w:proofErr w:type="gramEnd"/>
      <w:r w:rsidRPr="00081C8E">
        <w:rPr>
          <w:b/>
        </w:rPr>
        <w:t xml:space="preserve"> ОТКУДА ВЗЯЛАСЬ?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51117A" w15:done="0"/>
  <w15:commentEx w15:paraId="4E185C0C" w15:done="0"/>
  <w15:commentEx w15:paraId="532870CC" w15:done="0"/>
  <w15:commentEx w15:paraId="517C2191" w15:paraIdParent="532870CC" w15:done="0"/>
  <w15:commentEx w15:paraId="2220A14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86E"/>
    <w:multiLevelType w:val="multilevel"/>
    <w:tmpl w:val="2A1E15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>
    <w:nsid w:val="0FCE761D"/>
    <w:multiLevelType w:val="hybridMultilevel"/>
    <w:tmpl w:val="2C225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E6D3C"/>
    <w:multiLevelType w:val="multilevel"/>
    <w:tmpl w:val="013CC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262231B4"/>
    <w:multiLevelType w:val="hybridMultilevel"/>
    <w:tmpl w:val="F51A7402"/>
    <w:lvl w:ilvl="0" w:tplc="4D401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757278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75B17"/>
    <w:multiLevelType w:val="hybridMultilevel"/>
    <w:tmpl w:val="762CF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C7C99"/>
    <w:multiLevelType w:val="hybridMultilevel"/>
    <w:tmpl w:val="BB0A0596"/>
    <w:lvl w:ilvl="0" w:tplc="12C2F1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6FA43FC"/>
    <w:multiLevelType w:val="multilevel"/>
    <w:tmpl w:val="3C60A4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">
    <w:nsid w:val="4ED03A47"/>
    <w:multiLevelType w:val="hybridMultilevel"/>
    <w:tmpl w:val="5D3C5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F56E3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104FB7"/>
    <w:multiLevelType w:val="hybridMultilevel"/>
    <w:tmpl w:val="5BC2A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64309D"/>
    <w:multiLevelType w:val="hybridMultilevel"/>
    <w:tmpl w:val="D2EE7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4629B1"/>
    <w:multiLevelType w:val="hybridMultilevel"/>
    <w:tmpl w:val="899E1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A13500"/>
    <w:multiLevelType w:val="hybridMultilevel"/>
    <w:tmpl w:val="2C426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96530C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326A4E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9F69F4"/>
    <w:multiLevelType w:val="hybridMultilevel"/>
    <w:tmpl w:val="2C225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45818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214C9"/>
    <w:multiLevelType w:val="hybridMultilevel"/>
    <w:tmpl w:val="6D501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3"/>
  </w:num>
  <w:num w:numId="7">
    <w:abstractNumId w:val="1"/>
  </w:num>
  <w:num w:numId="8">
    <w:abstractNumId w:val="12"/>
  </w:num>
  <w:num w:numId="9">
    <w:abstractNumId w:val="10"/>
  </w:num>
  <w:num w:numId="10">
    <w:abstractNumId w:val="7"/>
  </w:num>
  <w:num w:numId="11">
    <w:abstractNumId w:val="18"/>
  </w:num>
  <w:num w:numId="12">
    <w:abstractNumId w:val="3"/>
  </w:num>
  <w:num w:numId="13">
    <w:abstractNumId w:val="4"/>
  </w:num>
  <w:num w:numId="14">
    <w:abstractNumId w:val="15"/>
  </w:num>
  <w:num w:numId="15">
    <w:abstractNumId w:val="17"/>
  </w:num>
  <w:num w:numId="16">
    <w:abstractNumId w:val="14"/>
  </w:num>
  <w:num w:numId="17">
    <w:abstractNumId w:val="9"/>
  </w:num>
  <w:num w:numId="18">
    <w:abstractNumId w:val="16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Григорий Канавенко">
    <w15:presenceInfo w15:providerId="None" w15:userId="Григорий Канавенк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6B"/>
    <w:rsid w:val="000029B5"/>
    <w:rsid w:val="000546B6"/>
    <w:rsid w:val="00075CFF"/>
    <w:rsid w:val="00081C8E"/>
    <w:rsid w:val="000B69BD"/>
    <w:rsid w:val="000E115F"/>
    <w:rsid w:val="000E1AC8"/>
    <w:rsid w:val="00137C30"/>
    <w:rsid w:val="00137F92"/>
    <w:rsid w:val="00174363"/>
    <w:rsid w:val="00184703"/>
    <w:rsid w:val="001B64B2"/>
    <w:rsid w:val="001C18C1"/>
    <w:rsid w:val="001D26B3"/>
    <w:rsid w:val="001E7478"/>
    <w:rsid w:val="00246E9E"/>
    <w:rsid w:val="00260286"/>
    <w:rsid w:val="0026588E"/>
    <w:rsid w:val="002854DC"/>
    <w:rsid w:val="00285A36"/>
    <w:rsid w:val="00294701"/>
    <w:rsid w:val="002A1EEA"/>
    <w:rsid w:val="002C616B"/>
    <w:rsid w:val="002F058A"/>
    <w:rsid w:val="002F058E"/>
    <w:rsid w:val="002F11E7"/>
    <w:rsid w:val="002F4C4D"/>
    <w:rsid w:val="00305161"/>
    <w:rsid w:val="0034203F"/>
    <w:rsid w:val="00367ED5"/>
    <w:rsid w:val="00394575"/>
    <w:rsid w:val="003B42A0"/>
    <w:rsid w:val="003E3F32"/>
    <w:rsid w:val="003E45A1"/>
    <w:rsid w:val="004A6BEE"/>
    <w:rsid w:val="004E71A5"/>
    <w:rsid w:val="00564012"/>
    <w:rsid w:val="005B1DC7"/>
    <w:rsid w:val="005E73B6"/>
    <w:rsid w:val="00600A8F"/>
    <w:rsid w:val="00620BEC"/>
    <w:rsid w:val="00637508"/>
    <w:rsid w:val="006C2B60"/>
    <w:rsid w:val="006D7FDB"/>
    <w:rsid w:val="007221C8"/>
    <w:rsid w:val="00730797"/>
    <w:rsid w:val="0073739F"/>
    <w:rsid w:val="00745A93"/>
    <w:rsid w:val="007573FF"/>
    <w:rsid w:val="007976D4"/>
    <w:rsid w:val="007D3229"/>
    <w:rsid w:val="008506DE"/>
    <w:rsid w:val="008616DD"/>
    <w:rsid w:val="008A1227"/>
    <w:rsid w:val="008B5017"/>
    <w:rsid w:val="008B7E26"/>
    <w:rsid w:val="008F07C5"/>
    <w:rsid w:val="00901401"/>
    <w:rsid w:val="009117DE"/>
    <w:rsid w:val="00922836"/>
    <w:rsid w:val="0092356E"/>
    <w:rsid w:val="0093755E"/>
    <w:rsid w:val="0096143A"/>
    <w:rsid w:val="009814CB"/>
    <w:rsid w:val="00991D2D"/>
    <w:rsid w:val="00A106A9"/>
    <w:rsid w:val="00A2114C"/>
    <w:rsid w:val="00A25FCB"/>
    <w:rsid w:val="00A372CB"/>
    <w:rsid w:val="00A55B7E"/>
    <w:rsid w:val="00A60A72"/>
    <w:rsid w:val="00A67633"/>
    <w:rsid w:val="00A86609"/>
    <w:rsid w:val="00AE4C9A"/>
    <w:rsid w:val="00AE75B7"/>
    <w:rsid w:val="00B16245"/>
    <w:rsid w:val="00B42CA0"/>
    <w:rsid w:val="00B50053"/>
    <w:rsid w:val="00B55A6D"/>
    <w:rsid w:val="00B75A3D"/>
    <w:rsid w:val="00B8683A"/>
    <w:rsid w:val="00B938C4"/>
    <w:rsid w:val="00BC701E"/>
    <w:rsid w:val="00BE2016"/>
    <w:rsid w:val="00BE7512"/>
    <w:rsid w:val="00C9393B"/>
    <w:rsid w:val="00CD123F"/>
    <w:rsid w:val="00D014BF"/>
    <w:rsid w:val="00D91F8E"/>
    <w:rsid w:val="00D93DC9"/>
    <w:rsid w:val="00DC3A1F"/>
    <w:rsid w:val="00DC3C11"/>
    <w:rsid w:val="00DD2432"/>
    <w:rsid w:val="00DD4C8A"/>
    <w:rsid w:val="00E128E6"/>
    <w:rsid w:val="00E244CE"/>
    <w:rsid w:val="00E34A1A"/>
    <w:rsid w:val="00E67F00"/>
    <w:rsid w:val="00E7011B"/>
    <w:rsid w:val="00EB36AD"/>
    <w:rsid w:val="00EF635C"/>
    <w:rsid w:val="00F0434C"/>
    <w:rsid w:val="00F13AE8"/>
    <w:rsid w:val="00F46E9C"/>
    <w:rsid w:val="00F72731"/>
    <w:rsid w:val="00F8580A"/>
    <w:rsid w:val="00FD7A9D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9A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B7E"/>
    <w:pPr>
      <w:ind w:left="720"/>
      <w:contextualSpacing/>
    </w:pPr>
  </w:style>
  <w:style w:type="paragraph" w:styleId="a4">
    <w:name w:val="No Spacing"/>
    <w:uiPriority w:val="1"/>
    <w:qFormat/>
    <w:rsid w:val="00EB36AD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B5005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5005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5005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005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5005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5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0053"/>
    <w:rPr>
      <w:rFonts w:ascii="Tahoma" w:hAnsi="Tahoma" w:cs="Tahoma"/>
      <w:sz w:val="16"/>
      <w:szCs w:val="16"/>
    </w:rPr>
  </w:style>
  <w:style w:type="paragraph" w:styleId="ac">
    <w:name w:val="Revision"/>
    <w:hidden/>
    <w:uiPriority w:val="99"/>
    <w:semiHidden/>
    <w:rsid w:val="003E45A1"/>
    <w:pPr>
      <w:spacing w:after="0" w:line="240" w:lineRule="auto"/>
    </w:pPr>
  </w:style>
  <w:style w:type="table" w:styleId="ad">
    <w:name w:val="Table Grid"/>
    <w:basedOn w:val="a1"/>
    <w:uiPriority w:val="39"/>
    <w:rsid w:val="002F0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B7E"/>
    <w:pPr>
      <w:ind w:left="720"/>
      <w:contextualSpacing/>
    </w:pPr>
  </w:style>
  <w:style w:type="paragraph" w:styleId="a4">
    <w:name w:val="No Spacing"/>
    <w:uiPriority w:val="1"/>
    <w:qFormat/>
    <w:rsid w:val="00EB36AD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B5005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5005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5005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005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5005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5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0053"/>
    <w:rPr>
      <w:rFonts w:ascii="Tahoma" w:hAnsi="Tahoma" w:cs="Tahoma"/>
      <w:sz w:val="16"/>
      <w:szCs w:val="16"/>
    </w:rPr>
  </w:style>
  <w:style w:type="paragraph" w:styleId="ac">
    <w:name w:val="Revision"/>
    <w:hidden/>
    <w:uiPriority w:val="99"/>
    <w:semiHidden/>
    <w:rsid w:val="003E45A1"/>
    <w:pPr>
      <w:spacing w:after="0" w:line="240" w:lineRule="auto"/>
    </w:pPr>
  </w:style>
  <w:style w:type="table" w:styleId="ad">
    <w:name w:val="Table Grid"/>
    <w:basedOn w:val="a1"/>
    <w:uiPriority w:val="39"/>
    <w:rsid w:val="002F0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microsoft.com/office/2011/relationships/commentsExtended" Target="commentsExtended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Канавенко</dc:creator>
  <cp:lastModifiedBy>.</cp:lastModifiedBy>
  <cp:revision>2</cp:revision>
  <cp:lastPrinted>2019-08-06T12:28:00Z</cp:lastPrinted>
  <dcterms:created xsi:type="dcterms:W3CDTF">2019-08-08T02:57:00Z</dcterms:created>
  <dcterms:modified xsi:type="dcterms:W3CDTF">2019-08-08T02:57:00Z</dcterms:modified>
</cp:coreProperties>
</file>