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1484A33D" w:rsidR="00FA7E42" w:rsidRDefault="00DB0CEC" w:rsidP="002D4C81">
      <w:pPr>
        <w:jc w:val="center"/>
        <w:rPr>
          <w:rFonts w:ascii="Arial" w:hAnsi="Arial" w:cs="Arial"/>
          <w:sz w:val="32"/>
          <w:szCs w:val="32"/>
        </w:rPr>
      </w:pPr>
      <w:r w:rsidRPr="00DB0CEC">
        <w:rPr>
          <w:rFonts w:ascii="Arial" w:hAnsi="Arial" w:cs="Arial"/>
          <w:sz w:val="32"/>
          <w:szCs w:val="32"/>
        </w:rPr>
        <w:t>Life Assurance Application Conversion Prediction using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77777777" w:rsidR="008F657E" w:rsidRDefault="008F657E">
      <w:pPr>
        <w:rPr>
          <w:rFonts w:ascii="Tahoma" w:eastAsiaTheme="minorEastAsia" w:hAnsi="Tahoma" w:cs="Tahoma"/>
          <w:b/>
          <w:bCs/>
        </w:rPr>
      </w:pPr>
      <w:r>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B175134" w14:textId="07551698" w:rsidR="00755CBE" w:rsidRDefault="00D97011" w:rsidP="00D97011">
      <w:pPr>
        <w:jc w:val="both"/>
        <w:rPr>
          <w:rFonts w:ascii="Tahoma" w:eastAsiaTheme="minorEastAsia" w:hAnsi="Tahoma" w:cs="Tahoma"/>
          <w:b/>
          <w:bCs/>
        </w:rPr>
      </w:pPr>
      <w:r w:rsidRPr="0051141E">
        <w:rPr>
          <w:rFonts w:ascii="Tahoma" w:eastAsiaTheme="minorEastAsia" w:hAnsi="Tahoma" w:cs="Tahoma"/>
        </w:rPr>
        <w:t xml:space="preserve">This research project aims to develop predictive models for classifying the conversion of life assurance applications into active policies. The research incorporates feature correlation analysis, feature importance evaluation, machine learning model evaluation, and hyperparameter tuning. The importance of features such as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in conversion prediction is one of the key findings. The performance of the models vary, with Gradient Boosting and Light</w:t>
      </w:r>
      <w:r w:rsidR="00E331BB">
        <w:rPr>
          <w:rFonts w:ascii="Tahoma" w:eastAsiaTheme="minorEastAsia" w:hAnsi="Tahoma" w:cs="Tahoma"/>
        </w:rPr>
        <w:t xml:space="preserve"> </w:t>
      </w:r>
      <w:r w:rsidRPr="0051141E">
        <w:rPr>
          <w:rFonts w:ascii="Tahoma" w:eastAsiaTheme="minorEastAsia" w:hAnsi="Tahoma" w:cs="Tahoma"/>
        </w:rPr>
        <w:t xml:space="preserve">GBM standing out. These findings provide useful information for both the fields of data analytics and machine learning as well as the life </w:t>
      </w:r>
      <w:r w:rsidR="00CC6FD8">
        <w:rPr>
          <w:rFonts w:ascii="Tahoma" w:eastAsiaTheme="minorEastAsia" w:hAnsi="Tahoma" w:cs="Tahoma"/>
        </w:rPr>
        <w:t>as</w:t>
      </w:r>
      <w:r w:rsidRPr="0051141E">
        <w:rPr>
          <w:rFonts w:ascii="Tahoma" w:eastAsiaTheme="minorEastAsia" w:hAnsi="Tahoma" w:cs="Tahoma"/>
        </w:rPr>
        <w:t>surance sector.</w:t>
      </w:r>
      <w:r w:rsidR="00755CBE">
        <w:rPr>
          <w:rFonts w:ascii="Tahoma" w:eastAsiaTheme="minorEastAsia" w:hAnsi="Tahoma" w:cs="Tahoma"/>
          <w:b/>
          <w:bCs/>
        </w:rPr>
        <w:br w:type="page"/>
      </w: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5C4758BD" w14:textId="76BBC162" w:rsidR="00FE5902"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052992" w:history="1">
            <w:r w:rsidR="00FE5902" w:rsidRPr="006E0572">
              <w:rPr>
                <w:rStyle w:val="Hyperlink"/>
                <w:rFonts w:ascii="Tahoma" w:eastAsiaTheme="majorEastAsia" w:hAnsi="Tahoma" w:cs="Tahoma"/>
                <w:noProof/>
              </w:rPr>
              <w:t>1.</w:t>
            </w:r>
            <w:r w:rsidR="00FE5902">
              <w:rPr>
                <w:rFonts w:eastAsiaTheme="minorEastAsia" w:cstheme="minorBidi"/>
                <w:b w:val="0"/>
                <w:bCs w:val="0"/>
                <w:caps w:val="0"/>
                <w:noProof/>
                <w:kern w:val="2"/>
                <w:sz w:val="22"/>
                <w:szCs w:val="22"/>
                <w:lang w:eastAsia="en-IE"/>
                <w14:ligatures w14:val="standardContextual"/>
              </w:rPr>
              <w:tab/>
            </w:r>
            <w:r w:rsidR="00FE5902" w:rsidRPr="006E0572">
              <w:rPr>
                <w:rStyle w:val="Hyperlink"/>
                <w:rFonts w:ascii="Tahoma" w:eastAsiaTheme="majorEastAsia" w:hAnsi="Tahoma" w:cs="Tahoma"/>
                <w:noProof/>
              </w:rPr>
              <w:t>Introduction</w:t>
            </w:r>
            <w:r w:rsidR="00FE5902">
              <w:rPr>
                <w:noProof/>
                <w:webHidden/>
              </w:rPr>
              <w:tab/>
            </w:r>
            <w:r w:rsidR="00FE5902">
              <w:rPr>
                <w:noProof/>
                <w:webHidden/>
              </w:rPr>
              <w:fldChar w:fldCharType="begin"/>
            </w:r>
            <w:r w:rsidR="00FE5902">
              <w:rPr>
                <w:noProof/>
                <w:webHidden/>
              </w:rPr>
              <w:instrText xml:space="preserve"> PAGEREF _Toc146052992 \h </w:instrText>
            </w:r>
            <w:r w:rsidR="00FE5902">
              <w:rPr>
                <w:noProof/>
                <w:webHidden/>
              </w:rPr>
            </w:r>
            <w:r w:rsidR="00FE5902">
              <w:rPr>
                <w:noProof/>
                <w:webHidden/>
              </w:rPr>
              <w:fldChar w:fldCharType="separate"/>
            </w:r>
            <w:r w:rsidR="00FE5902">
              <w:rPr>
                <w:noProof/>
                <w:webHidden/>
              </w:rPr>
              <w:t>9</w:t>
            </w:r>
            <w:r w:rsidR="00FE5902">
              <w:rPr>
                <w:noProof/>
                <w:webHidden/>
              </w:rPr>
              <w:fldChar w:fldCharType="end"/>
            </w:r>
          </w:hyperlink>
        </w:p>
        <w:p w14:paraId="382440BF" w14:textId="108DBD28"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2993" w:history="1">
            <w:r w:rsidRPr="006E0572">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_Toc146052993 \h </w:instrText>
            </w:r>
            <w:r>
              <w:rPr>
                <w:noProof/>
                <w:webHidden/>
              </w:rPr>
            </w:r>
            <w:r>
              <w:rPr>
                <w:noProof/>
                <w:webHidden/>
              </w:rPr>
              <w:fldChar w:fldCharType="separate"/>
            </w:r>
            <w:r>
              <w:rPr>
                <w:noProof/>
                <w:webHidden/>
              </w:rPr>
              <w:t>9</w:t>
            </w:r>
            <w:r>
              <w:rPr>
                <w:noProof/>
                <w:webHidden/>
              </w:rPr>
              <w:fldChar w:fldCharType="end"/>
            </w:r>
          </w:hyperlink>
        </w:p>
        <w:p w14:paraId="61D4C36A" w14:textId="2AE9666D"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2994" w:history="1">
            <w:r w:rsidRPr="006E0572">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_Toc146052994 \h </w:instrText>
            </w:r>
            <w:r>
              <w:rPr>
                <w:noProof/>
                <w:webHidden/>
              </w:rPr>
            </w:r>
            <w:r>
              <w:rPr>
                <w:noProof/>
                <w:webHidden/>
              </w:rPr>
              <w:fldChar w:fldCharType="separate"/>
            </w:r>
            <w:r>
              <w:rPr>
                <w:noProof/>
                <w:webHidden/>
              </w:rPr>
              <w:t>10</w:t>
            </w:r>
            <w:r>
              <w:rPr>
                <w:noProof/>
                <w:webHidden/>
              </w:rPr>
              <w:fldChar w:fldCharType="end"/>
            </w:r>
          </w:hyperlink>
        </w:p>
        <w:p w14:paraId="3A59A628" w14:textId="08CA9B9B"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2995" w:history="1">
            <w:r w:rsidRPr="006E0572">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_Toc146052995 \h </w:instrText>
            </w:r>
            <w:r>
              <w:rPr>
                <w:noProof/>
                <w:webHidden/>
              </w:rPr>
            </w:r>
            <w:r>
              <w:rPr>
                <w:noProof/>
                <w:webHidden/>
              </w:rPr>
              <w:fldChar w:fldCharType="separate"/>
            </w:r>
            <w:r>
              <w:rPr>
                <w:noProof/>
                <w:webHidden/>
              </w:rPr>
              <w:t>11</w:t>
            </w:r>
            <w:r>
              <w:rPr>
                <w:noProof/>
                <w:webHidden/>
              </w:rPr>
              <w:fldChar w:fldCharType="end"/>
            </w:r>
          </w:hyperlink>
        </w:p>
        <w:p w14:paraId="1C480E8C" w14:textId="35B4C7A1"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2996" w:history="1">
            <w:r w:rsidRPr="006E0572">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_Toc146052996 \h </w:instrText>
            </w:r>
            <w:r>
              <w:rPr>
                <w:noProof/>
                <w:webHidden/>
              </w:rPr>
            </w:r>
            <w:r>
              <w:rPr>
                <w:noProof/>
                <w:webHidden/>
              </w:rPr>
              <w:fldChar w:fldCharType="separate"/>
            </w:r>
            <w:r>
              <w:rPr>
                <w:noProof/>
                <w:webHidden/>
              </w:rPr>
              <w:t>12</w:t>
            </w:r>
            <w:r>
              <w:rPr>
                <w:noProof/>
                <w:webHidden/>
              </w:rPr>
              <w:fldChar w:fldCharType="end"/>
            </w:r>
          </w:hyperlink>
        </w:p>
        <w:p w14:paraId="1362C550" w14:textId="487AD858" w:rsidR="00FE5902" w:rsidRDefault="00FE5902">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52997" w:history="1">
            <w:r w:rsidRPr="006E0572">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_Toc146052997 \h </w:instrText>
            </w:r>
            <w:r>
              <w:rPr>
                <w:noProof/>
                <w:webHidden/>
              </w:rPr>
            </w:r>
            <w:r>
              <w:rPr>
                <w:noProof/>
                <w:webHidden/>
              </w:rPr>
              <w:fldChar w:fldCharType="separate"/>
            </w:r>
            <w:r>
              <w:rPr>
                <w:noProof/>
                <w:webHidden/>
              </w:rPr>
              <w:t>14</w:t>
            </w:r>
            <w:r>
              <w:rPr>
                <w:noProof/>
                <w:webHidden/>
              </w:rPr>
              <w:fldChar w:fldCharType="end"/>
            </w:r>
          </w:hyperlink>
        </w:p>
        <w:p w14:paraId="4F38473B" w14:textId="2D718905"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2998" w:history="1">
            <w:r w:rsidRPr="006E0572">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_Toc146052998 \h </w:instrText>
            </w:r>
            <w:r>
              <w:rPr>
                <w:noProof/>
                <w:webHidden/>
              </w:rPr>
            </w:r>
            <w:r>
              <w:rPr>
                <w:noProof/>
                <w:webHidden/>
              </w:rPr>
              <w:fldChar w:fldCharType="separate"/>
            </w:r>
            <w:r>
              <w:rPr>
                <w:noProof/>
                <w:webHidden/>
              </w:rPr>
              <w:t>14</w:t>
            </w:r>
            <w:r>
              <w:rPr>
                <w:noProof/>
                <w:webHidden/>
              </w:rPr>
              <w:fldChar w:fldCharType="end"/>
            </w:r>
          </w:hyperlink>
        </w:p>
        <w:p w14:paraId="3D1192FA" w14:textId="79F06DED"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2999" w:history="1">
            <w:r w:rsidRPr="006E0572">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_Toc146052999 \h </w:instrText>
            </w:r>
            <w:r>
              <w:rPr>
                <w:noProof/>
                <w:webHidden/>
              </w:rPr>
            </w:r>
            <w:r>
              <w:rPr>
                <w:noProof/>
                <w:webHidden/>
              </w:rPr>
              <w:fldChar w:fldCharType="separate"/>
            </w:r>
            <w:r>
              <w:rPr>
                <w:noProof/>
                <w:webHidden/>
              </w:rPr>
              <w:t>20</w:t>
            </w:r>
            <w:r>
              <w:rPr>
                <w:noProof/>
                <w:webHidden/>
              </w:rPr>
              <w:fldChar w:fldCharType="end"/>
            </w:r>
          </w:hyperlink>
        </w:p>
        <w:p w14:paraId="664053EA" w14:textId="476E9CAC"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0" w:history="1">
            <w:r w:rsidRPr="006E0572">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_Toc146053000 \h </w:instrText>
            </w:r>
            <w:r>
              <w:rPr>
                <w:noProof/>
                <w:webHidden/>
              </w:rPr>
            </w:r>
            <w:r>
              <w:rPr>
                <w:noProof/>
                <w:webHidden/>
              </w:rPr>
              <w:fldChar w:fldCharType="separate"/>
            </w:r>
            <w:r>
              <w:rPr>
                <w:noProof/>
                <w:webHidden/>
              </w:rPr>
              <w:t>20</w:t>
            </w:r>
            <w:r>
              <w:rPr>
                <w:noProof/>
                <w:webHidden/>
              </w:rPr>
              <w:fldChar w:fldCharType="end"/>
            </w:r>
          </w:hyperlink>
        </w:p>
        <w:p w14:paraId="4CE022B5" w14:textId="579FC811"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1" w:history="1">
            <w:r w:rsidRPr="006E0572">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_Toc146053001 \h </w:instrText>
            </w:r>
            <w:r>
              <w:rPr>
                <w:noProof/>
                <w:webHidden/>
              </w:rPr>
            </w:r>
            <w:r>
              <w:rPr>
                <w:noProof/>
                <w:webHidden/>
              </w:rPr>
              <w:fldChar w:fldCharType="separate"/>
            </w:r>
            <w:r>
              <w:rPr>
                <w:noProof/>
                <w:webHidden/>
              </w:rPr>
              <w:t>23</w:t>
            </w:r>
            <w:r>
              <w:rPr>
                <w:noProof/>
                <w:webHidden/>
              </w:rPr>
              <w:fldChar w:fldCharType="end"/>
            </w:r>
          </w:hyperlink>
        </w:p>
        <w:p w14:paraId="4DA04668" w14:textId="18511820"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2" w:history="1">
            <w:r w:rsidRPr="006E0572">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_Toc146053002 \h </w:instrText>
            </w:r>
            <w:r>
              <w:rPr>
                <w:noProof/>
                <w:webHidden/>
              </w:rPr>
            </w:r>
            <w:r>
              <w:rPr>
                <w:noProof/>
                <w:webHidden/>
              </w:rPr>
              <w:fldChar w:fldCharType="separate"/>
            </w:r>
            <w:r>
              <w:rPr>
                <w:noProof/>
                <w:webHidden/>
              </w:rPr>
              <w:t>25</w:t>
            </w:r>
            <w:r>
              <w:rPr>
                <w:noProof/>
                <w:webHidden/>
              </w:rPr>
              <w:fldChar w:fldCharType="end"/>
            </w:r>
          </w:hyperlink>
        </w:p>
        <w:p w14:paraId="18B9D6A8" w14:textId="14F49BF4"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3" w:history="1">
            <w:r w:rsidRPr="006E0572">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_Toc146053003 \h </w:instrText>
            </w:r>
            <w:r>
              <w:rPr>
                <w:noProof/>
                <w:webHidden/>
              </w:rPr>
            </w:r>
            <w:r>
              <w:rPr>
                <w:noProof/>
                <w:webHidden/>
              </w:rPr>
              <w:fldChar w:fldCharType="separate"/>
            </w:r>
            <w:r>
              <w:rPr>
                <w:noProof/>
                <w:webHidden/>
              </w:rPr>
              <w:t>27</w:t>
            </w:r>
            <w:r>
              <w:rPr>
                <w:noProof/>
                <w:webHidden/>
              </w:rPr>
              <w:fldChar w:fldCharType="end"/>
            </w:r>
          </w:hyperlink>
        </w:p>
        <w:p w14:paraId="2C6C9A76" w14:textId="00781971"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4" w:history="1">
            <w:r w:rsidRPr="006E0572">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_Toc146053004 \h </w:instrText>
            </w:r>
            <w:r>
              <w:rPr>
                <w:noProof/>
                <w:webHidden/>
              </w:rPr>
            </w:r>
            <w:r>
              <w:rPr>
                <w:noProof/>
                <w:webHidden/>
              </w:rPr>
              <w:fldChar w:fldCharType="separate"/>
            </w:r>
            <w:r>
              <w:rPr>
                <w:noProof/>
                <w:webHidden/>
              </w:rPr>
              <w:t>29</w:t>
            </w:r>
            <w:r>
              <w:rPr>
                <w:noProof/>
                <w:webHidden/>
              </w:rPr>
              <w:fldChar w:fldCharType="end"/>
            </w:r>
          </w:hyperlink>
        </w:p>
        <w:p w14:paraId="5D6E79E1" w14:textId="47BE8D38"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5" w:history="1">
            <w:r w:rsidRPr="006E0572">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_Toc146053005 \h </w:instrText>
            </w:r>
            <w:r>
              <w:rPr>
                <w:noProof/>
                <w:webHidden/>
              </w:rPr>
            </w:r>
            <w:r>
              <w:rPr>
                <w:noProof/>
                <w:webHidden/>
              </w:rPr>
              <w:fldChar w:fldCharType="separate"/>
            </w:r>
            <w:r>
              <w:rPr>
                <w:noProof/>
                <w:webHidden/>
              </w:rPr>
              <w:t>34</w:t>
            </w:r>
            <w:r>
              <w:rPr>
                <w:noProof/>
                <w:webHidden/>
              </w:rPr>
              <w:fldChar w:fldCharType="end"/>
            </w:r>
          </w:hyperlink>
        </w:p>
        <w:p w14:paraId="7246A4D8" w14:textId="29F250C8"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6" w:history="1">
            <w:r w:rsidRPr="006E0572">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_Toc146053006 \h </w:instrText>
            </w:r>
            <w:r>
              <w:rPr>
                <w:noProof/>
                <w:webHidden/>
              </w:rPr>
            </w:r>
            <w:r>
              <w:rPr>
                <w:noProof/>
                <w:webHidden/>
              </w:rPr>
              <w:fldChar w:fldCharType="separate"/>
            </w:r>
            <w:r>
              <w:rPr>
                <w:noProof/>
                <w:webHidden/>
              </w:rPr>
              <w:t>35</w:t>
            </w:r>
            <w:r>
              <w:rPr>
                <w:noProof/>
                <w:webHidden/>
              </w:rPr>
              <w:fldChar w:fldCharType="end"/>
            </w:r>
          </w:hyperlink>
        </w:p>
        <w:p w14:paraId="1B2EF931" w14:textId="38781423" w:rsidR="00FE5902" w:rsidRDefault="00FE5902">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53007" w:history="1">
            <w:r w:rsidRPr="006E0572">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_Toc146053007 \h </w:instrText>
            </w:r>
            <w:r>
              <w:rPr>
                <w:noProof/>
                <w:webHidden/>
              </w:rPr>
            </w:r>
            <w:r>
              <w:rPr>
                <w:noProof/>
                <w:webHidden/>
              </w:rPr>
              <w:fldChar w:fldCharType="separate"/>
            </w:r>
            <w:r>
              <w:rPr>
                <w:noProof/>
                <w:webHidden/>
              </w:rPr>
              <w:t>37</w:t>
            </w:r>
            <w:r>
              <w:rPr>
                <w:noProof/>
                <w:webHidden/>
              </w:rPr>
              <w:fldChar w:fldCharType="end"/>
            </w:r>
          </w:hyperlink>
        </w:p>
        <w:p w14:paraId="741A970D" w14:textId="67929A32"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8" w:history="1">
            <w:r w:rsidRPr="006E0572">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_Toc146053008 \h </w:instrText>
            </w:r>
            <w:r>
              <w:rPr>
                <w:noProof/>
                <w:webHidden/>
              </w:rPr>
            </w:r>
            <w:r>
              <w:rPr>
                <w:noProof/>
                <w:webHidden/>
              </w:rPr>
              <w:fldChar w:fldCharType="separate"/>
            </w:r>
            <w:r>
              <w:rPr>
                <w:noProof/>
                <w:webHidden/>
              </w:rPr>
              <w:t>37</w:t>
            </w:r>
            <w:r>
              <w:rPr>
                <w:noProof/>
                <w:webHidden/>
              </w:rPr>
              <w:fldChar w:fldCharType="end"/>
            </w:r>
          </w:hyperlink>
        </w:p>
        <w:p w14:paraId="3B21CE26" w14:textId="0C5481CA"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09" w:history="1">
            <w:r w:rsidRPr="006E0572">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_Toc146053009 \h </w:instrText>
            </w:r>
            <w:r>
              <w:rPr>
                <w:noProof/>
                <w:webHidden/>
              </w:rPr>
            </w:r>
            <w:r>
              <w:rPr>
                <w:noProof/>
                <w:webHidden/>
              </w:rPr>
              <w:fldChar w:fldCharType="separate"/>
            </w:r>
            <w:r>
              <w:rPr>
                <w:noProof/>
                <w:webHidden/>
              </w:rPr>
              <w:t>37</w:t>
            </w:r>
            <w:r>
              <w:rPr>
                <w:noProof/>
                <w:webHidden/>
              </w:rPr>
              <w:fldChar w:fldCharType="end"/>
            </w:r>
          </w:hyperlink>
        </w:p>
        <w:p w14:paraId="1AEE6E89" w14:textId="756E7085"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0" w:history="1">
            <w:r w:rsidRPr="006E0572">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_Toc146053010 \h </w:instrText>
            </w:r>
            <w:r>
              <w:rPr>
                <w:noProof/>
                <w:webHidden/>
              </w:rPr>
            </w:r>
            <w:r>
              <w:rPr>
                <w:noProof/>
                <w:webHidden/>
              </w:rPr>
              <w:fldChar w:fldCharType="separate"/>
            </w:r>
            <w:r>
              <w:rPr>
                <w:noProof/>
                <w:webHidden/>
              </w:rPr>
              <w:t>38</w:t>
            </w:r>
            <w:r>
              <w:rPr>
                <w:noProof/>
                <w:webHidden/>
              </w:rPr>
              <w:fldChar w:fldCharType="end"/>
            </w:r>
          </w:hyperlink>
        </w:p>
        <w:p w14:paraId="4813325E" w14:textId="17350C86"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1" w:history="1">
            <w:r w:rsidRPr="006E0572">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_Toc146053011 \h </w:instrText>
            </w:r>
            <w:r>
              <w:rPr>
                <w:noProof/>
                <w:webHidden/>
              </w:rPr>
            </w:r>
            <w:r>
              <w:rPr>
                <w:noProof/>
                <w:webHidden/>
              </w:rPr>
              <w:fldChar w:fldCharType="separate"/>
            </w:r>
            <w:r>
              <w:rPr>
                <w:noProof/>
                <w:webHidden/>
              </w:rPr>
              <w:t>38</w:t>
            </w:r>
            <w:r>
              <w:rPr>
                <w:noProof/>
                <w:webHidden/>
              </w:rPr>
              <w:fldChar w:fldCharType="end"/>
            </w:r>
          </w:hyperlink>
        </w:p>
        <w:p w14:paraId="23802D9F" w14:textId="31F0E5AF"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2" w:history="1">
            <w:r w:rsidRPr="006E0572">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_Toc146053012 \h </w:instrText>
            </w:r>
            <w:r>
              <w:rPr>
                <w:noProof/>
                <w:webHidden/>
              </w:rPr>
            </w:r>
            <w:r>
              <w:rPr>
                <w:noProof/>
                <w:webHidden/>
              </w:rPr>
              <w:fldChar w:fldCharType="separate"/>
            </w:r>
            <w:r>
              <w:rPr>
                <w:noProof/>
                <w:webHidden/>
              </w:rPr>
              <w:t>39</w:t>
            </w:r>
            <w:r>
              <w:rPr>
                <w:noProof/>
                <w:webHidden/>
              </w:rPr>
              <w:fldChar w:fldCharType="end"/>
            </w:r>
          </w:hyperlink>
        </w:p>
        <w:p w14:paraId="0762EEB4" w14:textId="08765416"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3" w:history="1">
            <w:r w:rsidRPr="006E0572">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_Toc146053013 \h </w:instrText>
            </w:r>
            <w:r>
              <w:rPr>
                <w:noProof/>
                <w:webHidden/>
              </w:rPr>
            </w:r>
            <w:r>
              <w:rPr>
                <w:noProof/>
                <w:webHidden/>
              </w:rPr>
              <w:fldChar w:fldCharType="separate"/>
            </w:r>
            <w:r>
              <w:rPr>
                <w:noProof/>
                <w:webHidden/>
              </w:rPr>
              <w:t>40</w:t>
            </w:r>
            <w:r>
              <w:rPr>
                <w:noProof/>
                <w:webHidden/>
              </w:rPr>
              <w:fldChar w:fldCharType="end"/>
            </w:r>
          </w:hyperlink>
        </w:p>
        <w:p w14:paraId="796C1CDE" w14:textId="5C7C8D25"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4" w:history="1">
            <w:r w:rsidRPr="006E0572">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_Toc146053014 \h </w:instrText>
            </w:r>
            <w:r>
              <w:rPr>
                <w:noProof/>
                <w:webHidden/>
              </w:rPr>
            </w:r>
            <w:r>
              <w:rPr>
                <w:noProof/>
                <w:webHidden/>
              </w:rPr>
              <w:fldChar w:fldCharType="separate"/>
            </w:r>
            <w:r>
              <w:rPr>
                <w:noProof/>
                <w:webHidden/>
              </w:rPr>
              <w:t>43</w:t>
            </w:r>
            <w:r>
              <w:rPr>
                <w:noProof/>
                <w:webHidden/>
              </w:rPr>
              <w:fldChar w:fldCharType="end"/>
            </w:r>
          </w:hyperlink>
        </w:p>
        <w:p w14:paraId="439C7AAB" w14:textId="232B7DAB"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5" w:history="1">
            <w:r w:rsidRPr="006E0572">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_Toc146053015 \h </w:instrText>
            </w:r>
            <w:r>
              <w:rPr>
                <w:noProof/>
                <w:webHidden/>
              </w:rPr>
            </w:r>
            <w:r>
              <w:rPr>
                <w:noProof/>
                <w:webHidden/>
              </w:rPr>
              <w:fldChar w:fldCharType="separate"/>
            </w:r>
            <w:r>
              <w:rPr>
                <w:noProof/>
                <w:webHidden/>
              </w:rPr>
              <w:t>44</w:t>
            </w:r>
            <w:r>
              <w:rPr>
                <w:noProof/>
                <w:webHidden/>
              </w:rPr>
              <w:fldChar w:fldCharType="end"/>
            </w:r>
          </w:hyperlink>
        </w:p>
        <w:p w14:paraId="651ABC13" w14:textId="655BDE1A"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6" w:history="1">
            <w:r w:rsidRPr="006E0572">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Ethical Considerations</w:t>
            </w:r>
            <w:r>
              <w:rPr>
                <w:noProof/>
                <w:webHidden/>
              </w:rPr>
              <w:tab/>
            </w:r>
            <w:r>
              <w:rPr>
                <w:noProof/>
                <w:webHidden/>
              </w:rPr>
              <w:fldChar w:fldCharType="begin"/>
            </w:r>
            <w:r>
              <w:rPr>
                <w:noProof/>
                <w:webHidden/>
              </w:rPr>
              <w:instrText xml:space="preserve"> PAGEREF _Toc146053016 \h </w:instrText>
            </w:r>
            <w:r>
              <w:rPr>
                <w:noProof/>
                <w:webHidden/>
              </w:rPr>
            </w:r>
            <w:r>
              <w:rPr>
                <w:noProof/>
                <w:webHidden/>
              </w:rPr>
              <w:fldChar w:fldCharType="separate"/>
            </w:r>
            <w:r>
              <w:rPr>
                <w:noProof/>
                <w:webHidden/>
              </w:rPr>
              <w:t>44</w:t>
            </w:r>
            <w:r>
              <w:rPr>
                <w:noProof/>
                <w:webHidden/>
              </w:rPr>
              <w:fldChar w:fldCharType="end"/>
            </w:r>
          </w:hyperlink>
        </w:p>
        <w:p w14:paraId="4DAE0975" w14:textId="7EBC7B9E" w:rsidR="00FE5902" w:rsidRDefault="00FE5902">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53017" w:history="1">
            <w:r w:rsidRPr="006E0572">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_Toc146053017 \h </w:instrText>
            </w:r>
            <w:r>
              <w:rPr>
                <w:noProof/>
                <w:webHidden/>
              </w:rPr>
            </w:r>
            <w:r>
              <w:rPr>
                <w:noProof/>
                <w:webHidden/>
              </w:rPr>
              <w:fldChar w:fldCharType="separate"/>
            </w:r>
            <w:r>
              <w:rPr>
                <w:noProof/>
                <w:webHidden/>
              </w:rPr>
              <w:t>46</w:t>
            </w:r>
            <w:r>
              <w:rPr>
                <w:noProof/>
                <w:webHidden/>
              </w:rPr>
              <w:fldChar w:fldCharType="end"/>
            </w:r>
          </w:hyperlink>
        </w:p>
        <w:p w14:paraId="28AD9E34" w14:textId="5E61B7B9"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18" w:history="1">
            <w:r w:rsidRPr="006E0572">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_Toc146053018 \h </w:instrText>
            </w:r>
            <w:r>
              <w:rPr>
                <w:noProof/>
                <w:webHidden/>
              </w:rPr>
            </w:r>
            <w:r>
              <w:rPr>
                <w:noProof/>
                <w:webHidden/>
              </w:rPr>
              <w:fldChar w:fldCharType="separate"/>
            </w:r>
            <w:r>
              <w:rPr>
                <w:noProof/>
                <w:webHidden/>
              </w:rPr>
              <w:t>46</w:t>
            </w:r>
            <w:r>
              <w:rPr>
                <w:noProof/>
                <w:webHidden/>
              </w:rPr>
              <w:fldChar w:fldCharType="end"/>
            </w:r>
          </w:hyperlink>
        </w:p>
        <w:p w14:paraId="279AFC6C" w14:textId="26D40794"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19" w:history="1">
            <w:r w:rsidRPr="006E0572">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_Toc146053019 \h </w:instrText>
            </w:r>
            <w:r>
              <w:rPr>
                <w:noProof/>
                <w:webHidden/>
              </w:rPr>
            </w:r>
            <w:r>
              <w:rPr>
                <w:noProof/>
                <w:webHidden/>
              </w:rPr>
              <w:fldChar w:fldCharType="separate"/>
            </w:r>
            <w:r>
              <w:rPr>
                <w:noProof/>
                <w:webHidden/>
              </w:rPr>
              <w:t>46</w:t>
            </w:r>
            <w:r>
              <w:rPr>
                <w:noProof/>
                <w:webHidden/>
              </w:rPr>
              <w:fldChar w:fldCharType="end"/>
            </w:r>
          </w:hyperlink>
        </w:p>
        <w:p w14:paraId="7FD2724E" w14:textId="7F4FEEEB"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0" w:history="1">
            <w:r w:rsidRPr="006E0572">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_Toc146053020 \h </w:instrText>
            </w:r>
            <w:r>
              <w:rPr>
                <w:noProof/>
                <w:webHidden/>
              </w:rPr>
            </w:r>
            <w:r>
              <w:rPr>
                <w:noProof/>
                <w:webHidden/>
              </w:rPr>
              <w:fldChar w:fldCharType="separate"/>
            </w:r>
            <w:r>
              <w:rPr>
                <w:noProof/>
                <w:webHidden/>
              </w:rPr>
              <w:t>46</w:t>
            </w:r>
            <w:r>
              <w:rPr>
                <w:noProof/>
                <w:webHidden/>
              </w:rPr>
              <w:fldChar w:fldCharType="end"/>
            </w:r>
          </w:hyperlink>
        </w:p>
        <w:p w14:paraId="47780795" w14:textId="2E4BABE9"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1" w:history="1">
            <w:r w:rsidRPr="006E0572">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_Toc146053021 \h </w:instrText>
            </w:r>
            <w:r>
              <w:rPr>
                <w:noProof/>
                <w:webHidden/>
              </w:rPr>
            </w:r>
            <w:r>
              <w:rPr>
                <w:noProof/>
                <w:webHidden/>
              </w:rPr>
              <w:fldChar w:fldCharType="separate"/>
            </w:r>
            <w:r>
              <w:rPr>
                <w:noProof/>
                <w:webHidden/>
              </w:rPr>
              <w:t>48</w:t>
            </w:r>
            <w:r>
              <w:rPr>
                <w:noProof/>
                <w:webHidden/>
              </w:rPr>
              <w:fldChar w:fldCharType="end"/>
            </w:r>
          </w:hyperlink>
        </w:p>
        <w:p w14:paraId="62C7B2AC" w14:textId="5E02CEEF"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2" w:history="1">
            <w:r w:rsidRPr="006E0572">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_Toc146053022 \h </w:instrText>
            </w:r>
            <w:r>
              <w:rPr>
                <w:noProof/>
                <w:webHidden/>
              </w:rPr>
            </w:r>
            <w:r>
              <w:rPr>
                <w:noProof/>
                <w:webHidden/>
              </w:rPr>
              <w:fldChar w:fldCharType="separate"/>
            </w:r>
            <w:r>
              <w:rPr>
                <w:noProof/>
                <w:webHidden/>
              </w:rPr>
              <w:t>51</w:t>
            </w:r>
            <w:r>
              <w:rPr>
                <w:noProof/>
                <w:webHidden/>
              </w:rPr>
              <w:fldChar w:fldCharType="end"/>
            </w:r>
          </w:hyperlink>
        </w:p>
        <w:p w14:paraId="221E5EA2" w14:textId="45825FE9"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3" w:history="1">
            <w:r w:rsidRPr="006E0572">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_Toc146053023 \h </w:instrText>
            </w:r>
            <w:r>
              <w:rPr>
                <w:noProof/>
                <w:webHidden/>
              </w:rPr>
            </w:r>
            <w:r>
              <w:rPr>
                <w:noProof/>
                <w:webHidden/>
              </w:rPr>
              <w:fldChar w:fldCharType="separate"/>
            </w:r>
            <w:r>
              <w:rPr>
                <w:noProof/>
                <w:webHidden/>
              </w:rPr>
              <w:t>55</w:t>
            </w:r>
            <w:r>
              <w:rPr>
                <w:noProof/>
                <w:webHidden/>
              </w:rPr>
              <w:fldChar w:fldCharType="end"/>
            </w:r>
          </w:hyperlink>
        </w:p>
        <w:p w14:paraId="022120C8" w14:textId="01C53DEC"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4" w:history="1">
            <w:r w:rsidRPr="006E0572">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_Toc146053024 \h </w:instrText>
            </w:r>
            <w:r>
              <w:rPr>
                <w:noProof/>
                <w:webHidden/>
              </w:rPr>
            </w:r>
            <w:r>
              <w:rPr>
                <w:noProof/>
                <w:webHidden/>
              </w:rPr>
              <w:fldChar w:fldCharType="separate"/>
            </w:r>
            <w:r>
              <w:rPr>
                <w:noProof/>
                <w:webHidden/>
              </w:rPr>
              <w:t>58</w:t>
            </w:r>
            <w:r>
              <w:rPr>
                <w:noProof/>
                <w:webHidden/>
              </w:rPr>
              <w:fldChar w:fldCharType="end"/>
            </w:r>
          </w:hyperlink>
        </w:p>
        <w:p w14:paraId="4BF34769" w14:textId="68BCF8A5"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5" w:history="1">
            <w:r w:rsidRPr="006E0572">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RFECV</w:t>
            </w:r>
            <w:r>
              <w:rPr>
                <w:noProof/>
                <w:webHidden/>
              </w:rPr>
              <w:tab/>
            </w:r>
            <w:r>
              <w:rPr>
                <w:noProof/>
                <w:webHidden/>
              </w:rPr>
              <w:fldChar w:fldCharType="begin"/>
            </w:r>
            <w:r>
              <w:rPr>
                <w:noProof/>
                <w:webHidden/>
              </w:rPr>
              <w:instrText xml:space="preserve"> PAGEREF _Toc146053025 \h </w:instrText>
            </w:r>
            <w:r>
              <w:rPr>
                <w:noProof/>
                <w:webHidden/>
              </w:rPr>
            </w:r>
            <w:r>
              <w:rPr>
                <w:noProof/>
                <w:webHidden/>
              </w:rPr>
              <w:fldChar w:fldCharType="separate"/>
            </w:r>
            <w:r>
              <w:rPr>
                <w:noProof/>
                <w:webHidden/>
              </w:rPr>
              <w:t>59</w:t>
            </w:r>
            <w:r>
              <w:rPr>
                <w:noProof/>
                <w:webHidden/>
              </w:rPr>
              <w:fldChar w:fldCharType="end"/>
            </w:r>
          </w:hyperlink>
        </w:p>
        <w:p w14:paraId="4F076E2C" w14:textId="7DD71A41"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6" w:history="1">
            <w:r w:rsidRPr="006E0572">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_Toc146053026 \h </w:instrText>
            </w:r>
            <w:r>
              <w:rPr>
                <w:noProof/>
                <w:webHidden/>
              </w:rPr>
            </w:r>
            <w:r>
              <w:rPr>
                <w:noProof/>
                <w:webHidden/>
              </w:rPr>
              <w:fldChar w:fldCharType="separate"/>
            </w:r>
            <w:r>
              <w:rPr>
                <w:noProof/>
                <w:webHidden/>
              </w:rPr>
              <w:t>62</w:t>
            </w:r>
            <w:r>
              <w:rPr>
                <w:noProof/>
                <w:webHidden/>
              </w:rPr>
              <w:fldChar w:fldCharType="end"/>
            </w:r>
          </w:hyperlink>
        </w:p>
        <w:p w14:paraId="6B1A7575" w14:textId="3208CEEB"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27" w:history="1">
            <w:r w:rsidRPr="006E0572">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_Toc146053027 \h </w:instrText>
            </w:r>
            <w:r>
              <w:rPr>
                <w:noProof/>
                <w:webHidden/>
              </w:rPr>
            </w:r>
            <w:r>
              <w:rPr>
                <w:noProof/>
                <w:webHidden/>
              </w:rPr>
              <w:fldChar w:fldCharType="separate"/>
            </w:r>
            <w:r>
              <w:rPr>
                <w:noProof/>
                <w:webHidden/>
              </w:rPr>
              <w:t>64</w:t>
            </w:r>
            <w:r>
              <w:rPr>
                <w:noProof/>
                <w:webHidden/>
              </w:rPr>
              <w:fldChar w:fldCharType="end"/>
            </w:r>
          </w:hyperlink>
        </w:p>
        <w:p w14:paraId="711903C9" w14:textId="5B8378FB"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8" w:history="1">
            <w:r w:rsidRPr="006E0572">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_Toc146053028 \h </w:instrText>
            </w:r>
            <w:r>
              <w:rPr>
                <w:noProof/>
                <w:webHidden/>
              </w:rPr>
            </w:r>
            <w:r>
              <w:rPr>
                <w:noProof/>
                <w:webHidden/>
              </w:rPr>
              <w:fldChar w:fldCharType="separate"/>
            </w:r>
            <w:r>
              <w:rPr>
                <w:noProof/>
                <w:webHidden/>
              </w:rPr>
              <w:t>64</w:t>
            </w:r>
            <w:r>
              <w:rPr>
                <w:noProof/>
                <w:webHidden/>
              </w:rPr>
              <w:fldChar w:fldCharType="end"/>
            </w:r>
          </w:hyperlink>
        </w:p>
        <w:p w14:paraId="67B320A4" w14:textId="64289924"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29" w:history="1">
            <w:r w:rsidRPr="006E0572">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_Toc146053029 \h </w:instrText>
            </w:r>
            <w:r>
              <w:rPr>
                <w:noProof/>
                <w:webHidden/>
              </w:rPr>
            </w:r>
            <w:r>
              <w:rPr>
                <w:noProof/>
                <w:webHidden/>
              </w:rPr>
              <w:fldChar w:fldCharType="separate"/>
            </w:r>
            <w:r>
              <w:rPr>
                <w:noProof/>
                <w:webHidden/>
              </w:rPr>
              <w:t>67</w:t>
            </w:r>
            <w:r>
              <w:rPr>
                <w:noProof/>
                <w:webHidden/>
              </w:rPr>
              <w:fldChar w:fldCharType="end"/>
            </w:r>
          </w:hyperlink>
        </w:p>
        <w:p w14:paraId="5DF81FB3" w14:textId="1C2ADF14"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30" w:history="1">
            <w:r w:rsidRPr="006E0572">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_Toc146053030 \h </w:instrText>
            </w:r>
            <w:r>
              <w:rPr>
                <w:noProof/>
                <w:webHidden/>
              </w:rPr>
            </w:r>
            <w:r>
              <w:rPr>
                <w:noProof/>
                <w:webHidden/>
              </w:rPr>
              <w:fldChar w:fldCharType="separate"/>
            </w:r>
            <w:r>
              <w:rPr>
                <w:noProof/>
                <w:webHidden/>
              </w:rPr>
              <w:t>70</w:t>
            </w:r>
            <w:r>
              <w:rPr>
                <w:noProof/>
                <w:webHidden/>
              </w:rPr>
              <w:fldChar w:fldCharType="end"/>
            </w:r>
          </w:hyperlink>
        </w:p>
        <w:p w14:paraId="12E4F3FE" w14:textId="01D19675"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31" w:history="1">
            <w:r w:rsidRPr="006E0572">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_Toc146053031 \h </w:instrText>
            </w:r>
            <w:r>
              <w:rPr>
                <w:noProof/>
                <w:webHidden/>
              </w:rPr>
            </w:r>
            <w:r>
              <w:rPr>
                <w:noProof/>
                <w:webHidden/>
              </w:rPr>
              <w:fldChar w:fldCharType="separate"/>
            </w:r>
            <w:r>
              <w:rPr>
                <w:noProof/>
                <w:webHidden/>
              </w:rPr>
              <w:t>72</w:t>
            </w:r>
            <w:r>
              <w:rPr>
                <w:noProof/>
                <w:webHidden/>
              </w:rPr>
              <w:fldChar w:fldCharType="end"/>
            </w:r>
          </w:hyperlink>
        </w:p>
        <w:p w14:paraId="74710234" w14:textId="1C1976A4"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32" w:history="1">
            <w:r w:rsidRPr="006E0572">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_Toc146053032 \h </w:instrText>
            </w:r>
            <w:r>
              <w:rPr>
                <w:noProof/>
                <w:webHidden/>
              </w:rPr>
            </w:r>
            <w:r>
              <w:rPr>
                <w:noProof/>
                <w:webHidden/>
              </w:rPr>
              <w:fldChar w:fldCharType="separate"/>
            </w:r>
            <w:r>
              <w:rPr>
                <w:noProof/>
                <w:webHidden/>
              </w:rPr>
              <w:t>75</w:t>
            </w:r>
            <w:r>
              <w:rPr>
                <w:noProof/>
                <w:webHidden/>
              </w:rPr>
              <w:fldChar w:fldCharType="end"/>
            </w:r>
          </w:hyperlink>
        </w:p>
        <w:p w14:paraId="2E6E882B" w14:textId="51160D7D"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33" w:history="1">
            <w:r w:rsidRPr="006E0572">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RFECV</w:t>
            </w:r>
            <w:r>
              <w:rPr>
                <w:noProof/>
                <w:webHidden/>
              </w:rPr>
              <w:tab/>
            </w:r>
            <w:r>
              <w:rPr>
                <w:noProof/>
                <w:webHidden/>
              </w:rPr>
              <w:fldChar w:fldCharType="begin"/>
            </w:r>
            <w:r>
              <w:rPr>
                <w:noProof/>
                <w:webHidden/>
              </w:rPr>
              <w:instrText xml:space="preserve"> PAGEREF _Toc146053033 \h </w:instrText>
            </w:r>
            <w:r>
              <w:rPr>
                <w:noProof/>
                <w:webHidden/>
              </w:rPr>
            </w:r>
            <w:r>
              <w:rPr>
                <w:noProof/>
                <w:webHidden/>
              </w:rPr>
              <w:fldChar w:fldCharType="separate"/>
            </w:r>
            <w:r>
              <w:rPr>
                <w:noProof/>
                <w:webHidden/>
              </w:rPr>
              <w:t>76</w:t>
            </w:r>
            <w:r>
              <w:rPr>
                <w:noProof/>
                <w:webHidden/>
              </w:rPr>
              <w:fldChar w:fldCharType="end"/>
            </w:r>
          </w:hyperlink>
        </w:p>
        <w:p w14:paraId="616A9616" w14:textId="2B574536"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34" w:history="1">
            <w:r w:rsidRPr="006E0572">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_Toc146053034 \h </w:instrText>
            </w:r>
            <w:r>
              <w:rPr>
                <w:noProof/>
                <w:webHidden/>
              </w:rPr>
            </w:r>
            <w:r>
              <w:rPr>
                <w:noProof/>
                <w:webHidden/>
              </w:rPr>
              <w:fldChar w:fldCharType="separate"/>
            </w:r>
            <w:r>
              <w:rPr>
                <w:noProof/>
                <w:webHidden/>
              </w:rPr>
              <w:t>79</w:t>
            </w:r>
            <w:r>
              <w:rPr>
                <w:noProof/>
                <w:webHidden/>
              </w:rPr>
              <w:fldChar w:fldCharType="end"/>
            </w:r>
          </w:hyperlink>
        </w:p>
        <w:p w14:paraId="510CBA3C" w14:textId="7A175714"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35" w:history="1">
            <w:r w:rsidRPr="006E0572">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_Toc146053035 \h </w:instrText>
            </w:r>
            <w:r>
              <w:rPr>
                <w:noProof/>
                <w:webHidden/>
              </w:rPr>
            </w:r>
            <w:r>
              <w:rPr>
                <w:noProof/>
                <w:webHidden/>
              </w:rPr>
              <w:fldChar w:fldCharType="separate"/>
            </w:r>
            <w:r>
              <w:rPr>
                <w:noProof/>
                <w:webHidden/>
              </w:rPr>
              <w:t>79</w:t>
            </w:r>
            <w:r>
              <w:rPr>
                <w:noProof/>
                <w:webHidden/>
              </w:rPr>
              <w:fldChar w:fldCharType="end"/>
            </w:r>
          </w:hyperlink>
        </w:p>
        <w:p w14:paraId="70516D61" w14:textId="40DC0299"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36" w:history="1">
            <w:r w:rsidRPr="006E0572">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_Toc146053036 \h </w:instrText>
            </w:r>
            <w:r>
              <w:rPr>
                <w:noProof/>
                <w:webHidden/>
              </w:rPr>
            </w:r>
            <w:r>
              <w:rPr>
                <w:noProof/>
                <w:webHidden/>
              </w:rPr>
              <w:fldChar w:fldCharType="separate"/>
            </w:r>
            <w:r>
              <w:rPr>
                <w:noProof/>
                <w:webHidden/>
              </w:rPr>
              <w:t>79</w:t>
            </w:r>
            <w:r>
              <w:rPr>
                <w:noProof/>
                <w:webHidden/>
              </w:rPr>
              <w:fldChar w:fldCharType="end"/>
            </w:r>
          </w:hyperlink>
        </w:p>
        <w:p w14:paraId="7EDE1D6B" w14:textId="54B3D545"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37" w:history="1">
            <w:r w:rsidRPr="006E0572">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_Toc146053037 \h </w:instrText>
            </w:r>
            <w:r>
              <w:rPr>
                <w:noProof/>
                <w:webHidden/>
              </w:rPr>
            </w:r>
            <w:r>
              <w:rPr>
                <w:noProof/>
                <w:webHidden/>
              </w:rPr>
              <w:fldChar w:fldCharType="separate"/>
            </w:r>
            <w:r>
              <w:rPr>
                <w:noProof/>
                <w:webHidden/>
              </w:rPr>
              <w:t>79</w:t>
            </w:r>
            <w:r>
              <w:rPr>
                <w:noProof/>
                <w:webHidden/>
              </w:rPr>
              <w:fldChar w:fldCharType="end"/>
            </w:r>
          </w:hyperlink>
        </w:p>
        <w:p w14:paraId="2A1B8364" w14:textId="3A92480A"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38" w:history="1">
            <w:r w:rsidRPr="006E0572">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_Toc146053038 \h </w:instrText>
            </w:r>
            <w:r>
              <w:rPr>
                <w:noProof/>
                <w:webHidden/>
              </w:rPr>
            </w:r>
            <w:r>
              <w:rPr>
                <w:noProof/>
                <w:webHidden/>
              </w:rPr>
              <w:fldChar w:fldCharType="separate"/>
            </w:r>
            <w:r>
              <w:rPr>
                <w:noProof/>
                <w:webHidden/>
              </w:rPr>
              <w:t>79</w:t>
            </w:r>
            <w:r>
              <w:rPr>
                <w:noProof/>
                <w:webHidden/>
              </w:rPr>
              <w:fldChar w:fldCharType="end"/>
            </w:r>
          </w:hyperlink>
        </w:p>
        <w:p w14:paraId="7C8C4DFE" w14:textId="115150D6"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39" w:history="1">
            <w:r w:rsidRPr="006E0572">
              <w:rPr>
                <w:rStyle w:val="Hyperlink"/>
                <w:rFonts w:ascii="Tahoma" w:hAnsi="Tahoma" w:cs="Tahoma"/>
                <w:noProof/>
              </w:rPr>
              <w:t>4.1.1.1.3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_Toc146053039 \h </w:instrText>
            </w:r>
            <w:r>
              <w:rPr>
                <w:noProof/>
                <w:webHidden/>
              </w:rPr>
            </w:r>
            <w:r>
              <w:rPr>
                <w:noProof/>
                <w:webHidden/>
              </w:rPr>
              <w:fldChar w:fldCharType="separate"/>
            </w:r>
            <w:r>
              <w:rPr>
                <w:noProof/>
                <w:webHidden/>
              </w:rPr>
              <w:t>80</w:t>
            </w:r>
            <w:r>
              <w:rPr>
                <w:noProof/>
                <w:webHidden/>
              </w:rPr>
              <w:fldChar w:fldCharType="end"/>
            </w:r>
          </w:hyperlink>
        </w:p>
        <w:p w14:paraId="2D991218" w14:textId="07B91394"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0" w:history="1">
            <w:r w:rsidRPr="006E0572">
              <w:rPr>
                <w:rStyle w:val="Hyperlink"/>
                <w:rFonts w:ascii="Tahoma" w:hAnsi="Tahoma" w:cs="Tahoma"/>
                <w:noProof/>
              </w:rPr>
              <w:t>4.1.1.1.4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_Toc146053040 \h </w:instrText>
            </w:r>
            <w:r>
              <w:rPr>
                <w:noProof/>
                <w:webHidden/>
              </w:rPr>
            </w:r>
            <w:r>
              <w:rPr>
                <w:noProof/>
                <w:webHidden/>
              </w:rPr>
              <w:fldChar w:fldCharType="separate"/>
            </w:r>
            <w:r>
              <w:rPr>
                <w:noProof/>
                <w:webHidden/>
              </w:rPr>
              <w:t>81</w:t>
            </w:r>
            <w:r>
              <w:rPr>
                <w:noProof/>
                <w:webHidden/>
              </w:rPr>
              <w:fldChar w:fldCharType="end"/>
            </w:r>
          </w:hyperlink>
        </w:p>
        <w:p w14:paraId="6457F045" w14:textId="66BA5CFE"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1" w:history="1">
            <w:r w:rsidRPr="006E0572">
              <w:rPr>
                <w:rStyle w:val="Hyperlink"/>
                <w:rFonts w:ascii="Tahoma" w:hAnsi="Tahoma" w:cs="Tahoma"/>
                <w:noProof/>
              </w:rPr>
              <w:t>4.1.1.1.5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_Toc146053041 \h </w:instrText>
            </w:r>
            <w:r>
              <w:rPr>
                <w:noProof/>
                <w:webHidden/>
              </w:rPr>
            </w:r>
            <w:r>
              <w:rPr>
                <w:noProof/>
                <w:webHidden/>
              </w:rPr>
              <w:fldChar w:fldCharType="separate"/>
            </w:r>
            <w:r>
              <w:rPr>
                <w:noProof/>
                <w:webHidden/>
              </w:rPr>
              <w:t>81</w:t>
            </w:r>
            <w:r>
              <w:rPr>
                <w:noProof/>
                <w:webHidden/>
              </w:rPr>
              <w:fldChar w:fldCharType="end"/>
            </w:r>
          </w:hyperlink>
        </w:p>
        <w:p w14:paraId="1CA960D5" w14:textId="67AE8CCA"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2" w:history="1">
            <w:r w:rsidRPr="006E0572">
              <w:rPr>
                <w:rStyle w:val="Hyperlink"/>
                <w:rFonts w:ascii="Tahoma" w:hAnsi="Tahoma" w:cs="Tahoma"/>
                <w:noProof/>
              </w:rPr>
              <w:t>4.1.1.1.6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_Toc146053042 \h </w:instrText>
            </w:r>
            <w:r>
              <w:rPr>
                <w:noProof/>
                <w:webHidden/>
              </w:rPr>
            </w:r>
            <w:r>
              <w:rPr>
                <w:noProof/>
                <w:webHidden/>
              </w:rPr>
              <w:fldChar w:fldCharType="separate"/>
            </w:r>
            <w:r>
              <w:rPr>
                <w:noProof/>
                <w:webHidden/>
              </w:rPr>
              <w:t>82</w:t>
            </w:r>
            <w:r>
              <w:rPr>
                <w:noProof/>
                <w:webHidden/>
              </w:rPr>
              <w:fldChar w:fldCharType="end"/>
            </w:r>
          </w:hyperlink>
        </w:p>
        <w:p w14:paraId="28F49616" w14:textId="098DB312"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3" w:history="1">
            <w:r w:rsidRPr="006E0572">
              <w:rPr>
                <w:rStyle w:val="Hyperlink"/>
                <w:rFonts w:ascii="Tahoma" w:hAnsi="Tahoma" w:cs="Tahoma"/>
                <w:noProof/>
              </w:rPr>
              <w:t>4.1.1.1.7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_Toc146053043 \h </w:instrText>
            </w:r>
            <w:r>
              <w:rPr>
                <w:noProof/>
                <w:webHidden/>
              </w:rPr>
            </w:r>
            <w:r>
              <w:rPr>
                <w:noProof/>
                <w:webHidden/>
              </w:rPr>
              <w:fldChar w:fldCharType="separate"/>
            </w:r>
            <w:r>
              <w:rPr>
                <w:noProof/>
                <w:webHidden/>
              </w:rPr>
              <w:t>83</w:t>
            </w:r>
            <w:r>
              <w:rPr>
                <w:noProof/>
                <w:webHidden/>
              </w:rPr>
              <w:fldChar w:fldCharType="end"/>
            </w:r>
          </w:hyperlink>
        </w:p>
        <w:p w14:paraId="4A2E8124" w14:textId="06B7132A"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44" w:history="1">
            <w:r w:rsidRPr="006E0572">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_Toc146053044 \h </w:instrText>
            </w:r>
            <w:r>
              <w:rPr>
                <w:noProof/>
                <w:webHidden/>
              </w:rPr>
            </w:r>
            <w:r>
              <w:rPr>
                <w:noProof/>
                <w:webHidden/>
              </w:rPr>
              <w:fldChar w:fldCharType="separate"/>
            </w:r>
            <w:r>
              <w:rPr>
                <w:noProof/>
                <w:webHidden/>
              </w:rPr>
              <w:t>85</w:t>
            </w:r>
            <w:r>
              <w:rPr>
                <w:noProof/>
                <w:webHidden/>
              </w:rPr>
              <w:fldChar w:fldCharType="end"/>
            </w:r>
          </w:hyperlink>
        </w:p>
        <w:p w14:paraId="751D0FED" w14:textId="2572B725"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5" w:history="1">
            <w:r w:rsidRPr="006E0572">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_Toc146053045 \h </w:instrText>
            </w:r>
            <w:r>
              <w:rPr>
                <w:noProof/>
                <w:webHidden/>
              </w:rPr>
            </w:r>
            <w:r>
              <w:rPr>
                <w:noProof/>
                <w:webHidden/>
              </w:rPr>
              <w:fldChar w:fldCharType="separate"/>
            </w:r>
            <w:r>
              <w:rPr>
                <w:noProof/>
                <w:webHidden/>
              </w:rPr>
              <w:t>85</w:t>
            </w:r>
            <w:r>
              <w:rPr>
                <w:noProof/>
                <w:webHidden/>
              </w:rPr>
              <w:fldChar w:fldCharType="end"/>
            </w:r>
          </w:hyperlink>
        </w:p>
        <w:p w14:paraId="76F8ECBB" w14:textId="6E47DC9F"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6" w:history="1">
            <w:r w:rsidRPr="006E0572">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_Toc146053046 \h </w:instrText>
            </w:r>
            <w:r>
              <w:rPr>
                <w:noProof/>
                <w:webHidden/>
              </w:rPr>
            </w:r>
            <w:r>
              <w:rPr>
                <w:noProof/>
                <w:webHidden/>
              </w:rPr>
              <w:fldChar w:fldCharType="separate"/>
            </w:r>
            <w:r>
              <w:rPr>
                <w:noProof/>
                <w:webHidden/>
              </w:rPr>
              <w:t>85</w:t>
            </w:r>
            <w:r>
              <w:rPr>
                <w:noProof/>
                <w:webHidden/>
              </w:rPr>
              <w:fldChar w:fldCharType="end"/>
            </w:r>
          </w:hyperlink>
        </w:p>
        <w:p w14:paraId="469EC907" w14:textId="6002CFCD"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7" w:history="1">
            <w:r w:rsidRPr="006E0572">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_Toc146053047 \h </w:instrText>
            </w:r>
            <w:r>
              <w:rPr>
                <w:noProof/>
                <w:webHidden/>
              </w:rPr>
            </w:r>
            <w:r>
              <w:rPr>
                <w:noProof/>
                <w:webHidden/>
              </w:rPr>
              <w:fldChar w:fldCharType="separate"/>
            </w:r>
            <w:r>
              <w:rPr>
                <w:noProof/>
                <w:webHidden/>
              </w:rPr>
              <w:t>85</w:t>
            </w:r>
            <w:r>
              <w:rPr>
                <w:noProof/>
                <w:webHidden/>
              </w:rPr>
              <w:fldChar w:fldCharType="end"/>
            </w:r>
          </w:hyperlink>
        </w:p>
        <w:p w14:paraId="5492FE90" w14:textId="1096FF4C"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8" w:history="1">
            <w:r w:rsidRPr="006E0572">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_Toc146053048 \h </w:instrText>
            </w:r>
            <w:r>
              <w:rPr>
                <w:noProof/>
                <w:webHidden/>
              </w:rPr>
            </w:r>
            <w:r>
              <w:rPr>
                <w:noProof/>
                <w:webHidden/>
              </w:rPr>
              <w:fldChar w:fldCharType="separate"/>
            </w:r>
            <w:r>
              <w:rPr>
                <w:noProof/>
                <w:webHidden/>
              </w:rPr>
              <w:t>87</w:t>
            </w:r>
            <w:r>
              <w:rPr>
                <w:noProof/>
                <w:webHidden/>
              </w:rPr>
              <w:fldChar w:fldCharType="end"/>
            </w:r>
          </w:hyperlink>
        </w:p>
        <w:p w14:paraId="263CBF2B" w14:textId="3298C212"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49" w:history="1">
            <w:r w:rsidRPr="006E0572">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_Toc146053049 \h </w:instrText>
            </w:r>
            <w:r>
              <w:rPr>
                <w:noProof/>
                <w:webHidden/>
              </w:rPr>
            </w:r>
            <w:r>
              <w:rPr>
                <w:noProof/>
                <w:webHidden/>
              </w:rPr>
              <w:fldChar w:fldCharType="separate"/>
            </w:r>
            <w:r>
              <w:rPr>
                <w:noProof/>
                <w:webHidden/>
              </w:rPr>
              <w:t>87</w:t>
            </w:r>
            <w:r>
              <w:rPr>
                <w:noProof/>
                <w:webHidden/>
              </w:rPr>
              <w:fldChar w:fldCharType="end"/>
            </w:r>
          </w:hyperlink>
        </w:p>
        <w:p w14:paraId="037E9AD5" w14:textId="13175A99"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0" w:history="1">
            <w:r w:rsidRPr="006E0572">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_Toc146053050 \h </w:instrText>
            </w:r>
            <w:r>
              <w:rPr>
                <w:noProof/>
                <w:webHidden/>
              </w:rPr>
            </w:r>
            <w:r>
              <w:rPr>
                <w:noProof/>
                <w:webHidden/>
              </w:rPr>
              <w:fldChar w:fldCharType="separate"/>
            </w:r>
            <w:r>
              <w:rPr>
                <w:noProof/>
                <w:webHidden/>
              </w:rPr>
              <w:t>88</w:t>
            </w:r>
            <w:r>
              <w:rPr>
                <w:noProof/>
                <w:webHidden/>
              </w:rPr>
              <w:fldChar w:fldCharType="end"/>
            </w:r>
          </w:hyperlink>
        </w:p>
        <w:p w14:paraId="2B06986D" w14:textId="2F9FD450"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1" w:history="1">
            <w:r w:rsidRPr="006E0572">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_Toc146053051 \h </w:instrText>
            </w:r>
            <w:r>
              <w:rPr>
                <w:noProof/>
                <w:webHidden/>
              </w:rPr>
            </w:r>
            <w:r>
              <w:rPr>
                <w:noProof/>
                <w:webHidden/>
              </w:rPr>
              <w:fldChar w:fldCharType="separate"/>
            </w:r>
            <w:r>
              <w:rPr>
                <w:noProof/>
                <w:webHidden/>
              </w:rPr>
              <w:t>89</w:t>
            </w:r>
            <w:r>
              <w:rPr>
                <w:noProof/>
                <w:webHidden/>
              </w:rPr>
              <w:fldChar w:fldCharType="end"/>
            </w:r>
          </w:hyperlink>
        </w:p>
        <w:p w14:paraId="3712462B" w14:textId="2CD502E6"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52" w:history="1">
            <w:r w:rsidRPr="006E0572">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_Toc146053052 \h </w:instrText>
            </w:r>
            <w:r>
              <w:rPr>
                <w:noProof/>
                <w:webHidden/>
              </w:rPr>
            </w:r>
            <w:r>
              <w:rPr>
                <w:noProof/>
                <w:webHidden/>
              </w:rPr>
              <w:fldChar w:fldCharType="separate"/>
            </w:r>
            <w:r>
              <w:rPr>
                <w:noProof/>
                <w:webHidden/>
              </w:rPr>
              <w:t>91</w:t>
            </w:r>
            <w:r>
              <w:rPr>
                <w:noProof/>
                <w:webHidden/>
              </w:rPr>
              <w:fldChar w:fldCharType="end"/>
            </w:r>
          </w:hyperlink>
        </w:p>
        <w:p w14:paraId="531ABEC7" w14:textId="4413F569"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53" w:history="1">
            <w:r w:rsidRPr="006E0572">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_Toc146053053 \h </w:instrText>
            </w:r>
            <w:r>
              <w:rPr>
                <w:noProof/>
                <w:webHidden/>
              </w:rPr>
            </w:r>
            <w:r>
              <w:rPr>
                <w:noProof/>
                <w:webHidden/>
              </w:rPr>
              <w:fldChar w:fldCharType="separate"/>
            </w:r>
            <w:r>
              <w:rPr>
                <w:noProof/>
                <w:webHidden/>
              </w:rPr>
              <w:t>91</w:t>
            </w:r>
            <w:r>
              <w:rPr>
                <w:noProof/>
                <w:webHidden/>
              </w:rPr>
              <w:fldChar w:fldCharType="end"/>
            </w:r>
          </w:hyperlink>
        </w:p>
        <w:p w14:paraId="4415CC5B" w14:textId="6386E82D"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4" w:history="1">
            <w:r w:rsidRPr="006E0572">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_Toc146053054 \h </w:instrText>
            </w:r>
            <w:r>
              <w:rPr>
                <w:noProof/>
                <w:webHidden/>
              </w:rPr>
            </w:r>
            <w:r>
              <w:rPr>
                <w:noProof/>
                <w:webHidden/>
              </w:rPr>
              <w:fldChar w:fldCharType="separate"/>
            </w:r>
            <w:r>
              <w:rPr>
                <w:noProof/>
                <w:webHidden/>
              </w:rPr>
              <w:t>91</w:t>
            </w:r>
            <w:r>
              <w:rPr>
                <w:noProof/>
                <w:webHidden/>
              </w:rPr>
              <w:fldChar w:fldCharType="end"/>
            </w:r>
          </w:hyperlink>
        </w:p>
        <w:p w14:paraId="134DA6C3" w14:textId="335BEEB7"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5" w:history="1">
            <w:r w:rsidRPr="006E0572">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_Toc146053055 \h </w:instrText>
            </w:r>
            <w:r>
              <w:rPr>
                <w:noProof/>
                <w:webHidden/>
              </w:rPr>
            </w:r>
            <w:r>
              <w:rPr>
                <w:noProof/>
                <w:webHidden/>
              </w:rPr>
              <w:fldChar w:fldCharType="separate"/>
            </w:r>
            <w:r>
              <w:rPr>
                <w:noProof/>
                <w:webHidden/>
              </w:rPr>
              <w:t>91</w:t>
            </w:r>
            <w:r>
              <w:rPr>
                <w:noProof/>
                <w:webHidden/>
              </w:rPr>
              <w:fldChar w:fldCharType="end"/>
            </w:r>
          </w:hyperlink>
        </w:p>
        <w:p w14:paraId="2503494E" w14:textId="049D1AE8"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6" w:history="1">
            <w:r w:rsidRPr="006E0572">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_Toc146053056 \h </w:instrText>
            </w:r>
            <w:r>
              <w:rPr>
                <w:noProof/>
                <w:webHidden/>
              </w:rPr>
            </w:r>
            <w:r>
              <w:rPr>
                <w:noProof/>
                <w:webHidden/>
              </w:rPr>
              <w:fldChar w:fldCharType="separate"/>
            </w:r>
            <w:r>
              <w:rPr>
                <w:noProof/>
                <w:webHidden/>
              </w:rPr>
              <w:t>92</w:t>
            </w:r>
            <w:r>
              <w:rPr>
                <w:noProof/>
                <w:webHidden/>
              </w:rPr>
              <w:fldChar w:fldCharType="end"/>
            </w:r>
          </w:hyperlink>
        </w:p>
        <w:p w14:paraId="0A1FED3C" w14:textId="5C26516B"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7" w:history="1">
            <w:r w:rsidRPr="006E0572">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_Toc146053057 \h </w:instrText>
            </w:r>
            <w:r>
              <w:rPr>
                <w:noProof/>
                <w:webHidden/>
              </w:rPr>
            </w:r>
            <w:r>
              <w:rPr>
                <w:noProof/>
                <w:webHidden/>
              </w:rPr>
              <w:fldChar w:fldCharType="separate"/>
            </w:r>
            <w:r>
              <w:rPr>
                <w:noProof/>
                <w:webHidden/>
              </w:rPr>
              <w:t>93</w:t>
            </w:r>
            <w:r>
              <w:rPr>
                <w:noProof/>
                <w:webHidden/>
              </w:rPr>
              <w:fldChar w:fldCharType="end"/>
            </w:r>
          </w:hyperlink>
        </w:p>
        <w:p w14:paraId="05DCDD9C" w14:textId="3B1CC1E7"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8" w:history="1">
            <w:r w:rsidRPr="006E0572">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_Toc146053058 \h </w:instrText>
            </w:r>
            <w:r>
              <w:rPr>
                <w:noProof/>
                <w:webHidden/>
              </w:rPr>
            </w:r>
            <w:r>
              <w:rPr>
                <w:noProof/>
                <w:webHidden/>
              </w:rPr>
              <w:fldChar w:fldCharType="separate"/>
            </w:r>
            <w:r>
              <w:rPr>
                <w:noProof/>
                <w:webHidden/>
              </w:rPr>
              <w:t>93</w:t>
            </w:r>
            <w:r>
              <w:rPr>
                <w:noProof/>
                <w:webHidden/>
              </w:rPr>
              <w:fldChar w:fldCharType="end"/>
            </w:r>
          </w:hyperlink>
        </w:p>
        <w:p w14:paraId="052E4FBD" w14:textId="282CF3C6"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59" w:history="1">
            <w:r w:rsidRPr="006E0572">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_Toc146053059 \h </w:instrText>
            </w:r>
            <w:r>
              <w:rPr>
                <w:noProof/>
                <w:webHidden/>
              </w:rPr>
            </w:r>
            <w:r>
              <w:rPr>
                <w:noProof/>
                <w:webHidden/>
              </w:rPr>
              <w:fldChar w:fldCharType="separate"/>
            </w:r>
            <w:r>
              <w:rPr>
                <w:noProof/>
                <w:webHidden/>
              </w:rPr>
              <w:t>94</w:t>
            </w:r>
            <w:r>
              <w:rPr>
                <w:noProof/>
                <w:webHidden/>
              </w:rPr>
              <w:fldChar w:fldCharType="end"/>
            </w:r>
          </w:hyperlink>
        </w:p>
        <w:p w14:paraId="5CB5C3A0" w14:textId="20EC8A64"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0" w:history="1">
            <w:r w:rsidRPr="006E0572">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_Toc146053060 \h </w:instrText>
            </w:r>
            <w:r>
              <w:rPr>
                <w:noProof/>
                <w:webHidden/>
              </w:rPr>
            </w:r>
            <w:r>
              <w:rPr>
                <w:noProof/>
                <w:webHidden/>
              </w:rPr>
              <w:fldChar w:fldCharType="separate"/>
            </w:r>
            <w:r>
              <w:rPr>
                <w:noProof/>
                <w:webHidden/>
              </w:rPr>
              <w:t>95</w:t>
            </w:r>
            <w:r>
              <w:rPr>
                <w:noProof/>
                <w:webHidden/>
              </w:rPr>
              <w:fldChar w:fldCharType="end"/>
            </w:r>
          </w:hyperlink>
        </w:p>
        <w:p w14:paraId="441EB348" w14:textId="6BBCADCD"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61" w:history="1">
            <w:r w:rsidRPr="006E0572">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_Toc146053061 \h </w:instrText>
            </w:r>
            <w:r>
              <w:rPr>
                <w:noProof/>
                <w:webHidden/>
              </w:rPr>
            </w:r>
            <w:r>
              <w:rPr>
                <w:noProof/>
                <w:webHidden/>
              </w:rPr>
              <w:fldChar w:fldCharType="separate"/>
            </w:r>
            <w:r>
              <w:rPr>
                <w:noProof/>
                <w:webHidden/>
              </w:rPr>
              <w:t>97</w:t>
            </w:r>
            <w:r>
              <w:rPr>
                <w:noProof/>
                <w:webHidden/>
              </w:rPr>
              <w:fldChar w:fldCharType="end"/>
            </w:r>
          </w:hyperlink>
        </w:p>
        <w:p w14:paraId="68D0A90C" w14:textId="2FB8DA63"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2" w:history="1">
            <w:r w:rsidRPr="006E0572">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_Toc146053062 \h </w:instrText>
            </w:r>
            <w:r>
              <w:rPr>
                <w:noProof/>
                <w:webHidden/>
              </w:rPr>
            </w:r>
            <w:r>
              <w:rPr>
                <w:noProof/>
                <w:webHidden/>
              </w:rPr>
              <w:fldChar w:fldCharType="separate"/>
            </w:r>
            <w:r>
              <w:rPr>
                <w:noProof/>
                <w:webHidden/>
              </w:rPr>
              <w:t>97</w:t>
            </w:r>
            <w:r>
              <w:rPr>
                <w:noProof/>
                <w:webHidden/>
              </w:rPr>
              <w:fldChar w:fldCharType="end"/>
            </w:r>
          </w:hyperlink>
        </w:p>
        <w:p w14:paraId="27F20DAC" w14:textId="1E114F6C"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3" w:history="1">
            <w:r w:rsidRPr="006E0572">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_Toc146053063 \h </w:instrText>
            </w:r>
            <w:r>
              <w:rPr>
                <w:noProof/>
                <w:webHidden/>
              </w:rPr>
            </w:r>
            <w:r>
              <w:rPr>
                <w:noProof/>
                <w:webHidden/>
              </w:rPr>
              <w:fldChar w:fldCharType="separate"/>
            </w:r>
            <w:r>
              <w:rPr>
                <w:noProof/>
                <w:webHidden/>
              </w:rPr>
              <w:t>97</w:t>
            </w:r>
            <w:r>
              <w:rPr>
                <w:noProof/>
                <w:webHidden/>
              </w:rPr>
              <w:fldChar w:fldCharType="end"/>
            </w:r>
          </w:hyperlink>
        </w:p>
        <w:p w14:paraId="0C0350EF" w14:textId="75049ACB"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4" w:history="1">
            <w:r w:rsidRPr="006E0572">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_Toc146053064 \h </w:instrText>
            </w:r>
            <w:r>
              <w:rPr>
                <w:noProof/>
                <w:webHidden/>
              </w:rPr>
            </w:r>
            <w:r>
              <w:rPr>
                <w:noProof/>
                <w:webHidden/>
              </w:rPr>
              <w:fldChar w:fldCharType="separate"/>
            </w:r>
            <w:r>
              <w:rPr>
                <w:noProof/>
                <w:webHidden/>
              </w:rPr>
              <w:t>98</w:t>
            </w:r>
            <w:r>
              <w:rPr>
                <w:noProof/>
                <w:webHidden/>
              </w:rPr>
              <w:fldChar w:fldCharType="end"/>
            </w:r>
          </w:hyperlink>
        </w:p>
        <w:p w14:paraId="7644A54E" w14:textId="5E799E90"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5" w:history="1">
            <w:r w:rsidRPr="006E0572">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_Toc146053065 \h </w:instrText>
            </w:r>
            <w:r>
              <w:rPr>
                <w:noProof/>
                <w:webHidden/>
              </w:rPr>
            </w:r>
            <w:r>
              <w:rPr>
                <w:noProof/>
                <w:webHidden/>
              </w:rPr>
              <w:fldChar w:fldCharType="separate"/>
            </w:r>
            <w:r>
              <w:rPr>
                <w:noProof/>
                <w:webHidden/>
              </w:rPr>
              <w:t>99</w:t>
            </w:r>
            <w:r>
              <w:rPr>
                <w:noProof/>
                <w:webHidden/>
              </w:rPr>
              <w:fldChar w:fldCharType="end"/>
            </w:r>
          </w:hyperlink>
        </w:p>
        <w:p w14:paraId="4286A24A" w14:textId="77B1C0C4"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6" w:history="1">
            <w:r w:rsidRPr="006E0572">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_Toc146053066 \h </w:instrText>
            </w:r>
            <w:r>
              <w:rPr>
                <w:noProof/>
                <w:webHidden/>
              </w:rPr>
            </w:r>
            <w:r>
              <w:rPr>
                <w:noProof/>
                <w:webHidden/>
              </w:rPr>
              <w:fldChar w:fldCharType="separate"/>
            </w:r>
            <w:r>
              <w:rPr>
                <w:noProof/>
                <w:webHidden/>
              </w:rPr>
              <w:t>99</w:t>
            </w:r>
            <w:r>
              <w:rPr>
                <w:noProof/>
                <w:webHidden/>
              </w:rPr>
              <w:fldChar w:fldCharType="end"/>
            </w:r>
          </w:hyperlink>
        </w:p>
        <w:p w14:paraId="420CBB96" w14:textId="49664897"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7" w:history="1">
            <w:r w:rsidRPr="006E0572">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_Toc146053067 \h </w:instrText>
            </w:r>
            <w:r>
              <w:rPr>
                <w:noProof/>
                <w:webHidden/>
              </w:rPr>
            </w:r>
            <w:r>
              <w:rPr>
                <w:noProof/>
                <w:webHidden/>
              </w:rPr>
              <w:fldChar w:fldCharType="separate"/>
            </w:r>
            <w:r>
              <w:rPr>
                <w:noProof/>
                <w:webHidden/>
              </w:rPr>
              <w:t>100</w:t>
            </w:r>
            <w:r>
              <w:rPr>
                <w:noProof/>
                <w:webHidden/>
              </w:rPr>
              <w:fldChar w:fldCharType="end"/>
            </w:r>
          </w:hyperlink>
        </w:p>
        <w:p w14:paraId="7D854700" w14:textId="258EBF23" w:rsidR="00FE5902" w:rsidRDefault="00FE5902">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053068" w:history="1">
            <w:r w:rsidRPr="006E0572">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_Toc146053068 \h </w:instrText>
            </w:r>
            <w:r>
              <w:rPr>
                <w:noProof/>
                <w:webHidden/>
              </w:rPr>
            </w:r>
            <w:r>
              <w:rPr>
                <w:noProof/>
                <w:webHidden/>
              </w:rPr>
              <w:fldChar w:fldCharType="separate"/>
            </w:r>
            <w:r>
              <w:rPr>
                <w:noProof/>
                <w:webHidden/>
              </w:rPr>
              <w:t>101</w:t>
            </w:r>
            <w:r>
              <w:rPr>
                <w:noProof/>
                <w:webHidden/>
              </w:rPr>
              <w:fldChar w:fldCharType="end"/>
            </w:r>
          </w:hyperlink>
        </w:p>
        <w:p w14:paraId="7D01BF36" w14:textId="72956452" w:rsidR="00FE5902" w:rsidRDefault="00FE5902">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53069" w:history="1">
            <w:r w:rsidRPr="006E0572">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_Toc146053069 \h </w:instrText>
            </w:r>
            <w:r>
              <w:rPr>
                <w:noProof/>
                <w:webHidden/>
              </w:rPr>
            </w:r>
            <w:r>
              <w:rPr>
                <w:noProof/>
                <w:webHidden/>
              </w:rPr>
              <w:fldChar w:fldCharType="separate"/>
            </w:r>
            <w:r>
              <w:rPr>
                <w:noProof/>
                <w:webHidden/>
              </w:rPr>
              <w:t>103</w:t>
            </w:r>
            <w:r>
              <w:rPr>
                <w:noProof/>
                <w:webHidden/>
              </w:rPr>
              <w:fldChar w:fldCharType="end"/>
            </w:r>
          </w:hyperlink>
        </w:p>
        <w:p w14:paraId="47117054" w14:textId="44134E4D"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70" w:history="1">
            <w:r w:rsidRPr="006E0572">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_Toc146053070 \h </w:instrText>
            </w:r>
            <w:r>
              <w:rPr>
                <w:noProof/>
                <w:webHidden/>
              </w:rPr>
            </w:r>
            <w:r>
              <w:rPr>
                <w:noProof/>
                <w:webHidden/>
              </w:rPr>
              <w:fldChar w:fldCharType="separate"/>
            </w:r>
            <w:r>
              <w:rPr>
                <w:noProof/>
                <w:webHidden/>
              </w:rPr>
              <w:t>103</w:t>
            </w:r>
            <w:r>
              <w:rPr>
                <w:noProof/>
                <w:webHidden/>
              </w:rPr>
              <w:fldChar w:fldCharType="end"/>
            </w:r>
          </w:hyperlink>
        </w:p>
        <w:p w14:paraId="030F2E25" w14:textId="1E69AFC7"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71" w:history="1">
            <w:r w:rsidRPr="006E0572">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_Toc146053071 \h </w:instrText>
            </w:r>
            <w:r>
              <w:rPr>
                <w:noProof/>
                <w:webHidden/>
              </w:rPr>
            </w:r>
            <w:r>
              <w:rPr>
                <w:noProof/>
                <w:webHidden/>
              </w:rPr>
              <w:fldChar w:fldCharType="separate"/>
            </w:r>
            <w:r>
              <w:rPr>
                <w:noProof/>
                <w:webHidden/>
              </w:rPr>
              <w:t>103</w:t>
            </w:r>
            <w:r>
              <w:rPr>
                <w:noProof/>
                <w:webHidden/>
              </w:rPr>
              <w:fldChar w:fldCharType="end"/>
            </w:r>
          </w:hyperlink>
        </w:p>
        <w:p w14:paraId="7869FCEE" w14:textId="393DB65D"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72" w:history="1">
            <w:r w:rsidRPr="006E0572">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_Toc146053072 \h </w:instrText>
            </w:r>
            <w:r>
              <w:rPr>
                <w:noProof/>
                <w:webHidden/>
              </w:rPr>
            </w:r>
            <w:r>
              <w:rPr>
                <w:noProof/>
                <w:webHidden/>
              </w:rPr>
              <w:fldChar w:fldCharType="separate"/>
            </w:r>
            <w:r>
              <w:rPr>
                <w:noProof/>
                <w:webHidden/>
              </w:rPr>
              <w:t>104</w:t>
            </w:r>
            <w:r>
              <w:rPr>
                <w:noProof/>
                <w:webHidden/>
              </w:rPr>
              <w:fldChar w:fldCharType="end"/>
            </w:r>
          </w:hyperlink>
        </w:p>
        <w:p w14:paraId="15193F36" w14:textId="185BC984"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73" w:history="1">
            <w:r w:rsidRPr="006E0572">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_Toc146053073 \h </w:instrText>
            </w:r>
            <w:r>
              <w:rPr>
                <w:noProof/>
                <w:webHidden/>
              </w:rPr>
            </w:r>
            <w:r>
              <w:rPr>
                <w:noProof/>
                <w:webHidden/>
              </w:rPr>
              <w:fldChar w:fldCharType="separate"/>
            </w:r>
            <w:r>
              <w:rPr>
                <w:noProof/>
                <w:webHidden/>
              </w:rPr>
              <w:t>107</w:t>
            </w:r>
            <w:r>
              <w:rPr>
                <w:noProof/>
                <w:webHidden/>
              </w:rPr>
              <w:fldChar w:fldCharType="end"/>
            </w:r>
          </w:hyperlink>
        </w:p>
        <w:p w14:paraId="049AB1B2" w14:textId="06E88447"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74" w:history="1">
            <w:r w:rsidRPr="006E0572">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_Toc146053074 \h </w:instrText>
            </w:r>
            <w:r>
              <w:rPr>
                <w:noProof/>
                <w:webHidden/>
              </w:rPr>
            </w:r>
            <w:r>
              <w:rPr>
                <w:noProof/>
                <w:webHidden/>
              </w:rPr>
              <w:fldChar w:fldCharType="separate"/>
            </w:r>
            <w:r>
              <w:rPr>
                <w:noProof/>
                <w:webHidden/>
              </w:rPr>
              <w:t>107</w:t>
            </w:r>
            <w:r>
              <w:rPr>
                <w:noProof/>
                <w:webHidden/>
              </w:rPr>
              <w:fldChar w:fldCharType="end"/>
            </w:r>
          </w:hyperlink>
        </w:p>
        <w:p w14:paraId="3D9F9A2F" w14:textId="39DF112B"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75" w:history="1">
            <w:r w:rsidRPr="006E0572">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_Toc146053075 \h </w:instrText>
            </w:r>
            <w:r>
              <w:rPr>
                <w:noProof/>
                <w:webHidden/>
              </w:rPr>
            </w:r>
            <w:r>
              <w:rPr>
                <w:noProof/>
                <w:webHidden/>
              </w:rPr>
              <w:fldChar w:fldCharType="separate"/>
            </w:r>
            <w:r>
              <w:rPr>
                <w:noProof/>
                <w:webHidden/>
              </w:rPr>
              <w:t>107</w:t>
            </w:r>
            <w:r>
              <w:rPr>
                <w:noProof/>
                <w:webHidden/>
              </w:rPr>
              <w:fldChar w:fldCharType="end"/>
            </w:r>
          </w:hyperlink>
        </w:p>
        <w:p w14:paraId="2EEAD079" w14:textId="35C5F507"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76" w:history="1">
            <w:r w:rsidRPr="006E0572">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_Toc146053076 \h </w:instrText>
            </w:r>
            <w:r>
              <w:rPr>
                <w:noProof/>
                <w:webHidden/>
              </w:rPr>
            </w:r>
            <w:r>
              <w:rPr>
                <w:noProof/>
                <w:webHidden/>
              </w:rPr>
              <w:fldChar w:fldCharType="separate"/>
            </w:r>
            <w:r>
              <w:rPr>
                <w:noProof/>
                <w:webHidden/>
              </w:rPr>
              <w:t>109</w:t>
            </w:r>
            <w:r>
              <w:rPr>
                <w:noProof/>
                <w:webHidden/>
              </w:rPr>
              <w:fldChar w:fldCharType="end"/>
            </w:r>
          </w:hyperlink>
        </w:p>
        <w:p w14:paraId="014C6BCE" w14:textId="39C93944" w:rsidR="00FE5902" w:rsidRDefault="00FE5902">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053077" w:history="1">
            <w:r w:rsidRPr="006E0572">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_Toc146053077 \h </w:instrText>
            </w:r>
            <w:r>
              <w:rPr>
                <w:noProof/>
                <w:webHidden/>
              </w:rPr>
            </w:r>
            <w:r>
              <w:rPr>
                <w:noProof/>
                <w:webHidden/>
              </w:rPr>
              <w:fldChar w:fldCharType="separate"/>
            </w:r>
            <w:r>
              <w:rPr>
                <w:noProof/>
                <w:webHidden/>
              </w:rPr>
              <w:t>110</w:t>
            </w:r>
            <w:r>
              <w:rPr>
                <w:noProof/>
                <w:webHidden/>
              </w:rPr>
              <w:fldChar w:fldCharType="end"/>
            </w:r>
          </w:hyperlink>
        </w:p>
        <w:p w14:paraId="6BD07A00" w14:textId="14B8433B"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78" w:history="1">
            <w:r w:rsidRPr="006E0572">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_Toc146053078 \h </w:instrText>
            </w:r>
            <w:r>
              <w:rPr>
                <w:noProof/>
                <w:webHidden/>
              </w:rPr>
            </w:r>
            <w:r>
              <w:rPr>
                <w:noProof/>
                <w:webHidden/>
              </w:rPr>
              <w:fldChar w:fldCharType="separate"/>
            </w:r>
            <w:r>
              <w:rPr>
                <w:noProof/>
                <w:webHidden/>
              </w:rPr>
              <w:t>110</w:t>
            </w:r>
            <w:r>
              <w:rPr>
                <w:noProof/>
                <w:webHidden/>
              </w:rPr>
              <w:fldChar w:fldCharType="end"/>
            </w:r>
          </w:hyperlink>
        </w:p>
        <w:p w14:paraId="37E54CBC" w14:textId="68821CF0" w:rsidR="00FE5902" w:rsidRDefault="00FE5902">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053079" w:history="1">
            <w:r w:rsidRPr="006E0572">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_Toc146053079 \h </w:instrText>
            </w:r>
            <w:r>
              <w:rPr>
                <w:noProof/>
                <w:webHidden/>
              </w:rPr>
            </w:r>
            <w:r>
              <w:rPr>
                <w:noProof/>
                <w:webHidden/>
              </w:rPr>
              <w:fldChar w:fldCharType="separate"/>
            </w:r>
            <w:r>
              <w:rPr>
                <w:noProof/>
                <w:webHidden/>
              </w:rPr>
              <w:t>111</w:t>
            </w:r>
            <w:r>
              <w:rPr>
                <w:noProof/>
                <w:webHidden/>
              </w:rPr>
              <w:fldChar w:fldCharType="end"/>
            </w:r>
          </w:hyperlink>
        </w:p>
        <w:p w14:paraId="72BD9B8A" w14:textId="7578FE47" w:rsidR="00FE5902" w:rsidRDefault="00FE5902">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053080" w:history="1">
            <w:r w:rsidRPr="006E0572">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_Toc146053080 \h </w:instrText>
            </w:r>
            <w:r>
              <w:rPr>
                <w:noProof/>
                <w:webHidden/>
              </w:rPr>
            </w:r>
            <w:r>
              <w:rPr>
                <w:noProof/>
                <w:webHidden/>
              </w:rPr>
              <w:fldChar w:fldCharType="separate"/>
            </w:r>
            <w:r>
              <w:rPr>
                <w:noProof/>
                <w:webHidden/>
              </w:rPr>
              <w:t>116</w:t>
            </w:r>
            <w:r>
              <w:rPr>
                <w:noProof/>
                <w:webHidden/>
              </w:rPr>
              <w:fldChar w:fldCharType="end"/>
            </w:r>
          </w:hyperlink>
        </w:p>
        <w:p w14:paraId="6F04F5C4" w14:textId="21DA6F4E" w:rsidR="00FE5902" w:rsidRDefault="00FE5902">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053081" w:history="1">
            <w:r w:rsidRPr="006E0572">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6E0572">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_Toc146053081 \h </w:instrText>
            </w:r>
            <w:r>
              <w:rPr>
                <w:noProof/>
                <w:webHidden/>
              </w:rPr>
            </w:r>
            <w:r>
              <w:rPr>
                <w:noProof/>
                <w:webHidden/>
              </w:rPr>
              <w:fldChar w:fldCharType="separate"/>
            </w:r>
            <w:r>
              <w:rPr>
                <w:noProof/>
                <w:webHidden/>
              </w:rPr>
              <w:t>118</w:t>
            </w:r>
            <w:r>
              <w:rPr>
                <w:noProof/>
                <w:webHidden/>
              </w:rPr>
              <w:fldChar w:fldCharType="end"/>
            </w:r>
          </w:hyperlink>
        </w:p>
        <w:p w14:paraId="2C554B21" w14:textId="544161E6" w:rsidR="00FE5902" w:rsidRDefault="00FE5902">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053082" w:history="1">
            <w:r w:rsidRPr="006E0572">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_Toc146053082 \h </w:instrText>
            </w:r>
            <w:r>
              <w:rPr>
                <w:noProof/>
                <w:webHidden/>
              </w:rPr>
            </w:r>
            <w:r>
              <w:rPr>
                <w:noProof/>
                <w:webHidden/>
              </w:rPr>
              <w:fldChar w:fldCharType="separate"/>
            </w:r>
            <w:r>
              <w:rPr>
                <w:noProof/>
                <w:webHidden/>
              </w:rPr>
              <w:t>120</w:t>
            </w:r>
            <w:r>
              <w:rPr>
                <w:noProof/>
                <w:webHidden/>
              </w:rPr>
              <w:fldChar w:fldCharType="end"/>
            </w:r>
          </w:hyperlink>
        </w:p>
        <w:p w14:paraId="233422D9" w14:textId="5F2FEC41" w:rsidR="002A0B0C" w:rsidRDefault="002A0B0C">
          <w:r>
            <w:rPr>
              <w:rFonts w:cstheme="minorHAnsi"/>
              <w:b/>
              <w:bCs/>
              <w:caps/>
              <w:sz w:val="20"/>
              <w:szCs w:val="20"/>
            </w:rPr>
            <w:fldChar w:fldCharType="end"/>
          </w:r>
        </w:p>
      </w:sdtContent>
    </w:sdt>
    <w:p w14:paraId="520647B6" w14:textId="77777777" w:rsidR="00FE06E3" w:rsidRPr="00E823B3" w:rsidRDefault="00D565A3">
      <w:pPr>
        <w:rPr>
          <w:noProof/>
          <w:sz w:val="20"/>
          <w:szCs w:val="20"/>
        </w:rPr>
      </w:pPr>
      <w:r w:rsidRPr="00F91133">
        <w:rPr>
          <w:rFonts w:ascii="Tahoma" w:eastAsiaTheme="minorEastAsia" w:hAnsi="Tahoma" w:cs="Tahoma"/>
        </w:rPr>
        <w:br w:type="page"/>
      </w:r>
      <w:r w:rsidR="000342FE" w:rsidRPr="00E823B3">
        <w:rPr>
          <w:rFonts w:ascii="Tahoma" w:eastAsiaTheme="minorEastAsia" w:hAnsi="Tahoma" w:cs="Tahoma"/>
          <w:sz w:val="20"/>
          <w:szCs w:val="20"/>
        </w:rPr>
        <w:fldChar w:fldCharType="begin"/>
      </w:r>
      <w:r w:rsidR="000342FE" w:rsidRPr="00E823B3">
        <w:rPr>
          <w:rFonts w:ascii="Tahoma" w:eastAsiaTheme="minorEastAsia" w:hAnsi="Tahoma" w:cs="Tahoma"/>
          <w:sz w:val="20"/>
          <w:szCs w:val="20"/>
        </w:rPr>
        <w:instrText xml:space="preserve"> TOC \h \z \c "Figure" </w:instrText>
      </w:r>
      <w:r w:rsidR="000342FE" w:rsidRPr="00E823B3">
        <w:rPr>
          <w:rFonts w:ascii="Tahoma" w:eastAsiaTheme="minorEastAsia" w:hAnsi="Tahoma" w:cs="Tahoma"/>
          <w:sz w:val="20"/>
          <w:szCs w:val="20"/>
        </w:rPr>
        <w:fldChar w:fldCharType="separate"/>
      </w:r>
    </w:p>
    <w:p w14:paraId="55F9E58F" w14:textId="274F893B" w:rsidR="00FE06E3" w:rsidRPr="00E823B3" w:rsidRDefault="00FE06E3">
      <w:pPr>
        <w:pStyle w:val="TableofFigures"/>
        <w:tabs>
          <w:tab w:val="right" w:leader="dot" w:pos="9016"/>
        </w:tabs>
        <w:rPr>
          <w:rStyle w:val="Hyperlink"/>
          <w:rFonts w:ascii="Tahoma" w:hAnsi="Tahoma" w:cs="Tahoma"/>
          <w:sz w:val="20"/>
          <w:szCs w:val="20"/>
        </w:rPr>
      </w:pPr>
      <w:hyperlink w:anchor="_Toc146051183" w:history="1">
        <w:r w:rsidRPr="00E823B3">
          <w:rPr>
            <w:rStyle w:val="Hyperlink"/>
            <w:rFonts w:ascii="Tahoma" w:hAnsi="Tahoma" w:cs="Tahoma"/>
            <w:noProof/>
            <w:sz w:val="20"/>
            <w:szCs w:val="20"/>
          </w:rPr>
          <w:t>Figure 1 - Association Analysis P-Value Matrix, Imbalanced Training Dataset</w:t>
        </w:r>
        <w:r w:rsidRPr="00E823B3">
          <w:rPr>
            <w:rStyle w:val="Hyperlink"/>
            <w:rFonts w:ascii="Tahoma" w:hAnsi="Tahoma" w:cs="Tahoma"/>
            <w:webHidden/>
            <w:sz w:val="20"/>
            <w:szCs w:val="20"/>
          </w:rPr>
          <w:tab/>
        </w:r>
        <w:r w:rsidRPr="00E823B3">
          <w:rPr>
            <w:rStyle w:val="Hyperlink"/>
            <w:rFonts w:ascii="Tahoma" w:hAnsi="Tahoma" w:cs="Tahoma"/>
            <w:webHidden/>
            <w:sz w:val="20"/>
            <w:szCs w:val="20"/>
          </w:rPr>
          <w:fldChar w:fldCharType="begin"/>
        </w:r>
        <w:r w:rsidRPr="00E823B3">
          <w:rPr>
            <w:rStyle w:val="Hyperlink"/>
            <w:rFonts w:ascii="Tahoma" w:hAnsi="Tahoma" w:cs="Tahoma"/>
            <w:webHidden/>
            <w:sz w:val="20"/>
            <w:szCs w:val="20"/>
          </w:rPr>
          <w:instrText xml:space="preserve"> PAGEREF _Toc146051183 \h </w:instrText>
        </w:r>
        <w:r w:rsidRPr="00E823B3">
          <w:rPr>
            <w:rStyle w:val="Hyperlink"/>
            <w:rFonts w:ascii="Tahoma" w:hAnsi="Tahoma" w:cs="Tahoma"/>
            <w:webHidden/>
            <w:sz w:val="20"/>
            <w:szCs w:val="20"/>
          </w:rPr>
        </w:r>
        <w:r w:rsidRPr="00E823B3">
          <w:rPr>
            <w:rStyle w:val="Hyperlink"/>
            <w:rFonts w:ascii="Tahoma" w:hAnsi="Tahoma" w:cs="Tahoma"/>
            <w:webHidden/>
            <w:sz w:val="20"/>
            <w:szCs w:val="20"/>
          </w:rPr>
          <w:fldChar w:fldCharType="separate"/>
        </w:r>
        <w:r w:rsidRPr="00E823B3">
          <w:rPr>
            <w:rStyle w:val="Hyperlink"/>
            <w:rFonts w:ascii="Tahoma" w:hAnsi="Tahoma" w:cs="Tahoma"/>
            <w:webHidden/>
            <w:sz w:val="20"/>
            <w:szCs w:val="20"/>
          </w:rPr>
          <w:t>46</w:t>
        </w:r>
        <w:r w:rsidRPr="00E823B3">
          <w:rPr>
            <w:rStyle w:val="Hyperlink"/>
            <w:rFonts w:ascii="Tahoma" w:hAnsi="Tahoma" w:cs="Tahoma"/>
            <w:webHidden/>
            <w:sz w:val="20"/>
            <w:szCs w:val="20"/>
          </w:rPr>
          <w:fldChar w:fldCharType="end"/>
        </w:r>
      </w:hyperlink>
    </w:p>
    <w:p w14:paraId="6EE893FC" w14:textId="2733932E" w:rsidR="00FE06E3" w:rsidRPr="00E823B3" w:rsidRDefault="00FE06E3">
      <w:pPr>
        <w:pStyle w:val="TableofFigures"/>
        <w:tabs>
          <w:tab w:val="right" w:leader="dot" w:pos="9016"/>
        </w:tabs>
        <w:rPr>
          <w:rStyle w:val="Hyperlink"/>
          <w:rFonts w:ascii="Tahoma" w:hAnsi="Tahoma" w:cs="Tahoma"/>
          <w:sz w:val="20"/>
          <w:szCs w:val="20"/>
        </w:rPr>
      </w:pPr>
      <w:hyperlink w:anchor="_Toc146051184" w:history="1">
        <w:r w:rsidRPr="00E823B3">
          <w:rPr>
            <w:rStyle w:val="Hyperlink"/>
            <w:rFonts w:ascii="Tahoma" w:hAnsi="Tahoma" w:cs="Tahoma"/>
            <w:noProof/>
            <w:sz w:val="20"/>
            <w:szCs w:val="20"/>
          </w:rPr>
          <w:t>Figure 2 - Association Analysis Chi Squared Statistic Matrix, Imbalanced Training Dataset</w:t>
        </w:r>
        <w:r w:rsidRPr="00E823B3">
          <w:rPr>
            <w:rStyle w:val="Hyperlink"/>
            <w:rFonts w:ascii="Tahoma" w:hAnsi="Tahoma" w:cs="Tahoma"/>
            <w:webHidden/>
            <w:sz w:val="20"/>
            <w:szCs w:val="20"/>
          </w:rPr>
          <w:tab/>
        </w:r>
        <w:r w:rsidRPr="00E823B3">
          <w:rPr>
            <w:rStyle w:val="Hyperlink"/>
            <w:rFonts w:ascii="Tahoma" w:hAnsi="Tahoma" w:cs="Tahoma"/>
            <w:webHidden/>
            <w:sz w:val="20"/>
            <w:szCs w:val="20"/>
          </w:rPr>
          <w:fldChar w:fldCharType="begin"/>
        </w:r>
        <w:r w:rsidRPr="00E823B3">
          <w:rPr>
            <w:rStyle w:val="Hyperlink"/>
            <w:rFonts w:ascii="Tahoma" w:hAnsi="Tahoma" w:cs="Tahoma"/>
            <w:webHidden/>
            <w:sz w:val="20"/>
            <w:szCs w:val="20"/>
          </w:rPr>
          <w:instrText xml:space="preserve"> PAGEREF _Toc146051184 \h </w:instrText>
        </w:r>
        <w:r w:rsidRPr="00E823B3">
          <w:rPr>
            <w:rStyle w:val="Hyperlink"/>
            <w:rFonts w:ascii="Tahoma" w:hAnsi="Tahoma" w:cs="Tahoma"/>
            <w:webHidden/>
            <w:sz w:val="20"/>
            <w:szCs w:val="20"/>
          </w:rPr>
        </w:r>
        <w:r w:rsidRPr="00E823B3">
          <w:rPr>
            <w:rStyle w:val="Hyperlink"/>
            <w:rFonts w:ascii="Tahoma" w:hAnsi="Tahoma" w:cs="Tahoma"/>
            <w:webHidden/>
            <w:sz w:val="20"/>
            <w:szCs w:val="20"/>
          </w:rPr>
          <w:fldChar w:fldCharType="separate"/>
        </w:r>
        <w:r w:rsidRPr="00E823B3">
          <w:rPr>
            <w:rStyle w:val="Hyperlink"/>
            <w:rFonts w:ascii="Tahoma" w:hAnsi="Tahoma" w:cs="Tahoma"/>
            <w:webHidden/>
            <w:sz w:val="20"/>
            <w:szCs w:val="20"/>
          </w:rPr>
          <w:t>47</w:t>
        </w:r>
        <w:r w:rsidRPr="00E823B3">
          <w:rPr>
            <w:rStyle w:val="Hyperlink"/>
            <w:rFonts w:ascii="Tahoma" w:hAnsi="Tahoma" w:cs="Tahoma"/>
            <w:webHidden/>
            <w:sz w:val="20"/>
            <w:szCs w:val="20"/>
          </w:rPr>
          <w:fldChar w:fldCharType="end"/>
        </w:r>
      </w:hyperlink>
    </w:p>
    <w:p w14:paraId="6B82201B" w14:textId="65F4D723"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85" w:history="1">
        <w:r w:rsidRPr="00E823B3">
          <w:rPr>
            <w:rStyle w:val="Hyperlink"/>
            <w:rFonts w:ascii="Tahoma" w:hAnsi="Tahoma" w:cs="Tahoma"/>
            <w:noProof/>
            <w:sz w:val="20"/>
            <w:szCs w:val="20"/>
          </w:rPr>
          <w:t>Figure 3 – Association Analysis Cramer’s V Matrix, Imbalanced Training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_Toc146051185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47</w:t>
        </w:r>
        <w:r w:rsidRPr="00E823B3">
          <w:rPr>
            <w:rFonts w:ascii="Tahoma" w:hAnsi="Tahoma" w:cs="Tahoma"/>
            <w:noProof/>
            <w:webHidden/>
            <w:sz w:val="20"/>
            <w:szCs w:val="20"/>
          </w:rPr>
          <w:fldChar w:fldCharType="end"/>
        </w:r>
      </w:hyperlink>
    </w:p>
    <w:p w14:paraId="7A16ABDC" w14:textId="306F256A"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86" w:history="1">
        <w:r w:rsidRPr="00E823B3">
          <w:rPr>
            <w:rStyle w:val="Hyperlink"/>
            <w:rFonts w:ascii="Tahoma" w:hAnsi="Tahoma" w:cs="Tahoma"/>
            <w:noProof/>
            <w:sz w:val="20"/>
            <w:szCs w:val="20"/>
          </w:rPr>
          <w:t>Figure 4 – Random Forest ROC AUC vs. No of Features (n Estimators: 50)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_Toc146051186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49</w:t>
        </w:r>
        <w:r w:rsidRPr="00E823B3">
          <w:rPr>
            <w:rFonts w:ascii="Tahoma" w:hAnsi="Tahoma" w:cs="Tahoma"/>
            <w:noProof/>
            <w:webHidden/>
            <w:sz w:val="20"/>
            <w:szCs w:val="20"/>
          </w:rPr>
          <w:fldChar w:fldCharType="end"/>
        </w:r>
      </w:hyperlink>
    </w:p>
    <w:p w14:paraId="52CC0118" w14:textId="3CD707DB"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87" w:history="1">
        <w:r w:rsidRPr="00E823B3">
          <w:rPr>
            <w:rStyle w:val="Hyperlink"/>
            <w:rFonts w:ascii="Tahoma" w:hAnsi="Tahoma" w:cs="Tahoma"/>
            <w:noProof/>
            <w:sz w:val="20"/>
            <w:szCs w:val="20"/>
          </w:rPr>
          <w:t>Figure 5 – Random Forest ROC AUC vs. No of Features (n Estimators: 100)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_Toc146051187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49</w:t>
        </w:r>
        <w:r w:rsidRPr="00E823B3">
          <w:rPr>
            <w:rFonts w:ascii="Tahoma" w:hAnsi="Tahoma" w:cs="Tahoma"/>
            <w:noProof/>
            <w:webHidden/>
            <w:sz w:val="20"/>
            <w:szCs w:val="20"/>
          </w:rPr>
          <w:fldChar w:fldCharType="end"/>
        </w:r>
      </w:hyperlink>
    </w:p>
    <w:p w14:paraId="7752DE64" w14:textId="5B97DB74"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88" w:history="1">
        <w:r w:rsidRPr="00E823B3">
          <w:rPr>
            <w:rStyle w:val="Hyperlink"/>
            <w:rFonts w:ascii="Tahoma" w:hAnsi="Tahoma" w:cs="Tahoma"/>
            <w:noProof/>
            <w:sz w:val="20"/>
            <w:szCs w:val="20"/>
          </w:rPr>
          <w:t>Figure 6 – Random Forest ROC AUC vs. No of Features (n Estimators: 200)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_Toc146051188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50</w:t>
        </w:r>
        <w:r w:rsidRPr="00E823B3">
          <w:rPr>
            <w:rFonts w:ascii="Tahoma" w:hAnsi="Tahoma" w:cs="Tahoma"/>
            <w:noProof/>
            <w:webHidden/>
            <w:sz w:val="20"/>
            <w:szCs w:val="20"/>
          </w:rPr>
          <w:fldChar w:fldCharType="end"/>
        </w:r>
      </w:hyperlink>
    </w:p>
    <w:p w14:paraId="412A9904" w14:textId="07738C4F"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89" w:history="1">
        <w:r w:rsidRPr="00E823B3">
          <w:rPr>
            <w:rStyle w:val="Hyperlink"/>
            <w:rFonts w:ascii="Tahoma" w:hAnsi="Tahoma" w:cs="Tahoma"/>
            <w:noProof/>
            <w:sz w:val="20"/>
            <w:szCs w:val="20"/>
          </w:rPr>
          <w:t>Figure 7 – Gradient Boosting Classifier ROC AUC vs. No of Features (n Estimators: 50)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_Toc146051189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52</w:t>
        </w:r>
        <w:r w:rsidRPr="00E823B3">
          <w:rPr>
            <w:rFonts w:ascii="Tahoma" w:hAnsi="Tahoma" w:cs="Tahoma"/>
            <w:noProof/>
            <w:webHidden/>
            <w:sz w:val="20"/>
            <w:szCs w:val="20"/>
          </w:rPr>
          <w:fldChar w:fldCharType="end"/>
        </w:r>
      </w:hyperlink>
    </w:p>
    <w:p w14:paraId="1A3CFD81" w14:textId="128E20F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0" w:history="1">
        <w:r w:rsidRPr="00E823B3">
          <w:rPr>
            <w:rStyle w:val="Hyperlink"/>
            <w:rFonts w:ascii="Tahoma" w:hAnsi="Tahoma" w:cs="Tahoma"/>
            <w:noProof/>
            <w:sz w:val="20"/>
            <w:szCs w:val="20"/>
          </w:rPr>
          <w:t>Figure 8 – Gradient Boosting Classifier ROC AUC vs. No of Features (n Estimators: 100)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53</w:t>
        </w:r>
        <w:r w:rsidRPr="00E823B3">
          <w:rPr>
            <w:rFonts w:ascii="Tahoma" w:hAnsi="Tahoma" w:cs="Tahoma"/>
            <w:noProof/>
            <w:webHidden/>
            <w:sz w:val="20"/>
            <w:szCs w:val="20"/>
          </w:rPr>
          <w:fldChar w:fldCharType="end"/>
        </w:r>
      </w:hyperlink>
    </w:p>
    <w:p w14:paraId="30D6098B" w14:textId="6AED99B5"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1" w:history="1">
        <w:r w:rsidRPr="00E823B3">
          <w:rPr>
            <w:rStyle w:val="Hyperlink"/>
            <w:rFonts w:ascii="Tahoma" w:hAnsi="Tahoma" w:cs="Tahoma"/>
            <w:noProof/>
            <w:sz w:val="20"/>
            <w:szCs w:val="20"/>
          </w:rPr>
          <w:t>Figure 9 – Gradient Boosting Classifier ROC AUC vs. No of Features (n Estimators: 200)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53</w:t>
        </w:r>
        <w:r w:rsidRPr="00E823B3">
          <w:rPr>
            <w:rFonts w:ascii="Tahoma" w:hAnsi="Tahoma" w:cs="Tahoma"/>
            <w:noProof/>
            <w:webHidden/>
            <w:sz w:val="20"/>
            <w:szCs w:val="20"/>
          </w:rPr>
          <w:fldChar w:fldCharType="end"/>
        </w:r>
      </w:hyperlink>
    </w:p>
    <w:p w14:paraId="1E38DE82" w14:textId="10A34C7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2" w:history="1">
        <w:r w:rsidRPr="00E823B3">
          <w:rPr>
            <w:rStyle w:val="Hyperlink"/>
            <w:rFonts w:ascii="Tahoma" w:hAnsi="Tahoma" w:cs="Tahoma"/>
            <w:noProof/>
            <w:sz w:val="20"/>
            <w:szCs w:val="20"/>
          </w:rPr>
          <w:t>Figure 10 – Light GBM Classifier ROC AUC vs. No of Features (n Estimators: 50)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56</w:t>
        </w:r>
        <w:r w:rsidRPr="00E823B3">
          <w:rPr>
            <w:rFonts w:ascii="Tahoma" w:hAnsi="Tahoma" w:cs="Tahoma"/>
            <w:noProof/>
            <w:webHidden/>
            <w:sz w:val="20"/>
            <w:szCs w:val="20"/>
          </w:rPr>
          <w:fldChar w:fldCharType="end"/>
        </w:r>
      </w:hyperlink>
    </w:p>
    <w:p w14:paraId="06BCDFDF" w14:textId="3271332D"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3" w:history="1">
        <w:r w:rsidRPr="00E823B3">
          <w:rPr>
            <w:rStyle w:val="Hyperlink"/>
            <w:rFonts w:ascii="Tahoma" w:hAnsi="Tahoma" w:cs="Tahoma"/>
            <w:noProof/>
            <w:sz w:val="20"/>
            <w:szCs w:val="20"/>
          </w:rPr>
          <w:t>Figure 11 - Light GBM Classifier ROC AUC vs. No of Features (n Estimators: 100)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57</w:t>
        </w:r>
        <w:r w:rsidRPr="00E823B3">
          <w:rPr>
            <w:rFonts w:ascii="Tahoma" w:hAnsi="Tahoma" w:cs="Tahoma"/>
            <w:noProof/>
            <w:webHidden/>
            <w:sz w:val="20"/>
            <w:szCs w:val="20"/>
          </w:rPr>
          <w:fldChar w:fldCharType="end"/>
        </w:r>
      </w:hyperlink>
    </w:p>
    <w:p w14:paraId="16E51BCC" w14:textId="00515C75"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4" w:history="1">
        <w:r w:rsidRPr="00E823B3">
          <w:rPr>
            <w:rStyle w:val="Hyperlink"/>
            <w:rFonts w:ascii="Tahoma" w:hAnsi="Tahoma" w:cs="Tahoma"/>
            <w:noProof/>
            <w:sz w:val="20"/>
            <w:szCs w:val="20"/>
          </w:rPr>
          <w:t>Figure 12 – Light GBM Classifier ROC AUC vs. No of Features (n Estimators: 200)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57</w:t>
        </w:r>
        <w:r w:rsidRPr="00E823B3">
          <w:rPr>
            <w:rFonts w:ascii="Tahoma" w:hAnsi="Tahoma" w:cs="Tahoma"/>
            <w:noProof/>
            <w:webHidden/>
            <w:sz w:val="20"/>
            <w:szCs w:val="20"/>
          </w:rPr>
          <w:fldChar w:fldCharType="end"/>
        </w:r>
      </w:hyperlink>
    </w:p>
    <w:p w14:paraId="6E6813E9" w14:textId="3A581FBF"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5" w:history="1">
        <w:r w:rsidRPr="00E823B3">
          <w:rPr>
            <w:rStyle w:val="Hyperlink"/>
            <w:rFonts w:ascii="Tahoma" w:hAnsi="Tahoma" w:cs="Tahoma"/>
            <w:noProof/>
            <w:sz w:val="20"/>
            <w:szCs w:val="20"/>
          </w:rPr>
          <w:t>Figure 13 - Feature Weighted Importance Scores Bar Chart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59</w:t>
        </w:r>
        <w:r w:rsidRPr="00E823B3">
          <w:rPr>
            <w:rFonts w:ascii="Tahoma" w:hAnsi="Tahoma" w:cs="Tahoma"/>
            <w:noProof/>
            <w:webHidden/>
            <w:sz w:val="20"/>
            <w:szCs w:val="20"/>
          </w:rPr>
          <w:fldChar w:fldCharType="end"/>
        </w:r>
      </w:hyperlink>
    </w:p>
    <w:p w14:paraId="29D0B154" w14:textId="27D6616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6" w:history="1">
        <w:r w:rsidRPr="00E823B3">
          <w:rPr>
            <w:rStyle w:val="Hyperlink"/>
            <w:rFonts w:ascii="Tahoma" w:hAnsi="Tahoma" w:cs="Tahoma"/>
            <w:noProof/>
            <w:sz w:val="20"/>
            <w:szCs w:val="20"/>
          </w:rPr>
          <w:t>Figure 14 – Random Forest RFECV – Cross-Validated ROC AUC vs.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60</w:t>
        </w:r>
        <w:r w:rsidRPr="00E823B3">
          <w:rPr>
            <w:rFonts w:ascii="Tahoma" w:hAnsi="Tahoma" w:cs="Tahoma"/>
            <w:noProof/>
            <w:webHidden/>
            <w:sz w:val="20"/>
            <w:szCs w:val="20"/>
          </w:rPr>
          <w:fldChar w:fldCharType="end"/>
        </w:r>
      </w:hyperlink>
    </w:p>
    <w:p w14:paraId="462FBBB5" w14:textId="2587E891"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7" w:history="1">
        <w:r w:rsidRPr="00E823B3">
          <w:rPr>
            <w:rStyle w:val="Hyperlink"/>
            <w:rFonts w:ascii="Tahoma" w:hAnsi="Tahoma" w:cs="Tahoma"/>
            <w:noProof/>
            <w:sz w:val="20"/>
            <w:szCs w:val="20"/>
          </w:rPr>
          <w:t>Figure 15 – Gradient Boosted Classifier RFECV – Cross-Validated ROC AUC vs.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61</w:t>
        </w:r>
        <w:r w:rsidRPr="00E823B3">
          <w:rPr>
            <w:rFonts w:ascii="Tahoma" w:hAnsi="Tahoma" w:cs="Tahoma"/>
            <w:noProof/>
            <w:webHidden/>
            <w:sz w:val="20"/>
            <w:szCs w:val="20"/>
          </w:rPr>
          <w:fldChar w:fldCharType="end"/>
        </w:r>
      </w:hyperlink>
    </w:p>
    <w:p w14:paraId="3040E094" w14:textId="6430E6D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8" w:history="1">
        <w:r w:rsidRPr="00E823B3">
          <w:rPr>
            <w:rStyle w:val="Hyperlink"/>
            <w:rFonts w:ascii="Tahoma" w:hAnsi="Tahoma" w:cs="Tahoma"/>
            <w:noProof/>
            <w:sz w:val="20"/>
            <w:szCs w:val="20"/>
          </w:rPr>
          <w:t>Figure 16 – Light GBM Classifier RFECV – Cross-Validated ROC AUC vs.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61</w:t>
        </w:r>
        <w:r w:rsidRPr="00E823B3">
          <w:rPr>
            <w:rFonts w:ascii="Tahoma" w:hAnsi="Tahoma" w:cs="Tahoma"/>
            <w:noProof/>
            <w:webHidden/>
            <w:sz w:val="20"/>
            <w:szCs w:val="20"/>
          </w:rPr>
          <w:fldChar w:fldCharType="end"/>
        </w:r>
      </w:hyperlink>
    </w:p>
    <w:p w14:paraId="43F44EBB" w14:textId="79481644"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199" w:history="1">
        <w:r w:rsidRPr="00E823B3">
          <w:rPr>
            <w:rStyle w:val="Hyperlink"/>
            <w:rFonts w:ascii="Tahoma" w:hAnsi="Tahoma" w:cs="Tahoma"/>
            <w:noProof/>
            <w:sz w:val="20"/>
            <w:szCs w:val="20"/>
          </w:rPr>
          <w:t>Figure 17 – Model Performance with Feature Manipulation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_Toc146051199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64</w:t>
        </w:r>
        <w:r w:rsidRPr="00E823B3">
          <w:rPr>
            <w:rFonts w:ascii="Tahoma" w:hAnsi="Tahoma" w:cs="Tahoma"/>
            <w:noProof/>
            <w:webHidden/>
            <w:sz w:val="20"/>
            <w:szCs w:val="20"/>
          </w:rPr>
          <w:fldChar w:fldCharType="end"/>
        </w:r>
      </w:hyperlink>
    </w:p>
    <w:p w14:paraId="0E7D21EC" w14:textId="0ECFA7DD"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0" w:history="1">
        <w:r w:rsidRPr="00E823B3">
          <w:rPr>
            <w:rStyle w:val="Hyperlink"/>
            <w:rFonts w:ascii="Tahoma" w:hAnsi="Tahoma" w:cs="Tahoma"/>
            <w:noProof/>
            <w:sz w:val="20"/>
            <w:szCs w:val="20"/>
          </w:rPr>
          <w:t>Figure 18 – Model Performance with Feature Manipulation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65</w:t>
        </w:r>
        <w:r w:rsidRPr="00E823B3">
          <w:rPr>
            <w:rFonts w:ascii="Tahoma" w:hAnsi="Tahoma" w:cs="Tahoma"/>
            <w:noProof/>
            <w:webHidden/>
            <w:sz w:val="20"/>
            <w:szCs w:val="20"/>
          </w:rPr>
          <w:fldChar w:fldCharType="end"/>
        </w:r>
      </w:hyperlink>
    </w:p>
    <w:p w14:paraId="718B00DF" w14:textId="2AEE5613"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1" w:history="1">
        <w:r w:rsidRPr="00E823B3">
          <w:rPr>
            <w:rStyle w:val="Hyperlink"/>
            <w:rFonts w:ascii="Tahoma" w:hAnsi="Tahoma" w:cs="Tahoma"/>
            <w:noProof/>
            <w:sz w:val="20"/>
            <w:szCs w:val="20"/>
          </w:rPr>
          <w:t>Figure 19 – Association Analysis Chi Squared Statistic Matrix, Oversampled Training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66</w:t>
        </w:r>
        <w:r w:rsidRPr="00E823B3">
          <w:rPr>
            <w:rFonts w:ascii="Tahoma" w:hAnsi="Tahoma" w:cs="Tahoma"/>
            <w:noProof/>
            <w:webHidden/>
            <w:sz w:val="20"/>
            <w:szCs w:val="20"/>
          </w:rPr>
          <w:fldChar w:fldCharType="end"/>
        </w:r>
      </w:hyperlink>
    </w:p>
    <w:p w14:paraId="7CAD564E" w14:textId="5B550C7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2" w:history="1">
        <w:r w:rsidRPr="00E823B3">
          <w:rPr>
            <w:rStyle w:val="Hyperlink"/>
            <w:rFonts w:ascii="Tahoma" w:hAnsi="Tahoma" w:cs="Tahoma"/>
            <w:noProof/>
            <w:sz w:val="20"/>
            <w:szCs w:val="20"/>
          </w:rPr>
          <w:t>Figure 20 – Association Analysis Cramer’s V Matrix, Oversampled Training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67</w:t>
        </w:r>
        <w:r w:rsidRPr="00E823B3">
          <w:rPr>
            <w:rFonts w:ascii="Tahoma" w:hAnsi="Tahoma" w:cs="Tahoma"/>
            <w:noProof/>
            <w:webHidden/>
            <w:sz w:val="20"/>
            <w:szCs w:val="20"/>
          </w:rPr>
          <w:fldChar w:fldCharType="end"/>
        </w:r>
      </w:hyperlink>
    </w:p>
    <w:p w14:paraId="20D4F2BD" w14:textId="388EC915"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3" w:history="1">
        <w:r w:rsidRPr="00E823B3">
          <w:rPr>
            <w:rStyle w:val="Hyperlink"/>
            <w:rFonts w:ascii="Tahoma" w:hAnsi="Tahoma" w:cs="Tahoma"/>
            <w:noProof/>
            <w:sz w:val="20"/>
            <w:szCs w:val="20"/>
          </w:rPr>
          <w:t>Figure 21– Random Forest ROC AUC vs. No of Features (n Estimators: 50)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68</w:t>
        </w:r>
        <w:r w:rsidRPr="00E823B3">
          <w:rPr>
            <w:rFonts w:ascii="Tahoma" w:hAnsi="Tahoma" w:cs="Tahoma"/>
            <w:noProof/>
            <w:webHidden/>
            <w:sz w:val="20"/>
            <w:szCs w:val="20"/>
          </w:rPr>
          <w:fldChar w:fldCharType="end"/>
        </w:r>
      </w:hyperlink>
    </w:p>
    <w:p w14:paraId="2470EEA4" w14:textId="6F1AE140"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4" w:history="1">
        <w:r w:rsidRPr="00E823B3">
          <w:rPr>
            <w:rStyle w:val="Hyperlink"/>
            <w:rFonts w:ascii="Tahoma" w:hAnsi="Tahoma" w:cs="Tahoma"/>
            <w:noProof/>
            <w:sz w:val="20"/>
            <w:szCs w:val="20"/>
          </w:rPr>
          <w:t>Figure 22 – Random Forest ROC AUC vs. No of Features (n Estimators: 100)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69</w:t>
        </w:r>
        <w:r w:rsidRPr="00E823B3">
          <w:rPr>
            <w:rFonts w:ascii="Tahoma" w:hAnsi="Tahoma" w:cs="Tahoma"/>
            <w:noProof/>
            <w:webHidden/>
            <w:sz w:val="20"/>
            <w:szCs w:val="20"/>
          </w:rPr>
          <w:fldChar w:fldCharType="end"/>
        </w:r>
      </w:hyperlink>
    </w:p>
    <w:p w14:paraId="1B7FC2FA" w14:textId="30927D7F"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5" w:history="1">
        <w:r w:rsidRPr="00E823B3">
          <w:rPr>
            <w:rStyle w:val="Hyperlink"/>
            <w:rFonts w:ascii="Tahoma" w:hAnsi="Tahoma" w:cs="Tahoma"/>
            <w:noProof/>
            <w:sz w:val="20"/>
            <w:szCs w:val="20"/>
          </w:rPr>
          <w:t>Figure 23 – Random Forest ROC AUC vs. No of Features (n Estimators: 200)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69</w:t>
        </w:r>
        <w:r w:rsidRPr="00E823B3">
          <w:rPr>
            <w:rFonts w:ascii="Tahoma" w:hAnsi="Tahoma" w:cs="Tahoma"/>
            <w:noProof/>
            <w:webHidden/>
            <w:sz w:val="20"/>
            <w:szCs w:val="20"/>
          </w:rPr>
          <w:fldChar w:fldCharType="end"/>
        </w:r>
      </w:hyperlink>
    </w:p>
    <w:p w14:paraId="0F67A98B" w14:textId="34A69CB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6" w:history="1">
        <w:r w:rsidRPr="00E823B3">
          <w:rPr>
            <w:rStyle w:val="Hyperlink"/>
            <w:rFonts w:ascii="Tahoma" w:hAnsi="Tahoma" w:cs="Tahoma"/>
            <w:noProof/>
            <w:sz w:val="20"/>
            <w:szCs w:val="20"/>
          </w:rPr>
          <w:t>Figure 24 – Gradient Boosting Classifier ROC AUC vs. No of Features (n Estimators: 50)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71</w:t>
        </w:r>
        <w:r w:rsidRPr="00E823B3">
          <w:rPr>
            <w:rFonts w:ascii="Tahoma" w:hAnsi="Tahoma" w:cs="Tahoma"/>
            <w:noProof/>
            <w:webHidden/>
            <w:sz w:val="20"/>
            <w:szCs w:val="20"/>
          </w:rPr>
          <w:fldChar w:fldCharType="end"/>
        </w:r>
      </w:hyperlink>
    </w:p>
    <w:p w14:paraId="16E0003B" w14:textId="48D7618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7" w:history="1">
        <w:r w:rsidRPr="00E823B3">
          <w:rPr>
            <w:rStyle w:val="Hyperlink"/>
            <w:rFonts w:ascii="Tahoma" w:hAnsi="Tahoma" w:cs="Tahoma"/>
            <w:noProof/>
            <w:sz w:val="20"/>
            <w:szCs w:val="20"/>
          </w:rPr>
          <w:t>Figure 25 – Gradient Boosting Classifier ROC AUC vs. No of Features (n Estimators: 100)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71</w:t>
        </w:r>
        <w:r w:rsidRPr="00E823B3">
          <w:rPr>
            <w:rFonts w:ascii="Tahoma" w:hAnsi="Tahoma" w:cs="Tahoma"/>
            <w:noProof/>
            <w:webHidden/>
            <w:sz w:val="20"/>
            <w:szCs w:val="20"/>
          </w:rPr>
          <w:fldChar w:fldCharType="end"/>
        </w:r>
      </w:hyperlink>
    </w:p>
    <w:p w14:paraId="2A759CE5" w14:textId="5C3FC51D"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8" w:history="1">
        <w:r w:rsidRPr="00E823B3">
          <w:rPr>
            <w:rStyle w:val="Hyperlink"/>
            <w:rFonts w:ascii="Tahoma" w:hAnsi="Tahoma" w:cs="Tahoma"/>
            <w:noProof/>
            <w:sz w:val="20"/>
            <w:szCs w:val="20"/>
          </w:rPr>
          <w:t>Figure 26 – Gradient Boosting Classifier ROC AUC vs. No of Features (n Estimators: 200)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72</w:t>
        </w:r>
        <w:r w:rsidRPr="00E823B3">
          <w:rPr>
            <w:rFonts w:ascii="Tahoma" w:hAnsi="Tahoma" w:cs="Tahoma"/>
            <w:noProof/>
            <w:webHidden/>
            <w:sz w:val="20"/>
            <w:szCs w:val="20"/>
          </w:rPr>
          <w:fldChar w:fldCharType="end"/>
        </w:r>
      </w:hyperlink>
    </w:p>
    <w:p w14:paraId="7D10BF46" w14:textId="5D9AE130"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09" w:history="1">
        <w:r w:rsidRPr="00E823B3">
          <w:rPr>
            <w:rStyle w:val="Hyperlink"/>
            <w:rFonts w:ascii="Tahoma" w:hAnsi="Tahoma" w:cs="Tahoma"/>
            <w:noProof/>
            <w:sz w:val="20"/>
            <w:szCs w:val="20"/>
          </w:rPr>
          <w:t>Figure 27 – Light GBM Classifier ROC AUC vs. No of Features (n Estimators: 50)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_Toc146051209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73</w:t>
        </w:r>
        <w:r w:rsidRPr="00E823B3">
          <w:rPr>
            <w:rFonts w:ascii="Tahoma" w:hAnsi="Tahoma" w:cs="Tahoma"/>
            <w:noProof/>
            <w:webHidden/>
            <w:sz w:val="20"/>
            <w:szCs w:val="20"/>
          </w:rPr>
          <w:fldChar w:fldCharType="end"/>
        </w:r>
      </w:hyperlink>
    </w:p>
    <w:p w14:paraId="0686E894" w14:textId="48D6CA2A"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0" w:history="1">
        <w:r w:rsidRPr="00E823B3">
          <w:rPr>
            <w:rStyle w:val="Hyperlink"/>
            <w:rFonts w:ascii="Tahoma" w:hAnsi="Tahoma" w:cs="Tahoma"/>
            <w:noProof/>
            <w:sz w:val="20"/>
            <w:szCs w:val="20"/>
          </w:rPr>
          <w:t>Figure 28 – Light GBM Classifier ROC AUC vs. No of Features (n Estimators: 100)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74</w:t>
        </w:r>
        <w:r w:rsidRPr="00E823B3">
          <w:rPr>
            <w:rFonts w:ascii="Tahoma" w:hAnsi="Tahoma" w:cs="Tahoma"/>
            <w:noProof/>
            <w:webHidden/>
            <w:sz w:val="20"/>
            <w:szCs w:val="20"/>
          </w:rPr>
          <w:fldChar w:fldCharType="end"/>
        </w:r>
      </w:hyperlink>
    </w:p>
    <w:p w14:paraId="00952AE5" w14:textId="42A07C2E"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1" w:history="1">
        <w:r w:rsidRPr="00E823B3">
          <w:rPr>
            <w:rStyle w:val="Hyperlink"/>
            <w:rFonts w:ascii="Tahoma" w:hAnsi="Tahoma" w:cs="Tahoma"/>
            <w:noProof/>
            <w:sz w:val="20"/>
            <w:szCs w:val="20"/>
          </w:rPr>
          <w:t>Figure 29 – Light GBM Classifier ROC AUC vs. No of Features (n Estimators: 200)</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74</w:t>
        </w:r>
        <w:r w:rsidRPr="00E823B3">
          <w:rPr>
            <w:rFonts w:ascii="Tahoma" w:hAnsi="Tahoma" w:cs="Tahoma"/>
            <w:noProof/>
            <w:webHidden/>
            <w:sz w:val="20"/>
            <w:szCs w:val="20"/>
          </w:rPr>
          <w:fldChar w:fldCharType="end"/>
        </w:r>
      </w:hyperlink>
    </w:p>
    <w:p w14:paraId="759B3E59" w14:textId="1B679F6B"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2" w:history="1">
        <w:r w:rsidRPr="00E823B3">
          <w:rPr>
            <w:rStyle w:val="Hyperlink"/>
            <w:rFonts w:ascii="Tahoma" w:hAnsi="Tahoma" w:cs="Tahoma"/>
            <w:noProof/>
            <w:sz w:val="20"/>
            <w:szCs w:val="20"/>
          </w:rPr>
          <w:t>Figure 30 – Feature Weighted Importance Scores Bar Chart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76</w:t>
        </w:r>
        <w:r w:rsidRPr="00E823B3">
          <w:rPr>
            <w:rFonts w:ascii="Tahoma" w:hAnsi="Tahoma" w:cs="Tahoma"/>
            <w:noProof/>
            <w:webHidden/>
            <w:sz w:val="20"/>
            <w:szCs w:val="20"/>
          </w:rPr>
          <w:fldChar w:fldCharType="end"/>
        </w:r>
      </w:hyperlink>
    </w:p>
    <w:p w14:paraId="5FB3CE26" w14:textId="788C0DD9"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3" w:history="1">
        <w:r w:rsidRPr="00E823B3">
          <w:rPr>
            <w:rStyle w:val="Hyperlink"/>
            <w:rFonts w:ascii="Tahoma" w:hAnsi="Tahoma" w:cs="Tahoma"/>
            <w:noProof/>
            <w:sz w:val="20"/>
            <w:szCs w:val="20"/>
          </w:rPr>
          <w:t>Figure 31 – Random Forest RFECV – Cross-Validated ROC AUC vs.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77</w:t>
        </w:r>
        <w:r w:rsidRPr="00E823B3">
          <w:rPr>
            <w:rFonts w:ascii="Tahoma" w:hAnsi="Tahoma" w:cs="Tahoma"/>
            <w:noProof/>
            <w:webHidden/>
            <w:sz w:val="20"/>
            <w:szCs w:val="20"/>
          </w:rPr>
          <w:fldChar w:fldCharType="end"/>
        </w:r>
      </w:hyperlink>
    </w:p>
    <w:p w14:paraId="0FF869E4" w14:textId="073CCD1B"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4" w:history="1">
        <w:r w:rsidRPr="00E823B3">
          <w:rPr>
            <w:rStyle w:val="Hyperlink"/>
            <w:rFonts w:ascii="Tahoma" w:hAnsi="Tahoma" w:cs="Tahoma"/>
            <w:noProof/>
            <w:sz w:val="20"/>
            <w:szCs w:val="20"/>
          </w:rPr>
          <w:t>Figure 32 – Gradient Boosted RFECV – Cross-Validated ROC AUC vs.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78</w:t>
        </w:r>
        <w:r w:rsidRPr="00E823B3">
          <w:rPr>
            <w:rFonts w:ascii="Tahoma" w:hAnsi="Tahoma" w:cs="Tahoma"/>
            <w:noProof/>
            <w:webHidden/>
            <w:sz w:val="20"/>
            <w:szCs w:val="20"/>
          </w:rPr>
          <w:fldChar w:fldCharType="end"/>
        </w:r>
      </w:hyperlink>
    </w:p>
    <w:p w14:paraId="4802FA63" w14:textId="1D9A6210"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5" w:history="1">
        <w:r w:rsidRPr="00E823B3">
          <w:rPr>
            <w:rStyle w:val="Hyperlink"/>
            <w:rFonts w:ascii="Tahoma" w:hAnsi="Tahoma" w:cs="Tahoma"/>
            <w:noProof/>
            <w:sz w:val="20"/>
            <w:szCs w:val="20"/>
          </w:rPr>
          <w:t>Figure 33 – Light GBM RFECV – Cross-Validated ROC AUC vs.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78</w:t>
        </w:r>
        <w:r w:rsidRPr="00E823B3">
          <w:rPr>
            <w:rFonts w:ascii="Tahoma" w:hAnsi="Tahoma" w:cs="Tahoma"/>
            <w:noProof/>
            <w:webHidden/>
            <w:sz w:val="20"/>
            <w:szCs w:val="20"/>
          </w:rPr>
          <w:fldChar w:fldCharType="end"/>
        </w:r>
      </w:hyperlink>
    </w:p>
    <w:p w14:paraId="354C8866" w14:textId="59678B33"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6" w:history="1">
        <w:r w:rsidRPr="00E823B3">
          <w:rPr>
            <w:rStyle w:val="Hyperlink"/>
            <w:rFonts w:ascii="Tahoma" w:hAnsi="Tahoma" w:cs="Tahoma"/>
            <w:noProof/>
            <w:sz w:val="20"/>
            <w:szCs w:val="20"/>
          </w:rPr>
          <w:t>Figure 34 – Accuracy &amp; ROC AUC Validation Comparison by Model</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83</w:t>
        </w:r>
        <w:r w:rsidRPr="00E823B3">
          <w:rPr>
            <w:rFonts w:ascii="Tahoma" w:hAnsi="Tahoma" w:cs="Tahoma"/>
            <w:noProof/>
            <w:webHidden/>
            <w:sz w:val="20"/>
            <w:szCs w:val="20"/>
          </w:rPr>
          <w:fldChar w:fldCharType="end"/>
        </w:r>
      </w:hyperlink>
    </w:p>
    <w:p w14:paraId="54198220" w14:textId="74CDF0CF"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7" w:history="1">
        <w:r w:rsidRPr="00E823B3">
          <w:rPr>
            <w:rStyle w:val="Hyperlink"/>
            <w:rFonts w:ascii="Tahoma" w:hAnsi="Tahoma" w:cs="Tahoma"/>
            <w:noProof/>
            <w:sz w:val="20"/>
            <w:szCs w:val="20"/>
          </w:rPr>
          <w:t>Figure 35 – Model Accuracy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84</w:t>
        </w:r>
        <w:r w:rsidRPr="00E823B3">
          <w:rPr>
            <w:rFonts w:ascii="Tahoma" w:hAnsi="Tahoma" w:cs="Tahoma"/>
            <w:noProof/>
            <w:webHidden/>
            <w:sz w:val="20"/>
            <w:szCs w:val="20"/>
          </w:rPr>
          <w:fldChar w:fldCharType="end"/>
        </w:r>
      </w:hyperlink>
    </w:p>
    <w:p w14:paraId="71A1F3FE" w14:textId="5D6AD3C1"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8" w:history="1">
        <w:r w:rsidRPr="00E823B3">
          <w:rPr>
            <w:rStyle w:val="Hyperlink"/>
            <w:rFonts w:ascii="Tahoma" w:hAnsi="Tahoma" w:cs="Tahoma"/>
            <w:noProof/>
            <w:sz w:val="20"/>
            <w:szCs w:val="20"/>
          </w:rPr>
          <w:t>Figure 36 – Model ROC AUC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85</w:t>
        </w:r>
        <w:r w:rsidRPr="00E823B3">
          <w:rPr>
            <w:rFonts w:ascii="Tahoma" w:hAnsi="Tahoma" w:cs="Tahoma"/>
            <w:noProof/>
            <w:webHidden/>
            <w:sz w:val="20"/>
            <w:szCs w:val="20"/>
          </w:rPr>
          <w:fldChar w:fldCharType="end"/>
        </w:r>
      </w:hyperlink>
    </w:p>
    <w:p w14:paraId="6D1A4677" w14:textId="5619357B"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19" w:history="1">
        <w:r w:rsidRPr="00E823B3">
          <w:rPr>
            <w:rStyle w:val="Hyperlink"/>
            <w:rFonts w:ascii="Tahoma" w:hAnsi="Tahoma" w:cs="Tahoma"/>
            <w:noProof/>
            <w:sz w:val="20"/>
            <w:szCs w:val="20"/>
          </w:rPr>
          <w:t>Figure 37 – Model Accuracy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_Toc146051219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90</w:t>
        </w:r>
        <w:r w:rsidRPr="00E823B3">
          <w:rPr>
            <w:rFonts w:ascii="Tahoma" w:hAnsi="Tahoma" w:cs="Tahoma"/>
            <w:noProof/>
            <w:webHidden/>
            <w:sz w:val="20"/>
            <w:szCs w:val="20"/>
          </w:rPr>
          <w:fldChar w:fldCharType="end"/>
        </w:r>
      </w:hyperlink>
    </w:p>
    <w:p w14:paraId="240E325A" w14:textId="37BDFD33"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20" w:history="1">
        <w:r w:rsidRPr="00E823B3">
          <w:rPr>
            <w:rStyle w:val="Hyperlink"/>
            <w:rFonts w:ascii="Tahoma" w:hAnsi="Tahoma" w:cs="Tahoma"/>
            <w:noProof/>
            <w:sz w:val="20"/>
            <w:szCs w:val="20"/>
          </w:rPr>
          <w:t>Figure 38 – Model ROC AUC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_Toc146051220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91</w:t>
        </w:r>
        <w:r w:rsidRPr="00E823B3">
          <w:rPr>
            <w:rFonts w:ascii="Tahoma" w:hAnsi="Tahoma" w:cs="Tahoma"/>
            <w:noProof/>
            <w:webHidden/>
            <w:sz w:val="20"/>
            <w:szCs w:val="20"/>
          </w:rPr>
          <w:fldChar w:fldCharType="end"/>
        </w:r>
      </w:hyperlink>
    </w:p>
    <w:p w14:paraId="4FAE688F" w14:textId="1AE9DF2E"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21" w:history="1">
        <w:r w:rsidRPr="00E823B3">
          <w:rPr>
            <w:rStyle w:val="Hyperlink"/>
            <w:rFonts w:ascii="Tahoma" w:hAnsi="Tahoma" w:cs="Tahoma"/>
            <w:noProof/>
            <w:sz w:val="20"/>
            <w:szCs w:val="20"/>
          </w:rPr>
          <w:t>Figure 39 – Accuracy &amp; ROC AUC Validation Comparison by Model</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_Toc146051221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96</w:t>
        </w:r>
        <w:r w:rsidRPr="00E823B3">
          <w:rPr>
            <w:rFonts w:ascii="Tahoma" w:hAnsi="Tahoma" w:cs="Tahoma"/>
            <w:noProof/>
            <w:webHidden/>
            <w:sz w:val="20"/>
            <w:szCs w:val="20"/>
          </w:rPr>
          <w:fldChar w:fldCharType="end"/>
        </w:r>
      </w:hyperlink>
    </w:p>
    <w:p w14:paraId="70EE02D3" w14:textId="715B5205"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22" w:history="1">
        <w:r w:rsidRPr="00E823B3">
          <w:rPr>
            <w:rStyle w:val="Hyperlink"/>
            <w:rFonts w:ascii="Tahoma" w:hAnsi="Tahoma" w:cs="Tahoma"/>
            <w:noProof/>
            <w:sz w:val="20"/>
            <w:szCs w:val="20"/>
          </w:rPr>
          <w:t>Figure 40 – Model Accuracy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_Toc146051222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97</w:t>
        </w:r>
        <w:r w:rsidRPr="00E823B3">
          <w:rPr>
            <w:rFonts w:ascii="Tahoma" w:hAnsi="Tahoma" w:cs="Tahoma"/>
            <w:noProof/>
            <w:webHidden/>
            <w:sz w:val="20"/>
            <w:szCs w:val="20"/>
          </w:rPr>
          <w:fldChar w:fldCharType="end"/>
        </w:r>
      </w:hyperlink>
    </w:p>
    <w:p w14:paraId="75EF406D" w14:textId="2A9E3CE2"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23" w:history="1">
        <w:r w:rsidRPr="00E823B3">
          <w:rPr>
            <w:rStyle w:val="Hyperlink"/>
            <w:rFonts w:ascii="Tahoma" w:hAnsi="Tahoma" w:cs="Tahoma"/>
            <w:noProof/>
            <w:sz w:val="20"/>
            <w:szCs w:val="20"/>
          </w:rPr>
          <w:t>Figure 41 – Model ROC AUC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_Toc146051223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97</w:t>
        </w:r>
        <w:r w:rsidRPr="00E823B3">
          <w:rPr>
            <w:rFonts w:ascii="Tahoma" w:hAnsi="Tahoma" w:cs="Tahoma"/>
            <w:noProof/>
            <w:webHidden/>
            <w:sz w:val="20"/>
            <w:szCs w:val="20"/>
          </w:rPr>
          <w:fldChar w:fldCharType="end"/>
        </w:r>
      </w:hyperlink>
    </w:p>
    <w:p w14:paraId="76878576" w14:textId="522D8B27"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24" w:history="1">
        <w:r w:rsidRPr="00E823B3">
          <w:rPr>
            <w:rStyle w:val="Hyperlink"/>
            <w:rFonts w:ascii="Tahoma" w:hAnsi="Tahoma" w:cs="Tahoma"/>
            <w:noProof/>
            <w:sz w:val="20"/>
            <w:szCs w:val="20"/>
          </w:rPr>
          <w:t>Figure 42 – Model Accuracy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_Toc146051224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103</w:t>
        </w:r>
        <w:r w:rsidRPr="00E823B3">
          <w:rPr>
            <w:rFonts w:ascii="Tahoma" w:hAnsi="Tahoma" w:cs="Tahoma"/>
            <w:noProof/>
            <w:webHidden/>
            <w:sz w:val="20"/>
            <w:szCs w:val="20"/>
          </w:rPr>
          <w:fldChar w:fldCharType="end"/>
        </w:r>
      </w:hyperlink>
    </w:p>
    <w:p w14:paraId="4818076A" w14:textId="43A8BB9B" w:rsidR="00FE06E3" w:rsidRPr="00E823B3" w:rsidRDefault="00FE06E3">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225" w:history="1">
        <w:r w:rsidRPr="00E823B3">
          <w:rPr>
            <w:rStyle w:val="Hyperlink"/>
            <w:rFonts w:ascii="Tahoma" w:hAnsi="Tahoma" w:cs="Tahoma"/>
            <w:noProof/>
            <w:sz w:val="20"/>
            <w:szCs w:val="20"/>
          </w:rPr>
          <w:t>Figure 43 – Model ROC AUC Comparison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_Toc146051225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103</w:t>
        </w:r>
        <w:r w:rsidRPr="00E823B3">
          <w:rPr>
            <w:rFonts w:ascii="Tahoma" w:hAnsi="Tahoma" w:cs="Tahoma"/>
            <w:noProof/>
            <w:webHidden/>
            <w:sz w:val="20"/>
            <w:szCs w:val="20"/>
          </w:rPr>
          <w:fldChar w:fldCharType="end"/>
        </w:r>
      </w:hyperlink>
    </w:p>
    <w:p w14:paraId="13FD0FA4" w14:textId="77777777" w:rsidR="00AE519C" w:rsidRPr="00E823B3" w:rsidRDefault="000342FE">
      <w:pPr>
        <w:rPr>
          <w:noProof/>
          <w:sz w:val="20"/>
          <w:szCs w:val="20"/>
        </w:rPr>
      </w:pPr>
      <w:r w:rsidRPr="00E823B3">
        <w:rPr>
          <w:rFonts w:ascii="Tahoma" w:eastAsiaTheme="minorEastAsia" w:hAnsi="Tahoma" w:cs="Tahoma"/>
          <w:sz w:val="20"/>
          <w:szCs w:val="20"/>
        </w:rPr>
        <w:fldChar w:fldCharType="end"/>
      </w:r>
      <w:r w:rsidRPr="00E823B3">
        <w:rPr>
          <w:rFonts w:ascii="Tahoma" w:eastAsiaTheme="minorEastAsia" w:hAnsi="Tahoma" w:cs="Tahoma"/>
          <w:sz w:val="20"/>
          <w:szCs w:val="20"/>
        </w:rPr>
        <w:br w:type="page"/>
      </w:r>
      <w:r w:rsidR="00725802" w:rsidRPr="00E823B3">
        <w:rPr>
          <w:rFonts w:ascii="Tahoma" w:eastAsiaTheme="minorEastAsia" w:hAnsi="Tahoma" w:cs="Tahoma"/>
          <w:sz w:val="20"/>
          <w:szCs w:val="20"/>
        </w:rPr>
        <w:fldChar w:fldCharType="begin"/>
      </w:r>
      <w:r w:rsidR="00725802" w:rsidRPr="00E823B3">
        <w:rPr>
          <w:rFonts w:ascii="Tahoma" w:eastAsiaTheme="minorEastAsia" w:hAnsi="Tahoma" w:cs="Tahoma"/>
          <w:sz w:val="20"/>
          <w:szCs w:val="20"/>
        </w:rPr>
        <w:instrText xml:space="preserve"> TOC \h \z \c "Table" </w:instrText>
      </w:r>
      <w:r w:rsidR="00725802" w:rsidRPr="00E823B3">
        <w:rPr>
          <w:rFonts w:ascii="Tahoma" w:eastAsiaTheme="minorEastAsia" w:hAnsi="Tahoma" w:cs="Tahoma"/>
          <w:sz w:val="20"/>
          <w:szCs w:val="20"/>
        </w:rPr>
        <w:fldChar w:fldCharType="separate"/>
      </w:r>
    </w:p>
    <w:p w14:paraId="6E4DD387" w14:textId="62E5EAC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57" w:history="1">
        <w:r w:rsidRPr="00E823B3">
          <w:rPr>
            <w:rStyle w:val="Hyperlink"/>
            <w:rFonts w:ascii="Tahoma" w:hAnsi="Tahoma" w:cs="Tahoma"/>
            <w:noProof/>
            <w:sz w:val="20"/>
            <w:szCs w:val="20"/>
          </w:rPr>
          <w:t>Table 1 – Association Analysis, Imbalanced Training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_Toc146051957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45</w:t>
        </w:r>
        <w:r w:rsidRPr="00E823B3">
          <w:rPr>
            <w:rFonts w:ascii="Tahoma" w:hAnsi="Tahoma" w:cs="Tahoma"/>
            <w:noProof/>
            <w:webHidden/>
            <w:sz w:val="20"/>
            <w:szCs w:val="20"/>
          </w:rPr>
          <w:fldChar w:fldCharType="end"/>
        </w:r>
      </w:hyperlink>
    </w:p>
    <w:p w14:paraId="3AB8D0CA" w14:textId="1847854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58" w:history="1">
        <w:r w:rsidRPr="00E823B3">
          <w:rPr>
            <w:rStyle w:val="Hyperlink"/>
            <w:rFonts w:ascii="Tahoma" w:hAnsi="Tahoma" w:cs="Tahoma"/>
            <w:noProof/>
            <w:sz w:val="20"/>
            <w:szCs w:val="20"/>
          </w:rPr>
          <w:t>Table 2 – Random Forest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_Toc146051958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48</w:t>
        </w:r>
        <w:r w:rsidRPr="00E823B3">
          <w:rPr>
            <w:rFonts w:ascii="Tahoma" w:hAnsi="Tahoma" w:cs="Tahoma"/>
            <w:noProof/>
            <w:webHidden/>
            <w:sz w:val="20"/>
            <w:szCs w:val="20"/>
          </w:rPr>
          <w:fldChar w:fldCharType="end"/>
        </w:r>
      </w:hyperlink>
    </w:p>
    <w:p w14:paraId="5F2E9AD7" w14:textId="79DC1C37"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59" w:history="1">
        <w:r w:rsidRPr="00E823B3">
          <w:rPr>
            <w:rStyle w:val="Hyperlink"/>
            <w:rFonts w:ascii="Tahoma" w:hAnsi="Tahoma" w:cs="Tahoma"/>
            <w:noProof/>
            <w:sz w:val="20"/>
            <w:szCs w:val="20"/>
          </w:rPr>
          <w:t>Table 3 – Random Forest ROC AUC by n_estimators and number of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_Toc146051959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48</w:t>
        </w:r>
        <w:r w:rsidRPr="00E823B3">
          <w:rPr>
            <w:rFonts w:ascii="Tahoma" w:hAnsi="Tahoma" w:cs="Tahoma"/>
            <w:noProof/>
            <w:webHidden/>
            <w:sz w:val="20"/>
            <w:szCs w:val="20"/>
          </w:rPr>
          <w:fldChar w:fldCharType="end"/>
        </w:r>
      </w:hyperlink>
    </w:p>
    <w:p w14:paraId="19F7128F" w14:textId="563969AE"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0" w:history="1">
        <w:r w:rsidRPr="00E823B3">
          <w:rPr>
            <w:rStyle w:val="Hyperlink"/>
            <w:rFonts w:ascii="Tahoma" w:hAnsi="Tahoma" w:cs="Tahoma"/>
            <w:noProof/>
            <w:sz w:val="20"/>
            <w:szCs w:val="20"/>
          </w:rPr>
          <w:t>Table 4 – Gradient Boosting Classifier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51</w:t>
        </w:r>
        <w:r w:rsidRPr="00E823B3">
          <w:rPr>
            <w:rFonts w:ascii="Tahoma" w:hAnsi="Tahoma" w:cs="Tahoma"/>
            <w:noProof/>
            <w:webHidden/>
            <w:sz w:val="20"/>
            <w:szCs w:val="20"/>
          </w:rPr>
          <w:fldChar w:fldCharType="end"/>
        </w:r>
      </w:hyperlink>
    </w:p>
    <w:p w14:paraId="368FB35E" w14:textId="3D440C5D"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1" w:history="1">
        <w:r w:rsidRPr="00E823B3">
          <w:rPr>
            <w:rStyle w:val="Hyperlink"/>
            <w:rFonts w:ascii="Tahoma" w:hAnsi="Tahoma" w:cs="Tahoma"/>
            <w:noProof/>
            <w:sz w:val="20"/>
            <w:szCs w:val="20"/>
          </w:rPr>
          <w:t>Table 5 – Gradient Boosting Classifier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52</w:t>
        </w:r>
        <w:r w:rsidRPr="00E823B3">
          <w:rPr>
            <w:rFonts w:ascii="Tahoma" w:hAnsi="Tahoma" w:cs="Tahoma"/>
            <w:noProof/>
            <w:webHidden/>
            <w:sz w:val="20"/>
            <w:szCs w:val="20"/>
          </w:rPr>
          <w:fldChar w:fldCharType="end"/>
        </w:r>
      </w:hyperlink>
    </w:p>
    <w:p w14:paraId="41E0F890" w14:textId="36B91CC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2" w:history="1">
        <w:r w:rsidRPr="00E823B3">
          <w:rPr>
            <w:rStyle w:val="Hyperlink"/>
            <w:rFonts w:ascii="Tahoma" w:hAnsi="Tahoma" w:cs="Tahoma"/>
            <w:noProof/>
            <w:sz w:val="20"/>
            <w:szCs w:val="20"/>
          </w:rPr>
          <w:t>Table 6 – Gradient Boosting Classifier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54</w:t>
        </w:r>
        <w:r w:rsidRPr="00E823B3">
          <w:rPr>
            <w:rFonts w:ascii="Tahoma" w:hAnsi="Tahoma" w:cs="Tahoma"/>
            <w:noProof/>
            <w:webHidden/>
            <w:sz w:val="20"/>
            <w:szCs w:val="20"/>
          </w:rPr>
          <w:fldChar w:fldCharType="end"/>
        </w:r>
      </w:hyperlink>
    </w:p>
    <w:p w14:paraId="6EAC76DD" w14:textId="4B776EC1"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3" w:history="1">
        <w:r w:rsidRPr="00E823B3">
          <w:rPr>
            <w:rStyle w:val="Hyperlink"/>
            <w:rFonts w:ascii="Tahoma" w:hAnsi="Tahoma" w:cs="Tahoma"/>
            <w:noProof/>
            <w:sz w:val="20"/>
            <w:szCs w:val="20"/>
          </w:rPr>
          <w:t>Table 7 – Gradient Boosting Classifier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56</w:t>
        </w:r>
        <w:r w:rsidRPr="00E823B3">
          <w:rPr>
            <w:rFonts w:ascii="Tahoma" w:hAnsi="Tahoma" w:cs="Tahoma"/>
            <w:noProof/>
            <w:webHidden/>
            <w:sz w:val="20"/>
            <w:szCs w:val="20"/>
          </w:rPr>
          <w:fldChar w:fldCharType="end"/>
        </w:r>
      </w:hyperlink>
    </w:p>
    <w:p w14:paraId="6958F238" w14:textId="0E5A3F4B"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4" w:history="1">
        <w:r w:rsidRPr="00E823B3">
          <w:rPr>
            <w:rStyle w:val="Hyperlink"/>
            <w:rFonts w:ascii="Tahoma" w:hAnsi="Tahoma" w:cs="Tahoma"/>
            <w:noProof/>
            <w:sz w:val="20"/>
            <w:szCs w:val="20"/>
          </w:rPr>
          <w:t>Table 8 – Feature Weighted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58</w:t>
        </w:r>
        <w:r w:rsidRPr="00E823B3">
          <w:rPr>
            <w:rFonts w:ascii="Tahoma" w:hAnsi="Tahoma" w:cs="Tahoma"/>
            <w:noProof/>
            <w:webHidden/>
            <w:sz w:val="20"/>
            <w:szCs w:val="20"/>
          </w:rPr>
          <w:fldChar w:fldCharType="end"/>
        </w:r>
      </w:hyperlink>
    </w:p>
    <w:p w14:paraId="14514AF4" w14:textId="7A79EF9B"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5" w:history="1">
        <w:r w:rsidRPr="00E823B3">
          <w:rPr>
            <w:rStyle w:val="Hyperlink"/>
            <w:rFonts w:ascii="Tahoma" w:hAnsi="Tahoma" w:cs="Tahoma"/>
            <w:noProof/>
            <w:sz w:val="20"/>
            <w:szCs w:val="20"/>
          </w:rPr>
          <w:t>Table 9 – RFECV by Model and Feature</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59</w:t>
        </w:r>
        <w:r w:rsidRPr="00E823B3">
          <w:rPr>
            <w:rFonts w:ascii="Tahoma" w:hAnsi="Tahoma" w:cs="Tahoma"/>
            <w:noProof/>
            <w:webHidden/>
            <w:sz w:val="20"/>
            <w:szCs w:val="20"/>
          </w:rPr>
          <w:fldChar w:fldCharType="end"/>
        </w:r>
      </w:hyperlink>
    </w:p>
    <w:p w14:paraId="0DB528BE" w14:textId="611D41F8"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6" w:history="1">
        <w:r w:rsidRPr="00E823B3">
          <w:rPr>
            <w:rStyle w:val="Hyperlink"/>
            <w:rFonts w:ascii="Tahoma" w:hAnsi="Tahoma" w:cs="Tahoma"/>
            <w:noProof/>
            <w:sz w:val="20"/>
            <w:szCs w:val="20"/>
          </w:rPr>
          <w:t>Table 10 – Model ROC AUC Comparison with and without Selected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61</w:t>
        </w:r>
        <w:r w:rsidRPr="00E823B3">
          <w:rPr>
            <w:rFonts w:ascii="Tahoma" w:hAnsi="Tahoma" w:cs="Tahoma"/>
            <w:noProof/>
            <w:webHidden/>
            <w:sz w:val="20"/>
            <w:szCs w:val="20"/>
          </w:rPr>
          <w:fldChar w:fldCharType="end"/>
        </w:r>
      </w:hyperlink>
    </w:p>
    <w:p w14:paraId="79E8BA0A" w14:textId="57859A5E"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7" w:history="1">
        <w:r w:rsidRPr="00E823B3">
          <w:rPr>
            <w:rStyle w:val="Hyperlink"/>
            <w:rFonts w:ascii="Tahoma" w:hAnsi="Tahoma" w:cs="Tahoma"/>
            <w:noProof/>
            <w:sz w:val="20"/>
            <w:szCs w:val="20"/>
          </w:rPr>
          <w:t>Table 11 – Statistical Significance of Selected Features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61</w:t>
        </w:r>
        <w:r w:rsidRPr="00E823B3">
          <w:rPr>
            <w:rFonts w:ascii="Tahoma" w:hAnsi="Tahoma" w:cs="Tahoma"/>
            <w:noProof/>
            <w:webHidden/>
            <w:sz w:val="20"/>
            <w:szCs w:val="20"/>
          </w:rPr>
          <w:fldChar w:fldCharType="end"/>
        </w:r>
      </w:hyperlink>
    </w:p>
    <w:p w14:paraId="70361A99" w14:textId="4C47AAB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8" w:history="1">
        <w:r w:rsidRPr="00E823B3">
          <w:rPr>
            <w:rStyle w:val="Hyperlink"/>
            <w:rFonts w:ascii="Tahoma" w:hAnsi="Tahoma" w:cs="Tahoma"/>
            <w:noProof/>
            <w:sz w:val="20"/>
            <w:szCs w:val="20"/>
          </w:rPr>
          <w:t>Table 12 – Association Analysis, Oversampled Training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63</w:t>
        </w:r>
        <w:r w:rsidRPr="00E823B3">
          <w:rPr>
            <w:rFonts w:ascii="Tahoma" w:hAnsi="Tahoma" w:cs="Tahoma"/>
            <w:noProof/>
            <w:webHidden/>
            <w:sz w:val="20"/>
            <w:szCs w:val="20"/>
          </w:rPr>
          <w:fldChar w:fldCharType="end"/>
        </w:r>
      </w:hyperlink>
    </w:p>
    <w:p w14:paraId="66A76148" w14:textId="66594C2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69" w:history="1">
        <w:r w:rsidRPr="00E823B3">
          <w:rPr>
            <w:rStyle w:val="Hyperlink"/>
            <w:rFonts w:ascii="Tahoma" w:hAnsi="Tahoma" w:cs="Tahoma"/>
            <w:noProof/>
            <w:sz w:val="20"/>
            <w:szCs w:val="20"/>
          </w:rPr>
          <w:t>Table 13 – Random Forest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_Toc146051969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67</w:t>
        </w:r>
        <w:r w:rsidRPr="00E823B3">
          <w:rPr>
            <w:rFonts w:ascii="Tahoma" w:hAnsi="Tahoma" w:cs="Tahoma"/>
            <w:noProof/>
            <w:webHidden/>
            <w:sz w:val="20"/>
            <w:szCs w:val="20"/>
          </w:rPr>
          <w:fldChar w:fldCharType="end"/>
        </w:r>
      </w:hyperlink>
    </w:p>
    <w:p w14:paraId="3E4BF12E" w14:textId="03592AF2"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0" w:history="1">
        <w:r w:rsidRPr="00E823B3">
          <w:rPr>
            <w:rStyle w:val="Hyperlink"/>
            <w:rFonts w:ascii="Tahoma" w:hAnsi="Tahoma" w:cs="Tahoma"/>
            <w:noProof/>
            <w:sz w:val="20"/>
            <w:szCs w:val="20"/>
          </w:rPr>
          <w:t>Table 14 – Gradient Boosting Classifier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69</w:t>
        </w:r>
        <w:r w:rsidRPr="00E823B3">
          <w:rPr>
            <w:rFonts w:ascii="Tahoma" w:hAnsi="Tahoma" w:cs="Tahoma"/>
            <w:noProof/>
            <w:webHidden/>
            <w:sz w:val="20"/>
            <w:szCs w:val="20"/>
          </w:rPr>
          <w:fldChar w:fldCharType="end"/>
        </w:r>
      </w:hyperlink>
    </w:p>
    <w:p w14:paraId="02704C61" w14:textId="1F8E1228"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1" w:history="1">
        <w:r w:rsidRPr="00E823B3">
          <w:rPr>
            <w:rStyle w:val="Hyperlink"/>
            <w:rFonts w:ascii="Tahoma" w:hAnsi="Tahoma" w:cs="Tahoma"/>
            <w:noProof/>
            <w:sz w:val="20"/>
            <w:szCs w:val="20"/>
          </w:rPr>
          <w:t>Table 15 – Light GBM Classifier Feature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72</w:t>
        </w:r>
        <w:r w:rsidRPr="00E823B3">
          <w:rPr>
            <w:rFonts w:ascii="Tahoma" w:hAnsi="Tahoma" w:cs="Tahoma"/>
            <w:noProof/>
            <w:webHidden/>
            <w:sz w:val="20"/>
            <w:szCs w:val="20"/>
          </w:rPr>
          <w:fldChar w:fldCharType="end"/>
        </w:r>
      </w:hyperlink>
    </w:p>
    <w:p w14:paraId="292ED079" w14:textId="0CCEF83B"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2" w:history="1">
        <w:r w:rsidRPr="00E823B3">
          <w:rPr>
            <w:rStyle w:val="Hyperlink"/>
            <w:rFonts w:ascii="Tahoma" w:hAnsi="Tahoma" w:cs="Tahoma"/>
            <w:noProof/>
            <w:sz w:val="20"/>
            <w:szCs w:val="20"/>
          </w:rPr>
          <w:t>Table 16 – Feature Weighted Importance Scores</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74</w:t>
        </w:r>
        <w:r w:rsidRPr="00E823B3">
          <w:rPr>
            <w:rFonts w:ascii="Tahoma" w:hAnsi="Tahoma" w:cs="Tahoma"/>
            <w:noProof/>
            <w:webHidden/>
            <w:sz w:val="20"/>
            <w:szCs w:val="20"/>
          </w:rPr>
          <w:fldChar w:fldCharType="end"/>
        </w:r>
      </w:hyperlink>
    </w:p>
    <w:p w14:paraId="04008462" w14:textId="160C80B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3" w:history="1">
        <w:r w:rsidRPr="00E823B3">
          <w:rPr>
            <w:rStyle w:val="Hyperlink"/>
            <w:rFonts w:ascii="Tahoma" w:hAnsi="Tahoma" w:cs="Tahoma"/>
            <w:noProof/>
            <w:sz w:val="20"/>
            <w:szCs w:val="20"/>
          </w:rPr>
          <w:t>Table 17 – RFECV by Model and Feature</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76</w:t>
        </w:r>
        <w:r w:rsidRPr="00E823B3">
          <w:rPr>
            <w:rFonts w:ascii="Tahoma" w:hAnsi="Tahoma" w:cs="Tahoma"/>
            <w:noProof/>
            <w:webHidden/>
            <w:sz w:val="20"/>
            <w:szCs w:val="20"/>
          </w:rPr>
          <w:fldChar w:fldCharType="end"/>
        </w:r>
      </w:hyperlink>
    </w:p>
    <w:p w14:paraId="22E36697" w14:textId="18C54D8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4" w:history="1">
        <w:r w:rsidRPr="00E823B3">
          <w:rPr>
            <w:rStyle w:val="Hyperlink"/>
            <w:rFonts w:ascii="Tahoma" w:hAnsi="Tahoma" w:cs="Tahoma"/>
            <w:noProof/>
            <w:sz w:val="20"/>
            <w:szCs w:val="20"/>
          </w:rPr>
          <w:t>Table 18 – Logistic Regression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78</w:t>
        </w:r>
        <w:r w:rsidRPr="00E823B3">
          <w:rPr>
            <w:rFonts w:ascii="Tahoma" w:hAnsi="Tahoma" w:cs="Tahoma"/>
            <w:noProof/>
            <w:webHidden/>
            <w:sz w:val="20"/>
            <w:szCs w:val="20"/>
          </w:rPr>
          <w:fldChar w:fldCharType="end"/>
        </w:r>
      </w:hyperlink>
    </w:p>
    <w:p w14:paraId="08E3712C" w14:textId="23DEB8A2"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5" w:history="1">
        <w:r w:rsidRPr="00E823B3">
          <w:rPr>
            <w:rStyle w:val="Hyperlink"/>
            <w:rFonts w:ascii="Tahoma" w:hAnsi="Tahoma" w:cs="Tahoma"/>
            <w:noProof/>
            <w:sz w:val="20"/>
            <w:szCs w:val="20"/>
          </w:rPr>
          <w:t>Table 19 – Decision Tree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78</w:t>
        </w:r>
        <w:r w:rsidRPr="00E823B3">
          <w:rPr>
            <w:rFonts w:ascii="Tahoma" w:hAnsi="Tahoma" w:cs="Tahoma"/>
            <w:noProof/>
            <w:webHidden/>
            <w:sz w:val="20"/>
            <w:szCs w:val="20"/>
          </w:rPr>
          <w:fldChar w:fldCharType="end"/>
        </w:r>
      </w:hyperlink>
    </w:p>
    <w:p w14:paraId="18794EF2" w14:textId="2BF757A7"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6" w:history="1">
        <w:r w:rsidRPr="00E823B3">
          <w:rPr>
            <w:rStyle w:val="Hyperlink"/>
            <w:rFonts w:ascii="Tahoma" w:hAnsi="Tahoma" w:cs="Tahoma"/>
            <w:noProof/>
            <w:sz w:val="20"/>
            <w:szCs w:val="20"/>
          </w:rPr>
          <w:t>Table 20 – Random Forest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79</w:t>
        </w:r>
        <w:r w:rsidRPr="00E823B3">
          <w:rPr>
            <w:rFonts w:ascii="Tahoma" w:hAnsi="Tahoma" w:cs="Tahoma"/>
            <w:noProof/>
            <w:webHidden/>
            <w:sz w:val="20"/>
            <w:szCs w:val="20"/>
          </w:rPr>
          <w:fldChar w:fldCharType="end"/>
        </w:r>
      </w:hyperlink>
    </w:p>
    <w:p w14:paraId="00D668F8" w14:textId="559638F6"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7" w:history="1">
        <w:r w:rsidRPr="00E823B3">
          <w:rPr>
            <w:rStyle w:val="Hyperlink"/>
            <w:rFonts w:ascii="Tahoma" w:hAnsi="Tahoma" w:cs="Tahoma"/>
            <w:noProof/>
            <w:sz w:val="20"/>
            <w:szCs w:val="20"/>
          </w:rPr>
          <w:t>Table 21 – Gradient Boosted Classifier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80</w:t>
        </w:r>
        <w:r w:rsidRPr="00E823B3">
          <w:rPr>
            <w:rFonts w:ascii="Tahoma" w:hAnsi="Tahoma" w:cs="Tahoma"/>
            <w:noProof/>
            <w:webHidden/>
            <w:sz w:val="20"/>
            <w:szCs w:val="20"/>
          </w:rPr>
          <w:fldChar w:fldCharType="end"/>
        </w:r>
      </w:hyperlink>
    </w:p>
    <w:p w14:paraId="3C859769" w14:textId="6B181E8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8" w:history="1">
        <w:r w:rsidRPr="00E823B3">
          <w:rPr>
            <w:rStyle w:val="Hyperlink"/>
            <w:rFonts w:ascii="Tahoma" w:hAnsi="Tahoma" w:cs="Tahoma"/>
            <w:noProof/>
            <w:sz w:val="20"/>
            <w:szCs w:val="20"/>
          </w:rPr>
          <w:t>Table 22 – Light GBM Classifier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81</w:t>
        </w:r>
        <w:r w:rsidRPr="00E823B3">
          <w:rPr>
            <w:rFonts w:ascii="Tahoma" w:hAnsi="Tahoma" w:cs="Tahoma"/>
            <w:noProof/>
            <w:webHidden/>
            <w:sz w:val="20"/>
            <w:szCs w:val="20"/>
          </w:rPr>
          <w:fldChar w:fldCharType="end"/>
        </w:r>
      </w:hyperlink>
    </w:p>
    <w:p w14:paraId="6C0E5C27" w14:textId="6D33F51A"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79" w:history="1">
        <w:r w:rsidRPr="00E823B3">
          <w:rPr>
            <w:rStyle w:val="Hyperlink"/>
            <w:rFonts w:ascii="Tahoma" w:hAnsi="Tahoma" w:cs="Tahoma"/>
            <w:noProof/>
            <w:sz w:val="20"/>
            <w:szCs w:val="20"/>
          </w:rPr>
          <w:t>Table 23 – Model Performances on Validation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_Toc146051979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82</w:t>
        </w:r>
        <w:r w:rsidRPr="00E823B3">
          <w:rPr>
            <w:rFonts w:ascii="Tahoma" w:hAnsi="Tahoma" w:cs="Tahoma"/>
            <w:noProof/>
            <w:webHidden/>
            <w:sz w:val="20"/>
            <w:szCs w:val="20"/>
          </w:rPr>
          <w:fldChar w:fldCharType="end"/>
        </w:r>
      </w:hyperlink>
    </w:p>
    <w:p w14:paraId="7DF234A2" w14:textId="1043DDA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0" w:history="1">
        <w:r w:rsidRPr="00E823B3">
          <w:rPr>
            <w:rStyle w:val="Hyperlink"/>
            <w:rFonts w:ascii="Tahoma" w:hAnsi="Tahoma" w:cs="Tahoma"/>
            <w:noProof/>
            <w:sz w:val="20"/>
            <w:szCs w:val="20"/>
          </w:rPr>
          <w:t>Table 24  – Model Performances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83</w:t>
        </w:r>
        <w:r w:rsidRPr="00E823B3">
          <w:rPr>
            <w:rFonts w:ascii="Tahoma" w:hAnsi="Tahoma" w:cs="Tahoma"/>
            <w:noProof/>
            <w:webHidden/>
            <w:sz w:val="20"/>
            <w:szCs w:val="20"/>
          </w:rPr>
          <w:fldChar w:fldCharType="end"/>
        </w:r>
      </w:hyperlink>
    </w:p>
    <w:p w14:paraId="4FDA1D6B" w14:textId="0340B589"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1" w:history="1">
        <w:r w:rsidRPr="00E823B3">
          <w:rPr>
            <w:rStyle w:val="Hyperlink"/>
            <w:rFonts w:ascii="Tahoma" w:hAnsi="Tahoma" w:cs="Tahoma"/>
            <w:noProof/>
            <w:sz w:val="20"/>
            <w:szCs w:val="20"/>
          </w:rPr>
          <w:t>Table 25 – Logistic Regression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84</w:t>
        </w:r>
        <w:r w:rsidRPr="00E823B3">
          <w:rPr>
            <w:rFonts w:ascii="Tahoma" w:hAnsi="Tahoma" w:cs="Tahoma"/>
            <w:noProof/>
            <w:webHidden/>
            <w:sz w:val="20"/>
            <w:szCs w:val="20"/>
          </w:rPr>
          <w:fldChar w:fldCharType="end"/>
        </w:r>
      </w:hyperlink>
    </w:p>
    <w:p w14:paraId="7DA7615E" w14:textId="46188ABB"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2" w:history="1">
        <w:r w:rsidRPr="00E823B3">
          <w:rPr>
            <w:rStyle w:val="Hyperlink"/>
            <w:rFonts w:ascii="Tahoma" w:hAnsi="Tahoma" w:cs="Tahoma"/>
            <w:noProof/>
            <w:sz w:val="20"/>
            <w:szCs w:val="20"/>
          </w:rPr>
          <w:t>Table 26  – Decision Tree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84</w:t>
        </w:r>
        <w:r w:rsidRPr="00E823B3">
          <w:rPr>
            <w:rFonts w:ascii="Tahoma" w:hAnsi="Tahoma" w:cs="Tahoma"/>
            <w:noProof/>
            <w:webHidden/>
            <w:sz w:val="20"/>
            <w:szCs w:val="20"/>
          </w:rPr>
          <w:fldChar w:fldCharType="end"/>
        </w:r>
      </w:hyperlink>
    </w:p>
    <w:p w14:paraId="194F48A4" w14:textId="63596E75"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3" w:history="1">
        <w:r w:rsidRPr="00E823B3">
          <w:rPr>
            <w:rStyle w:val="Hyperlink"/>
            <w:rFonts w:ascii="Tahoma" w:hAnsi="Tahoma" w:cs="Tahoma"/>
            <w:noProof/>
            <w:sz w:val="20"/>
            <w:szCs w:val="20"/>
          </w:rPr>
          <w:t>Table 27 – Random Forest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85</w:t>
        </w:r>
        <w:r w:rsidRPr="00E823B3">
          <w:rPr>
            <w:rFonts w:ascii="Tahoma" w:hAnsi="Tahoma" w:cs="Tahoma"/>
            <w:noProof/>
            <w:webHidden/>
            <w:sz w:val="20"/>
            <w:szCs w:val="20"/>
          </w:rPr>
          <w:fldChar w:fldCharType="end"/>
        </w:r>
      </w:hyperlink>
    </w:p>
    <w:p w14:paraId="11A267DD" w14:textId="22D418A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4" w:history="1">
        <w:r w:rsidRPr="00E823B3">
          <w:rPr>
            <w:rStyle w:val="Hyperlink"/>
            <w:rFonts w:ascii="Tahoma" w:hAnsi="Tahoma" w:cs="Tahoma"/>
            <w:noProof/>
            <w:sz w:val="20"/>
            <w:szCs w:val="20"/>
          </w:rPr>
          <w:t>Table 28 – Gradient Boosting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86</w:t>
        </w:r>
        <w:r w:rsidRPr="00E823B3">
          <w:rPr>
            <w:rFonts w:ascii="Tahoma" w:hAnsi="Tahoma" w:cs="Tahoma"/>
            <w:noProof/>
            <w:webHidden/>
            <w:sz w:val="20"/>
            <w:szCs w:val="20"/>
          </w:rPr>
          <w:fldChar w:fldCharType="end"/>
        </w:r>
      </w:hyperlink>
    </w:p>
    <w:p w14:paraId="1E774A2D" w14:textId="45837088"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5" w:history="1">
        <w:r w:rsidRPr="00E823B3">
          <w:rPr>
            <w:rStyle w:val="Hyperlink"/>
            <w:rFonts w:ascii="Tahoma" w:hAnsi="Tahoma" w:cs="Tahoma"/>
            <w:noProof/>
            <w:sz w:val="20"/>
            <w:szCs w:val="20"/>
          </w:rPr>
          <w:t>Table 29 – Light GBM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87</w:t>
        </w:r>
        <w:r w:rsidRPr="00E823B3">
          <w:rPr>
            <w:rFonts w:ascii="Tahoma" w:hAnsi="Tahoma" w:cs="Tahoma"/>
            <w:noProof/>
            <w:webHidden/>
            <w:sz w:val="20"/>
            <w:szCs w:val="20"/>
          </w:rPr>
          <w:fldChar w:fldCharType="end"/>
        </w:r>
      </w:hyperlink>
    </w:p>
    <w:p w14:paraId="61655F5C" w14:textId="10D8B1AA"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6" w:history="1">
        <w:r w:rsidRPr="00E823B3">
          <w:rPr>
            <w:rStyle w:val="Hyperlink"/>
            <w:rFonts w:ascii="Tahoma" w:hAnsi="Tahoma" w:cs="Tahoma"/>
            <w:noProof/>
            <w:sz w:val="20"/>
            <w:szCs w:val="20"/>
          </w:rPr>
          <w:t>Table 30 – Model Performances on Validation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88</w:t>
        </w:r>
        <w:r w:rsidRPr="00E823B3">
          <w:rPr>
            <w:rFonts w:ascii="Tahoma" w:hAnsi="Tahoma" w:cs="Tahoma"/>
            <w:noProof/>
            <w:webHidden/>
            <w:sz w:val="20"/>
            <w:szCs w:val="20"/>
          </w:rPr>
          <w:fldChar w:fldCharType="end"/>
        </w:r>
      </w:hyperlink>
    </w:p>
    <w:p w14:paraId="09084369" w14:textId="6CC1C77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7" w:history="1">
        <w:r w:rsidRPr="00E823B3">
          <w:rPr>
            <w:rStyle w:val="Hyperlink"/>
            <w:rFonts w:ascii="Tahoma" w:hAnsi="Tahoma" w:cs="Tahoma"/>
            <w:noProof/>
            <w:sz w:val="20"/>
            <w:szCs w:val="20"/>
          </w:rPr>
          <w:t>Table 31 – Model Performances on Validation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88</w:t>
        </w:r>
        <w:r w:rsidRPr="00E823B3">
          <w:rPr>
            <w:rFonts w:ascii="Tahoma" w:hAnsi="Tahoma" w:cs="Tahoma"/>
            <w:noProof/>
            <w:webHidden/>
            <w:sz w:val="20"/>
            <w:szCs w:val="20"/>
          </w:rPr>
          <w:fldChar w:fldCharType="end"/>
        </w:r>
      </w:hyperlink>
    </w:p>
    <w:p w14:paraId="1D0ED7B5" w14:textId="4610C596"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8" w:history="1">
        <w:r w:rsidRPr="00E823B3">
          <w:rPr>
            <w:rStyle w:val="Hyperlink"/>
            <w:rFonts w:ascii="Tahoma" w:hAnsi="Tahoma" w:cs="Tahoma"/>
            <w:noProof/>
            <w:sz w:val="20"/>
            <w:szCs w:val="20"/>
          </w:rPr>
          <w:t>Table 32 – Logistic Regression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90</w:t>
        </w:r>
        <w:r w:rsidRPr="00E823B3">
          <w:rPr>
            <w:rFonts w:ascii="Tahoma" w:hAnsi="Tahoma" w:cs="Tahoma"/>
            <w:noProof/>
            <w:webHidden/>
            <w:sz w:val="20"/>
            <w:szCs w:val="20"/>
          </w:rPr>
          <w:fldChar w:fldCharType="end"/>
        </w:r>
      </w:hyperlink>
    </w:p>
    <w:p w14:paraId="5D75F5F2" w14:textId="607BE93D"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89" w:history="1">
        <w:r w:rsidRPr="00E823B3">
          <w:rPr>
            <w:rStyle w:val="Hyperlink"/>
            <w:rFonts w:ascii="Tahoma" w:hAnsi="Tahoma" w:cs="Tahoma"/>
            <w:noProof/>
            <w:sz w:val="20"/>
            <w:szCs w:val="20"/>
          </w:rPr>
          <w:t>Table 33 – Decision Tree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_Toc146051989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90</w:t>
        </w:r>
        <w:r w:rsidRPr="00E823B3">
          <w:rPr>
            <w:rFonts w:ascii="Tahoma" w:hAnsi="Tahoma" w:cs="Tahoma"/>
            <w:noProof/>
            <w:webHidden/>
            <w:sz w:val="20"/>
            <w:szCs w:val="20"/>
          </w:rPr>
          <w:fldChar w:fldCharType="end"/>
        </w:r>
      </w:hyperlink>
    </w:p>
    <w:p w14:paraId="116931CA" w14:textId="767324F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0" w:history="1">
        <w:r w:rsidRPr="00E823B3">
          <w:rPr>
            <w:rStyle w:val="Hyperlink"/>
            <w:rFonts w:ascii="Tahoma" w:hAnsi="Tahoma" w:cs="Tahoma"/>
            <w:noProof/>
            <w:sz w:val="20"/>
            <w:szCs w:val="20"/>
          </w:rPr>
          <w:t>Table 34 – Random Forest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91</w:t>
        </w:r>
        <w:r w:rsidRPr="00E823B3">
          <w:rPr>
            <w:rFonts w:ascii="Tahoma" w:hAnsi="Tahoma" w:cs="Tahoma"/>
            <w:noProof/>
            <w:webHidden/>
            <w:sz w:val="20"/>
            <w:szCs w:val="20"/>
          </w:rPr>
          <w:fldChar w:fldCharType="end"/>
        </w:r>
      </w:hyperlink>
    </w:p>
    <w:p w14:paraId="0BA7C2F1" w14:textId="1BA67EAB"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1" w:history="1">
        <w:r w:rsidRPr="00E823B3">
          <w:rPr>
            <w:rStyle w:val="Hyperlink"/>
            <w:rFonts w:ascii="Tahoma" w:hAnsi="Tahoma" w:cs="Tahoma"/>
            <w:noProof/>
            <w:sz w:val="20"/>
            <w:szCs w:val="20"/>
          </w:rPr>
          <w:t>Table 35 – Gradient Boosting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92</w:t>
        </w:r>
        <w:r w:rsidRPr="00E823B3">
          <w:rPr>
            <w:rFonts w:ascii="Tahoma" w:hAnsi="Tahoma" w:cs="Tahoma"/>
            <w:noProof/>
            <w:webHidden/>
            <w:sz w:val="20"/>
            <w:szCs w:val="20"/>
          </w:rPr>
          <w:fldChar w:fldCharType="end"/>
        </w:r>
      </w:hyperlink>
    </w:p>
    <w:p w14:paraId="3DEE3FA3" w14:textId="13FD83B3"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2" w:history="1">
        <w:r w:rsidRPr="00E823B3">
          <w:rPr>
            <w:rStyle w:val="Hyperlink"/>
            <w:rFonts w:ascii="Tahoma" w:hAnsi="Tahoma" w:cs="Tahoma"/>
            <w:noProof/>
            <w:sz w:val="20"/>
            <w:szCs w:val="20"/>
          </w:rPr>
          <w:t>Table 36 – Light GBM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_Toc146051992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93</w:t>
        </w:r>
        <w:r w:rsidRPr="00E823B3">
          <w:rPr>
            <w:rFonts w:ascii="Tahoma" w:hAnsi="Tahoma" w:cs="Tahoma"/>
            <w:noProof/>
            <w:webHidden/>
            <w:sz w:val="20"/>
            <w:szCs w:val="20"/>
          </w:rPr>
          <w:fldChar w:fldCharType="end"/>
        </w:r>
      </w:hyperlink>
    </w:p>
    <w:p w14:paraId="780C30DF" w14:textId="57C89AA0"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3" w:history="1">
        <w:r w:rsidRPr="00E823B3">
          <w:rPr>
            <w:rStyle w:val="Hyperlink"/>
            <w:rFonts w:ascii="Tahoma" w:hAnsi="Tahoma" w:cs="Tahoma"/>
            <w:noProof/>
            <w:sz w:val="20"/>
            <w:szCs w:val="20"/>
          </w:rPr>
          <w:t>Table 37 – Model Performances on Validation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_Toc146051993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94</w:t>
        </w:r>
        <w:r w:rsidRPr="00E823B3">
          <w:rPr>
            <w:rFonts w:ascii="Tahoma" w:hAnsi="Tahoma" w:cs="Tahoma"/>
            <w:noProof/>
            <w:webHidden/>
            <w:sz w:val="20"/>
            <w:szCs w:val="20"/>
          </w:rPr>
          <w:fldChar w:fldCharType="end"/>
        </w:r>
      </w:hyperlink>
    </w:p>
    <w:p w14:paraId="06BBC0FE" w14:textId="785B5B6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4" w:history="1">
        <w:r w:rsidRPr="00E823B3">
          <w:rPr>
            <w:rStyle w:val="Hyperlink"/>
            <w:rFonts w:ascii="Tahoma" w:hAnsi="Tahoma" w:cs="Tahoma"/>
            <w:noProof/>
            <w:sz w:val="20"/>
            <w:szCs w:val="20"/>
          </w:rPr>
          <w:t>Table 38 – Model Performances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_Toc146051994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95</w:t>
        </w:r>
        <w:r w:rsidRPr="00E823B3">
          <w:rPr>
            <w:rFonts w:ascii="Tahoma" w:hAnsi="Tahoma" w:cs="Tahoma"/>
            <w:noProof/>
            <w:webHidden/>
            <w:sz w:val="20"/>
            <w:szCs w:val="20"/>
          </w:rPr>
          <w:fldChar w:fldCharType="end"/>
        </w:r>
      </w:hyperlink>
    </w:p>
    <w:p w14:paraId="6BE78BFD" w14:textId="4E41CCF1"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5" w:history="1">
        <w:r w:rsidRPr="00E823B3">
          <w:rPr>
            <w:rStyle w:val="Hyperlink"/>
            <w:rFonts w:ascii="Tahoma" w:hAnsi="Tahoma" w:cs="Tahoma"/>
            <w:noProof/>
            <w:sz w:val="20"/>
            <w:szCs w:val="20"/>
          </w:rPr>
          <w:t>Table 39 – Logistic Regression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_Toc146051995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96</w:t>
        </w:r>
        <w:r w:rsidRPr="00E823B3">
          <w:rPr>
            <w:rFonts w:ascii="Tahoma" w:hAnsi="Tahoma" w:cs="Tahoma"/>
            <w:noProof/>
            <w:webHidden/>
            <w:sz w:val="20"/>
            <w:szCs w:val="20"/>
          </w:rPr>
          <w:fldChar w:fldCharType="end"/>
        </w:r>
      </w:hyperlink>
    </w:p>
    <w:p w14:paraId="2CF26033" w14:textId="290C07BD"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6" w:history="1">
        <w:r w:rsidRPr="00E823B3">
          <w:rPr>
            <w:rStyle w:val="Hyperlink"/>
            <w:rFonts w:ascii="Tahoma" w:hAnsi="Tahoma" w:cs="Tahoma"/>
            <w:noProof/>
            <w:sz w:val="20"/>
            <w:szCs w:val="20"/>
          </w:rPr>
          <w:t>Table 40 – Decision Tree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_Toc146051996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96</w:t>
        </w:r>
        <w:r w:rsidRPr="00E823B3">
          <w:rPr>
            <w:rFonts w:ascii="Tahoma" w:hAnsi="Tahoma" w:cs="Tahoma"/>
            <w:noProof/>
            <w:webHidden/>
            <w:sz w:val="20"/>
            <w:szCs w:val="20"/>
          </w:rPr>
          <w:fldChar w:fldCharType="end"/>
        </w:r>
      </w:hyperlink>
    </w:p>
    <w:p w14:paraId="69613E98" w14:textId="7350C7EF"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7" w:history="1">
        <w:r w:rsidRPr="00E823B3">
          <w:rPr>
            <w:rStyle w:val="Hyperlink"/>
            <w:rFonts w:ascii="Tahoma" w:hAnsi="Tahoma" w:cs="Tahoma"/>
            <w:noProof/>
            <w:sz w:val="20"/>
            <w:szCs w:val="20"/>
          </w:rPr>
          <w:t>Table 41 – Random Forest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_Toc146051997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97</w:t>
        </w:r>
        <w:r w:rsidRPr="00E823B3">
          <w:rPr>
            <w:rFonts w:ascii="Tahoma" w:hAnsi="Tahoma" w:cs="Tahoma"/>
            <w:noProof/>
            <w:webHidden/>
            <w:sz w:val="20"/>
            <w:szCs w:val="20"/>
          </w:rPr>
          <w:fldChar w:fldCharType="end"/>
        </w:r>
      </w:hyperlink>
    </w:p>
    <w:p w14:paraId="52AB44A7" w14:textId="0A9DE235"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8" w:history="1">
        <w:r w:rsidRPr="00E823B3">
          <w:rPr>
            <w:rStyle w:val="Hyperlink"/>
            <w:rFonts w:ascii="Tahoma" w:hAnsi="Tahoma" w:cs="Tahoma"/>
            <w:noProof/>
            <w:sz w:val="20"/>
            <w:szCs w:val="20"/>
          </w:rPr>
          <w:t>Table 42 – Gradient Boosting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_Toc146051998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98</w:t>
        </w:r>
        <w:r w:rsidRPr="00E823B3">
          <w:rPr>
            <w:rFonts w:ascii="Tahoma" w:hAnsi="Tahoma" w:cs="Tahoma"/>
            <w:noProof/>
            <w:webHidden/>
            <w:sz w:val="20"/>
            <w:szCs w:val="20"/>
          </w:rPr>
          <w:fldChar w:fldCharType="end"/>
        </w:r>
      </w:hyperlink>
    </w:p>
    <w:p w14:paraId="0F75A90A" w14:textId="59C31351"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1999" w:history="1">
        <w:r w:rsidRPr="00E823B3">
          <w:rPr>
            <w:rStyle w:val="Hyperlink"/>
            <w:rFonts w:ascii="Tahoma" w:hAnsi="Tahoma" w:cs="Tahoma"/>
            <w:noProof/>
            <w:sz w:val="20"/>
            <w:szCs w:val="20"/>
          </w:rPr>
          <w:t>Table 43 – Light GBM Mean Cross Validation Score by Hyperparameter Combination</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_Toc146051999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99</w:t>
        </w:r>
        <w:r w:rsidRPr="00E823B3">
          <w:rPr>
            <w:rFonts w:ascii="Tahoma" w:hAnsi="Tahoma" w:cs="Tahoma"/>
            <w:noProof/>
            <w:webHidden/>
            <w:sz w:val="20"/>
            <w:szCs w:val="20"/>
          </w:rPr>
          <w:fldChar w:fldCharType="end"/>
        </w:r>
      </w:hyperlink>
    </w:p>
    <w:p w14:paraId="2FE2AD77" w14:textId="703BDE46"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2000" w:history="1">
        <w:r w:rsidRPr="00E823B3">
          <w:rPr>
            <w:rStyle w:val="Hyperlink"/>
            <w:rFonts w:ascii="Tahoma" w:hAnsi="Tahoma" w:cs="Tahoma"/>
            <w:noProof/>
            <w:sz w:val="20"/>
            <w:szCs w:val="20"/>
          </w:rPr>
          <w:t>Table 44 - Model Performances on Validation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_Toc146052000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100</w:t>
        </w:r>
        <w:r w:rsidRPr="00E823B3">
          <w:rPr>
            <w:rFonts w:ascii="Tahoma" w:hAnsi="Tahoma" w:cs="Tahoma"/>
            <w:noProof/>
            <w:webHidden/>
            <w:sz w:val="20"/>
            <w:szCs w:val="20"/>
          </w:rPr>
          <w:fldChar w:fldCharType="end"/>
        </w:r>
      </w:hyperlink>
    </w:p>
    <w:p w14:paraId="262576FD" w14:textId="3E742002" w:rsidR="00AE519C" w:rsidRPr="00E823B3" w:rsidRDefault="00AE519C">
      <w:pPr>
        <w:pStyle w:val="TableofFigures"/>
        <w:tabs>
          <w:tab w:val="right" w:leader="dot" w:pos="9016"/>
        </w:tabs>
        <w:rPr>
          <w:rFonts w:ascii="Tahoma" w:eastAsiaTheme="minorEastAsia" w:hAnsi="Tahoma" w:cs="Tahoma"/>
          <w:noProof/>
          <w:kern w:val="2"/>
          <w:sz w:val="20"/>
          <w:szCs w:val="20"/>
          <w:lang w:eastAsia="en-IE"/>
          <w14:ligatures w14:val="standardContextual"/>
        </w:rPr>
      </w:pPr>
      <w:hyperlink w:anchor="_Toc146052001" w:history="1">
        <w:r w:rsidRPr="00E823B3">
          <w:rPr>
            <w:rStyle w:val="Hyperlink"/>
            <w:rFonts w:ascii="Tahoma" w:hAnsi="Tahoma" w:cs="Tahoma"/>
            <w:noProof/>
            <w:sz w:val="20"/>
            <w:szCs w:val="20"/>
          </w:rPr>
          <w:t>Table 45 - Model Performances on Unseen Test Dataset</w:t>
        </w:r>
        <w:r w:rsidRPr="00E823B3">
          <w:rPr>
            <w:rFonts w:ascii="Tahoma" w:hAnsi="Tahoma" w:cs="Tahoma"/>
            <w:noProof/>
            <w:webHidden/>
            <w:sz w:val="20"/>
            <w:szCs w:val="20"/>
          </w:rPr>
          <w:tab/>
        </w:r>
        <w:r w:rsidRPr="00E823B3">
          <w:rPr>
            <w:rFonts w:ascii="Tahoma" w:hAnsi="Tahoma" w:cs="Tahoma"/>
            <w:noProof/>
            <w:webHidden/>
            <w:sz w:val="20"/>
            <w:szCs w:val="20"/>
          </w:rPr>
          <w:fldChar w:fldCharType="begin"/>
        </w:r>
        <w:r w:rsidRPr="00E823B3">
          <w:rPr>
            <w:rFonts w:ascii="Tahoma" w:hAnsi="Tahoma" w:cs="Tahoma"/>
            <w:noProof/>
            <w:webHidden/>
            <w:sz w:val="20"/>
            <w:szCs w:val="20"/>
          </w:rPr>
          <w:instrText xml:space="preserve"> PAGEREF _Toc146052001 \h </w:instrText>
        </w:r>
        <w:r w:rsidRPr="00E823B3">
          <w:rPr>
            <w:rFonts w:ascii="Tahoma" w:hAnsi="Tahoma" w:cs="Tahoma"/>
            <w:noProof/>
            <w:webHidden/>
            <w:sz w:val="20"/>
            <w:szCs w:val="20"/>
          </w:rPr>
        </w:r>
        <w:r w:rsidRPr="00E823B3">
          <w:rPr>
            <w:rFonts w:ascii="Tahoma" w:hAnsi="Tahoma" w:cs="Tahoma"/>
            <w:noProof/>
            <w:webHidden/>
            <w:sz w:val="20"/>
            <w:szCs w:val="20"/>
          </w:rPr>
          <w:fldChar w:fldCharType="separate"/>
        </w:r>
        <w:r w:rsidRPr="00E823B3">
          <w:rPr>
            <w:rFonts w:ascii="Tahoma" w:hAnsi="Tahoma" w:cs="Tahoma"/>
            <w:noProof/>
            <w:webHidden/>
            <w:sz w:val="20"/>
            <w:szCs w:val="20"/>
          </w:rPr>
          <w:t>100</w:t>
        </w:r>
        <w:r w:rsidRPr="00E823B3">
          <w:rPr>
            <w:rFonts w:ascii="Tahoma" w:hAnsi="Tahoma" w:cs="Tahoma"/>
            <w:noProof/>
            <w:webHidden/>
            <w:sz w:val="20"/>
            <w:szCs w:val="20"/>
          </w:rPr>
          <w:fldChar w:fldCharType="end"/>
        </w:r>
      </w:hyperlink>
    </w:p>
    <w:p w14:paraId="4CF3719A" w14:textId="39FAE3A4" w:rsidR="00B95A22" w:rsidRDefault="00725802">
      <w:pPr>
        <w:rPr>
          <w:rFonts w:ascii="Tahoma" w:eastAsiaTheme="minorEastAsia" w:hAnsi="Tahoma" w:cs="Tahoma"/>
        </w:rPr>
        <w:sectPr w:rsidR="00B95A22" w:rsidSect="00610FC2">
          <w:footerReference w:type="default" r:id="rId9"/>
          <w:pgSz w:w="11906" w:h="16838"/>
          <w:pgMar w:top="1440" w:right="1440" w:bottom="1440" w:left="1440" w:header="708" w:footer="708" w:gutter="0"/>
          <w:pgNumType w:fmt="lowerRoman" w:start="1"/>
          <w:cols w:space="708"/>
          <w:docGrid w:linePitch="360"/>
        </w:sectPr>
      </w:pPr>
      <w:r w:rsidRPr="00E823B3">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052992"/>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052993"/>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1867042" w:rsidR="0051141E" w:rsidRP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role of data analytics and data science has evolved from supplemental tools to vital assets for firms seeking to maintain a competitive advantage. The insurance and financial services sectors is a perfect example of an industry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63C770B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entice organisations in the life assurance market to continually adapt and innovate. One of the most serious of these difficulties is the requirement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while carefully </w:t>
      </w:r>
      <w:r w:rsidR="00344ADB" w:rsidRPr="0051141E">
        <w:rPr>
          <w:rFonts w:ascii="Tahoma" w:eastAsiaTheme="minorEastAsia" w:hAnsi="Tahoma" w:cs="Tahoma"/>
        </w:rPr>
        <w:t>rationing</w:t>
      </w:r>
      <w:r w:rsidRPr="0051141E">
        <w:rPr>
          <w:rFonts w:ascii="Tahoma" w:eastAsiaTheme="minorEastAsia" w:hAnsi="Tahoma" w:cs="Tahoma"/>
        </w:rPr>
        <w:t xml:space="preserve"> operational expenses. This mission of efficiency and profitability is at the heart of a fine balancing act that life </w:t>
      </w:r>
      <w:r w:rsidR="00344ADB">
        <w:rPr>
          <w:rFonts w:ascii="Tahoma" w:eastAsiaTheme="minorEastAsia" w:hAnsi="Tahoma" w:cs="Tahoma"/>
        </w:rPr>
        <w:t>as</w:t>
      </w:r>
      <w:r w:rsidRPr="0051141E">
        <w:rPr>
          <w:rFonts w:ascii="Tahoma" w:eastAsiaTheme="minorEastAsia" w:hAnsi="Tahoma" w:cs="Tahoma"/>
        </w:rPr>
        <w:t>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170E8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w:t>
      </w:r>
      <w:r w:rsidR="00C249C3">
        <w:rPr>
          <w:rFonts w:ascii="Tahoma" w:eastAsiaTheme="minorEastAsia" w:hAnsi="Tahoma" w:cs="Tahoma"/>
        </w:rPr>
        <w:t xml:space="preserve"> i</w:t>
      </w:r>
      <w:r w:rsidRPr="0051141E">
        <w:rPr>
          <w:rFonts w:ascii="Tahoma" w:eastAsiaTheme="minorEastAsia" w:hAnsi="Tahoma" w:cs="Tahoma"/>
        </w:rPr>
        <w:t>s a business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2DBE30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has happened, however, as the volume, velocity, and diversity of data available to these </w:t>
      </w:r>
      <w:r w:rsidR="00EF75D2" w:rsidRPr="0051141E">
        <w:rPr>
          <w:rFonts w:ascii="Tahoma" w:eastAsiaTheme="minorEastAsia" w:hAnsi="Tahoma" w:cs="Tahoma"/>
        </w:rPr>
        <w:t>organ</w:t>
      </w:r>
      <w:r w:rsidR="00EF75D2">
        <w:rPr>
          <w:rFonts w:ascii="Tahoma" w:eastAsiaTheme="minorEastAsia" w:hAnsi="Tahoma" w:cs="Tahoma"/>
        </w:rPr>
        <w:t>is</w:t>
      </w:r>
      <w:r w:rsidR="00EF75D2" w:rsidRPr="0051141E">
        <w:rPr>
          <w:rFonts w:ascii="Tahoma" w:eastAsiaTheme="minorEastAsia" w:hAnsi="Tahoma" w:cs="Tahoma"/>
        </w:rPr>
        <w:t>ations</w:t>
      </w:r>
      <w:r w:rsidRPr="0051141E">
        <w:rPr>
          <w:rFonts w:ascii="Tahoma" w:eastAsiaTheme="minorEastAsia" w:hAnsi="Tahoma" w:cs="Tahoma"/>
        </w:rPr>
        <w:t xml:space="preserve"> has expanded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20D4FB3E" w:rsidR="00F54FA6"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traverse the complicated and highly regulated world of life assurance with more speed and accuracy.</w:t>
      </w: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052994"/>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468793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customers</w:t>
      </w:r>
      <w:r w:rsidR="00D62E18">
        <w:rPr>
          <w:rFonts w:ascii="Tahoma" w:eastAsiaTheme="minorEastAsia" w:hAnsi="Tahoma" w:cs="Tahoma"/>
        </w:rPr>
        <w:t>’</w:t>
      </w:r>
      <w:r w:rsidRPr="0051141E">
        <w:rPr>
          <w:rFonts w:ascii="Tahoma" w:eastAsiaTheme="minorEastAsia" w:hAnsi="Tahoma" w:cs="Tahoma"/>
        </w:rPr>
        <w:t xml:space="preserve">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hyperparameter optimisation, experimental design, and model evaluation metrics are examples of these practices.</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3630141" w14:textId="18F589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 existing body of research in the domain of insurance analytics and machine learning has made considerable progress in understanding consumer behaviour and predicting outcomes in the broader insurance sector, there remains a clear gap when it comes to life </w:t>
      </w:r>
      <w:r w:rsidRPr="0051141E">
        <w:rPr>
          <w:rFonts w:ascii="Tahoma" w:eastAsiaTheme="minorEastAsia" w:hAnsi="Tahoma" w:cs="Tahoma"/>
        </w:rPr>
        <w:lastRenderedPageBreak/>
        <w:t>assurance-specific focus. Given the specific traits and complexity involved with life assurance products, as well as the distinct client behaviours that they imply, this gap in research focus is notable.</w:t>
      </w:r>
      <w:r w:rsidR="001975AA">
        <w:rPr>
          <w:rFonts w:ascii="Tahoma" w:eastAsiaTheme="minorEastAsia" w:hAnsi="Tahoma" w:cs="Tahoma"/>
        </w:rPr>
        <w:t xml:space="preserve"> </w:t>
      </w: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w:t>
      </w:r>
      <w:r w:rsidR="001975AA">
        <w:rPr>
          <w:rFonts w:ascii="Tahoma" w:eastAsiaTheme="minorEastAsia" w:hAnsi="Tahoma" w:cs="Tahoma"/>
        </w:rPr>
        <w:t xml:space="preserve">. </w:t>
      </w:r>
      <w:r w:rsidRPr="0051141E">
        <w:rPr>
          <w:rFonts w:ascii="Tahoma" w:eastAsiaTheme="minorEastAsia" w:hAnsi="Tahoma" w:cs="Tahoma"/>
        </w:rPr>
        <w:t>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3E83F44D" w14:textId="2B9398EA"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2D719BC2" w14:textId="77777777" w:rsidR="00332570" w:rsidRPr="005E31E0" w:rsidRDefault="00332570"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052995"/>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052996"/>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w:t>
      </w:r>
      <w:r w:rsidRPr="0051141E">
        <w:rPr>
          <w:rFonts w:ascii="Tahoma" w:eastAsiaTheme="minorEastAsia" w:hAnsi="Tahoma" w:cs="Tahoma"/>
        </w:rPr>
        <w:lastRenderedPageBreak/>
        <w:t>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052997"/>
      <w:r w:rsidRPr="00A05BA1">
        <w:rPr>
          <w:rFonts w:ascii="Tahoma" w:eastAsiaTheme="majorEastAsia" w:hAnsi="Tahoma" w:cs="Tahoma"/>
          <w:b/>
          <w:bCs/>
          <w:sz w:val="22"/>
          <w:szCs w:val="22"/>
        </w:rPr>
        <w:lastRenderedPageBreak/>
        <w:t>Literature Review</w:t>
      </w:r>
      <w:bookmarkEnd w:id="10"/>
      <w:bookmarkEnd w:id="11"/>
      <w:bookmarkEnd w:id="12"/>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052998"/>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van der Putten et al. (2000) conducted a predictive modelling competition,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indicating the </w:t>
      </w:r>
      <w:r w:rsidRPr="0051141E">
        <w:rPr>
          <w:rFonts w:ascii="Tahoma" w:eastAsiaTheme="minorEastAsia" w:hAnsi="Tahoma" w:cs="Tahoma"/>
        </w:rPr>
        <w:lastRenderedPageBreak/>
        <w:t xml:space="preserve">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w:t>
      </w: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Jaiswal (2022) explored the use of big data and machine learning in predicting the intention of a customer to purchase an insurance policy. Among six machine learning models, it was concluded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51141E">
        <w:rPr>
          <w:rFonts w:ascii="Tahoma" w:eastAsiaTheme="minorEastAsia" w:hAnsi="Tahoma" w:cs="Tahoma"/>
        </w:rPr>
        <w:t>Mauritsius</w:t>
      </w:r>
      <w:proofErr w:type="spellEnd"/>
      <w:r w:rsidRPr="0051141E">
        <w:rPr>
          <w:rFonts w:ascii="Tahoma" w:eastAsiaTheme="minorEastAsia" w:hAnsi="Tahoma" w:cs="Tahoma"/>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51141E">
        <w:rPr>
          <w:rFonts w:ascii="Tahoma" w:eastAsiaTheme="minorEastAsia" w:hAnsi="Tahoma" w:cs="Tahoma"/>
        </w:rPr>
        <w:t>generalisablity</w:t>
      </w:r>
      <w:proofErr w:type="spellEnd"/>
      <w:r w:rsidRPr="0051141E">
        <w:rPr>
          <w:rFonts w:ascii="Tahoma" w:eastAsiaTheme="minorEastAsia" w:hAnsi="Tahoma" w:cs="Tahoma"/>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 xml:space="preserve">the insurance industry, and how deep learning approaches deal with the same (McDonnell et al., 2023). In claim prediction tasks, a deep learning architecture called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outperformed more traditional machine learning models such as GLMs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in terms of interpretability and accuracy. However, it was noted that the time to run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51141E">
        <w:rPr>
          <w:rFonts w:ascii="Tahoma" w:eastAsiaTheme="minorEastAsia" w:hAnsi="Tahoma" w:cs="Tahoma"/>
        </w:rPr>
        <w:t>Anagol</w:t>
      </w:r>
      <w:proofErr w:type="spellEnd"/>
      <w:r w:rsidRPr="0051141E">
        <w:rPr>
          <w:rFonts w:ascii="Tahoma" w:eastAsiaTheme="minorEastAsia" w:hAnsi="Tahoma" w:cs="Tahoma"/>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052999"/>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483BA79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053000"/>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Gopagoni</w:t>
      </w:r>
      <w:proofErr w:type="spellEnd"/>
      <w:r w:rsidRPr="0051141E">
        <w:rPr>
          <w:rFonts w:ascii="Tahoma" w:eastAsiaTheme="minorEastAsia" w:hAnsi="Tahoma" w:cs="Tahoma"/>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(2022) focused on developing machine learning models to predict which customer attributes affected purchase decisions. Separate machine learning models were created for each product using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RemOve</w:t>
      </w:r>
      <w:proofErr w:type="spellEnd"/>
      <w:r w:rsidRPr="0051141E">
        <w:rPr>
          <w:rFonts w:ascii="Tahoma" w:eastAsiaTheme="minorEastAsia" w:hAnsi="Tahoma" w:cs="Tahoma"/>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w:t>
      </w:r>
      <w:proofErr w:type="spellStart"/>
      <w:r w:rsidRPr="0051141E">
        <w:rPr>
          <w:rFonts w:ascii="Tahoma" w:eastAsiaTheme="minorEastAsia" w:hAnsi="Tahoma" w:cs="Tahoma"/>
        </w:rPr>
        <w:t>Rajbahadur</w:t>
      </w:r>
      <w:proofErr w:type="spellEnd"/>
      <w:r w:rsidRPr="0051141E">
        <w:rPr>
          <w:rFonts w:ascii="Tahoma" w:eastAsiaTheme="minorEastAsia" w:hAnsi="Tahoma" w:cs="Tahoma"/>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predictors as a method of feature selection was evaluated by </w:t>
      </w:r>
      <w:proofErr w:type="spellStart"/>
      <w:r w:rsidRPr="0051141E">
        <w:rPr>
          <w:rFonts w:ascii="Tahoma" w:eastAsiaTheme="minorEastAsia" w:hAnsi="Tahoma" w:cs="Tahoma"/>
        </w:rPr>
        <w:t>Gregorutti</w:t>
      </w:r>
      <w:proofErr w:type="spellEnd"/>
      <w:r w:rsidRPr="0051141E">
        <w:rPr>
          <w:rFonts w:ascii="Tahoma" w:eastAsiaTheme="minorEastAsia" w:hAnsi="Tahoma" w:cs="Tahoma"/>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053001"/>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demonstrated its efficiency and scalability compared to other Gradient Boosted Decision Trees (GBDT) algorithms, such as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The experimental results showed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It can sometimes cause an unnecessary level of complication to analysis, while also invalidating statistical tools such as P-values and confidence intervals.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053002"/>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5B607ABC"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Andonie</w:t>
      </w:r>
      <w:proofErr w:type="spellEnd"/>
      <w:r w:rsidRPr="0051141E">
        <w:rPr>
          <w:rFonts w:ascii="Tahoma" w:eastAsiaTheme="minorEastAsia" w:hAnsi="Tahoma" w:cs="Tahoma"/>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51141E">
        <w:rPr>
          <w:rFonts w:ascii="Tahoma" w:eastAsiaTheme="minorEastAsia" w:hAnsi="Tahoma" w:cs="Tahoma"/>
        </w:rPr>
        <w:t>Andonie</w:t>
      </w:r>
      <w:proofErr w:type="spellEnd"/>
      <w:r w:rsidRPr="0051141E">
        <w:rPr>
          <w:rFonts w:ascii="Tahoma" w:eastAsiaTheme="minorEastAsia" w:hAnsi="Tahoma" w:cs="Tahoma"/>
        </w:rPr>
        <w:t>,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w:t>
      </w:r>
      <w:proofErr w:type="spellStart"/>
      <w:r w:rsidRPr="0051141E">
        <w:rPr>
          <w:rFonts w:ascii="Tahoma" w:eastAsiaTheme="minorEastAsia" w:hAnsi="Tahoma" w:cs="Tahoma"/>
        </w:rPr>
        <w:t>OpenML</w:t>
      </w:r>
      <w:proofErr w:type="spellEnd"/>
      <w:r w:rsidRPr="0051141E">
        <w:rPr>
          <w:rFonts w:ascii="Tahoma" w:eastAsiaTheme="minorEastAsia" w:hAnsi="Tahoma" w:cs="Tahoma"/>
        </w:rPr>
        <w:t xml:space="preserve">, Mantovani et al. (2018) analysed the effects of hyperparameter adjustment on three Decision Tree induction </w:t>
      </w:r>
      <w:proofErr w:type="spellStart"/>
      <w:r w:rsidRPr="0051141E">
        <w:rPr>
          <w:rFonts w:ascii="Tahoma" w:eastAsiaTheme="minorEastAsia" w:hAnsi="Tahoma" w:cs="Tahoma"/>
        </w:rPr>
        <w:t>algorithims</w:t>
      </w:r>
      <w:proofErr w:type="spellEnd"/>
      <w:r w:rsidRPr="0051141E">
        <w:rPr>
          <w:rFonts w:ascii="Tahoma" w:eastAsiaTheme="minorEastAsia" w:hAnsi="Tahoma" w:cs="Tahoma"/>
        </w:rPr>
        <w:t xml:space="preserve"> (CART,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automates this process using model-based optimisation (Probst et al., 2019). The number of trees should be set to a high value, and </w:t>
      </w:r>
      <w:proofErr w:type="spellStart"/>
      <w:r w:rsidRPr="0051141E">
        <w:rPr>
          <w:rFonts w:ascii="Tahoma" w:eastAsiaTheme="minorEastAsia" w:hAnsi="Tahoma" w:cs="Tahoma"/>
        </w:rPr>
        <w:t>mtry</w:t>
      </w:r>
      <w:proofErr w:type="spellEnd"/>
      <w:r w:rsidRPr="0051141E">
        <w:rPr>
          <w:rFonts w:ascii="Tahoma" w:eastAsiaTheme="minorEastAsia" w:hAnsi="Tahoma" w:cs="Tahoma"/>
        </w:rPr>
        <w:t xml:space="preserve"> is the most important </w:t>
      </w:r>
      <w:r w:rsidRPr="0051141E">
        <w:rPr>
          <w:rFonts w:ascii="Tahoma" w:eastAsiaTheme="minorEastAsia" w:hAnsi="Tahoma" w:cs="Tahoma"/>
        </w:rPr>
        <w:lastRenderedPageBreak/>
        <w:t xml:space="preserve">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053003"/>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51141E">
        <w:rPr>
          <w:rFonts w:ascii="Tahoma" w:eastAsiaTheme="minorEastAsia" w:hAnsi="Tahoma" w:cs="Tahoma"/>
        </w:rPr>
        <w:t>MaxVar</w:t>
      </w:r>
      <w:proofErr w:type="spellEnd"/>
      <w:r w:rsidRPr="0051141E">
        <w:rPr>
          <w:rFonts w:ascii="Tahoma" w:eastAsiaTheme="minorEastAsia" w:hAnsi="Tahoma" w:cs="Tahoma"/>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053004"/>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Accounting for competing events when developing and validating prediction models is also of great importance in model development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2022). Failing to account for competing events can lead to overestimation of the cumulative incidence of an event of interest and distorted model performance.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In the context of predictive </w:t>
      </w:r>
      <w:proofErr w:type="spellStart"/>
      <w:r w:rsidRPr="0051141E">
        <w:rPr>
          <w:rFonts w:ascii="Tahoma" w:eastAsiaTheme="minorEastAsia" w:hAnsi="Tahoma" w:cs="Tahoma"/>
        </w:rPr>
        <w:t>modeling</w:t>
      </w:r>
      <w:proofErr w:type="spellEnd"/>
      <w:r w:rsidRPr="0051141E">
        <w:rPr>
          <w:rFonts w:ascii="Tahoma" w:eastAsiaTheme="minorEastAsia" w:hAnsi="Tahoma" w:cs="Tahoma"/>
        </w:rPr>
        <w:t>,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Azpurua</w:t>
      </w:r>
      <w:proofErr w:type="spellEnd"/>
      <w:r w:rsidRPr="0051141E">
        <w:rPr>
          <w:rFonts w:ascii="Tahoma" w:eastAsiaTheme="minorEastAsia" w:hAnsi="Tahoma" w:cs="Tahoma"/>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(2020) explored how to utilise feature selection to increase machine learning model accuracy while avoiding overfitting. A consensus nested cross-validation (</w:t>
      </w:r>
      <w:proofErr w:type="spellStart"/>
      <w:r w:rsidRPr="0051141E">
        <w:rPr>
          <w:rFonts w:ascii="Tahoma" w:eastAsiaTheme="minorEastAsia" w:hAnsi="Tahoma" w:cs="Tahoma"/>
        </w:rPr>
        <w:t>cnCV</w:t>
      </w:r>
      <w:proofErr w:type="spellEnd"/>
      <w:r w:rsidRPr="0051141E">
        <w:rPr>
          <w:rFonts w:ascii="Tahoma" w:eastAsiaTheme="minorEastAsia" w:hAnsi="Tahoma" w:cs="Tahoma"/>
        </w:rPr>
        <w:t>), a new approach that combines feature stability from differential privacy and nested cross-validation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were presented.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approach picks fewer features than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and has comparable accuracy to other methods such as private evaporative cooling (</w:t>
      </w:r>
      <w:proofErr w:type="spellStart"/>
      <w:r w:rsidRPr="0051141E">
        <w:rPr>
          <w:rFonts w:ascii="Tahoma" w:eastAsiaTheme="minorEastAsia" w:hAnsi="Tahoma" w:cs="Tahoma"/>
        </w:rPr>
        <w:t>pEC</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compared these methods using simulated and real data and come to the conclusion that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is an excellent and efficient way for combining feature selection and classification.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Cabitza</w:t>
      </w:r>
      <w:proofErr w:type="spellEnd"/>
      <w:r w:rsidRPr="0051141E">
        <w:rPr>
          <w:rFonts w:ascii="Tahoma" w:eastAsiaTheme="minorEastAsia" w:hAnsi="Tahoma" w:cs="Tahoma"/>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w:t>
      </w:r>
      <w:proofErr w:type="spellStart"/>
      <w:r w:rsidRPr="0051141E">
        <w:rPr>
          <w:rFonts w:ascii="Tahoma" w:eastAsiaTheme="minorEastAsia" w:hAnsi="Tahoma" w:cs="Tahoma"/>
        </w:rPr>
        <w:t>Tantithamthavorn</w:t>
      </w:r>
      <w:proofErr w:type="spellEnd"/>
      <w:r w:rsidRPr="0051141E">
        <w:rPr>
          <w:rFonts w:ascii="Tahoma" w:eastAsiaTheme="minorEastAsia" w:hAnsi="Tahoma" w:cs="Tahoma"/>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relevance of verifying predictive models was discussed by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w:t>
      </w:r>
      <w:proofErr w:type="spellStart"/>
      <w:r w:rsidRPr="0051141E">
        <w:rPr>
          <w:rFonts w:ascii="Tahoma" w:eastAsiaTheme="minorEastAsia" w:hAnsi="Tahoma" w:cs="Tahoma"/>
        </w:rPr>
        <w:t>Vergouwe</w:t>
      </w:r>
      <w:proofErr w:type="spellEnd"/>
      <w:r w:rsidRPr="0051141E">
        <w:rPr>
          <w:rFonts w:ascii="Tahoma" w:eastAsiaTheme="minorEastAsia" w:hAnsi="Tahoma" w:cs="Tahoma"/>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Ali &amp; </w:t>
      </w:r>
      <w:proofErr w:type="spellStart"/>
      <w:r w:rsidRPr="0051141E">
        <w:rPr>
          <w:rFonts w:ascii="Tahoma" w:eastAsiaTheme="minorEastAsia" w:hAnsi="Tahoma" w:cs="Tahoma"/>
        </w:rPr>
        <w:t>Gravin</w:t>
      </w:r>
      <w:proofErr w:type="spellEnd"/>
      <w:r w:rsidRPr="0051141E">
        <w:rPr>
          <w:rFonts w:ascii="Tahoma" w:eastAsiaTheme="minorEastAsia" w:hAnsi="Tahoma" w:cs="Tahoma"/>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w:t>
      </w:r>
      <w:proofErr w:type="spellStart"/>
      <w:r w:rsidRPr="0051141E">
        <w:rPr>
          <w:rFonts w:ascii="Tahoma" w:eastAsiaTheme="minorEastAsia" w:hAnsi="Tahoma" w:cs="Tahoma"/>
        </w:rPr>
        <w:t>Painsky</w:t>
      </w:r>
      <w:proofErr w:type="spellEnd"/>
      <w:r w:rsidRPr="0051141E">
        <w:rPr>
          <w:rFonts w:ascii="Tahoma" w:eastAsiaTheme="minorEastAsia" w:hAnsi="Tahoma" w:cs="Tahoma"/>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053005"/>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0B73CFE"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Bylinskii</w:t>
      </w:r>
      <w:proofErr w:type="spellEnd"/>
      <w:r w:rsidRPr="0051141E">
        <w:rPr>
          <w:rFonts w:ascii="Tahoma" w:eastAsiaTheme="minorEastAsia" w:hAnsi="Tahoma" w:cs="Tahoma"/>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w:t>
      </w:r>
      <w:proofErr w:type="spellStart"/>
      <w:r w:rsidRPr="0051141E">
        <w:rPr>
          <w:rFonts w:ascii="Tahoma" w:eastAsiaTheme="minorEastAsia" w:hAnsi="Tahoma" w:cs="Tahoma"/>
        </w:rPr>
        <w:t>Pencina</w:t>
      </w:r>
      <w:proofErr w:type="spellEnd"/>
      <w:r w:rsidRPr="0051141E">
        <w:rPr>
          <w:rFonts w:ascii="Tahoma" w:eastAsiaTheme="minorEastAsia" w:hAnsi="Tahoma" w:cs="Tahoma"/>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w:t>
      </w: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053006"/>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053007"/>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053008"/>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6D1A79F4"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 xml:space="preserve">surance applications contain a plethora of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352A7BAF"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likelihood of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053009"/>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580F8901"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053010"/>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2F17E8E8" w14:textId="1A14BEF2" w:rsidR="000A3064" w:rsidRPr="0051141E" w:rsidRDefault="0051141E" w:rsidP="009B4015">
      <w:pPr>
        <w:spacing w:after="120" w:line="360" w:lineRule="auto"/>
        <w:jc w:val="both"/>
        <w:rPr>
          <w:rFonts w:ascii="Tahoma" w:eastAsiaTheme="minorEastAsia" w:hAnsi="Tahoma" w:cs="Tahoma"/>
        </w:rPr>
      </w:pPr>
      <w:bookmarkStart w:id="46" w:name="_Hlk145861645"/>
      <w:r w:rsidRPr="0051141E">
        <w:rPr>
          <w:rFonts w:ascii="Tahoma" w:eastAsiaTheme="minorEastAsia" w:hAnsi="Tahoma" w:cs="Tahoma"/>
        </w:rPr>
        <w:t xml:space="preserve">The study methodology includes both descriptive and analytical components. Descriptive statistics </w:t>
      </w:r>
      <w:bookmarkEnd w:id="45"/>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6"/>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27D459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insurance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pertinent data from their records. This information included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study.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dataset consists of diverse features related to insurance policies, including Product,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Indexation, </w:t>
      </w:r>
      <w:proofErr w:type="spellStart"/>
      <w:r w:rsidRPr="0051141E">
        <w:rPr>
          <w:rFonts w:ascii="Tahoma" w:eastAsiaTheme="minorEastAsia" w:hAnsi="Tahoma" w:cs="Tahoma"/>
        </w:rPr>
        <w:t>NoOfLives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PaymentFreq</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RenewalSacrificeType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Discount, </w:t>
      </w:r>
      <w:proofErr w:type="spellStart"/>
      <w:r w:rsidRPr="0051141E">
        <w:rPr>
          <w:rFonts w:ascii="Tahoma" w:eastAsiaTheme="minorEastAsia" w:hAnsi="Tahoma" w:cs="Tahoma"/>
        </w:rPr>
        <w:t>BonusCommission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FreeCover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SeriousIllnessType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053011"/>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5484467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sake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characteristics. Following that, these categorical columns are transformed to the ‘category’ data type. This conversion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053012"/>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w:t>
      </w:r>
      <w:proofErr w:type="spellStart"/>
      <w:r w:rsidRPr="0051141E">
        <w:rPr>
          <w:rFonts w:ascii="Tahoma" w:eastAsiaTheme="minorEastAsia" w:hAnsi="Tahoma" w:cs="Tahoma"/>
        </w:rPr>
        <w:t>numeric_data.describe</w:t>
      </w:r>
      <w:proofErr w:type="spellEnd"/>
      <w:r w:rsidRPr="0051141E">
        <w:rPr>
          <w:rFonts w:ascii="Tahoma" w:eastAsiaTheme="minorEastAsia" w:hAnsi="Tahoma" w:cs="Tahoma"/>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5794DB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constructed.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2CE7E6DA"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053013"/>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256EF236"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category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considerably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00341D29"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1FADE7D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aid robust model evaluation, the dataset is separated into two subsets: a training set and a test set.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7062A98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(50, 100, and 200) using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class from the </w:t>
      </w:r>
      <w:proofErr w:type="spellStart"/>
      <w:r w:rsidRPr="0051141E">
        <w:rPr>
          <w:rFonts w:ascii="Tahoma" w:eastAsiaTheme="minorEastAsia" w:hAnsi="Tahoma" w:cs="Tahoma"/>
        </w:rPr>
        <w:t>sklearn.ensemble</w:t>
      </w:r>
      <w:proofErr w:type="spellEnd"/>
      <w:r w:rsidRPr="0051141E">
        <w:rPr>
          <w:rFonts w:ascii="Tahoma" w:eastAsiaTheme="minorEastAsia" w:hAnsi="Tahoma" w:cs="Tahoma"/>
        </w:rPr>
        <w:t xml:space="preserve"> module. The classifier is then trained using the training data. Following Random Forest classifier training, feature </w:t>
      </w:r>
      <w:proofErr w:type="spellStart"/>
      <w:r w:rsidRPr="0051141E">
        <w:rPr>
          <w:rFonts w:ascii="Tahoma" w:eastAsiaTheme="minorEastAsia" w:hAnsi="Tahoma" w:cs="Tahoma"/>
        </w:rPr>
        <w:t>importances</w:t>
      </w:r>
      <w:proofErr w:type="spellEnd"/>
      <w:r w:rsidRPr="0051141E">
        <w:rPr>
          <w:rFonts w:ascii="Tahoma" w:eastAsiaTheme="minorEastAsia" w:hAnsi="Tahoma" w:cs="Tahoma"/>
        </w:rPr>
        <w:t xml:space="preserve"> are computed using the classifier's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function. These significance scores are saved in a Pandas Series called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which is indexed </w:t>
      </w:r>
      <w:r w:rsidRPr="0051141E">
        <w:rPr>
          <w:rFonts w:ascii="Tahoma" w:eastAsiaTheme="minorEastAsia" w:hAnsi="Tahoma" w:cs="Tahoma"/>
        </w:rPr>
        <w:lastRenderedPageBreak/>
        <w:t xml:space="preserve">by name and sorted in decreasing order. The relevance of each feature is presented in the terminal for each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setting. A loop is used to iterate over a set of n values that reflect the number of top-ranked characteristics to choose from. The most significant n characteristics are picked for each n value based on their significance scores. A new dataset (</w:t>
      </w:r>
      <w:proofErr w:type="spellStart"/>
      <w:r w:rsidRPr="0051141E">
        <w:rPr>
          <w:rFonts w:ascii="Tahoma" w:eastAsiaTheme="minorEastAsia" w:hAnsi="Tahoma" w:cs="Tahoma"/>
        </w:rPr>
        <w:t>X_train_selected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X_test_selected</w:t>
      </w:r>
      <w:proofErr w:type="spellEnd"/>
      <w:r w:rsidRPr="0051141E">
        <w:rPr>
          <w:rFonts w:ascii="Tahoma" w:eastAsiaTheme="minorEastAsia" w:hAnsi="Tahoma" w:cs="Tahoma"/>
        </w:rPr>
        <w:t>) is constructed with only the selected characteristics. Following that, a new Random Forest classifier (</w:t>
      </w:r>
      <w:proofErr w:type="spellStart"/>
      <w:r w:rsidRPr="0051141E">
        <w:rPr>
          <w:rFonts w:ascii="Tahoma" w:eastAsiaTheme="minorEastAsia" w:hAnsi="Tahoma" w:cs="Tahoma"/>
        </w:rPr>
        <w:t>rf_classifier_selected</w:t>
      </w:r>
      <w:proofErr w:type="spellEnd"/>
      <w:r w:rsidRPr="0051141E">
        <w:rPr>
          <w:rFonts w:ascii="Tahoma" w:eastAsiaTheme="minorEastAsia" w:hAnsi="Tahoma" w:cs="Tahoma"/>
        </w:rPr>
        <w:t xml:space="preserve">) is trained and tested on the test data. The ROC AUC score is calculated with the </w:t>
      </w:r>
      <w:proofErr w:type="spellStart"/>
      <w:r w:rsidRPr="0051141E">
        <w:rPr>
          <w:rFonts w:ascii="Tahoma" w:eastAsiaTheme="minorEastAsia" w:hAnsi="Tahoma" w:cs="Tahoma"/>
        </w:rPr>
        <w:t>roc_auc_score</w:t>
      </w:r>
      <w:proofErr w:type="spellEnd"/>
      <w:r w:rsidRPr="0051141E">
        <w:rPr>
          <w:rFonts w:ascii="Tahoma" w:eastAsiaTheme="minorEastAsia" w:hAnsi="Tahoma" w:cs="Tahoma"/>
        </w:rPr>
        <w:t xml:space="preserve"> function from the </w:t>
      </w:r>
      <w:proofErr w:type="spellStart"/>
      <w:r w:rsidRPr="0051141E">
        <w:rPr>
          <w:rFonts w:ascii="Tahoma" w:eastAsiaTheme="minorEastAsia" w:hAnsi="Tahoma" w:cs="Tahoma"/>
        </w:rPr>
        <w:t>sklearn.metrics</w:t>
      </w:r>
      <w:proofErr w:type="spellEnd"/>
      <w:r w:rsidRPr="0051141E">
        <w:rPr>
          <w:rFonts w:ascii="Tahoma" w:eastAsiaTheme="minorEastAsia" w:hAnsi="Tahoma" w:cs="Tahoma"/>
        </w:rPr>
        <w:t xml:space="preserve"> module and saved in the dictionary </w:t>
      </w:r>
      <w:proofErr w:type="spellStart"/>
      <w:r w:rsidRPr="0051141E">
        <w:rPr>
          <w:rFonts w:ascii="Tahoma" w:eastAsiaTheme="minorEastAsia" w:hAnsi="Tahoma" w:cs="Tahoma"/>
        </w:rPr>
        <w:t>feature_importances_mdrauc</w:t>
      </w:r>
      <w:proofErr w:type="spellEnd"/>
      <w:r w:rsidRPr="0051141E">
        <w:rPr>
          <w:rFonts w:ascii="Tahoma" w:eastAsiaTheme="minorEastAsia" w:hAnsi="Tahoma" w:cs="Tahoma"/>
        </w:rPr>
        <w:t>.</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w:t>
      </w:r>
      <w:proofErr w:type="spellStart"/>
      <w:r w:rsidR="00937739">
        <w:rPr>
          <w:rFonts w:ascii="Tahoma" w:eastAsiaTheme="minorEastAsia" w:hAnsi="Tahoma" w:cs="Tahoma"/>
        </w:rPr>
        <w:t>LightGBM</w:t>
      </w:r>
      <w:proofErr w:type="spellEnd"/>
      <w:r w:rsidR="00937739">
        <w:rPr>
          <w:rFonts w:ascii="Tahoma" w:eastAsiaTheme="minorEastAsia" w:hAnsi="Tahoma" w:cs="Tahoma"/>
        </w:rPr>
        <w:t xml:space="preserve">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36F6326E"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is constructed. The classifier is then trained using the training data. Following that, feature importance scores are determined using the trained classifier’s </w:t>
      </w:r>
      <w:proofErr w:type="spellStart"/>
      <w:r w:rsidR="0051141E" w:rsidRPr="0051141E">
        <w:rPr>
          <w:rFonts w:ascii="Tahoma" w:eastAsiaTheme="minorEastAsia" w:hAnsi="Tahoma" w:cs="Tahoma"/>
        </w:rPr>
        <w:t>feature_importances</w:t>
      </w:r>
      <w:proofErr w:type="spellEnd"/>
      <w:r w:rsidR="0051141E" w:rsidRPr="0051141E">
        <w:rPr>
          <w:rFonts w:ascii="Tahoma" w:eastAsiaTheme="minorEastAsia" w:hAnsi="Tahoma" w:cs="Tahoma"/>
        </w:rPr>
        <w:t xml:space="preserve">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the ROC AUC for the entire dataset is generated using the </w:t>
      </w:r>
      <w:proofErr w:type="spellStart"/>
      <w:r w:rsidR="0051141E" w:rsidRPr="0051141E">
        <w:rPr>
          <w:rFonts w:ascii="Tahoma" w:eastAsiaTheme="minorEastAsia" w:hAnsi="Tahoma" w:cs="Tahoma"/>
        </w:rPr>
        <w:t>predict_proba</w:t>
      </w:r>
      <w:proofErr w:type="spellEnd"/>
      <w:r w:rsidR="0051141E" w:rsidRPr="0051141E">
        <w:rPr>
          <w:rFonts w:ascii="Tahoma" w:eastAsiaTheme="minorEastAsia" w:hAnsi="Tahoma" w:cs="Tahoma"/>
        </w:rPr>
        <w:t xml:space="preserve"> function. The expected probabilities for the positive class are retrieved from the classifier’s predictions. The ROC AUC score evaluates the classifier’s ability to differentiate between positive and negative classes. To record feature </w:t>
      </w:r>
      <w:proofErr w:type="spellStart"/>
      <w:r w:rsidR="0051141E" w:rsidRPr="0051141E">
        <w:rPr>
          <w:rFonts w:ascii="Tahoma" w:eastAsiaTheme="minorEastAsia" w:hAnsi="Tahoma" w:cs="Tahoma"/>
        </w:rPr>
        <w:t>importances</w:t>
      </w:r>
      <w:proofErr w:type="spellEnd"/>
      <w:r w:rsidR="0051141E" w:rsidRPr="0051141E">
        <w:rPr>
          <w:rFonts w:ascii="Tahoma" w:eastAsiaTheme="minorEastAsia" w:hAnsi="Tahoma" w:cs="Tahoma"/>
        </w:rPr>
        <w:t xml:space="preserve"> determined using the Mean Decrease in ROC AUC (MDRAUC) approach, an empty dictionary is established. A loop iterates over the dataset features. By permuting the feature’s values, a new dataset (</w:t>
      </w:r>
      <w:proofErr w:type="spellStart"/>
      <w:r w:rsidR="0051141E" w:rsidRPr="0051141E">
        <w:rPr>
          <w:rFonts w:ascii="Tahoma" w:eastAsiaTheme="minorEastAsia" w:hAnsi="Tahoma" w:cs="Tahoma"/>
        </w:rPr>
        <w:t>X_feature</w:t>
      </w:r>
      <w:proofErr w:type="spellEnd"/>
      <w:r w:rsidR="0051141E" w:rsidRPr="0051141E">
        <w:rPr>
          <w:rFonts w:ascii="Tahoma" w:eastAsiaTheme="minorEastAsia" w:hAnsi="Tahoma" w:cs="Tahoma"/>
        </w:rPr>
        <w:t>) is constructed for each feature. The feature-target variable link is significantly disrupted by this permutation. The ROC AUC for the dataset with the permuted feature (</w:t>
      </w:r>
      <w:proofErr w:type="spellStart"/>
      <w:r w:rsidR="0051141E" w:rsidRPr="0051141E">
        <w:rPr>
          <w:rFonts w:ascii="Tahoma" w:eastAsiaTheme="minorEastAsia" w:hAnsi="Tahoma" w:cs="Tahoma"/>
        </w:rPr>
        <w:t>roc_auc_permuted</w:t>
      </w:r>
      <w:proofErr w:type="spellEnd"/>
      <w:r w:rsidR="0051141E" w:rsidRPr="0051141E">
        <w:rPr>
          <w:rFonts w:ascii="Tahoma" w:eastAsiaTheme="minorEastAsia" w:hAnsi="Tahoma" w:cs="Tahoma"/>
        </w:rPr>
        <w:t xml:space="preserve">)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5D39470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w:t>
      </w:r>
      <w:proofErr w:type="spellStart"/>
      <w:r w:rsidRPr="0051141E">
        <w:rPr>
          <w:rFonts w:ascii="Tahoma" w:eastAsiaTheme="minorEastAsia" w:hAnsi="Tahoma" w:cs="Tahoma"/>
        </w:rPr>
        <w:t>RandomForestClassifier</w:t>
      </w:r>
      <w:proofErr w:type="spellEnd"/>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procedure requires maximising an ensemble of decision trees inside a random forest framework. RFECV is setup with key parameters and initialised using the </w:t>
      </w:r>
      <w:proofErr w:type="spellStart"/>
      <w:r w:rsidRPr="0051141E">
        <w:rPr>
          <w:rFonts w:ascii="Tahoma" w:eastAsiaTheme="minorEastAsia" w:hAnsi="Tahoma" w:cs="Tahoma"/>
        </w:rPr>
        <w:t>rf_classifier</w:t>
      </w:r>
      <w:proofErr w:type="spellEnd"/>
      <w:r w:rsidRPr="0051141E">
        <w:rPr>
          <w:rFonts w:ascii="Tahoma" w:eastAsiaTheme="minorEastAsia" w:hAnsi="Tahoma" w:cs="Tahoma"/>
        </w:rPr>
        <w:t xml:space="preserve"> as the estimator. It takes a step-by-step method, removing one feature at a time, and applies a </w:t>
      </w:r>
      <w:proofErr w:type="spellStart"/>
      <w:r w:rsidRPr="0051141E">
        <w:rPr>
          <w:rFonts w:ascii="Tahoma" w:eastAsiaTheme="minorEastAsia" w:hAnsi="Tahoma" w:cs="Tahoma"/>
        </w:rPr>
        <w:t>StratifiedKFold</w:t>
      </w:r>
      <w:proofErr w:type="spellEnd"/>
      <w:r w:rsidRPr="0051141E">
        <w:rPr>
          <w:rFonts w:ascii="Tahoma" w:eastAsiaTheme="minorEastAsia" w:hAnsi="Tahoma" w:cs="Tahoma"/>
        </w:rPr>
        <w:t xml:space="preserve">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w:t>
      </w:r>
      <w:proofErr w:type="spellStart"/>
      <w:r w:rsidRPr="0051141E">
        <w:rPr>
          <w:rFonts w:ascii="Tahoma" w:eastAsiaTheme="minorEastAsia" w:hAnsi="Tahoma" w:cs="Tahoma"/>
        </w:rPr>
        <w:t>rfecv.support</w:t>
      </w:r>
      <w:proofErr w:type="spellEnd"/>
      <w:r w:rsidRPr="0051141E">
        <w:rPr>
          <w:rFonts w:ascii="Tahoma" w:eastAsiaTheme="minorEastAsia" w:hAnsi="Tahoma" w:cs="Tahoma"/>
        </w:rPr>
        <w:t>. These indices reveal which features have the most impact on the classifier’s performance. Following that, the relevant feature names from the original feature set (</w:t>
      </w:r>
      <w:proofErr w:type="spellStart"/>
      <w:r w:rsidRPr="0051141E">
        <w:rPr>
          <w:rFonts w:ascii="Tahoma" w:eastAsiaTheme="minorEastAsia" w:hAnsi="Tahoma" w:cs="Tahoma"/>
        </w:rPr>
        <w:t>X.columns</w:t>
      </w:r>
      <w:proofErr w:type="spellEnd"/>
      <w:r w:rsidRPr="0051141E">
        <w:rPr>
          <w:rFonts w:ascii="Tahoma" w:eastAsiaTheme="minorEastAsia" w:hAnsi="Tahoma" w:cs="Tahoma"/>
        </w:rPr>
        <w:t xml:space="preserve">)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This systematic method to feature selection and classification helps to advance the field of model optimisation by improving the interpretability and efficacy of prediction models. The same RFECV approach is taken with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 Aware Feature Importance,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with RFECV,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with RFECV,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with RFECV are carried out on a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D215AC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analyse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alteration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053014"/>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199F6A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constructed by extracting feature variables (X) and the target variable (y), with the target variable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Following that, using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examined for assessment.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proofErr w:type="spellStart"/>
      <w:r w:rsidR="00C3057A">
        <w:rPr>
          <w:rFonts w:ascii="Tahoma" w:eastAsiaTheme="minorEastAsia" w:hAnsi="Tahoma" w:cs="Tahoma"/>
        </w:rPr>
        <w:t>displyed</w:t>
      </w:r>
      <w:proofErr w:type="spellEnd"/>
      <w:r w:rsidRPr="0051141E">
        <w:rPr>
          <w:rFonts w:ascii="Tahoma" w:eastAsiaTheme="minorEastAsia" w:hAnsi="Tahoma" w:cs="Tahoma"/>
        </w:rPr>
        <w:t xml:space="preserve">, together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123CE2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Following that, each model’s hyperparameters are tuned using </w:t>
      </w:r>
      <w:proofErr w:type="spellStart"/>
      <w:r w:rsidRPr="0051141E">
        <w:rPr>
          <w:rFonts w:ascii="Tahoma" w:eastAsiaTheme="minorEastAsia" w:hAnsi="Tahoma" w:cs="Tahoma"/>
        </w:rPr>
        <w:t>GridSearchCV</w:t>
      </w:r>
      <w:proofErr w:type="spellEnd"/>
      <w:r w:rsidRPr="0051141E">
        <w:rPr>
          <w:rFonts w:ascii="Tahoma" w:eastAsiaTheme="minorEastAsia" w:hAnsi="Tahoma" w:cs="Tahoma"/>
        </w:rPr>
        <w:t xml:space="preserve"> from scikit-learn. For each model, hyperparameter grids are created to define the hyperparameters for optimisation.</w:t>
      </w:r>
      <w:r w:rsidR="000C467E">
        <w:rPr>
          <w:rFonts w:ascii="Tahoma" w:eastAsiaTheme="minorEastAsia" w:hAnsi="Tahoma" w:cs="Tahoma"/>
        </w:rPr>
        <w:t xml:space="preserve"> </w:t>
      </w:r>
      <w:r w:rsidRPr="0051141E">
        <w:rPr>
          <w:rFonts w:ascii="Tahoma" w:eastAsiaTheme="minorEastAsia" w:hAnsi="Tahoma" w:cs="Tahoma"/>
        </w:rPr>
        <w:t>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1487E4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significant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proofErr w:type="spellStart"/>
      <w:r w:rsidRPr="0051141E">
        <w:rPr>
          <w:rFonts w:ascii="Tahoma" w:eastAsiaTheme="minorEastAsia" w:hAnsi="Tahoma" w:cs="Tahoma"/>
          <w:bCs/>
        </w:rPr>
        <w:t>BorderlineSMOTE</w:t>
      </w:r>
      <w:proofErr w:type="spellEnd"/>
      <w:r w:rsidRPr="0051141E">
        <w:rPr>
          <w:rFonts w:ascii="Tahoma" w:eastAsiaTheme="minorEastAsia" w:hAnsi="Tahoma" w:cs="Tahoma"/>
          <w:bCs/>
        </w:rPr>
        <w:t xml:space="preserv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053015"/>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26C4B8D7" w14:textId="6D158E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construct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real-world,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75C1755E" w14:textId="77777777"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F008EC">
        <w:rPr>
          <w:rFonts w:ascii="Tahoma" w:eastAsiaTheme="minorEastAsia" w:hAnsi="Tahoma" w:cs="Tahoma"/>
        </w:rPr>
        <w:t>best</w:t>
      </w:r>
      <w:r w:rsidRPr="0051141E">
        <w:rPr>
          <w:rFonts w:ascii="Tahoma" w:eastAsiaTheme="minorEastAsia" w:hAnsi="Tahoma" w:cs="Tahoma"/>
        </w:rPr>
        <w:t xml:space="preserve"> model for policy issuance prediction is chosen based on the model with the greatest ROC AUC score on the 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053016"/>
      <w:r>
        <w:rPr>
          <w:rFonts w:ascii="Tahoma" w:eastAsiaTheme="majorEastAsia" w:hAnsi="Tahoma" w:cs="Tahoma"/>
          <w:b/>
          <w:bCs/>
        </w:rPr>
        <w:t>3.</w:t>
      </w:r>
      <w:r>
        <w:rPr>
          <w:rFonts w:ascii="Tahoma" w:eastAsiaTheme="majorEastAsia" w:hAnsi="Tahoma" w:cs="Tahoma"/>
          <w:b/>
          <w:bCs/>
        </w:rPr>
        <w:t>9</w:t>
      </w:r>
      <w:r>
        <w:rPr>
          <w:rFonts w:ascii="Tahoma" w:eastAsiaTheme="majorEastAsia" w:hAnsi="Tahoma" w:cs="Tahoma"/>
          <w:b/>
          <w:bCs/>
        </w:rPr>
        <w:tab/>
      </w:r>
      <w:r>
        <w:rPr>
          <w:rFonts w:ascii="Tahoma" w:eastAsiaTheme="majorEastAsia" w:hAnsi="Tahoma" w:cs="Tahoma"/>
          <w:b/>
          <w:bCs/>
        </w:rPr>
        <w:t>Ethical Considerations</w:t>
      </w:r>
      <w:bookmarkEnd w:id="52"/>
    </w:p>
    <w:p w14:paraId="7EAE6D7E" w14:textId="16306C44" w:rsid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When working on a project to predict life insurance policy conversion using machine learning models, the privacy and security of participants</w:t>
      </w:r>
      <w:r>
        <w:rPr>
          <w:rFonts w:ascii="Tahoma" w:eastAsiaTheme="minorEastAsia" w:hAnsi="Tahoma" w:cs="Tahoma"/>
        </w:rPr>
        <w:t>’</w:t>
      </w:r>
      <w:r w:rsidRPr="00A44DC6">
        <w:rPr>
          <w:rFonts w:ascii="Tahoma" w:eastAsiaTheme="minorEastAsia" w:hAnsi="Tahoma" w:cs="Tahoma"/>
        </w:rPr>
        <w:t xml:space="preserve"> data is an important ethical problem. Names, addresses, and phone numbers, for example, should be kept </w:t>
      </w:r>
      <w:r>
        <w:rPr>
          <w:rFonts w:ascii="Tahoma" w:eastAsiaTheme="minorEastAsia" w:hAnsi="Tahoma" w:cs="Tahoma"/>
        </w:rPr>
        <w:t>confidential</w:t>
      </w:r>
      <w:r w:rsidRPr="00A44DC6">
        <w:rPr>
          <w:rFonts w:ascii="Tahoma" w:eastAsiaTheme="minorEastAsia" w:hAnsi="Tahoma" w:cs="Tahoma"/>
        </w:rPr>
        <w:t xml:space="preserve"> and safe. </w:t>
      </w:r>
      <w:r>
        <w:rPr>
          <w:rFonts w:ascii="Tahoma" w:eastAsiaTheme="minorEastAsia" w:hAnsi="Tahoma" w:cs="Tahoma"/>
        </w:rPr>
        <w:t>T</w:t>
      </w:r>
      <w:r w:rsidRPr="00A44DC6">
        <w:rPr>
          <w:rFonts w:ascii="Tahoma" w:eastAsiaTheme="minorEastAsia" w:hAnsi="Tahoma" w:cs="Tahoma"/>
        </w:rPr>
        <w:t xml:space="preserve">he </w:t>
      </w:r>
      <w:r>
        <w:rPr>
          <w:rFonts w:ascii="Tahoma" w:eastAsiaTheme="minorEastAsia" w:hAnsi="Tahoma" w:cs="Tahoma"/>
        </w:rPr>
        <w:t>research</w:t>
      </w:r>
      <w:r w:rsidRPr="00A44DC6">
        <w:rPr>
          <w:rFonts w:ascii="Tahoma" w:eastAsiaTheme="minorEastAsia" w:hAnsi="Tahoma" w:cs="Tahoma"/>
        </w:rPr>
        <w:t xml:space="preserve"> </w:t>
      </w:r>
      <w:r>
        <w:rPr>
          <w:rFonts w:ascii="Tahoma" w:eastAsiaTheme="minorEastAsia" w:hAnsi="Tahoma" w:cs="Tahoma"/>
        </w:rPr>
        <w:t>eliminates</w:t>
      </w:r>
      <w:r w:rsidRPr="00A44DC6">
        <w:rPr>
          <w:rFonts w:ascii="Tahoma" w:eastAsiaTheme="minorEastAsia" w:hAnsi="Tahoma" w:cs="Tahoma"/>
        </w:rPr>
        <w:t xml:space="preserve"> any risks to the confidentiality of participants</w:t>
      </w:r>
      <w:r>
        <w:rPr>
          <w:rFonts w:ascii="Tahoma" w:eastAsiaTheme="minorEastAsia" w:hAnsi="Tahoma" w:cs="Tahoma"/>
        </w:rPr>
        <w:t>’</w:t>
      </w:r>
      <w:r w:rsidRPr="00A44DC6">
        <w:rPr>
          <w:rFonts w:ascii="Tahoma" w:eastAsiaTheme="minorEastAsia" w:hAnsi="Tahoma" w:cs="Tahoma"/>
        </w:rPr>
        <w:t xml:space="preserve"> data</w:t>
      </w:r>
      <w:r>
        <w:rPr>
          <w:rFonts w:ascii="Tahoma" w:eastAsiaTheme="minorEastAsia" w:hAnsi="Tahoma" w:cs="Tahoma"/>
        </w:rPr>
        <w:t xml:space="preserve"> by only using application information related to </w:t>
      </w:r>
      <w:r w:rsidR="00743A5E">
        <w:rPr>
          <w:rFonts w:ascii="Tahoma" w:eastAsiaTheme="minorEastAsia" w:hAnsi="Tahoma" w:cs="Tahoma"/>
        </w:rPr>
        <w:t>product selection and application status</w:t>
      </w:r>
      <w:r w:rsidR="00E34126">
        <w:rPr>
          <w:rFonts w:ascii="Tahoma" w:eastAsiaTheme="minorEastAsia" w:hAnsi="Tahoma" w:cs="Tahoma"/>
        </w:rPr>
        <w:t>, meaning that no personal information is included</w:t>
      </w:r>
      <w:r w:rsidRPr="00A44DC6">
        <w:rPr>
          <w:rFonts w:ascii="Tahoma" w:eastAsiaTheme="minorEastAsia" w:hAnsi="Tahoma" w:cs="Tahoma"/>
        </w:rPr>
        <w:t xml:space="preserve">. </w:t>
      </w:r>
    </w:p>
    <w:p w14:paraId="175F3D80" w14:textId="77777777" w:rsidR="00E34126" w:rsidRPr="00A44DC6" w:rsidRDefault="00E34126" w:rsidP="00A44DC6">
      <w:pPr>
        <w:spacing w:after="120" w:line="360" w:lineRule="auto"/>
        <w:jc w:val="both"/>
        <w:rPr>
          <w:rFonts w:ascii="Tahoma" w:eastAsiaTheme="minorEastAsia" w:hAnsi="Tahoma" w:cs="Tahoma"/>
        </w:rPr>
      </w:pPr>
    </w:p>
    <w:p w14:paraId="04AB7523" w14:textId="5373BC47" w:rsidR="00A44DC6" w:rsidRP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Another ethical aspect is to eliminate bias against any candidate group based on their age, gender, colour, religion, or any other factor.</w:t>
      </w:r>
      <w:r w:rsidR="00E34126">
        <w:rPr>
          <w:rFonts w:ascii="Tahoma" w:eastAsiaTheme="minorEastAsia" w:hAnsi="Tahoma" w:cs="Tahoma"/>
        </w:rPr>
        <w:t xml:space="preserve"> </w:t>
      </w:r>
      <w:r w:rsidRPr="00A44DC6">
        <w:rPr>
          <w:rFonts w:ascii="Tahoma" w:eastAsiaTheme="minorEastAsia" w:hAnsi="Tahoma" w:cs="Tahoma"/>
        </w:rPr>
        <w:t xml:space="preserve">The </w:t>
      </w:r>
      <w:r w:rsidR="00E34126">
        <w:rPr>
          <w:rFonts w:ascii="Tahoma" w:eastAsiaTheme="minorEastAsia" w:hAnsi="Tahoma" w:cs="Tahoma"/>
        </w:rPr>
        <w:t xml:space="preserve">is </w:t>
      </w:r>
      <w:r w:rsidRPr="00A44DC6">
        <w:rPr>
          <w:rFonts w:ascii="Tahoma" w:eastAsiaTheme="minorEastAsia" w:hAnsi="Tahoma" w:cs="Tahoma"/>
        </w:rPr>
        <w:t xml:space="preserve">to develop a model that is both fair and unbiased. This is possible by employing proper sampling techniques and ensuring that the machine learning models do not bias against any application category. Any biases or </w:t>
      </w:r>
      <w:r w:rsidRPr="00A44DC6">
        <w:rPr>
          <w:rFonts w:ascii="Tahoma" w:eastAsiaTheme="minorEastAsia" w:hAnsi="Tahoma" w:cs="Tahoma"/>
        </w:rPr>
        <w:lastRenderedPageBreak/>
        <w:t>limitations in the data or approach should be fully stated, and the research findings should be honestly and transparently reported.</w:t>
      </w:r>
    </w:p>
    <w:p w14:paraId="40B964A8" w14:textId="77777777" w:rsidR="00A44DC6" w:rsidRPr="00A44DC6" w:rsidRDefault="00A44DC6" w:rsidP="00A44DC6">
      <w:pPr>
        <w:spacing w:after="120" w:line="360" w:lineRule="auto"/>
        <w:jc w:val="both"/>
        <w:rPr>
          <w:rFonts w:ascii="Tahoma" w:eastAsiaTheme="minorEastAsia" w:hAnsi="Tahoma" w:cs="Tahoma"/>
        </w:rPr>
      </w:pPr>
    </w:p>
    <w:p w14:paraId="4FE1278C" w14:textId="4F01C44B" w:rsidR="00D1432C" w:rsidRPr="0051141E"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It is also critical to ensure the research findings</w:t>
      </w:r>
      <w:r w:rsidR="00E34126">
        <w:rPr>
          <w:rFonts w:ascii="Tahoma" w:eastAsiaTheme="minorEastAsia" w:hAnsi="Tahoma" w:cs="Tahoma"/>
        </w:rPr>
        <w:t>’</w:t>
      </w:r>
      <w:r w:rsidRPr="00A44DC6">
        <w:rPr>
          <w:rFonts w:ascii="Tahoma" w:eastAsiaTheme="minorEastAsia" w:hAnsi="Tahoma" w:cs="Tahoma"/>
        </w:rPr>
        <w:t xml:space="preserve"> accuracy and transparency. This can be accomplished by following strict procedures and publicly admitting any limitations of the data or methodology used. Following these procedures allows ethical difficulties to be addressed and research to be carried out in compliance with recognised ethical criteria.</w:t>
      </w:r>
    </w:p>
    <w:p w14:paraId="1DFB6AC1" w14:textId="19C08CCA"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3" w:name="_Toc145855901"/>
      <w:bookmarkStart w:id="54" w:name="_Toc146053017"/>
      <w:r w:rsidRPr="0051141E">
        <w:rPr>
          <w:rFonts w:ascii="Tahoma" w:eastAsiaTheme="majorEastAsia" w:hAnsi="Tahoma" w:cs="Tahoma"/>
          <w:b/>
          <w:bCs/>
        </w:rPr>
        <w:lastRenderedPageBreak/>
        <w:t>Results</w:t>
      </w:r>
      <w:bookmarkEnd w:id="53"/>
      <w:bookmarkEnd w:id="54"/>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5" w:name="_Toc146053018"/>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5"/>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6" w:name="_Toc146053019"/>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6"/>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7" w:name="_Toc146053020"/>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58" w:name="_Hlk144758927"/>
      <w:bookmarkEnd w:id="57"/>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59" w:name="_Hlk145879701"/>
            <w:bookmarkEnd w:id="58"/>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day_of_week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day_of_month</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bookmarkEnd w:id="59"/>
    </w:tbl>
    <w:p w14:paraId="0884BEE7" w14:textId="77777777" w:rsidR="00FE06E3" w:rsidRDefault="00FE06E3" w:rsidP="009B4015">
      <w:pPr>
        <w:spacing w:after="120" w:line="360" w:lineRule="auto"/>
        <w:jc w:val="both"/>
        <w:rPr>
          <w:rFonts w:ascii="Tahoma" w:eastAsiaTheme="minorEastAsia" w:hAnsi="Tahoma" w:cs="Tahoma"/>
          <w:b/>
          <w:bCs/>
          <w:sz w:val="18"/>
          <w:szCs w:val="18"/>
        </w:rPr>
      </w:pPr>
    </w:p>
    <w:p w14:paraId="49E5EA19" w14:textId="179D4ED4" w:rsidR="00D72099" w:rsidRPr="0051141E" w:rsidRDefault="00FE06E3" w:rsidP="00FE06E3">
      <w:pPr>
        <w:pStyle w:val="Caption"/>
        <w:jc w:val="both"/>
        <w:rPr>
          <w:rFonts w:ascii="Tahoma" w:hAnsi="Tahoma" w:cs="Tahoma"/>
          <w:b w:val="0"/>
          <w:bCs w:val="0"/>
        </w:rPr>
      </w:pPr>
      <w:bookmarkStart w:id="60" w:name="_Toc146051957"/>
      <w:r>
        <w:t xml:space="preserve">Table </w:t>
      </w:r>
      <w:fldSimple w:instr=" SEQ Table \* ARABIC ">
        <w:r w:rsidR="00AE519C">
          <w:rPr>
            <w:noProof/>
          </w:rPr>
          <w:t>1</w:t>
        </w:r>
      </w:fldSimple>
      <w:r w:rsidRPr="00FE06E3">
        <w:t xml:space="preserve"> – Association Analysis, Imbalanced Training Dataset</w:t>
      </w:r>
      <w:bookmarkEnd w:id="60"/>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8D18647" w14:textId="3B2B0FC7" w:rsidR="00C84141" w:rsidRPr="007D4F6E" w:rsidRDefault="00524730" w:rsidP="00524730">
      <w:pPr>
        <w:pStyle w:val="Caption"/>
        <w:jc w:val="both"/>
        <w:rPr>
          <w:rFonts w:ascii="Tahoma" w:hAnsi="Tahoma" w:cs="Tahoma"/>
          <w:b w:val="0"/>
          <w:bCs w:val="0"/>
          <w:sz w:val="18"/>
          <w:szCs w:val="18"/>
        </w:rPr>
      </w:pPr>
      <w:bookmarkStart w:id="61" w:name="_Toc146051183"/>
      <w:r>
        <w:t xml:space="preserve">Figure </w:t>
      </w:r>
      <w:fldSimple w:instr=" SEQ Figure \* ARABIC ">
        <w:r w:rsidR="00617EB3">
          <w:rPr>
            <w:noProof/>
          </w:rPr>
          <w:t>1</w:t>
        </w:r>
      </w:fldSimple>
      <w:r>
        <w:t xml:space="preserve"> - </w:t>
      </w:r>
      <w:r>
        <w:rPr>
          <w:rFonts w:ascii="Tahoma" w:hAnsi="Tahoma" w:cs="Tahoma"/>
          <w:sz w:val="18"/>
          <w:szCs w:val="18"/>
        </w:rPr>
        <w:t>Association Analysis P-Value Matrix, Imbalanced Training Dataset</w:t>
      </w:r>
      <w:bookmarkEnd w:id="61"/>
    </w:p>
    <w:p w14:paraId="791E95D0" w14:textId="77777777" w:rsidR="0051141E" w:rsidRPr="0051141E" w:rsidRDefault="0051141E" w:rsidP="009B4015">
      <w:pPr>
        <w:spacing w:after="120" w:line="360" w:lineRule="auto"/>
        <w:jc w:val="both"/>
        <w:rPr>
          <w:rFonts w:ascii="Tahoma" w:eastAsiaTheme="minorEastAsia" w:hAnsi="Tahoma" w:cs="Tahoma"/>
          <w:b/>
          <w:bCs/>
        </w:rPr>
      </w:pPr>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397EBF57" w:rsidR="0051141E" w:rsidRDefault="00524730" w:rsidP="00524730">
      <w:pPr>
        <w:pStyle w:val="Caption"/>
        <w:jc w:val="both"/>
        <w:rPr>
          <w:rFonts w:ascii="Tahoma" w:hAnsi="Tahoma" w:cs="Tahoma"/>
          <w:sz w:val="18"/>
          <w:szCs w:val="18"/>
        </w:rPr>
      </w:pPr>
      <w:bookmarkStart w:id="62" w:name="_Toc146051184"/>
      <w:r>
        <w:lastRenderedPageBreak/>
        <w:t xml:space="preserve">Figure </w:t>
      </w:r>
      <w:fldSimple w:instr=" SEQ Figure \* ARABIC ">
        <w:r w:rsidR="00617EB3">
          <w:rPr>
            <w:noProof/>
          </w:rPr>
          <w:t>2</w:t>
        </w:r>
      </w:fldSimple>
      <w:r>
        <w:t xml:space="preserve"> - </w:t>
      </w:r>
      <w:r>
        <w:rPr>
          <w:rFonts w:ascii="Tahoma" w:hAnsi="Tahoma" w:cs="Tahoma"/>
          <w:sz w:val="18"/>
          <w:szCs w:val="18"/>
        </w:rPr>
        <w:t>Association Analysis Chi Squared Statistic Matrix, Imbalanced Training Dataset</w:t>
      </w:r>
      <w:bookmarkEnd w:id="62"/>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4470CDC8" w:rsidR="00C84141" w:rsidRDefault="00524730" w:rsidP="00524730">
      <w:pPr>
        <w:pStyle w:val="Caption"/>
        <w:jc w:val="both"/>
      </w:pPr>
      <w:bookmarkStart w:id="63" w:name="_Hlk144756387"/>
      <w:bookmarkStart w:id="64" w:name="_Toc146051185"/>
      <w:r>
        <w:t xml:space="preserve">Figure </w:t>
      </w:r>
      <w:fldSimple w:instr=" SEQ Figure \* ARABIC ">
        <w:r w:rsidR="00617EB3">
          <w:rPr>
            <w:noProof/>
          </w:rPr>
          <w:t>3</w:t>
        </w:r>
      </w:fldSimple>
      <w:r>
        <w:t xml:space="preserve"> </w:t>
      </w:r>
      <w:r w:rsidRPr="00524730">
        <w:t>– Association Analysis Cramer’s V Matrix, Imbalanced Training Datase</w:t>
      </w:r>
      <w:r>
        <w:t>t</w:t>
      </w:r>
      <w:bookmarkEnd w:id="64"/>
    </w:p>
    <w:p w14:paraId="474FB465" w14:textId="77777777" w:rsidR="00524730" w:rsidRPr="00524730" w:rsidRDefault="00524730" w:rsidP="00524730"/>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5" w:name="_Toc146053021"/>
      <w:r>
        <w:rPr>
          <w:rFonts w:ascii="Tahoma" w:eastAsiaTheme="minorEastAsia" w:hAnsi="Tahoma" w:cs="Tahoma"/>
          <w:b/>
          <w:bCs/>
        </w:rPr>
        <w:t>4.1.1.2</w:t>
      </w:r>
      <w:r>
        <w:rPr>
          <w:rFonts w:ascii="Tahoma" w:eastAsiaTheme="minorEastAsia" w:hAnsi="Tahoma" w:cs="Tahoma"/>
          <w:b/>
          <w:bCs/>
        </w:rPr>
        <w:tab/>
      </w:r>
      <w:r w:rsidR="0051141E" w:rsidRPr="0051141E">
        <w:rPr>
          <w:rFonts w:ascii="Tahoma" w:eastAsiaTheme="minorEastAsia" w:hAnsi="Tahoma" w:cs="Tahoma"/>
          <w:b/>
          <w:bCs/>
        </w:rPr>
        <w:t>Random Forest</w:t>
      </w:r>
      <w:bookmarkEnd w:id="65"/>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3"/>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703A20A6" w14:textId="4ED61F0C" w:rsidR="0051141E" w:rsidRDefault="00D04BA3" w:rsidP="00D04BA3">
      <w:pPr>
        <w:pStyle w:val="Caption"/>
        <w:jc w:val="both"/>
      </w:pPr>
      <w:bookmarkStart w:id="66" w:name="_Toc146051958"/>
      <w:r>
        <w:t xml:space="preserve">Table </w:t>
      </w:r>
      <w:fldSimple w:instr=" SEQ Table \* ARABIC ">
        <w:r w:rsidR="00AE519C">
          <w:rPr>
            <w:noProof/>
          </w:rPr>
          <w:t>2</w:t>
        </w:r>
      </w:fldSimple>
      <w:r w:rsidRPr="00D04BA3">
        <w:t xml:space="preserve"> – Random Forest Feature Importance Scores</w:t>
      </w:r>
      <w:bookmarkEnd w:id="66"/>
    </w:p>
    <w:p w14:paraId="418B741B" w14:textId="77777777" w:rsidR="00D04BA3" w:rsidRPr="00D04BA3" w:rsidRDefault="00D04BA3" w:rsidP="00D04BA3"/>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062D101" w14:textId="74C5971B" w:rsidR="0051141E" w:rsidRPr="0051141E" w:rsidRDefault="00D04BA3" w:rsidP="00D04BA3">
      <w:pPr>
        <w:pStyle w:val="Caption"/>
        <w:jc w:val="both"/>
        <w:rPr>
          <w:rFonts w:ascii="Tahoma" w:hAnsi="Tahoma" w:cs="Tahoma"/>
          <w:b w:val="0"/>
          <w:bCs w:val="0"/>
        </w:rPr>
      </w:pPr>
      <w:bookmarkStart w:id="67" w:name="_Toc146051959"/>
      <w:r>
        <w:t xml:space="preserve">Table </w:t>
      </w:r>
      <w:fldSimple w:instr=" SEQ Table \* ARABIC ">
        <w:r w:rsidR="00AE519C">
          <w:rPr>
            <w:noProof/>
          </w:rPr>
          <w:t>3</w:t>
        </w:r>
      </w:fldSimple>
      <w:r w:rsidRPr="00D04BA3">
        <w:t xml:space="preserve"> – Random Forest ROC AUC by </w:t>
      </w:r>
      <w:proofErr w:type="spellStart"/>
      <w:r w:rsidRPr="00D04BA3">
        <w:t>n_estimators</w:t>
      </w:r>
      <w:proofErr w:type="spellEnd"/>
      <w:r w:rsidRPr="00D04BA3">
        <w:t xml:space="preserve"> and number of features</w:t>
      </w:r>
      <w:bookmarkEnd w:id="67"/>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4C9D9738" w:rsidR="00524730" w:rsidRDefault="00524730" w:rsidP="00524730">
      <w:pPr>
        <w:pStyle w:val="Caption"/>
        <w:jc w:val="both"/>
      </w:pPr>
      <w:bookmarkStart w:id="68" w:name="_Toc146051186"/>
      <w:r>
        <w:t xml:space="preserve">Figure </w:t>
      </w:r>
      <w:fldSimple w:instr=" SEQ Figure \* ARABIC ">
        <w:r w:rsidR="00617EB3">
          <w:rPr>
            <w:noProof/>
          </w:rPr>
          <w:t>4</w:t>
        </w:r>
      </w:fldSimple>
      <w:r>
        <w:t xml:space="preserve"> </w:t>
      </w:r>
      <w:r w:rsidRPr="00524730">
        <w:t>– Random Forest ROC AUC vs. No of Features (n Estimators: 50)</w:t>
      </w:r>
      <w:bookmarkEnd w:id="68"/>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07E155FC" w:rsidR="00B02864" w:rsidRPr="0051141E" w:rsidRDefault="00524730" w:rsidP="00524730">
      <w:pPr>
        <w:pStyle w:val="Caption"/>
        <w:jc w:val="both"/>
        <w:rPr>
          <w:rFonts w:ascii="Tahoma" w:hAnsi="Tahoma" w:cs="Tahoma"/>
          <w:b w:val="0"/>
          <w:bCs w:val="0"/>
        </w:rPr>
      </w:pPr>
      <w:bookmarkStart w:id="69" w:name="_Toc146051187"/>
      <w:r>
        <w:t xml:space="preserve">Figure </w:t>
      </w:r>
      <w:fldSimple w:instr=" SEQ Figure \* ARABIC ">
        <w:r w:rsidR="00617EB3">
          <w:rPr>
            <w:noProof/>
          </w:rPr>
          <w:t>5</w:t>
        </w:r>
      </w:fldSimple>
      <w:r>
        <w:t xml:space="preserve"> </w:t>
      </w:r>
      <w:r w:rsidRPr="00524730">
        <w:t>– Random Forest ROC AUC vs. No of Features (n Estimators: 100)</w:t>
      </w:r>
      <w:bookmarkEnd w:id="69"/>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42FB458" w14:textId="583B9BA5" w:rsidR="003353A6" w:rsidRDefault="003353A6" w:rsidP="003353A6">
      <w:pPr>
        <w:pStyle w:val="Caption"/>
        <w:jc w:val="both"/>
        <w:rPr>
          <w:rFonts w:ascii="Tahoma" w:hAnsi="Tahoma" w:cs="Tahoma"/>
          <w:b w:val="0"/>
          <w:bCs w:val="0"/>
          <w:sz w:val="18"/>
          <w:szCs w:val="18"/>
        </w:rPr>
      </w:pPr>
      <w:bookmarkStart w:id="70" w:name="_Toc146051188"/>
      <w:r>
        <w:t xml:space="preserve">Figure </w:t>
      </w:r>
      <w:fldSimple w:instr=" SEQ Figure \* ARABIC ">
        <w:r w:rsidR="00617EB3">
          <w:rPr>
            <w:noProof/>
          </w:rPr>
          <w:t>6</w:t>
        </w:r>
      </w:fldSimple>
      <w:r>
        <w:t xml:space="preserve"> </w:t>
      </w:r>
      <w:r w:rsidRPr="003353A6">
        <w:t>– Random Forest ROC AUC vs. No of Features (n Estimators: 200)</w:t>
      </w:r>
      <w:bookmarkEnd w:id="70"/>
    </w:p>
    <w:p w14:paraId="116BAC0D" w14:textId="77777777" w:rsidR="003353A6" w:rsidRPr="0051141E" w:rsidRDefault="003353A6" w:rsidP="009B4015">
      <w:pPr>
        <w:spacing w:after="120" w:line="360" w:lineRule="auto"/>
        <w:jc w:val="both"/>
        <w:rPr>
          <w:rFonts w:ascii="Tahoma" w:eastAsiaTheme="minorEastAsia" w:hAnsi="Tahoma" w:cs="Tahoma"/>
          <w:b/>
          <w:bCs/>
        </w:rPr>
      </w:pPr>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1" w:name="_Toc146053022"/>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1"/>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34D328D7" w14:textId="11A5BC76" w:rsidR="00166F0E" w:rsidRPr="00D94D81" w:rsidRDefault="00D04BA3" w:rsidP="00D04BA3">
      <w:pPr>
        <w:pStyle w:val="Caption"/>
        <w:jc w:val="both"/>
        <w:rPr>
          <w:rFonts w:ascii="Tahoma" w:hAnsi="Tahoma" w:cs="Tahoma"/>
          <w:sz w:val="18"/>
          <w:szCs w:val="18"/>
        </w:rPr>
      </w:pPr>
      <w:bookmarkStart w:id="72" w:name="_Toc146051960"/>
      <w:r>
        <w:lastRenderedPageBreak/>
        <w:t xml:space="preserve">Table </w:t>
      </w:r>
      <w:fldSimple w:instr=" SEQ Table \* ARABIC ">
        <w:r w:rsidR="00AE519C">
          <w:rPr>
            <w:noProof/>
          </w:rPr>
          <w:t>4</w:t>
        </w:r>
      </w:fldSimple>
      <w:r w:rsidRPr="00D04BA3">
        <w:t xml:space="preserve"> – Gradient Boosting Classifier Feature Importance Scores</w:t>
      </w:r>
      <w:bookmarkEnd w:id="72"/>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22911D42" w14:textId="4265917F" w:rsidR="00FA5D2E" w:rsidRDefault="00D04BA3" w:rsidP="00D04BA3">
      <w:pPr>
        <w:pStyle w:val="Caption"/>
        <w:jc w:val="both"/>
      </w:pPr>
      <w:bookmarkStart w:id="73" w:name="_Toc146051961"/>
      <w:r>
        <w:t xml:space="preserve">Table </w:t>
      </w:r>
      <w:fldSimple w:instr=" SEQ Table \* ARABIC ">
        <w:r w:rsidR="00AE519C">
          <w:rPr>
            <w:noProof/>
          </w:rPr>
          <w:t>5</w:t>
        </w:r>
      </w:fldSimple>
      <w:r w:rsidRPr="00D04BA3">
        <w:t xml:space="preserve"> – Gradient Boosting Classifier Feature Importance Scores</w:t>
      </w:r>
      <w:bookmarkEnd w:id="73"/>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3ABE6F92" w:rsidR="00FA5D2E" w:rsidRPr="00B02864" w:rsidRDefault="003353A6" w:rsidP="003353A6">
      <w:pPr>
        <w:pStyle w:val="Caption"/>
        <w:jc w:val="both"/>
        <w:rPr>
          <w:rFonts w:ascii="Tahoma" w:hAnsi="Tahoma" w:cs="Tahoma"/>
        </w:rPr>
      </w:pPr>
      <w:bookmarkStart w:id="74" w:name="_Toc146051189"/>
      <w:r>
        <w:t xml:space="preserve">Figure </w:t>
      </w:r>
      <w:fldSimple w:instr=" SEQ Figure \* ARABIC ">
        <w:r w:rsidR="00617EB3">
          <w:rPr>
            <w:noProof/>
          </w:rPr>
          <w:t>7</w:t>
        </w:r>
      </w:fldSimple>
      <w:r>
        <w:t xml:space="preserve"> </w:t>
      </w:r>
      <w:r w:rsidRPr="003353A6">
        <w:t>– Gradient Boosting Classifier ROC AUC vs. No of Features (n Estimators: 50)</w:t>
      </w:r>
      <w:bookmarkEnd w:id="74"/>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49658D0D" w:rsidR="00FA5D2E" w:rsidRDefault="003353A6" w:rsidP="003353A6">
      <w:pPr>
        <w:pStyle w:val="Caption"/>
        <w:jc w:val="both"/>
      </w:pPr>
      <w:bookmarkStart w:id="75" w:name="_Toc146051190"/>
      <w:r>
        <w:t xml:space="preserve">Figure </w:t>
      </w:r>
      <w:fldSimple w:instr=" SEQ Figure \* ARABIC ">
        <w:r w:rsidR="00617EB3">
          <w:rPr>
            <w:noProof/>
          </w:rPr>
          <w:t>8</w:t>
        </w:r>
      </w:fldSimple>
      <w:r w:rsidRPr="003353A6">
        <w:t xml:space="preserve"> – Gradient Boosting Classifier ROC AUC vs. No of Features (n Estimators: 100)</w:t>
      </w:r>
      <w:bookmarkEnd w:id="75"/>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589A4266" w:rsidR="0051141E" w:rsidRDefault="003353A6" w:rsidP="003353A6">
      <w:pPr>
        <w:pStyle w:val="Caption"/>
        <w:jc w:val="both"/>
      </w:pPr>
      <w:bookmarkStart w:id="76" w:name="_Toc146051191"/>
      <w:r>
        <w:t xml:space="preserve">Figure </w:t>
      </w:r>
      <w:fldSimple w:instr=" SEQ Figure \* ARABIC ">
        <w:r w:rsidR="00617EB3">
          <w:rPr>
            <w:noProof/>
          </w:rPr>
          <w:t>9</w:t>
        </w:r>
      </w:fldSimple>
      <w:r w:rsidRPr="003353A6">
        <w:t xml:space="preserve"> – Gradient Boosting Classifier ROC AUC vs. No of Features (n Estimators: 200)</w:t>
      </w:r>
      <w:bookmarkEnd w:id="76"/>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7" w:name="_Toc146053023"/>
      <w:r>
        <w:rPr>
          <w:rFonts w:ascii="Tahoma" w:eastAsiaTheme="minorEastAsia" w:hAnsi="Tahoma" w:cs="Tahoma"/>
          <w:b/>
          <w:bCs/>
        </w:rPr>
        <w:lastRenderedPageBreak/>
        <w:t>4.1.1.4</w:t>
      </w:r>
      <w:r>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77"/>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249D08C1" w14:textId="60158E51" w:rsidR="002874B3" w:rsidRPr="0051141E" w:rsidRDefault="00D04BA3" w:rsidP="00D04BA3">
      <w:pPr>
        <w:pStyle w:val="Caption"/>
        <w:jc w:val="both"/>
        <w:rPr>
          <w:rFonts w:ascii="Tahoma" w:hAnsi="Tahoma" w:cs="Tahoma"/>
        </w:rPr>
      </w:pPr>
      <w:bookmarkStart w:id="78" w:name="_Toc146051962"/>
      <w:r>
        <w:t xml:space="preserve">Table </w:t>
      </w:r>
      <w:fldSimple w:instr=" SEQ Table \* ARABIC ">
        <w:r w:rsidR="00AE519C">
          <w:rPr>
            <w:noProof/>
          </w:rPr>
          <w:t>6</w:t>
        </w:r>
      </w:fldSimple>
      <w:r w:rsidRPr="00D04BA3">
        <w:t xml:space="preserve"> – Gradient Boosting Classifier Feature Importance Scores</w:t>
      </w:r>
      <w:bookmarkEnd w:id="78"/>
    </w:p>
    <w:p w14:paraId="73C1B479" w14:textId="77777777" w:rsidR="0051141E" w:rsidRPr="0051141E" w:rsidRDefault="0051141E" w:rsidP="009B4015">
      <w:pPr>
        <w:spacing w:after="120" w:line="360" w:lineRule="auto"/>
        <w:jc w:val="both"/>
        <w:rPr>
          <w:rFonts w:ascii="Tahoma" w:eastAsiaTheme="minorEastAsia" w:hAnsi="Tahoma" w:cs="Tahoma"/>
        </w:rPr>
      </w:pP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11A79BD" w14:textId="19D8427F" w:rsidR="002874B3" w:rsidRPr="0051141E" w:rsidRDefault="00AE519C" w:rsidP="00AE519C">
      <w:pPr>
        <w:pStyle w:val="Caption"/>
        <w:jc w:val="both"/>
        <w:rPr>
          <w:rFonts w:ascii="Tahoma" w:hAnsi="Tahoma" w:cs="Tahoma"/>
        </w:rPr>
      </w:pPr>
      <w:bookmarkStart w:id="79" w:name="_Toc146051963"/>
      <w:r>
        <w:t xml:space="preserve">Table </w:t>
      </w:r>
      <w:fldSimple w:instr=" SEQ Table \* ARABIC ">
        <w:r>
          <w:rPr>
            <w:noProof/>
          </w:rPr>
          <w:t>7</w:t>
        </w:r>
      </w:fldSimple>
      <w:r w:rsidRPr="00AE519C">
        <w:t xml:space="preserve"> – Gradient Boosting Classifier Feature Importance Scores</w:t>
      </w:r>
      <w:bookmarkEnd w:id="79"/>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605FA995" w:rsidR="002874B3" w:rsidRPr="0051141E" w:rsidRDefault="003353A6" w:rsidP="003353A6">
      <w:pPr>
        <w:pStyle w:val="Caption"/>
        <w:jc w:val="both"/>
        <w:rPr>
          <w:rFonts w:ascii="Tahoma" w:hAnsi="Tahoma" w:cs="Tahoma"/>
        </w:rPr>
      </w:pPr>
      <w:bookmarkStart w:id="80" w:name="_Toc146051192"/>
      <w:r>
        <w:t xml:space="preserve">Figure </w:t>
      </w:r>
      <w:fldSimple w:instr=" SEQ Figure \* ARABIC ">
        <w:r w:rsidR="00617EB3">
          <w:rPr>
            <w:noProof/>
          </w:rPr>
          <w:t>10</w:t>
        </w:r>
      </w:fldSimple>
      <w:r w:rsidRPr="003353A6">
        <w:t xml:space="preserve"> – Light GBM Classifier ROC AUC vs. No of Features (n Estimators: 50)</w:t>
      </w:r>
      <w:bookmarkEnd w:id="80"/>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728B2DF6" w:rsidR="002874B3" w:rsidRPr="00B02864" w:rsidRDefault="003353A6" w:rsidP="003353A6">
      <w:pPr>
        <w:pStyle w:val="Caption"/>
        <w:jc w:val="both"/>
        <w:rPr>
          <w:rFonts w:ascii="Tahoma" w:hAnsi="Tahoma" w:cs="Tahoma"/>
        </w:rPr>
      </w:pPr>
      <w:bookmarkStart w:id="81" w:name="_Toc146051193"/>
      <w:r>
        <w:lastRenderedPageBreak/>
        <w:t xml:space="preserve">Figure </w:t>
      </w:r>
      <w:fldSimple w:instr=" SEQ Figure \* ARABIC ">
        <w:r w:rsidR="00617EB3">
          <w:rPr>
            <w:noProof/>
          </w:rPr>
          <w:t>11</w:t>
        </w:r>
      </w:fldSimple>
      <w:r>
        <w:t xml:space="preserve"> - </w:t>
      </w:r>
      <w:r w:rsidRPr="003353A6">
        <w:t>Light GBM Classifier ROC AUC vs. No of Features (n Estimators: 100)</w:t>
      </w:r>
      <w:bookmarkEnd w:id="81"/>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5A27B324" w:rsidR="0051141E" w:rsidRDefault="003353A6" w:rsidP="003353A6">
      <w:pPr>
        <w:pStyle w:val="Caption"/>
        <w:jc w:val="both"/>
      </w:pPr>
      <w:bookmarkStart w:id="82" w:name="_Toc146051194"/>
      <w:r>
        <w:t xml:space="preserve">Figure </w:t>
      </w:r>
      <w:fldSimple w:instr=" SEQ Figure \* ARABIC ">
        <w:r w:rsidR="00617EB3">
          <w:rPr>
            <w:noProof/>
          </w:rPr>
          <w:t>12</w:t>
        </w:r>
      </w:fldSimple>
      <w:r w:rsidRPr="003353A6">
        <w:t xml:space="preserve"> – Light GBM Classifier ROC AUC vs. No of Features (n Estimators: 200)</w:t>
      </w:r>
      <w:bookmarkEnd w:id="82"/>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3" w:name="_Toc146053024"/>
      <w:r>
        <w:rPr>
          <w:rFonts w:ascii="Tahoma" w:eastAsiaTheme="minorEastAsia" w:hAnsi="Tahoma" w:cs="Tahoma"/>
          <w:b/>
          <w:bCs/>
        </w:rPr>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3"/>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43FC9786" w14:textId="3319B2E5" w:rsidR="002874B3" w:rsidRPr="00B02864" w:rsidRDefault="00AE519C" w:rsidP="00AE519C">
      <w:pPr>
        <w:pStyle w:val="Caption"/>
        <w:jc w:val="both"/>
        <w:rPr>
          <w:rFonts w:ascii="Tahoma" w:hAnsi="Tahoma" w:cs="Tahoma"/>
        </w:rPr>
      </w:pPr>
      <w:bookmarkStart w:id="84" w:name="_Toc146051964"/>
      <w:r>
        <w:t xml:space="preserve">Table </w:t>
      </w:r>
      <w:fldSimple w:instr=" SEQ Table \* ARABIC ">
        <w:r>
          <w:rPr>
            <w:noProof/>
          </w:rPr>
          <w:t>8</w:t>
        </w:r>
      </w:fldSimple>
      <w:r>
        <w:t xml:space="preserve"> </w:t>
      </w:r>
      <w:r w:rsidRPr="00AE519C">
        <w:t>– Feature Weighted Importance Scores</w:t>
      </w:r>
      <w:bookmarkEnd w:id="84"/>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7038500C" w:rsidR="0051141E" w:rsidRDefault="003353A6" w:rsidP="003353A6">
      <w:pPr>
        <w:pStyle w:val="Caption"/>
        <w:jc w:val="both"/>
      </w:pPr>
      <w:bookmarkStart w:id="85" w:name="_Toc146051195"/>
      <w:r>
        <w:t xml:space="preserve">Figure </w:t>
      </w:r>
      <w:fldSimple w:instr=" SEQ Figure \* ARABIC ">
        <w:r w:rsidR="00617EB3">
          <w:rPr>
            <w:noProof/>
          </w:rPr>
          <w:t>13</w:t>
        </w:r>
      </w:fldSimple>
      <w:r>
        <w:t xml:space="preserve"> - </w:t>
      </w:r>
      <w:r w:rsidRPr="003353A6">
        <w:t>Feature Weighted Importance Scores Bar Chart</w:t>
      </w:r>
      <w:bookmarkEnd w:id="85"/>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6" w:name="_Toc146053025"/>
      <w:r>
        <w:rPr>
          <w:rFonts w:ascii="Tahoma" w:eastAsiaTheme="minorEastAsia" w:hAnsi="Tahoma" w:cs="Tahoma"/>
          <w:b/>
          <w:bCs/>
        </w:rPr>
        <w:t>4.1.1.5</w:t>
      </w:r>
      <w:r>
        <w:rPr>
          <w:rFonts w:ascii="Tahoma" w:eastAsiaTheme="minorEastAsia" w:hAnsi="Tahoma" w:cs="Tahoma"/>
          <w:b/>
          <w:bCs/>
        </w:rPr>
        <w:tab/>
        <w:t>RFECV</w:t>
      </w:r>
      <w:bookmarkStart w:id="87" w:name="_Hlk145168011"/>
      <w:bookmarkEnd w:id="86"/>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7"/>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UWDecision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50E5C85B" w14:textId="77777777" w:rsidR="0051141E" w:rsidRDefault="0051141E" w:rsidP="009B4015">
      <w:pPr>
        <w:spacing w:after="120" w:line="360" w:lineRule="auto"/>
        <w:jc w:val="both"/>
        <w:rPr>
          <w:rFonts w:ascii="Tahoma" w:eastAsiaTheme="minorEastAsia" w:hAnsi="Tahoma" w:cs="Tahoma"/>
        </w:rPr>
      </w:pPr>
    </w:p>
    <w:p w14:paraId="212006F1" w14:textId="03C8D801" w:rsidR="00D152BB" w:rsidRPr="0051141E" w:rsidRDefault="00AE519C" w:rsidP="00AE519C">
      <w:pPr>
        <w:pStyle w:val="Caption"/>
        <w:jc w:val="both"/>
        <w:rPr>
          <w:rFonts w:ascii="Tahoma" w:hAnsi="Tahoma" w:cs="Tahoma"/>
        </w:rPr>
      </w:pPr>
      <w:bookmarkStart w:id="88" w:name="_Toc146051965"/>
      <w:r>
        <w:t xml:space="preserve">Table </w:t>
      </w:r>
      <w:fldSimple w:instr=" SEQ Table \* ARABIC ">
        <w:r>
          <w:rPr>
            <w:noProof/>
          </w:rPr>
          <w:t>9</w:t>
        </w:r>
      </w:fldSimple>
      <w:r w:rsidRPr="00AE519C">
        <w:t xml:space="preserve"> – RFECV by Model and Feature</w:t>
      </w:r>
      <w:bookmarkEnd w:id="88"/>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1333DF4B" w:rsidR="00D110C7" w:rsidRDefault="003353A6" w:rsidP="003353A6">
      <w:pPr>
        <w:pStyle w:val="Caption"/>
        <w:jc w:val="both"/>
      </w:pPr>
      <w:bookmarkStart w:id="89" w:name="_Toc146051196"/>
      <w:r>
        <w:t xml:space="preserve">Figure </w:t>
      </w:r>
      <w:fldSimple w:instr=" SEQ Figure \* ARABIC ">
        <w:r w:rsidR="00617EB3">
          <w:rPr>
            <w:noProof/>
          </w:rPr>
          <w:t>14</w:t>
        </w:r>
      </w:fldSimple>
      <w:r w:rsidRPr="003353A6">
        <w:t xml:space="preserve"> – Random Forest RFECV – Cross-Validated ROC AUC vs. Number of Features</w:t>
      </w:r>
      <w:bookmarkEnd w:id="89"/>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44D07068" w:rsidR="00DF1143" w:rsidRDefault="003353A6" w:rsidP="003353A6">
      <w:pPr>
        <w:pStyle w:val="Caption"/>
        <w:jc w:val="both"/>
      </w:pPr>
      <w:bookmarkStart w:id="90" w:name="_Toc146051197"/>
      <w:r>
        <w:t xml:space="preserve">Figure </w:t>
      </w:r>
      <w:fldSimple w:instr=" SEQ Figure \* ARABIC ">
        <w:r w:rsidR="00617EB3">
          <w:rPr>
            <w:noProof/>
          </w:rPr>
          <w:t>15</w:t>
        </w:r>
      </w:fldSimple>
      <w:r w:rsidRPr="003353A6">
        <w:t xml:space="preserve"> – Gradient Boosted Classifier RFECV – Cross-Validated ROC AUC vs. Number of Features</w:t>
      </w:r>
      <w:bookmarkEnd w:id="90"/>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790A1F82" w:rsidR="0051141E" w:rsidRDefault="003353A6" w:rsidP="003353A6">
      <w:pPr>
        <w:pStyle w:val="Caption"/>
        <w:jc w:val="both"/>
      </w:pPr>
      <w:bookmarkStart w:id="91" w:name="_Toc146051198"/>
      <w:r>
        <w:t xml:space="preserve">Figure </w:t>
      </w:r>
      <w:fldSimple w:instr=" SEQ Figure \* ARABIC ">
        <w:r w:rsidR="00617EB3">
          <w:rPr>
            <w:noProof/>
          </w:rPr>
          <w:t>16</w:t>
        </w:r>
      </w:fldSimple>
      <w:r w:rsidRPr="003353A6">
        <w:t xml:space="preserve"> – Light GBM Classifier RFECV – Cross-Validated ROC AUC vs. Number of Features</w:t>
      </w:r>
      <w:bookmarkEnd w:id="91"/>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2" w:name="_Toc146053026"/>
      <w:r>
        <w:rPr>
          <w:rFonts w:ascii="Tahoma" w:eastAsiaTheme="minorEastAsia" w:hAnsi="Tahoma" w:cs="Tahoma"/>
          <w:b/>
          <w:bCs/>
        </w:rPr>
        <w:lastRenderedPageBreak/>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2"/>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0E461E8F" w14:textId="77777777" w:rsidR="00DF1143" w:rsidRDefault="00DF1143" w:rsidP="009B4015">
      <w:pPr>
        <w:spacing w:after="120" w:line="360" w:lineRule="auto"/>
        <w:jc w:val="both"/>
        <w:rPr>
          <w:rFonts w:ascii="Tahoma" w:eastAsiaTheme="minorEastAsia" w:hAnsi="Tahoma" w:cs="Tahoma"/>
          <w:b/>
          <w:bCs/>
          <w:sz w:val="18"/>
          <w:szCs w:val="18"/>
        </w:rPr>
      </w:pPr>
    </w:p>
    <w:p w14:paraId="2898646A" w14:textId="3F8669F6" w:rsidR="00F21A73" w:rsidRDefault="00AE519C" w:rsidP="00AE519C">
      <w:pPr>
        <w:pStyle w:val="Caption"/>
        <w:jc w:val="both"/>
      </w:pPr>
      <w:bookmarkStart w:id="93" w:name="_Toc146051966"/>
      <w:r>
        <w:t xml:space="preserve">Table </w:t>
      </w:r>
      <w:fldSimple w:instr=" SEQ Table \* ARABIC ">
        <w:r>
          <w:rPr>
            <w:noProof/>
          </w:rPr>
          <w:t>10</w:t>
        </w:r>
      </w:fldSimple>
      <w:r w:rsidRPr="00AE519C">
        <w:t xml:space="preserve"> – Model ROC AUC Comparison with and without Selected Features</w:t>
      </w:r>
      <w:bookmarkEnd w:id="93"/>
    </w:p>
    <w:p w14:paraId="31797E3D"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54454644" w14:textId="77777777" w:rsidR="0051141E" w:rsidRDefault="0051141E" w:rsidP="009B4015">
      <w:pPr>
        <w:spacing w:after="120" w:line="360" w:lineRule="auto"/>
        <w:jc w:val="both"/>
        <w:rPr>
          <w:rFonts w:ascii="Tahoma" w:eastAsiaTheme="minorEastAsia" w:hAnsi="Tahoma" w:cs="Tahoma"/>
        </w:rPr>
      </w:pPr>
    </w:p>
    <w:p w14:paraId="6B4B355D" w14:textId="386BC81F" w:rsidR="00DF1143" w:rsidRPr="0051141E" w:rsidRDefault="00AE519C" w:rsidP="00AE519C">
      <w:pPr>
        <w:pStyle w:val="Caption"/>
        <w:jc w:val="both"/>
        <w:rPr>
          <w:rFonts w:ascii="Tahoma" w:hAnsi="Tahoma" w:cs="Tahoma"/>
        </w:rPr>
      </w:pPr>
      <w:bookmarkStart w:id="94" w:name="_Toc146051967"/>
      <w:r>
        <w:t xml:space="preserve">Table </w:t>
      </w:r>
      <w:fldSimple w:instr=" SEQ Table \* ARABIC ">
        <w:r>
          <w:rPr>
            <w:noProof/>
          </w:rPr>
          <w:t>11</w:t>
        </w:r>
      </w:fldSimple>
      <w:r w:rsidRPr="00AE519C">
        <w:t xml:space="preserve"> – Statistical Significance of Selected Features</w:t>
      </w:r>
      <w:bookmarkEnd w:id="94"/>
    </w:p>
    <w:p w14:paraId="00A58A2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172A5394">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69B1BFC6" w14:textId="2C5AF614" w:rsidR="0051141E" w:rsidRDefault="003353A6" w:rsidP="003353A6">
      <w:pPr>
        <w:pStyle w:val="Caption"/>
        <w:jc w:val="both"/>
      </w:pPr>
      <w:bookmarkStart w:id="95" w:name="_Toc146051199"/>
      <w:r>
        <w:lastRenderedPageBreak/>
        <w:t xml:space="preserve">Figure </w:t>
      </w:r>
      <w:fldSimple w:instr=" SEQ Figure \* ARABIC ">
        <w:r w:rsidR="00617EB3">
          <w:rPr>
            <w:noProof/>
          </w:rPr>
          <w:t>17</w:t>
        </w:r>
      </w:fldSimple>
      <w:r w:rsidRPr="003353A6">
        <w:t xml:space="preserve"> – Model Performance with Feature Manipulation</w:t>
      </w:r>
      <w:bookmarkEnd w:id="95"/>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6" w:name="_Toc146053027"/>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6"/>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7" w:name="_Toc146053028"/>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7"/>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35B6FC99" w14:textId="77777777" w:rsidR="0051141E" w:rsidRDefault="0051141E" w:rsidP="009B4015">
      <w:pPr>
        <w:spacing w:after="120" w:line="360" w:lineRule="auto"/>
        <w:jc w:val="both"/>
        <w:rPr>
          <w:rFonts w:ascii="Tahoma" w:eastAsiaTheme="minorEastAsia" w:hAnsi="Tahoma" w:cs="Tahoma"/>
          <w:b/>
          <w:bCs/>
        </w:rPr>
      </w:pPr>
    </w:p>
    <w:p w14:paraId="3AEF0EE4" w14:textId="109B39FD" w:rsidR="00524EAB" w:rsidRPr="0051141E" w:rsidRDefault="00AE519C" w:rsidP="00AE519C">
      <w:pPr>
        <w:pStyle w:val="Caption"/>
        <w:jc w:val="both"/>
        <w:rPr>
          <w:rFonts w:ascii="Tahoma" w:hAnsi="Tahoma" w:cs="Tahoma"/>
          <w:b w:val="0"/>
          <w:bCs w:val="0"/>
        </w:rPr>
      </w:pPr>
      <w:bookmarkStart w:id="98" w:name="_Toc146051968"/>
      <w:r>
        <w:t xml:space="preserve">Table </w:t>
      </w:r>
      <w:fldSimple w:instr=" SEQ Table \* ARABIC ">
        <w:r>
          <w:rPr>
            <w:noProof/>
          </w:rPr>
          <w:t>12</w:t>
        </w:r>
      </w:fldSimple>
      <w:r w:rsidRPr="00AE519C">
        <w:t xml:space="preserve"> – Association Analysis, Oversampled Training Dataset</w:t>
      </w:r>
      <w:bookmarkEnd w:id="98"/>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33FAE304" w:rsidR="0055539D" w:rsidRPr="0055539D" w:rsidRDefault="003353A6" w:rsidP="003353A6">
      <w:pPr>
        <w:pStyle w:val="Caption"/>
        <w:jc w:val="both"/>
        <w:rPr>
          <w:rFonts w:ascii="Tahoma" w:hAnsi="Tahoma" w:cs="Tahoma"/>
          <w:sz w:val="18"/>
          <w:szCs w:val="18"/>
        </w:rPr>
      </w:pPr>
      <w:bookmarkStart w:id="99" w:name="_Toc146051200"/>
      <w:r>
        <w:t xml:space="preserve">Figure </w:t>
      </w:r>
      <w:fldSimple w:instr=" SEQ Figure \* ARABIC ">
        <w:r w:rsidR="00617EB3">
          <w:rPr>
            <w:noProof/>
          </w:rPr>
          <w:t>18</w:t>
        </w:r>
      </w:fldSimple>
      <w:r w:rsidRPr="003353A6">
        <w:t xml:space="preserve"> – Model Performance with Feature Manipulation</w:t>
      </w:r>
      <w:bookmarkEnd w:id="99"/>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26C46E63" w:rsidR="0051141E" w:rsidRPr="0051141E" w:rsidRDefault="003353A6" w:rsidP="003353A6">
      <w:pPr>
        <w:pStyle w:val="Caption"/>
        <w:jc w:val="both"/>
        <w:rPr>
          <w:rFonts w:ascii="Tahoma" w:hAnsi="Tahoma" w:cs="Tahoma"/>
          <w:b w:val="0"/>
          <w:bCs w:val="0"/>
        </w:rPr>
      </w:pPr>
      <w:bookmarkStart w:id="100" w:name="_Toc146051201"/>
      <w:r>
        <w:t xml:space="preserve">Figure </w:t>
      </w:r>
      <w:fldSimple w:instr=" SEQ Figure \* ARABIC ">
        <w:r w:rsidR="00617EB3">
          <w:rPr>
            <w:noProof/>
          </w:rPr>
          <w:t>19</w:t>
        </w:r>
      </w:fldSimple>
      <w:r w:rsidRPr="003353A6">
        <w:t xml:space="preserve"> – Association Analysis Chi Squared Statistic Matrix, Oversampled Training Dataset</w:t>
      </w:r>
      <w:bookmarkEnd w:id="100"/>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647A38B7" w:rsidR="0051141E" w:rsidRDefault="00617EB3" w:rsidP="00617EB3">
      <w:pPr>
        <w:pStyle w:val="Caption"/>
        <w:jc w:val="both"/>
      </w:pPr>
      <w:bookmarkStart w:id="101" w:name="_Toc146051202"/>
      <w:r>
        <w:t xml:space="preserve">Figure </w:t>
      </w:r>
      <w:fldSimple w:instr=" SEQ Figure \* ARABIC ">
        <w:r>
          <w:rPr>
            <w:noProof/>
          </w:rPr>
          <w:t>20</w:t>
        </w:r>
      </w:fldSimple>
      <w:r w:rsidRPr="00617EB3">
        <w:t xml:space="preserve"> – Association Analysis Cramer’s V Matrix, Oversampled Training Dataset</w:t>
      </w:r>
      <w:bookmarkEnd w:id="101"/>
    </w:p>
    <w:p w14:paraId="75A7921F" w14:textId="77777777" w:rsidR="00617EB3" w:rsidRPr="00617EB3" w:rsidRDefault="00617EB3" w:rsidP="00617EB3"/>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2" w:name="_Toc146053029"/>
      <w:r>
        <w:rPr>
          <w:rFonts w:ascii="Tahoma" w:eastAsiaTheme="minorEastAsia" w:hAnsi="Tahoma" w:cs="Tahoma"/>
          <w:b/>
          <w:bCs/>
        </w:rPr>
        <w:t>4.1.2.2</w:t>
      </w:r>
      <w:r>
        <w:rPr>
          <w:rFonts w:ascii="Tahoma" w:eastAsiaTheme="minorEastAsia" w:hAnsi="Tahoma" w:cs="Tahoma"/>
          <w:b/>
          <w:bCs/>
        </w:rPr>
        <w:tab/>
      </w:r>
      <w:r w:rsidR="0051141E" w:rsidRPr="0051141E">
        <w:rPr>
          <w:rFonts w:ascii="Tahoma" w:eastAsiaTheme="minorEastAsia" w:hAnsi="Tahoma" w:cs="Tahoma"/>
          <w:b/>
          <w:bCs/>
        </w:rPr>
        <w:t>Random Forest</w:t>
      </w:r>
      <w:bookmarkEnd w:id="102"/>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RenewalSacrificeType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04AAEB7B" w14:textId="77777777" w:rsidR="00AE519C" w:rsidRDefault="00AE519C" w:rsidP="00AE519C">
      <w:pPr>
        <w:pStyle w:val="Caption"/>
        <w:jc w:val="both"/>
      </w:pPr>
    </w:p>
    <w:p w14:paraId="2459460B" w14:textId="52166EAF" w:rsidR="0051141E" w:rsidRDefault="00AE519C" w:rsidP="00AE519C">
      <w:pPr>
        <w:pStyle w:val="Caption"/>
        <w:jc w:val="both"/>
      </w:pPr>
      <w:bookmarkStart w:id="103" w:name="_Toc146051969"/>
      <w:r>
        <w:t xml:space="preserve">Table </w:t>
      </w:r>
      <w:fldSimple w:instr=" SEQ Table \* ARABIC ">
        <w:r>
          <w:rPr>
            <w:noProof/>
          </w:rPr>
          <w:t>13</w:t>
        </w:r>
      </w:fldSimple>
      <w:r w:rsidRPr="00AE519C">
        <w:t xml:space="preserve"> – Random Forest Feature Importance Scores</w:t>
      </w:r>
      <w:bookmarkEnd w:id="103"/>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2FD8D8AD" w:rsidR="0051141E" w:rsidRPr="0051141E" w:rsidRDefault="00617EB3" w:rsidP="00617EB3">
      <w:pPr>
        <w:pStyle w:val="Caption"/>
        <w:jc w:val="both"/>
        <w:rPr>
          <w:rFonts w:ascii="Tahoma" w:hAnsi="Tahoma" w:cs="Tahoma"/>
          <w:b w:val="0"/>
          <w:bCs w:val="0"/>
        </w:rPr>
      </w:pPr>
      <w:bookmarkStart w:id="104" w:name="_Toc146051203"/>
      <w:r>
        <w:t xml:space="preserve">Figure </w:t>
      </w:r>
      <w:fldSimple w:instr=" SEQ Figure \* ARABIC ">
        <w:r>
          <w:rPr>
            <w:noProof/>
          </w:rPr>
          <w:t>21</w:t>
        </w:r>
      </w:fldSimple>
      <w:r w:rsidRPr="00617EB3">
        <w:t>– Random Forest ROC AUC vs. No of Features (n Estimators: 50)</w:t>
      </w:r>
      <w:bookmarkEnd w:id="104"/>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7FB5B50D" w:rsidR="0051141E" w:rsidRDefault="00617EB3" w:rsidP="00617EB3">
      <w:pPr>
        <w:pStyle w:val="Caption"/>
        <w:jc w:val="both"/>
      </w:pPr>
      <w:bookmarkStart w:id="105" w:name="_Toc146051204"/>
      <w:r>
        <w:t xml:space="preserve">Figure </w:t>
      </w:r>
      <w:fldSimple w:instr=" SEQ Figure \* ARABIC ">
        <w:r>
          <w:rPr>
            <w:noProof/>
          </w:rPr>
          <w:t>22</w:t>
        </w:r>
      </w:fldSimple>
      <w:r w:rsidRPr="00617EB3">
        <w:t xml:space="preserve"> – Random Forest ROC AUC vs. No of Features (n Estimators: 100)</w:t>
      </w:r>
      <w:bookmarkEnd w:id="105"/>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3F74B26C" w:rsidR="0051141E" w:rsidRPr="0051141E" w:rsidRDefault="00617EB3" w:rsidP="00617EB3">
      <w:pPr>
        <w:pStyle w:val="Caption"/>
        <w:jc w:val="both"/>
        <w:rPr>
          <w:rFonts w:ascii="Tahoma" w:hAnsi="Tahoma" w:cs="Tahoma"/>
          <w:b w:val="0"/>
          <w:bCs w:val="0"/>
        </w:rPr>
      </w:pPr>
      <w:bookmarkStart w:id="106" w:name="_Toc146051205"/>
      <w:r>
        <w:t xml:space="preserve">Figure </w:t>
      </w:r>
      <w:fldSimple w:instr=" SEQ Figure \* ARABIC ">
        <w:r>
          <w:rPr>
            <w:noProof/>
          </w:rPr>
          <w:t>23</w:t>
        </w:r>
      </w:fldSimple>
      <w:r w:rsidRPr="00617EB3">
        <w:t xml:space="preserve"> – Random Forest ROC AUC vs. No of Features (n Estimators: 200)</w:t>
      </w:r>
      <w:bookmarkEnd w:id="106"/>
    </w:p>
    <w:p w14:paraId="25AC197F" w14:textId="77777777" w:rsidR="0051141E" w:rsidRPr="0051141E" w:rsidRDefault="0051141E" w:rsidP="009B4015">
      <w:pPr>
        <w:spacing w:after="120" w:line="360" w:lineRule="auto"/>
        <w:jc w:val="both"/>
        <w:rPr>
          <w:rFonts w:ascii="Tahoma" w:eastAsiaTheme="minorEastAsia" w:hAnsi="Tahoma" w:cs="Tahoma"/>
          <w:b/>
          <w:bCs/>
        </w:rPr>
      </w:pP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7" w:name="_Toc146053030"/>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7"/>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24043CAC" w14:textId="77777777" w:rsidR="0051141E" w:rsidRDefault="0051141E" w:rsidP="009B4015">
      <w:pPr>
        <w:spacing w:after="120" w:line="360" w:lineRule="auto"/>
        <w:jc w:val="both"/>
        <w:rPr>
          <w:rFonts w:ascii="Tahoma" w:eastAsiaTheme="minorEastAsia" w:hAnsi="Tahoma" w:cs="Tahoma"/>
        </w:rPr>
      </w:pPr>
    </w:p>
    <w:p w14:paraId="597FBECD" w14:textId="7AF40EFB" w:rsidR="00C87F29" w:rsidRPr="0051141E" w:rsidRDefault="00AE519C" w:rsidP="00AE519C">
      <w:pPr>
        <w:pStyle w:val="Caption"/>
        <w:jc w:val="both"/>
        <w:rPr>
          <w:rFonts w:ascii="Tahoma" w:hAnsi="Tahoma" w:cs="Tahoma"/>
        </w:rPr>
      </w:pPr>
      <w:bookmarkStart w:id="108" w:name="_Toc146051970"/>
      <w:r>
        <w:t xml:space="preserve">Table </w:t>
      </w:r>
      <w:fldSimple w:instr=" SEQ Table \* ARABIC ">
        <w:r>
          <w:rPr>
            <w:noProof/>
          </w:rPr>
          <w:t>14</w:t>
        </w:r>
      </w:fldSimple>
      <w:r w:rsidRPr="00AE519C">
        <w:t xml:space="preserve"> – Gradient Boosting Classifier Feature Importance Scores</w:t>
      </w:r>
      <w:bookmarkEnd w:id="108"/>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15208E12" w:rsidR="00C87F29" w:rsidRDefault="00617EB3" w:rsidP="00617EB3">
      <w:pPr>
        <w:pStyle w:val="Caption"/>
        <w:jc w:val="both"/>
      </w:pPr>
      <w:bookmarkStart w:id="109" w:name="_Toc146051206"/>
      <w:r>
        <w:t xml:space="preserve">Figure </w:t>
      </w:r>
      <w:fldSimple w:instr=" SEQ Figure \* ARABIC ">
        <w:r>
          <w:rPr>
            <w:noProof/>
          </w:rPr>
          <w:t>24</w:t>
        </w:r>
      </w:fldSimple>
      <w:r w:rsidRPr="00617EB3">
        <w:t xml:space="preserve"> – Gradient Boosting Classifier ROC AUC vs. No of Features (n Estimators: 50)</w:t>
      </w:r>
      <w:bookmarkEnd w:id="109"/>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07A66B5E" w:rsidR="00C87F29" w:rsidRPr="0051141E" w:rsidRDefault="00617EB3" w:rsidP="00617EB3">
      <w:pPr>
        <w:pStyle w:val="Caption"/>
        <w:jc w:val="both"/>
        <w:rPr>
          <w:rFonts w:ascii="Tahoma" w:hAnsi="Tahoma" w:cs="Tahoma"/>
        </w:rPr>
      </w:pPr>
      <w:bookmarkStart w:id="110" w:name="_Toc146051207"/>
      <w:r>
        <w:t xml:space="preserve">Figure </w:t>
      </w:r>
      <w:fldSimple w:instr=" SEQ Figure \* ARABIC ">
        <w:r>
          <w:rPr>
            <w:noProof/>
          </w:rPr>
          <w:t>25</w:t>
        </w:r>
      </w:fldSimple>
      <w:r w:rsidRPr="00617EB3">
        <w:t xml:space="preserve"> – Gradient Boosting Classifier ROC AUC vs. No of Features (n Estimators: 100)</w:t>
      </w:r>
      <w:bookmarkEnd w:id="110"/>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32BEF834" w:rsidR="0051141E" w:rsidRDefault="00617EB3" w:rsidP="00617EB3">
      <w:pPr>
        <w:pStyle w:val="Caption"/>
        <w:jc w:val="both"/>
      </w:pPr>
      <w:bookmarkStart w:id="111" w:name="_Toc146051208"/>
      <w:r>
        <w:t xml:space="preserve">Figure </w:t>
      </w:r>
      <w:fldSimple w:instr=" SEQ Figure \* ARABIC ">
        <w:r>
          <w:rPr>
            <w:noProof/>
          </w:rPr>
          <w:t>26</w:t>
        </w:r>
      </w:fldSimple>
      <w:r w:rsidRPr="00617EB3">
        <w:t xml:space="preserve"> – Gradient Boosting Classifier ROC AUC vs. No of Features (n Estimators: 200)</w:t>
      </w:r>
      <w:bookmarkEnd w:id="111"/>
    </w:p>
    <w:p w14:paraId="3B78B439" w14:textId="77777777" w:rsidR="00617EB3" w:rsidRPr="00617EB3" w:rsidRDefault="00617EB3" w:rsidP="00617EB3"/>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2" w:name="_Toc146053031"/>
      <w:r>
        <w:rPr>
          <w:rFonts w:ascii="Tahoma" w:eastAsiaTheme="minorEastAsia" w:hAnsi="Tahoma" w:cs="Tahoma"/>
          <w:b/>
          <w:bCs/>
        </w:rPr>
        <w:t>4.1.</w:t>
      </w:r>
      <w:r w:rsidR="00F42AD9">
        <w:rPr>
          <w:rFonts w:ascii="Tahoma" w:eastAsiaTheme="minorEastAsia" w:hAnsi="Tahoma" w:cs="Tahoma"/>
          <w:b/>
          <w:bCs/>
        </w:rPr>
        <w:t>2.4</w:t>
      </w:r>
      <w:r w:rsidR="00F42AD9">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112"/>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PaymentFreq</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7A96593B" w14:textId="77777777" w:rsidR="0051141E" w:rsidRDefault="0051141E" w:rsidP="009B4015">
      <w:pPr>
        <w:spacing w:after="120" w:line="360" w:lineRule="auto"/>
        <w:jc w:val="both"/>
        <w:rPr>
          <w:rFonts w:ascii="Tahoma" w:eastAsiaTheme="minorEastAsia" w:hAnsi="Tahoma" w:cs="Tahoma"/>
        </w:rPr>
      </w:pPr>
    </w:p>
    <w:p w14:paraId="0059061A" w14:textId="37BBD96E" w:rsidR="000048CD" w:rsidRDefault="00AE519C" w:rsidP="00AE519C">
      <w:pPr>
        <w:pStyle w:val="Caption"/>
        <w:jc w:val="both"/>
        <w:rPr>
          <w:rFonts w:ascii="Tahoma" w:hAnsi="Tahoma" w:cs="Tahoma"/>
        </w:rPr>
      </w:pPr>
      <w:bookmarkStart w:id="113" w:name="_Toc146051971"/>
      <w:r>
        <w:t xml:space="preserve">Table </w:t>
      </w:r>
      <w:fldSimple w:instr=" SEQ Table \* ARABIC ">
        <w:r>
          <w:rPr>
            <w:noProof/>
          </w:rPr>
          <w:t>15</w:t>
        </w:r>
      </w:fldSimple>
      <w:r w:rsidRPr="00AE519C">
        <w:t xml:space="preserve"> – Light GBM Classifier Feature Importance Scores</w:t>
      </w:r>
      <w:bookmarkEnd w:id="113"/>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3F3D33C5" w:rsidR="000048CD" w:rsidRPr="0051141E" w:rsidRDefault="00617EB3" w:rsidP="00617EB3">
      <w:pPr>
        <w:pStyle w:val="Caption"/>
        <w:jc w:val="both"/>
        <w:rPr>
          <w:rFonts w:ascii="Tahoma" w:hAnsi="Tahoma" w:cs="Tahoma"/>
        </w:rPr>
      </w:pPr>
      <w:bookmarkStart w:id="114" w:name="_Toc146051209"/>
      <w:r>
        <w:t xml:space="preserve">Figure </w:t>
      </w:r>
      <w:fldSimple w:instr=" SEQ Figure \* ARABIC ">
        <w:r>
          <w:rPr>
            <w:noProof/>
          </w:rPr>
          <w:t>27</w:t>
        </w:r>
      </w:fldSimple>
      <w:r w:rsidRPr="00617EB3">
        <w:t xml:space="preserve"> – Light GBM Classifier ROC AUC vs. No of Features (n Estimators: 50)</w:t>
      </w:r>
      <w:bookmarkEnd w:id="114"/>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155093E4" w:rsidR="000048CD" w:rsidRPr="00B02864" w:rsidRDefault="00617EB3" w:rsidP="00617EB3">
      <w:pPr>
        <w:pStyle w:val="Caption"/>
        <w:jc w:val="both"/>
        <w:rPr>
          <w:rFonts w:ascii="Tahoma" w:hAnsi="Tahoma" w:cs="Tahoma"/>
        </w:rPr>
      </w:pPr>
      <w:bookmarkStart w:id="115" w:name="_Toc146051210"/>
      <w:r>
        <w:t xml:space="preserve">Figure </w:t>
      </w:r>
      <w:fldSimple w:instr=" SEQ Figure \* ARABIC ">
        <w:r>
          <w:rPr>
            <w:noProof/>
          </w:rPr>
          <w:t>28</w:t>
        </w:r>
      </w:fldSimple>
      <w:r w:rsidRPr="00617EB3">
        <w:t xml:space="preserve"> – Light GBM Classifier ROC AUC vs. No of Features (n Estimators: 100)</w:t>
      </w:r>
      <w:bookmarkEnd w:id="115"/>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2F5FC703" w:rsidR="0051141E" w:rsidRDefault="00617EB3" w:rsidP="00617EB3">
      <w:pPr>
        <w:pStyle w:val="Caption"/>
        <w:jc w:val="both"/>
      </w:pPr>
      <w:bookmarkStart w:id="116" w:name="_Toc146051211"/>
      <w:r>
        <w:t xml:space="preserve">Figure </w:t>
      </w:r>
      <w:fldSimple w:instr=" SEQ Figure \* ARABIC ">
        <w:r>
          <w:rPr>
            <w:noProof/>
          </w:rPr>
          <w:t>29</w:t>
        </w:r>
      </w:fldSimple>
      <w:r w:rsidRPr="00617EB3">
        <w:t xml:space="preserve"> – Light GBM Classifier ROC AUC vs. No of Features (n Estimators: 200)</w:t>
      </w:r>
      <w:bookmarkEnd w:id="116"/>
    </w:p>
    <w:p w14:paraId="52524342" w14:textId="77777777" w:rsidR="00617EB3" w:rsidRPr="00617EB3" w:rsidRDefault="00617EB3" w:rsidP="00617EB3"/>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7" w:name="_Toc146053032"/>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7"/>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2255AFB0" w14:textId="0292462D" w:rsidR="002615AD" w:rsidRPr="00B02864" w:rsidRDefault="002615AD" w:rsidP="00AE519C">
      <w:pPr>
        <w:keepNext/>
        <w:spacing w:after="120" w:line="360" w:lineRule="auto"/>
        <w:jc w:val="both"/>
        <w:rPr>
          <w:rFonts w:ascii="Tahoma" w:eastAsiaTheme="minorEastAsia" w:hAnsi="Tahoma" w:cs="Tahoma"/>
        </w:rPr>
      </w:pPr>
    </w:p>
    <w:p w14:paraId="3BED86B5" w14:textId="17783E70" w:rsidR="002615AD" w:rsidRPr="0051141E" w:rsidRDefault="00AE519C" w:rsidP="00AE519C">
      <w:pPr>
        <w:pStyle w:val="Caption"/>
        <w:jc w:val="both"/>
        <w:rPr>
          <w:rFonts w:ascii="Tahoma" w:hAnsi="Tahoma" w:cs="Tahoma"/>
          <w:b w:val="0"/>
          <w:bCs w:val="0"/>
        </w:rPr>
      </w:pPr>
      <w:bookmarkStart w:id="118" w:name="_Toc146051972"/>
      <w:r>
        <w:t xml:space="preserve">Table </w:t>
      </w:r>
      <w:fldSimple w:instr=" SEQ Table \* ARABIC ">
        <w:r>
          <w:rPr>
            <w:noProof/>
          </w:rPr>
          <w:t>16</w:t>
        </w:r>
      </w:fldSimple>
      <w:r w:rsidRPr="00AE519C">
        <w:t xml:space="preserve"> – Feature Weighted Importance Scores</w:t>
      </w:r>
      <w:bookmarkEnd w:id="118"/>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02AF1634" w:rsidR="002615AD" w:rsidRDefault="00617EB3" w:rsidP="00617EB3">
      <w:pPr>
        <w:pStyle w:val="Caption"/>
        <w:jc w:val="both"/>
        <w:rPr>
          <w:rFonts w:ascii="Tahoma" w:hAnsi="Tahoma" w:cs="Tahoma"/>
          <w:sz w:val="18"/>
          <w:szCs w:val="18"/>
        </w:rPr>
      </w:pPr>
      <w:bookmarkStart w:id="119" w:name="_Toc146051212"/>
      <w:r>
        <w:t xml:space="preserve">Figure </w:t>
      </w:r>
      <w:fldSimple w:instr=" SEQ Figure \* ARABIC ">
        <w:r>
          <w:rPr>
            <w:noProof/>
          </w:rPr>
          <w:t>30</w:t>
        </w:r>
      </w:fldSimple>
      <w:r>
        <w:rPr>
          <w:rFonts w:ascii="Tahoma" w:hAnsi="Tahoma" w:cs="Tahoma"/>
          <w:b w:val="0"/>
          <w:bCs w:val="0"/>
          <w:sz w:val="18"/>
          <w:szCs w:val="18"/>
        </w:rPr>
        <w:t xml:space="preserve"> </w:t>
      </w:r>
      <w:r>
        <w:rPr>
          <w:rFonts w:ascii="Tahoma" w:hAnsi="Tahoma" w:cs="Tahoma"/>
          <w:sz w:val="18"/>
          <w:szCs w:val="18"/>
        </w:rPr>
        <w:t>– Feature Weighted Importance Scores Bar Chart</w:t>
      </w:r>
      <w:bookmarkEnd w:id="119"/>
    </w:p>
    <w:p w14:paraId="6D4F56BD" w14:textId="77777777" w:rsidR="00617EB3" w:rsidRPr="00617EB3" w:rsidRDefault="00617EB3" w:rsidP="00617EB3"/>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0" w:name="_Toc146053033"/>
      <w:r>
        <w:rPr>
          <w:rFonts w:ascii="Tahoma" w:eastAsiaTheme="minorEastAsia" w:hAnsi="Tahoma" w:cs="Tahoma"/>
          <w:b/>
          <w:bCs/>
        </w:rPr>
        <w:t>4.1.2.6</w:t>
      </w:r>
      <w:r>
        <w:rPr>
          <w:rFonts w:ascii="Tahoma" w:eastAsiaTheme="minorEastAsia" w:hAnsi="Tahoma" w:cs="Tahoma"/>
          <w:b/>
          <w:bCs/>
        </w:rPr>
        <w:tab/>
        <w:t>RFECV</w:t>
      </w:r>
      <w:bookmarkEnd w:id="120"/>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CommissionTerms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D691CF0" w14:textId="77777777" w:rsidR="0051141E" w:rsidRDefault="0051141E" w:rsidP="009B4015">
      <w:pPr>
        <w:spacing w:after="120" w:line="360" w:lineRule="auto"/>
        <w:jc w:val="both"/>
        <w:rPr>
          <w:rFonts w:ascii="Tahoma" w:eastAsiaTheme="minorEastAsia" w:hAnsi="Tahoma" w:cs="Tahoma"/>
        </w:rPr>
      </w:pPr>
    </w:p>
    <w:p w14:paraId="226B3C1B" w14:textId="0F596F88" w:rsidR="00873F43" w:rsidRDefault="00AE519C" w:rsidP="00AE519C">
      <w:pPr>
        <w:pStyle w:val="Caption"/>
        <w:jc w:val="both"/>
      </w:pPr>
      <w:bookmarkStart w:id="121" w:name="_Toc146051973"/>
      <w:r>
        <w:t xml:space="preserve">Table </w:t>
      </w:r>
      <w:fldSimple w:instr=" SEQ Table \* ARABIC ">
        <w:r>
          <w:rPr>
            <w:noProof/>
          </w:rPr>
          <w:t>17</w:t>
        </w:r>
      </w:fldSimple>
      <w:r w:rsidRPr="00AE519C">
        <w:t xml:space="preserve"> – RFECV by Model and Feature</w:t>
      </w:r>
      <w:bookmarkEnd w:id="121"/>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2416DF73" w:rsidR="00617EB3" w:rsidRDefault="00617EB3" w:rsidP="00617EB3">
      <w:pPr>
        <w:pStyle w:val="Caption"/>
        <w:jc w:val="both"/>
      </w:pPr>
      <w:bookmarkStart w:id="122" w:name="_Toc146051213"/>
      <w:r>
        <w:t xml:space="preserve">Figure </w:t>
      </w:r>
      <w:fldSimple w:instr=" SEQ Figure \* ARABIC ">
        <w:r>
          <w:rPr>
            <w:noProof/>
          </w:rPr>
          <w:t>31</w:t>
        </w:r>
      </w:fldSimple>
      <w:r w:rsidRPr="00617EB3">
        <w:t xml:space="preserve"> – Random Forest RFECV – Cross-Validated ROC AUC vs. Number of Features</w:t>
      </w:r>
      <w:bookmarkEnd w:id="122"/>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52096AAB" w:rsidR="00B05CC0" w:rsidRPr="0051141E" w:rsidRDefault="00617EB3" w:rsidP="00617EB3">
      <w:pPr>
        <w:pStyle w:val="Caption"/>
        <w:jc w:val="both"/>
        <w:rPr>
          <w:rFonts w:ascii="Tahoma" w:hAnsi="Tahoma" w:cs="Tahoma"/>
        </w:rPr>
      </w:pPr>
      <w:bookmarkStart w:id="123" w:name="_Toc146051214"/>
      <w:r>
        <w:t xml:space="preserve">Figure </w:t>
      </w:r>
      <w:fldSimple w:instr=" SEQ Figure \* ARABIC ">
        <w:r>
          <w:rPr>
            <w:noProof/>
          </w:rPr>
          <w:t>32</w:t>
        </w:r>
      </w:fldSimple>
      <w:r w:rsidRPr="00617EB3">
        <w:t xml:space="preserve"> – Gradient Boosted RFECV – Cross-Validated ROC AUC vs. Number of Features</w:t>
      </w:r>
      <w:bookmarkEnd w:id="123"/>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2C4E8195" w:rsidR="0051141E" w:rsidRPr="0051141E" w:rsidRDefault="00617EB3" w:rsidP="00617EB3">
      <w:pPr>
        <w:pStyle w:val="Caption"/>
        <w:jc w:val="both"/>
        <w:rPr>
          <w:rFonts w:ascii="Tahoma" w:hAnsi="Tahoma" w:cs="Tahoma"/>
        </w:rPr>
      </w:pPr>
      <w:bookmarkStart w:id="124" w:name="_Toc146051215"/>
      <w:r>
        <w:t xml:space="preserve">Figure </w:t>
      </w:r>
      <w:fldSimple w:instr=" SEQ Figure \* ARABIC ">
        <w:r>
          <w:rPr>
            <w:noProof/>
          </w:rPr>
          <w:t>33</w:t>
        </w:r>
      </w:fldSimple>
      <w:r w:rsidRPr="00617EB3">
        <w:t xml:space="preserve"> – Light GBM RFECV – Cross-Validated ROC AUC vs. Number of Features</w:t>
      </w:r>
      <w:bookmarkEnd w:id="124"/>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5" w:name="_Toc146053034"/>
      <w:r>
        <w:rPr>
          <w:rFonts w:ascii="Tahoma" w:eastAsiaTheme="majorEastAsia" w:hAnsi="Tahoma" w:cs="Tahoma"/>
          <w:b/>
          <w:bCs/>
        </w:rPr>
        <w:lastRenderedPageBreak/>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5"/>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6" w:name="_Toc146053035"/>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6"/>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7" w:name="_Toc146053036"/>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7"/>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28" w:name="_Toc146053037"/>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28"/>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77DDD9D8" w14:textId="77777777" w:rsidR="0051141E" w:rsidRDefault="0051141E" w:rsidP="009B4015">
      <w:pPr>
        <w:spacing w:after="120" w:line="360" w:lineRule="auto"/>
        <w:jc w:val="both"/>
        <w:rPr>
          <w:rFonts w:ascii="Tahoma" w:eastAsiaTheme="minorEastAsia" w:hAnsi="Tahoma" w:cs="Tahoma"/>
        </w:rPr>
      </w:pPr>
    </w:p>
    <w:p w14:paraId="48894982" w14:textId="48865977" w:rsidR="00D94D81" w:rsidRDefault="00AE519C" w:rsidP="00AE519C">
      <w:pPr>
        <w:pStyle w:val="Caption"/>
        <w:jc w:val="both"/>
      </w:pPr>
      <w:bookmarkStart w:id="129" w:name="_Toc146051974"/>
      <w:r>
        <w:t xml:space="preserve">Table </w:t>
      </w:r>
      <w:fldSimple w:instr=" SEQ Table \* ARABIC ">
        <w:r>
          <w:rPr>
            <w:noProof/>
          </w:rPr>
          <w:t>18</w:t>
        </w:r>
      </w:fldSimple>
      <w:r w:rsidRPr="00AE519C">
        <w:t xml:space="preserve"> – Logistic Regression Mean Cross Validation Score by Hyperparameter Combination</w:t>
      </w:r>
      <w:bookmarkEnd w:id="129"/>
    </w:p>
    <w:p w14:paraId="6485C0DD" w14:textId="77777777" w:rsidR="00AE519C" w:rsidRPr="00AE519C" w:rsidRDefault="00AE519C" w:rsidP="00AE519C"/>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053038"/>
      <w:r>
        <w:rPr>
          <w:rFonts w:ascii="Tahoma" w:eastAsiaTheme="minorEastAsia" w:hAnsi="Tahoma" w:cs="Tahoma"/>
          <w:b/>
          <w:bCs/>
        </w:rPr>
        <w:t>4.2.1.1.2</w:t>
      </w:r>
      <w:r>
        <w:rPr>
          <w:rFonts w:ascii="Tahoma" w:eastAsiaTheme="minorEastAsia" w:hAnsi="Tahoma" w:cs="Tahoma"/>
          <w:b/>
          <w:bCs/>
        </w:rPr>
        <w:tab/>
      </w:r>
      <w:r w:rsidR="0051141E" w:rsidRPr="0051141E">
        <w:rPr>
          <w:rFonts w:ascii="Tahoma" w:eastAsiaTheme="minorEastAsia" w:hAnsi="Tahoma" w:cs="Tahoma"/>
          <w:b/>
          <w:bCs/>
        </w:rPr>
        <w:t>Decision Tree</w:t>
      </w:r>
      <w:bookmarkEnd w:id="130"/>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32D1C3AD" w14:textId="77777777" w:rsidR="0051141E" w:rsidRDefault="0051141E" w:rsidP="009B4015">
      <w:pPr>
        <w:spacing w:after="120" w:line="360" w:lineRule="auto"/>
        <w:jc w:val="both"/>
        <w:rPr>
          <w:rFonts w:ascii="Tahoma" w:eastAsiaTheme="minorEastAsia" w:hAnsi="Tahoma" w:cs="Tahoma"/>
        </w:rPr>
      </w:pPr>
    </w:p>
    <w:p w14:paraId="29FEEA78" w14:textId="34E0F50A" w:rsidR="00D94D81" w:rsidRPr="0051141E" w:rsidRDefault="00AE519C" w:rsidP="00AE519C">
      <w:pPr>
        <w:pStyle w:val="Caption"/>
        <w:jc w:val="both"/>
        <w:rPr>
          <w:rFonts w:ascii="Tahoma" w:hAnsi="Tahoma" w:cs="Tahoma"/>
        </w:rPr>
      </w:pPr>
      <w:bookmarkStart w:id="131" w:name="_Toc146051975"/>
      <w:r>
        <w:t xml:space="preserve">Table </w:t>
      </w:r>
      <w:fldSimple w:instr=" SEQ Table \* ARABIC ">
        <w:r>
          <w:rPr>
            <w:noProof/>
          </w:rPr>
          <w:t>19</w:t>
        </w:r>
      </w:fldSimple>
      <w:r w:rsidRPr="00AE519C">
        <w:t xml:space="preserve"> – Decision Tree Mean Cross Validation Score by Hyperparameter Combination</w:t>
      </w:r>
      <w:bookmarkEnd w:id="131"/>
    </w:p>
    <w:p w14:paraId="344C97B2" w14:textId="2E49C94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053039"/>
      <w:r>
        <w:rPr>
          <w:rFonts w:ascii="Tahoma" w:eastAsiaTheme="minorEastAsia" w:hAnsi="Tahoma" w:cs="Tahoma"/>
          <w:b/>
          <w:bCs/>
        </w:rPr>
        <w:lastRenderedPageBreak/>
        <w:t>4.1.1.1.3</w:t>
      </w:r>
      <w:r>
        <w:rPr>
          <w:rFonts w:ascii="Tahoma" w:eastAsiaTheme="minorEastAsia" w:hAnsi="Tahoma" w:cs="Tahoma"/>
          <w:b/>
          <w:bCs/>
        </w:rPr>
        <w:tab/>
      </w:r>
      <w:r w:rsidR="0051141E" w:rsidRPr="0051141E">
        <w:rPr>
          <w:rFonts w:ascii="Tahoma" w:eastAsiaTheme="minorEastAsia" w:hAnsi="Tahoma" w:cs="Tahoma"/>
          <w:b/>
          <w:bCs/>
        </w:rPr>
        <w:t>Random Forest</w:t>
      </w:r>
      <w:bookmarkEnd w:id="132"/>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1A4CD48D" w14:textId="77777777" w:rsidR="0051141E" w:rsidRDefault="0051141E" w:rsidP="009B4015">
      <w:pPr>
        <w:spacing w:after="120" w:line="360" w:lineRule="auto"/>
        <w:jc w:val="both"/>
        <w:rPr>
          <w:rFonts w:ascii="Tahoma" w:eastAsiaTheme="minorEastAsia" w:hAnsi="Tahoma" w:cs="Tahoma"/>
        </w:rPr>
      </w:pPr>
    </w:p>
    <w:p w14:paraId="2E3856F3" w14:textId="5D6F50F5" w:rsidR="00D94D81" w:rsidRDefault="00AE519C" w:rsidP="00AE519C">
      <w:pPr>
        <w:pStyle w:val="Caption"/>
        <w:jc w:val="both"/>
      </w:pPr>
      <w:bookmarkStart w:id="133" w:name="_Toc146051976"/>
      <w:r>
        <w:t xml:space="preserve">Table </w:t>
      </w:r>
      <w:fldSimple w:instr=" SEQ Table \* ARABIC ">
        <w:r>
          <w:rPr>
            <w:noProof/>
          </w:rPr>
          <w:t>20</w:t>
        </w:r>
      </w:fldSimple>
      <w:r w:rsidRPr="00AE519C">
        <w:t xml:space="preserve"> – Random Forest Mean Cross Validation Score by Hyperparameter Combination</w:t>
      </w:r>
      <w:bookmarkEnd w:id="133"/>
    </w:p>
    <w:p w14:paraId="48CC3FB0" w14:textId="77777777" w:rsidR="00AE519C" w:rsidRPr="00AE519C" w:rsidRDefault="00AE519C" w:rsidP="00AE519C"/>
    <w:p w14:paraId="1082E78A" w14:textId="63FEA409"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053040"/>
      <w:r>
        <w:rPr>
          <w:rFonts w:ascii="Tahoma" w:eastAsiaTheme="minorEastAsia" w:hAnsi="Tahoma" w:cs="Tahoma"/>
          <w:b/>
          <w:bCs/>
        </w:rPr>
        <w:t>4.1.1.1.4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4"/>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3105183B" w14:textId="77777777" w:rsidR="0051141E" w:rsidRDefault="0051141E" w:rsidP="009B4015">
      <w:pPr>
        <w:spacing w:after="120" w:line="360" w:lineRule="auto"/>
        <w:jc w:val="both"/>
        <w:rPr>
          <w:rFonts w:ascii="Tahoma" w:eastAsiaTheme="minorEastAsia" w:hAnsi="Tahoma" w:cs="Tahoma"/>
        </w:rPr>
      </w:pPr>
    </w:p>
    <w:p w14:paraId="700B5FE6" w14:textId="4B0AD085" w:rsidR="00D94D81" w:rsidRDefault="00AE519C" w:rsidP="00AE519C">
      <w:pPr>
        <w:pStyle w:val="Caption"/>
        <w:jc w:val="both"/>
        <w:rPr>
          <w:rFonts w:ascii="Tahoma" w:hAnsi="Tahoma" w:cs="Tahoma"/>
        </w:rPr>
      </w:pPr>
      <w:bookmarkStart w:id="135" w:name="_Toc146051977"/>
      <w:r>
        <w:t xml:space="preserve">Table </w:t>
      </w:r>
      <w:fldSimple w:instr=" SEQ Table \* ARABIC ">
        <w:r>
          <w:rPr>
            <w:noProof/>
          </w:rPr>
          <w:t>21</w:t>
        </w:r>
      </w:fldSimple>
      <w:r w:rsidRPr="00AE519C">
        <w:t xml:space="preserve"> – Gradient Boosted Classifier Mean Cross Validation Score by Hyperparameter Combination</w:t>
      </w:r>
      <w:bookmarkEnd w:id="135"/>
    </w:p>
    <w:p w14:paraId="0E4ED976" w14:textId="77777777" w:rsidR="00D94D81" w:rsidRPr="0051141E" w:rsidRDefault="00D94D81" w:rsidP="009B4015">
      <w:pPr>
        <w:spacing w:after="120" w:line="360" w:lineRule="auto"/>
        <w:jc w:val="both"/>
        <w:rPr>
          <w:rFonts w:ascii="Tahoma" w:eastAsiaTheme="minorEastAsia" w:hAnsi="Tahoma" w:cs="Tahoma"/>
        </w:rPr>
      </w:pPr>
    </w:p>
    <w:p w14:paraId="2B7F5844" w14:textId="0B86E3C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053041"/>
      <w:r>
        <w:rPr>
          <w:rFonts w:ascii="Tahoma" w:eastAsiaTheme="minorEastAsia" w:hAnsi="Tahoma" w:cs="Tahoma"/>
          <w:b/>
          <w:bCs/>
        </w:rPr>
        <w:t>4.1.1.1.5</w:t>
      </w:r>
      <w:r>
        <w:rPr>
          <w:rFonts w:ascii="Tahoma" w:eastAsiaTheme="minorEastAsia" w:hAnsi="Tahoma" w:cs="Tahoma"/>
          <w:b/>
          <w:bCs/>
        </w:rPr>
        <w:tab/>
      </w:r>
      <w:proofErr w:type="spellStart"/>
      <w:r w:rsidR="0051141E" w:rsidRPr="0051141E">
        <w:rPr>
          <w:rFonts w:ascii="Tahoma" w:eastAsiaTheme="minorEastAsia" w:hAnsi="Tahoma" w:cs="Tahoma"/>
          <w:b/>
          <w:bCs/>
        </w:rPr>
        <w:t>LightGBM</w:t>
      </w:r>
      <w:bookmarkEnd w:id="136"/>
      <w:proofErr w:type="spellEnd"/>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587E5732" w14:textId="77777777" w:rsidR="0051141E" w:rsidRPr="0051141E" w:rsidRDefault="0051141E" w:rsidP="009B4015">
      <w:pPr>
        <w:spacing w:after="120" w:line="360" w:lineRule="auto"/>
        <w:jc w:val="both"/>
        <w:rPr>
          <w:rFonts w:ascii="Tahoma" w:eastAsiaTheme="minorEastAsia" w:hAnsi="Tahoma" w:cs="Tahoma"/>
        </w:rPr>
      </w:pPr>
    </w:p>
    <w:p w14:paraId="01E4104E" w14:textId="1593DE99" w:rsidR="0051141E" w:rsidRDefault="00AE519C" w:rsidP="00AE519C">
      <w:pPr>
        <w:pStyle w:val="Caption"/>
        <w:jc w:val="both"/>
      </w:pPr>
      <w:bookmarkStart w:id="137" w:name="_Toc146051978"/>
      <w:r>
        <w:t xml:space="preserve">Table </w:t>
      </w:r>
      <w:fldSimple w:instr=" SEQ Table \* ARABIC ">
        <w:r>
          <w:rPr>
            <w:noProof/>
          </w:rPr>
          <w:t>22</w:t>
        </w:r>
      </w:fldSimple>
      <w:r w:rsidRPr="00AE519C">
        <w:t xml:space="preserve"> – Light GBM Classifier Mean Cross Validation Score by Hyperparameter Combination</w:t>
      </w:r>
      <w:bookmarkEnd w:id="137"/>
    </w:p>
    <w:p w14:paraId="556F8F14" w14:textId="77777777" w:rsidR="00AE519C" w:rsidRPr="00AE519C" w:rsidRDefault="00AE519C" w:rsidP="00AE519C"/>
    <w:p w14:paraId="25522C78" w14:textId="58B9E3E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053042"/>
      <w:r>
        <w:rPr>
          <w:rFonts w:ascii="Tahoma" w:eastAsiaTheme="minorEastAsia" w:hAnsi="Tahoma" w:cs="Tahoma"/>
          <w:b/>
          <w:bCs/>
        </w:rPr>
        <w:t>4.1.1.1.6</w:t>
      </w:r>
      <w:r>
        <w:rPr>
          <w:rFonts w:ascii="Tahoma" w:eastAsiaTheme="minorEastAsia" w:hAnsi="Tahoma" w:cs="Tahoma"/>
          <w:b/>
          <w:bCs/>
        </w:rPr>
        <w:tab/>
      </w:r>
      <w:r w:rsidR="0051141E" w:rsidRPr="0051141E">
        <w:rPr>
          <w:rFonts w:ascii="Tahoma" w:eastAsiaTheme="minorEastAsia" w:hAnsi="Tahoma" w:cs="Tahoma"/>
          <w:b/>
          <w:bCs/>
        </w:rPr>
        <w:t>Model Validation</w:t>
      </w:r>
      <w:bookmarkEnd w:id="138"/>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lastRenderedPageBreak/>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66DA299D" w14:textId="77777777" w:rsidR="00AE519C" w:rsidRDefault="00AE519C" w:rsidP="00AE519C">
      <w:pPr>
        <w:pStyle w:val="Caption"/>
        <w:jc w:val="both"/>
      </w:pPr>
    </w:p>
    <w:p w14:paraId="16E2120D" w14:textId="7E625E36" w:rsidR="00D94D81" w:rsidRDefault="00AE519C" w:rsidP="00AE519C">
      <w:pPr>
        <w:pStyle w:val="Caption"/>
        <w:jc w:val="both"/>
        <w:rPr>
          <w:rFonts w:ascii="Tahoma" w:hAnsi="Tahoma" w:cs="Tahoma"/>
          <w:sz w:val="18"/>
          <w:szCs w:val="18"/>
        </w:rPr>
      </w:pPr>
      <w:bookmarkStart w:id="139" w:name="_Toc146051979"/>
      <w:r>
        <w:t xml:space="preserve">Table </w:t>
      </w:r>
      <w:fldSimple w:instr=" SEQ Table \* ARABIC ">
        <w:r>
          <w:rPr>
            <w:noProof/>
          </w:rPr>
          <w:t>23</w:t>
        </w:r>
      </w:fldSimple>
      <w:r w:rsidRPr="00AE519C">
        <w:t xml:space="preserve"> – </w:t>
      </w:r>
      <w:r>
        <w:rPr>
          <w:rFonts w:ascii="Tahoma" w:hAnsi="Tahoma" w:cs="Tahoma"/>
          <w:sz w:val="18"/>
          <w:szCs w:val="18"/>
        </w:rPr>
        <w:t>Model Performances on Validation Dataset</w:t>
      </w:r>
      <w:bookmarkEnd w:id="139"/>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34D34298" w:rsidR="0051141E" w:rsidRDefault="00617EB3" w:rsidP="00617EB3">
      <w:pPr>
        <w:pStyle w:val="Caption"/>
        <w:jc w:val="both"/>
      </w:pPr>
      <w:bookmarkStart w:id="140" w:name="_Toc146051216"/>
      <w:r>
        <w:t xml:space="preserve">Figure </w:t>
      </w:r>
      <w:fldSimple w:instr=" SEQ Figure \* ARABIC ">
        <w:r>
          <w:rPr>
            <w:noProof/>
          </w:rPr>
          <w:t>34</w:t>
        </w:r>
      </w:fldSimple>
      <w:r w:rsidRPr="00617EB3">
        <w:t xml:space="preserve"> – Accuracy &amp; ROC AUC Validation Comparison by Model</w:t>
      </w:r>
      <w:bookmarkEnd w:id="140"/>
    </w:p>
    <w:p w14:paraId="50CF7FE9" w14:textId="77777777" w:rsidR="00617EB3" w:rsidRPr="00617EB3" w:rsidRDefault="00617EB3" w:rsidP="00617EB3"/>
    <w:p w14:paraId="040A54F9" w14:textId="3EB68955"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1" w:name="_Toc146053043"/>
      <w:r>
        <w:rPr>
          <w:rFonts w:ascii="Tahoma" w:eastAsiaTheme="minorEastAsia" w:hAnsi="Tahoma" w:cs="Tahoma"/>
          <w:b/>
          <w:bCs/>
        </w:rPr>
        <w:t>4.1.1.1.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1"/>
    </w:p>
    <w:tbl>
      <w:tblPr>
        <w:tblW w:w="8784" w:type="dxa"/>
        <w:tblLook w:val="04A0" w:firstRow="1" w:lastRow="0" w:firstColumn="1" w:lastColumn="0" w:noHBand="0" w:noVBand="1"/>
      </w:tblPr>
      <w:tblGrid>
        <w:gridCol w:w="1189"/>
        <w:gridCol w:w="2067"/>
        <w:gridCol w:w="1035"/>
        <w:gridCol w:w="1091"/>
        <w:gridCol w:w="992"/>
        <w:gridCol w:w="1134"/>
        <w:gridCol w:w="1276"/>
      </w:tblGrid>
      <w:tr w:rsidR="0051141E" w:rsidRPr="0051141E" w14:paraId="1DCA0F4C"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60989ED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.72</w:t>
            </w:r>
          </w:p>
        </w:tc>
      </w:tr>
      <w:tr w:rsidR="0051141E" w:rsidRPr="0051141E" w14:paraId="5BCF18E1"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4,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03D38">
              <w:rPr>
                <w:rFonts w:ascii="Tahoma" w:eastAsia="Times New Roman" w:hAnsi="Tahoma" w:cs="Tahoma"/>
                <w:color w:val="000000"/>
                <w:sz w:val="18"/>
                <w:szCs w:val="18"/>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3,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20B7FCF8" w14:textId="77777777" w:rsidR="0051141E" w:rsidRDefault="0051141E" w:rsidP="009B4015">
      <w:pPr>
        <w:spacing w:after="120" w:line="360" w:lineRule="auto"/>
        <w:jc w:val="both"/>
        <w:rPr>
          <w:rFonts w:ascii="Tahoma" w:eastAsiaTheme="minorEastAsia" w:hAnsi="Tahoma" w:cs="Tahoma"/>
        </w:rPr>
      </w:pPr>
    </w:p>
    <w:p w14:paraId="73B174AE" w14:textId="12324B82" w:rsidR="00103D38" w:rsidRDefault="00AE519C" w:rsidP="00AE519C">
      <w:pPr>
        <w:pStyle w:val="Caption"/>
        <w:jc w:val="both"/>
      </w:pPr>
      <w:bookmarkStart w:id="142" w:name="_Toc146051980"/>
      <w:r>
        <w:t xml:space="preserve">Table </w:t>
      </w:r>
      <w:fldSimple w:instr=" SEQ Table \* ARABIC ">
        <w:r>
          <w:rPr>
            <w:noProof/>
          </w:rPr>
          <w:t>24</w:t>
        </w:r>
      </w:fldSimple>
      <w:r w:rsidRPr="00AE519C">
        <w:t xml:space="preserve">  – Model Performances on Unseen Test Dataset</w:t>
      </w:r>
      <w:bookmarkEnd w:id="142"/>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63C631F8" w:rsidR="00E93613" w:rsidRPr="0051141E" w:rsidRDefault="00617EB3" w:rsidP="00617EB3">
      <w:pPr>
        <w:pStyle w:val="Caption"/>
        <w:jc w:val="both"/>
        <w:rPr>
          <w:rFonts w:ascii="Tahoma" w:hAnsi="Tahoma" w:cs="Tahoma"/>
        </w:rPr>
      </w:pPr>
      <w:bookmarkStart w:id="143" w:name="_Toc146051217"/>
      <w:r>
        <w:t xml:space="preserve">Figure </w:t>
      </w:r>
      <w:fldSimple w:instr=" SEQ Figure \* ARABIC ">
        <w:r>
          <w:rPr>
            <w:noProof/>
          </w:rPr>
          <w:t>35</w:t>
        </w:r>
      </w:fldSimple>
      <w:r w:rsidRPr="00617EB3">
        <w:t xml:space="preserve"> – Model Accuracy Comparison on Unseen Test Dataset</w:t>
      </w:r>
      <w:bookmarkEnd w:id="143"/>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643231B0" w:rsidR="0051141E" w:rsidRDefault="00617EB3" w:rsidP="00617EB3">
      <w:pPr>
        <w:pStyle w:val="Caption"/>
        <w:jc w:val="both"/>
      </w:pPr>
      <w:bookmarkStart w:id="144" w:name="_Toc146051218"/>
      <w:r>
        <w:lastRenderedPageBreak/>
        <w:t xml:space="preserve">Figure </w:t>
      </w:r>
      <w:fldSimple w:instr=" SEQ Figure \* ARABIC ">
        <w:r>
          <w:rPr>
            <w:noProof/>
          </w:rPr>
          <w:t>36</w:t>
        </w:r>
      </w:fldSimple>
      <w:r w:rsidRPr="00617EB3">
        <w:t xml:space="preserve"> – Model ROC AUC Comparison on Unseen Test Dataset</w:t>
      </w:r>
      <w:bookmarkEnd w:id="144"/>
    </w:p>
    <w:p w14:paraId="20A6F1A9" w14:textId="77777777" w:rsidR="00617EB3" w:rsidRPr="00617EB3" w:rsidRDefault="00617EB3" w:rsidP="00617EB3"/>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5" w:name="_Toc146053044"/>
      <w:r>
        <w:rPr>
          <w:rFonts w:ascii="Tahoma" w:eastAsiaTheme="minorEastAsia" w:hAnsi="Tahoma" w:cs="Tahoma"/>
          <w:b/>
          <w:bCs/>
        </w:rPr>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5"/>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6" w:name="_Toc146053045"/>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6"/>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58CC103A" w14:textId="77777777" w:rsidR="0051141E" w:rsidRDefault="0051141E" w:rsidP="009B4015">
      <w:pPr>
        <w:spacing w:after="120" w:line="360" w:lineRule="auto"/>
        <w:jc w:val="both"/>
        <w:rPr>
          <w:rFonts w:ascii="Tahoma" w:eastAsiaTheme="minorEastAsia" w:hAnsi="Tahoma" w:cs="Tahoma"/>
        </w:rPr>
      </w:pPr>
    </w:p>
    <w:p w14:paraId="2FC6C10D" w14:textId="5B26BE8C" w:rsidR="00620958" w:rsidRDefault="00AE519C" w:rsidP="00AE519C">
      <w:pPr>
        <w:pStyle w:val="Caption"/>
        <w:jc w:val="both"/>
      </w:pPr>
      <w:bookmarkStart w:id="147" w:name="_Toc146051981"/>
      <w:r>
        <w:t xml:space="preserve">Table </w:t>
      </w:r>
      <w:fldSimple w:instr=" SEQ Table \* ARABIC ">
        <w:r>
          <w:rPr>
            <w:noProof/>
          </w:rPr>
          <w:t>25</w:t>
        </w:r>
      </w:fldSimple>
      <w:r w:rsidRPr="00AE519C">
        <w:t xml:space="preserve"> – Logistic Regression Mean Cross Validation Score by Hyperparameter Combination</w:t>
      </w:r>
      <w:bookmarkEnd w:id="147"/>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48" w:name="_Toc146053046"/>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48"/>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E2491A0" w14:textId="039CC36C" w:rsidR="00620958" w:rsidRDefault="00620958" w:rsidP="00AE519C">
      <w:pPr>
        <w:keepNext/>
        <w:spacing w:after="120" w:line="360" w:lineRule="auto"/>
        <w:jc w:val="both"/>
        <w:rPr>
          <w:rFonts w:ascii="Tahoma" w:eastAsiaTheme="minorEastAsia" w:hAnsi="Tahoma" w:cs="Tahoma"/>
          <w:b/>
          <w:bCs/>
          <w:sz w:val="18"/>
          <w:szCs w:val="18"/>
        </w:rPr>
      </w:pPr>
    </w:p>
    <w:p w14:paraId="566F42B4" w14:textId="48EF4882" w:rsidR="0051141E" w:rsidRPr="0051141E" w:rsidRDefault="00AE519C" w:rsidP="00AE519C">
      <w:pPr>
        <w:pStyle w:val="Caption"/>
        <w:jc w:val="both"/>
        <w:rPr>
          <w:rFonts w:ascii="Tahoma" w:hAnsi="Tahoma" w:cs="Tahoma"/>
        </w:rPr>
      </w:pPr>
      <w:bookmarkStart w:id="149" w:name="_Toc146051982"/>
      <w:r>
        <w:t xml:space="preserve">Table </w:t>
      </w:r>
      <w:fldSimple w:instr=" SEQ Table \* ARABIC ">
        <w:r>
          <w:rPr>
            <w:noProof/>
          </w:rPr>
          <w:t>26</w:t>
        </w:r>
      </w:fldSimple>
      <w:r w:rsidRPr="00AE519C">
        <w:t xml:space="preserve">  – Decision Tree Mean Cross Validation Score by Hyperparameter Combination</w:t>
      </w:r>
      <w:bookmarkEnd w:id="149"/>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053047"/>
      <w:r>
        <w:rPr>
          <w:rFonts w:ascii="Tahoma" w:eastAsiaTheme="minorEastAsia" w:hAnsi="Tahoma" w:cs="Tahoma"/>
          <w:b/>
          <w:bCs/>
        </w:rPr>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0"/>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lastRenderedPageBreak/>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2E54A59" w14:textId="77777777" w:rsidR="0051141E" w:rsidRPr="0051141E" w:rsidRDefault="0051141E" w:rsidP="009B4015">
      <w:pPr>
        <w:spacing w:after="120" w:line="360" w:lineRule="auto"/>
        <w:jc w:val="both"/>
        <w:rPr>
          <w:rFonts w:ascii="Tahoma" w:eastAsiaTheme="minorEastAsia" w:hAnsi="Tahoma" w:cs="Tahoma"/>
        </w:rPr>
      </w:pPr>
    </w:p>
    <w:p w14:paraId="416225A8" w14:textId="2FB8E24C" w:rsidR="0051141E" w:rsidRPr="0051141E" w:rsidRDefault="00AE519C" w:rsidP="00AE519C">
      <w:pPr>
        <w:pStyle w:val="Caption"/>
        <w:jc w:val="both"/>
        <w:rPr>
          <w:rFonts w:ascii="Tahoma" w:hAnsi="Tahoma" w:cs="Tahoma"/>
        </w:rPr>
      </w:pPr>
      <w:bookmarkStart w:id="151" w:name="_Toc146051983"/>
      <w:r>
        <w:t xml:space="preserve">Table </w:t>
      </w:r>
      <w:fldSimple w:instr=" SEQ Table \* ARABIC ">
        <w:r>
          <w:rPr>
            <w:noProof/>
          </w:rPr>
          <w:t>27</w:t>
        </w:r>
      </w:fldSimple>
      <w:r w:rsidRPr="00AE519C">
        <w:t xml:space="preserve"> – Random Forest Mean Cross Validation Score by Hyperparameter Combination</w:t>
      </w:r>
      <w:bookmarkEnd w:id="151"/>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2" w:name="_Toc146053048"/>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2"/>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59387209" w14:textId="77777777" w:rsidR="0051141E" w:rsidRPr="0051141E" w:rsidRDefault="0051141E" w:rsidP="009B4015">
      <w:pPr>
        <w:spacing w:after="120" w:line="360" w:lineRule="auto"/>
        <w:jc w:val="both"/>
        <w:rPr>
          <w:rFonts w:ascii="Tahoma" w:eastAsiaTheme="minorEastAsia" w:hAnsi="Tahoma" w:cs="Tahoma"/>
        </w:rPr>
      </w:pPr>
    </w:p>
    <w:p w14:paraId="657BAA4B" w14:textId="4AC7E6CD" w:rsidR="0051141E" w:rsidRDefault="00AE519C" w:rsidP="00AE519C">
      <w:pPr>
        <w:pStyle w:val="Caption"/>
        <w:jc w:val="both"/>
      </w:pPr>
      <w:bookmarkStart w:id="153" w:name="_Toc146051984"/>
      <w:r>
        <w:t xml:space="preserve">Table </w:t>
      </w:r>
      <w:fldSimple w:instr=" SEQ Table \* ARABIC ">
        <w:r>
          <w:rPr>
            <w:noProof/>
          </w:rPr>
          <w:t>28</w:t>
        </w:r>
      </w:fldSimple>
      <w:r w:rsidRPr="00AE519C">
        <w:t xml:space="preserve"> – Gradient Boosting Mean Cross Validation Score by Hyperparameter Combination</w:t>
      </w:r>
      <w:bookmarkEnd w:id="153"/>
    </w:p>
    <w:p w14:paraId="679A5B08" w14:textId="77777777" w:rsidR="00AE519C" w:rsidRPr="00AE519C" w:rsidRDefault="00AE519C" w:rsidP="00AE519C"/>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4" w:name="_Toc146053049"/>
      <w:r>
        <w:rPr>
          <w:rFonts w:ascii="Tahoma" w:eastAsiaTheme="minorEastAsia" w:hAnsi="Tahoma" w:cs="Tahoma"/>
          <w:b/>
          <w:bCs/>
        </w:rPr>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4"/>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2DF56D80" w14:textId="77777777" w:rsidR="0051141E" w:rsidRDefault="0051141E" w:rsidP="009B4015">
      <w:pPr>
        <w:spacing w:after="120" w:line="360" w:lineRule="auto"/>
        <w:jc w:val="both"/>
        <w:rPr>
          <w:rFonts w:ascii="Tahoma" w:eastAsiaTheme="minorEastAsia" w:hAnsi="Tahoma" w:cs="Tahoma"/>
        </w:rPr>
      </w:pPr>
    </w:p>
    <w:p w14:paraId="40CB140F" w14:textId="2DE9988E" w:rsidR="00620958" w:rsidRDefault="00AE519C" w:rsidP="00AE519C">
      <w:pPr>
        <w:pStyle w:val="Caption"/>
        <w:jc w:val="both"/>
      </w:pPr>
      <w:bookmarkStart w:id="155" w:name="_Toc146051985"/>
      <w:r>
        <w:t xml:space="preserve">Table </w:t>
      </w:r>
      <w:fldSimple w:instr=" SEQ Table \* ARABIC ">
        <w:r>
          <w:rPr>
            <w:noProof/>
          </w:rPr>
          <w:t>29</w:t>
        </w:r>
      </w:fldSimple>
      <w:r w:rsidRPr="00AE519C">
        <w:t xml:space="preserve"> – Light GBM Mean Cross Validation Score by Hyperparameter Combination</w:t>
      </w:r>
      <w:bookmarkEnd w:id="155"/>
    </w:p>
    <w:p w14:paraId="65157125" w14:textId="77777777" w:rsidR="00AE519C" w:rsidRPr="00AE519C" w:rsidRDefault="00AE519C" w:rsidP="00AE519C"/>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053050"/>
      <w:r>
        <w:rPr>
          <w:rFonts w:ascii="Tahoma" w:eastAsiaTheme="minorEastAsia" w:hAnsi="Tahoma" w:cs="Tahoma"/>
          <w:b/>
          <w:bCs/>
        </w:rPr>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6"/>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lastRenderedPageBreak/>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5D16D179" w14:textId="77777777" w:rsidR="0051141E" w:rsidRPr="0051141E" w:rsidRDefault="0051141E" w:rsidP="009B4015">
      <w:pPr>
        <w:spacing w:after="120" w:line="360" w:lineRule="auto"/>
        <w:jc w:val="both"/>
        <w:rPr>
          <w:rFonts w:ascii="Tahoma" w:eastAsiaTheme="minorEastAsia" w:hAnsi="Tahoma" w:cs="Tahoma"/>
        </w:rPr>
      </w:pPr>
    </w:p>
    <w:p w14:paraId="4F6EECFE" w14:textId="51AE4D75" w:rsidR="0051141E" w:rsidRDefault="00AE519C" w:rsidP="00AE519C">
      <w:pPr>
        <w:pStyle w:val="Caption"/>
        <w:jc w:val="both"/>
      </w:pPr>
      <w:bookmarkStart w:id="157" w:name="_Toc146051986"/>
      <w:r>
        <w:t xml:space="preserve">Table </w:t>
      </w:r>
      <w:fldSimple w:instr=" SEQ Table \* ARABIC ">
        <w:r>
          <w:rPr>
            <w:noProof/>
          </w:rPr>
          <w:t>30</w:t>
        </w:r>
      </w:fldSimple>
      <w:r w:rsidRPr="00AE519C">
        <w:t xml:space="preserve"> – Model Performances on Validation Dataset</w:t>
      </w:r>
      <w:bookmarkEnd w:id="157"/>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053051"/>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776410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4DF8B9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1EFA1C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1701" w:type="dxa"/>
            <w:tcBorders>
              <w:top w:val="nil"/>
              <w:left w:val="nil"/>
              <w:bottom w:val="single" w:sz="4" w:space="0" w:color="auto"/>
              <w:right w:val="single" w:sz="4" w:space="0" w:color="auto"/>
            </w:tcBorders>
            <w:shd w:val="clear" w:color="auto" w:fill="auto"/>
            <w:noWrap/>
            <w:vAlign w:val="bottom"/>
          </w:tcPr>
          <w:p w14:paraId="7C2FF0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6968DEFD" w14:textId="77777777" w:rsidR="0051141E" w:rsidRDefault="0051141E" w:rsidP="009B4015">
      <w:pPr>
        <w:spacing w:after="120" w:line="360" w:lineRule="auto"/>
        <w:jc w:val="both"/>
        <w:rPr>
          <w:rFonts w:ascii="Tahoma" w:eastAsiaTheme="minorEastAsia" w:hAnsi="Tahoma" w:cs="Tahoma"/>
          <w:b/>
          <w:bCs/>
        </w:rPr>
      </w:pPr>
    </w:p>
    <w:p w14:paraId="5AB13A5C" w14:textId="30C54387" w:rsidR="00620958" w:rsidRPr="0051141E" w:rsidRDefault="00AE519C" w:rsidP="00AE519C">
      <w:pPr>
        <w:pStyle w:val="Caption"/>
        <w:jc w:val="both"/>
        <w:rPr>
          <w:rFonts w:ascii="Tahoma" w:hAnsi="Tahoma" w:cs="Tahoma"/>
          <w:b w:val="0"/>
          <w:bCs w:val="0"/>
        </w:rPr>
      </w:pPr>
      <w:bookmarkStart w:id="159" w:name="_Toc146051987"/>
      <w:r>
        <w:t xml:space="preserve">Table </w:t>
      </w:r>
      <w:fldSimple w:instr=" SEQ Table \* ARABIC ">
        <w:r>
          <w:rPr>
            <w:noProof/>
          </w:rPr>
          <w:t>31</w:t>
        </w:r>
      </w:fldSimple>
      <w:r w:rsidRPr="00AE519C">
        <w:t xml:space="preserve"> – Model Performances on Validation Dataset</w:t>
      </w:r>
      <w:bookmarkEnd w:id="159"/>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12C1D4F9" w:rsidR="00620958" w:rsidRPr="0051141E" w:rsidRDefault="00617EB3" w:rsidP="00617EB3">
      <w:pPr>
        <w:pStyle w:val="Caption"/>
        <w:jc w:val="both"/>
        <w:rPr>
          <w:rFonts w:ascii="Tahoma" w:hAnsi="Tahoma" w:cs="Tahoma"/>
          <w:b w:val="0"/>
          <w:bCs w:val="0"/>
        </w:rPr>
      </w:pPr>
      <w:bookmarkStart w:id="160" w:name="_Toc146051219"/>
      <w:r>
        <w:t xml:space="preserve">Figure </w:t>
      </w:r>
      <w:fldSimple w:instr=" SEQ Figure \* ARABIC ">
        <w:r>
          <w:rPr>
            <w:noProof/>
          </w:rPr>
          <w:t>37</w:t>
        </w:r>
      </w:fldSimple>
      <w:r w:rsidRPr="00617EB3">
        <w:t xml:space="preserve"> – Model Accuracy Comparison on Unseen Test Dataset</w:t>
      </w:r>
      <w:bookmarkEnd w:id="160"/>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33826ACB" w:rsidR="0051141E" w:rsidRDefault="00617EB3" w:rsidP="00617EB3">
      <w:pPr>
        <w:pStyle w:val="Caption"/>
        <w:jc w:val="both"/>
      </w:pPr>
      <w:bookmarkStart w:id="161" w:name="_Toc146051220"/>
      <w:r>
        <w:t xml:space="preserve">Figure </w:t>
      </w:r>
      <w:fldSimple w:instr=" SEQ Figure \* ARABIC ">
        <w:r>
          <w:rPr>
            <w:noProof/>
          </w:rPr>
          <w:t>38</w:t>
        </w:r>
      </w:fldSimple>
      <w:r w:rsidRPr="00617EB3">
        <w:t xml:space="preserve"> – Model ROC AUC Comparison on Unseen Test Dataset</w:t>
      </w:r>
      <w:bookmarkEnd w:id="161"/>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2" w:name="_Toc146053052"/>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2"/>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3" w:name="_Toc146053053"/>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3"/>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4" w:name="_Toc146053054"/>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4"/>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682D5711" w14:textId="77777777" w:rsidR="0051141E" w:rsidRDefault="0051141E" w:rsidP="009B4015">
      <w:pPr>
        <w:spacing w:after="120" w:line="360" w:lineRule="auto"/>
        <w:jc w:val="both"/>
        <w:rPr>
          <w:rFonts w:ascii="Tahoma" w:eastAsiaTheme="minorEastAsia" w:hAnsi="Tahoma" w:cs="Tahoma"/>
        </w:rPr>
      </w:pPr>
    </w:p>
    <w:p w14:paraId="376C1A91" w14:textId="69F57CDB" w:rsidR="008F6755" w:rsidRDefault="00AE519C" w:rsidP="00AE519C">
      <w:pPr>
        <w:pStyle w:val="Caption"/>
        <w:jc w:val="both"/>
        <w:rPr>
          <w:rFonts w:ascii="Tahoma" w:hAnsi="Tahoma" w:cs="Tahoma"/>
          <w:b w:val="0"/>
          <w:bCs w:val="0"/>
          <w:sz w:val="18"/>
          <w:szCs w:val="18"/>
        </w:rPr>
      </w:pPr>
      <w:bookmarkStart w:id="165" w:name="_Toc146051988"/>
      <w:r>
        <w:t xml:space="preserve">Table </w:t>
      </w:r>
      <w:fldSimple w:instr=" SEQ Table \* ARABIC ">
        <w:r>
          <w:rPr>
            <w:noProof/>
          </w:rPr>
          <w:t>32</w:t>
        </w:r>
      </w:fldSimple>
      <w:r w:rsidRPr="00AE519C">
        <w:t xml:space="preserve"> – Logistic Regression Mean Cross Validation Score by Hyperparameter Combination</w:t>
      </w:r>
      <w:bookmarkEnd w:id="165"/>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6" w:name="_Toc146053055"/>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6"/>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6D6064CD" w14:textId="77777777" w:rsidR="0051141E" w:rsidRDefault="0051141E" w:rsidP="009B4015">
      <w:pPr>
        <w:spacing w:after="120" w:line="360" w:lineRule="auto"/>
        <w:jc w:val="both"/>
        <w:rPr>
          <w:rFonts w:ascii="Tahoma" w:eastAsiaTheme="minorEastAsia" w:hAnsi="Tahoma" w:cs="Tahoma"/>
        </w:rPr>
      </w:pPr>
    </w:p>
    <w:p w14:paraId="3F71FA95" w14:textId="00C9A1DE" w:rsidR="008F6755" w:rsidRPr="0051141E" w:rsidRDefault="00AE519C" w:rsidP="00AE519C">
      <w:pPr>
        <w:pStyle w:val="Caption"/>
        <w:jc w:val="both"/>
        <w:rPr>
          <w:rFonts w:ascii="Tahoma" w:hAnsi="Tahoma" w:cs="Tahoma"/>
        </w:rPr>
      </w:pPr>
      <w:bookmarkStart w:id="167" w:name="_Toc146051989"/>
      <w:r>
        <w:t xml:space="preserve">Table </w:t>
      </w:r>
      <w:fldSimple w:instr=" SEQ Table \* ARABIC ">
        <w:r>
          <w:rPr>
            <w:noProof/>
          </w:rPr>
          <w:t>33</w:t>
        </w:r>
      </w:fldSimple>
      <w:r w:rsidRPr="00AE519C">
        <w:t xml:space="preserve"> – Decision Tree Mean Cross Validation Score by Hyperparameter Combination</w:t>
      </w:r>
      <w:bookmarkEnd w:id="167"/>
    </w:p>
    <w:p w14:paraId="2607F899" w14:textId="77777777" w:rsidR="0051141E" w:rsidRPr="0051141E" w:rsidRDefault="0051141E" w:rsidP="009B4015">
      <w:pPr>
        <w:spacing w:after="120" w:line="360" w:lineRule="auto"/>
        <w:jc w:val="both"/>
        <w:rPr>
          <w:rFonts w:ascii="Tahoma" w:eastAsiaTheme="minorEastAsia" w:hAnsi="Tahoma" w:cs="Tahoma"/>
        </w:rPr>
      </w:pP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053056"/>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68"/>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7A778917" w14:textId="77777777" w:rsidR="0051141E" w:rsidRPr="0051141E" w:rsidRDefault="0051141E" w:rsidP="009B4015">
      <w:pPr>
        <w:spacing w:after="120" w:line="360" w:lineRule="auto"/>
        <w:jc w:val="both"/>
        <w:rPr>
          <w:rFonts w:ascii="Tahoma" w:eastAsiaTheme="minorEastAsia" w:hAnsi="Tahoma" w:cs="Tahoma"/>
        </w:rPr>
      </w:pPr>
    </w:p>
    <w:p w14:paraId="56D34306" w14:textId="5A7BF380" w:rsidR="0051141E" w:rsidRDefault="00AE519C" w:rsidP="00AE519C">
      <w:pPr>
        <w:pStyle w:val="Caption"/>
        <w:jc w:val="both"/>
      </w:pPr>
      <w:bookmarkStart w:id="169" w:name="_Toc146051990"/>
      <w:r>
        <w:t xml:space="preserve">Table </w:t>
      </w:r>
      <w:fldSimple w:instr=" SEQ Table \* ARABIC ">
        <w:r>
          <w:rPr>
            <w:noProof/>
          </w:rPr>
          <w:t>34</w:t>
        </w:r>
      </w:fldSimple>
      <w:r w:rsidRPr="00AE519C">
        <w:t xml:space="preserve"> – Random Forest Mean Cross Validation Score by Hyperparameter Combination</w:t>
      </w:r>
      <w:bookmarkEnd w:id="169"/>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053057"/>
      <w:r>
        <w:rPr>
          <w:rFonts w:ascii="Tahoma" w:eastAsiaTheme="minorEastAsia" w:hAnsi="Tahoma" w:cs="Tahoma"/>
          <w:b/>
          <w:bCs/>
        </w:rPr>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0"/>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0F032315" w14:textId="77777777" w:rsidR="00AE519C" w:rsidRDefault="00AE519C" w:rsidP="00AE519C">
      <w:pPr>
        <w:pStyle w:val="Caption"/>
        <w:jc w:val="both"/>
      </w:pPr>
    </w:p>
    <w:p w14:paraId="5B566F47" w14:textId="16A17101" w:rsidR="0051141E" w:rsidRDefault="00AE519C" w:rsidP="00AE519C">
      <w:pPr>
        <w:pStyle w:val="Caption"/>
        <w:jc w:val="both"/>
      </w:pPr>
      <w:bookmarkStart w:id="171" w:name="_Toc146051991"/>
      <w:r>
        <w:t xml:space="preserve">Table </w:t>
      </w:r>
      <w:fldSimple w:instr=" SEQ Table \* ARABIC ">
        <w:r>
          <w:rPr>
            <w:noProof/>
          </w:rPr>
          <w:t>35</w:t>
        </w:r>
      </w:fldSimple>
      <w:r w:rsidRPr="00AE519C">
        <w:t xml:space="preserve"> – Gradient Boosting Mean Cross Validation Score by Hyperparameter Combination</w:t>
      </w:r>
      <w:bookmarkEnd w:id="171"/>
    </w:p>
    <w:p w14:paraId="79CF0D7D" w14:textId="77777777" w:rsidR="00AE519C" w:rsidRPr="00AE519C" w:rsidRDefault="00AE519C" w:rsidP="00AE519C"/>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053058"/>
      <w:r>
        <w:rPr>
          <w:rFonts w:ascii="Tahoma" w:eastAsiaTheme="minorEastAsia" w:hAnsi="Tahoma" w:cs="Tahoma"/>
          <w:b/>
          <w:bCs/>
        </w:rPr>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2"/>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3"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134EFB4B" w14:textId="77777777" w:rsidR="00AE519C" w:rsidRDefault="00AE519C" w:rsidP="00AE519C">
      <w:pPr>
        <w:pStyle w:val="Caption"/>
        <w:jc w:val="both"/>
      </w:pPr>
    </w:p>
    <w:p w14:paraId="21CE1270" w14:textId="3AFE5FF0" w:rsidR="0051141E" w:rsidRDefault="00AE519C" w:rsidP="00AE519C">
      <w:pPr>
        <w:pStyle w:val="Caption"/>
        <w:jc w:val="both"/>
      </w:pPr>
      <w:bookmarkStart w:id="174" w:name="_Toc146051992"/>
      <w:r>
        <w:t xml:space="preserve">Table </w:t>
      </w:r>
      <w:fldSimple w:instr=" SEQ Table \* ARABIC ">
        <w:r>
          <w:rPr>
            <w:noProof/>
          </w:rPr>
          <w:t>36</w:t>
        </w:r>
      </w:fldSimple>
      <w:r w:rsidRPr="00AE519C">
        <w:t xml:space="preserve"> – Light GBM Mean Cross Validation Score by Hyperparameter Combination</w:t>
      </w:r>
      <w:bookmarkEnd w:id="174"/>
    </w:p>
    <w:p w14:paraId="1118A473"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5" w:name="_Toc146053059"/>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5"/>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8F6755">
              <w:rPr>
                <w:rFonts w:ascii="Tahoma" w:eastAsia="Times New Roman" w:hAnsi="Tahoma" w:cs="Tahoma"/>
                <w:color w:val="000000"/>
                <w:sz w:val="18"/>
                <w:szCs w:val="18"/>
                <w:lang w:eastAsia="en-IE"/>
              </w:rPr>
              <w:lastRenderedPageBreak/>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p>
        </w:tc>
      </w:tr>
    </w:tbl>
    <w:p w14:paraId="44CBF87A" w14:textId="77777777" w:rsidR="0051141E" w:rsidRDefault="0051141E" w:rsidP="009B4015">
      <w:pPr>
        <w:spacing w:after="120" w:line="360" w:lineRule="auto"/>
        <w:jc w:val="both"/>
        <w:rPr>
          <w:rFonts w:ascii="Tahoma" w:eastAsiaTheme="minorEastAsia" w:hAnsi="Tahoma" w:cs="Tahoma"/>
          <w:b/>
          <w:bCs/>
          <w:sz w:val="18"/>
          <w:szCs w:val="18"/>
        </w:rPr>
      </w:pPr>
    </w:p>
    <w:p w14:paraId="3D1A95E6" w14:textId="48A73C33" w:rsidR="00AE519C" w:rsidRDefault="00AE519C" w:rsidP="00AE519C">
      <w:pPr>
        <w:pStyle w:val="Caption"/>
        <w:jc w:val="both"/>
        <w:rPr>
          <w:rFonts w:ascii="Tahoma" w:hAnsi="Tahoma" w:cs="Tahoma"/>
          <w:b w:val="0"/>
          <w:bCs w:val="0"/>
          <w:sz w:val="18"/>
          <w:szCs w:val="18"/>
        </w:rPr>
      </w:pPr>
      <w:bookmarkStart w:id="176" w:name="_Toc146051993"/>
      <w:r>
        <w:t xml:space="preserve">Table </w:t>
      </w:r>
      <w:fldSimple w:instr=" SEQ Table \* ARABIC ">
        <w:r>
          <w:rPr>
            <w:noProof/>
          </w:rPr>
          <w:t>37</w:t>
        </w:r>
      </w:fldSimple>
      <w:r w:rsidRPr="00AE519C">
        <w:t xml:space="preserve"> – Model Performances on Validation Dataset</w:t>
      </w:r>
      <w:bookmarkEnd w:id="176"/>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707C7C62" w:rsidR="008F6755" w:rsidRDefault="00617EB3" w:rsidP="00617EB3">
      <w:pPr>
        <w:pStyle w:val="Caption"/>
        <w:jc w:val="both"/>
      </w:pPr>
      <w:bookmarkStart w:id="177" w:name="_Toc146051221"/>
      <w:r>
        <w:t xml:space="preserve">Figure </w:t>
      </w:r>
      <w:fldSimple w:instr=" SEQ Figure \* ARABIC ">
        <w:r>
          <w:rPr>
            <w:noProof/>
          </w:rPr>
          <w:t>39</w:t>
        </w:r>
      </w:fldSimple>
      <w:r w:rsidRPr="00617EB3">
        <w:t xml:space="preserve"> – Accuracy &amp; ROC AUC Validation Comparison by Model</w:t>
      </w:r>
      <w:bookmarkEnd w:id="177"/>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8" w:name="_Toc146053060"/>
      <w:r>
        <w:rPr>
          <w:rFonts w:ascii="Tahoma" w:eastAsiaTheme="minorEastAsia" w:hAnsi="Tahoma" w:cs="Tahoma"/>
          <w:b/>
          <w:bCs/>
        </w:rPr>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78"/>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51141E" w14:paraId="2EAC085E"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960"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1755061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0D5DE6EA"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37BCAD2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A3D57">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5408B70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r>
    </w:tbl>
    <w:p w14:paraId="1B3D861B" w14:textId="77777777" w:rsidR="0051141E" w:rsidRDefault="0051141E" w:rsidP="009B4015">
      <w:pPr>
        <w:spacing w:after="120" w:line="360" w:lineRule="auto"/>
        <w:jc w:val="both"/>
        <w:rPr>
          <w:rFonts w:ascii="Tahoma" w:eastAsiaTheme="minorEastAsia" w:hAnsi="Tahoma" w:cs="Tahoma"/>
          <w:b/>
          <w:bCs/>
        </w:rPr>
      </w:pPr>
    </w:p>
    <w:p w14:paraId="15A1C3D4" w14:textId="0305B7B3" w:rsidR="005A3D57" w:rsidRDefault="00AE519C" w:rsidP="00AE519C">
      <w:pPr>
        <w:pStyle w:val="Caption"/>
        <w:jc w:val="both"/>
      </w:pPr>
      <w:bookmarkStart w:id="179" w:name="_Toc146051994"/>
      <w:r>
        <w:lastRenderedPageBreak/>
        <w:t xml:space="preserve">Table </w:t>
      </w:r>
      <w:fldSimple w:instr=" SEQ Table \* ARABIC ">
        <w:r>
          <w:rPr>
            <w:noProof/>
          </w:rPr>
          <w:t>38</w:t>
        </w:r>
      </w:fldSimple>
      <w:r w:rsidRPr="00AE519C">
        <w:t xml:space="preserve"> – Model Performances on Unseen Test Dataset</w:t>
      </w:r>
      <w:bookmarkEnd w:id="179"/>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69193395" w:rsidR="003174DA" w:rsidRDefault="00617EB3" w:rsidP="00617EB3">
      <w:pPr>
        <w:pStyle w:val="Caption"/>
        <w:jc w:val="both"/>
      </w:pPr>
      <w:bookmarkStart w:id="180" w:name="_Toc146051222"/>
      <w:r>
        <w:t xml:space="preserve">Figure </w:t>
      </w:r>
      <w:fldSimple w:instr=" SEQ Figure \* ARABIC ">
        <w:r>
          <w:rPr>
            <w:noProof/>
          </w:rPr>
          <w:t>40</w:t>
        </w:r>
      </w:fldSimple>
      <w:r w:rsidRPr="00617EB3">
        <w:t xml:space="preserve"> – Model Accuracy Comparison on Unseen Test Dataset</w:t>
      </w:r>
      <w:bookmarkEnd w:id="180"/>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77EAA00E" w:rsidR="0051141E" w:rsidRDefault="00617EB3" w:rsidP="00617EB3">
      <w:pPr>
        <w:pStyle w:val="Caption"/>
        <w:jc w:val="both"/>
      </w:pPr>
      <w:bookmarkStart w:id="181" w:name="_Toc146051223"/>
      <w:r>
        <w:lastRenderedPageBreak/>
        <w:t xml:space="preserve">Figure </w:t>
      </w:r>
      <w:fldSimple w:instr=" SEQ Figure \* ARABIC ">
        <w:r>
          <w:rPr>
            <w:noProof/>
          </w:rPr>
          <w:t>41</w:t>
        </w:r>
      </w:fldSimple>
      <w:r w:rsidRPr="00617EB3">
        <w:t xml:space="preserve"> – Model ROC AUC Comparison on Unseen Test Dataset</w:t>
      </w:r>
      <w:bookmarkEnd w:id="181"/>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2" w:name="_Toc146053061"/>
      <w:r>
        <w:rPr>
          <w:rFonts w:ascii="Tahoma" w:eastAsiaTheme="minorEastAsia" w:hAnsi="Tahoma" w:cs="Tahoma"/>
          <w:b/>
          <w:bCs/>
        </w:rPr>
        <w:t>4.2.2.2</w:t>
      </w:r>
      <w:r>
        <w:rPr>
          <w:rFonts w:ascii="Tahoma" w:eastAsiaTheme="minorEastAsia" w:hAnsi="Tahoma" w:cs="Tahoma"/>
          <w:b/>
          <w:bCs/>
        </w:rPr>
        <w:tab/>
        <w:t>Selected Features</w:t>
      </w:r>
      <w:bookmarkEnd w:id="182"/>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3" w:name="_Toc146053062"/>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3"/>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44B938FD" w14:textId="77777777" w:rsidR="003E5E65" w:rsidRDefault="003E5E65" w:rsidP="003E5E65">
      <w:pPr>
        <w:spacing w:after="120" w:line="360" w:lineRule="auto"/>
        <w:jc w:val="both"/>
        <w:rPr>
          <w:rFonts w:ascii="Tahoma" w:eastAsiaTheme="minorEastAsia" w:hAnsi="Tahoma" w:cs="Tahoma"/>
        </w:rPr>
      </w:pPr>
    </w:p>
    <w:p w14:paraId="2E1774BC" w14:textId="55DC5C7C" w:rsidR="003E5E65" w:rsidRDefault="00AE519C" w:rsidP="00AE519C">
      <w:pPr>
        <w:pStyle w:val="Caption"/>
        <w:jc w:val="both"/>
      </w:pPr>
      <w:bookmarkStart w:id="184" w:name="_Toc146051995"/>
      <w:r>
        <w:t xml:space="preserve">Table </w:t>
      </w:r>
      <w:fldSimple w:instr=" SEQ Table \* ARABIC ">
        <w:r>
          <w:rPr>
            <w:noProof/>
          </w:rPr>
          <w:t>39</w:t>
        </w:r>
      </w:fldSimple>
      <w:r w:rsidRPr="00AE519C">
        <w:t xml:space="preserve"> – Logistic Regression Mean Cross Validation Score by Hyperparameter Combination</w:t>
      </w:r>
      <w:bookmarkEnd w:id="184"/>
    </w:p>
    <w:p w14:paraId="0F97E408" w14:textId="77777777" w:rsidR="00AE519C" w:rsidRPr="00AE519C" w:rsidRDefault="00AE519C" w:rsidP="00AE519C"/>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053063"/>
      <w:r>
        <w:rPr>
          <w:rFonts w:ascii="Tahoma" w:eastAsiaTheme="minorEastAsia" w:hAnsi="Tahoma" w:cs="Tahoma"/>
          <w:b/>
          <w:bCs/>
        </w:rPr>
        <w:t>4.2.2.2.2</w:t>
      </w:r>
      <w:r>
        <w:rPr>
          <w:rFonts w:ascii="Tahoma" w:eastAsiaTheme="minorEastAsia" w:hAnsi="Tahoma" w:cs="Tahoma"/>
          <w:b/>
          <w:bCs/>
        </w:rPr>
        <w:tab/>
      </w:r>
      <w:r w:rsidR="0051141E" w:rsidRPr="0051141E">
        <w:rPr>
          <w:rFonts w:ascii="Tahoma" w:eastAsiaTheme="minorEastAsia" w:hAnsi="Tahoma" w:cs="Tahoma"/>
          <w:b/>
          <w:bCs/>
        </w:rPr>
        <w:t>Decision Tree</w:t>
      </w:r>
      <w:bookmarkEnd w:id="185"/>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2AE07CC7" w14:textId="77777777" w:rsidR="0051141E" w:rsidRPr="0051141E" w:rsidRDefault="0051141E" w:rsidP="009B4015">
      <w:pPr>
        <w:spacing w:after="120" w:line="360" w:lineRule="auto"/>
        <w:jc w:val="both"/>
        <w:rPr>
          <w:rFonts w:ascii="Tahoma" w:eastAsiaTheme="minorEastAsia" w:hAnsi="Tahoma" w:cs="Tahoma"/>
        </w:rPr>
      </w:pPr>
    </w:p>
    <w:p w14:paraId="4669C2AF" w14:textId="77777777" w:rsidR="00AE519C" w:rsidRDefault="00AE519C" w:rsidP="00AE519C">
      <w:pPr>
        <w:pStyle w:val="Caption"/>
        <w:jc w:val="both"/>
      </w:pPr>
    </w:p>
    <w:p w14:paraId="011FB8CF" w14:textId="0F10BE09" w:rsidR="0051141E" w:rsidRPr="0051141E" w:rsidRDefault="00AE519C" w:rsidP="00AE519C">
      <w:pPr>
        <w:pStyle w:val="Caption"/>
        <w:jc w:val="both"/>
        <w:rPr>
          <w:rFonts w:ascii="Tahoma" w:hAnsi="Tahoma" w:cs="Tahoma"/>
        </w:rPr>
      </w:pPr>
      <w:bookmarkStart w:id="186" w:name="_Toc146051996"/>
      <w:r>
        <w:t xml:space="preserve">Table </w:t>
      </w:r>
      <w:fldSimple w:instr=" SEQ Table \* ARABIC ">
        <w:r>
          <w:rPr>
            <w:noProof/>
          </w:rPr>
          <w:t>40</w:t>
        </w:r>
      </w:fldSimple>
      <w:r w:rsidRPr="00AE519C">
        <w:t xml:space="preserve"> – Decision Tree Mean Cross Validation Score by Hyperparameter Combination</w:t>
      </w:r>
      <w:bookmarkEnd w:id="186"/>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053064"/>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7"/>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5933CE0E" w14:textId="77777777" w:rsidR="0051141E" w:rsidRPr="0051141E" w:rsidRDefault="0051141E" w:rsidP="009B4015">
      <w:pPr>
        <w:spacing w:after="120" w:line="360" w:lineRule="auto"/>
        <w:jc w:val="both"/>
        <w:rPr>
          <w:rFonts w:ascii="Tahoma" w:eastAsiaTheme="minorEastAsia" w:hAnsi="Tahoma" w:cs="Tahoma"/>
        </w:rPr>
      </w:pPr>
    </w:p>
    <w:p w14:paraId="3374E626" w14:textId="5D160D63" w:rsidR="0051141E" w:rsidRDefault="00AE519C" w:rsidP="00AE519C">
      <w:pPr>
        <w:pStyle w:val="Caption"/>
        <w:jc w:val="both"/>
      </w:pPr>
      <w:bookmarkStart w:id="188" w:name="_Toc146051997"/>
      <w:r>
        <w:t xml:space="preserve">Table </w:t>
      </w:r>
      <w:fldSimple w:instr=" SEQ Table \* ARABIC ">
        <w:r>
          <w:rPr>
            <w:noProof/>
          </w:rPr>
          <w:t>41</w:t>
        </w:r>
      </w:fldSimple>
      <w:r>
        <w:t xml:space="preserve"> </w:t>
      </w:r>
      <w:r w:rsidRPr="00AE519C">
        <w:t>– Random Forest Mean Cross Validation Score by Hyperparameter Combination</w:t>
      </w:r>
      <w:bookmarkEnd w:id="188"/>
    </w:p>
    <w:p w14:paraId="7678F624" w14:textId="77777777" w:rsidR="00AE519C" w:rsidRPr="00AE519C" w:rsidRDefault="00AE519C" w:rsidP="00AE519C"/>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053065"/>
      <w:r>
        <w:rPr>
          <w:rFonts w:ascii="Tahoma" w:eastAsiaTheme="minorEastAsia" w:hAnsi="Tahoma" w:cs="Tahoma"/>
          <w:b/>
          <w:bCs/>
        </w:rPr>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89"/>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04DDC89B" w14:textId="77777777" w:rsidR="00AE519C" w:rsidRDefault="00AE519C" w:rsidP="00AE519C">
      <w:pPr>
        <w:pStyle w:val="Caption"/>
        <w:jc w:val="both"/>
      </w:pPr>
    </w:p>
    <w:p w14:paraId="18CFCA75" w14:textId="0371B6D6" w:rsidR="0051141E" w:rsidRDefault="00AE519C" w:rsidP="00AE519C">
      <w:pPr>
        <w:pStyle w:val="Caption"/>
        <w:jc w:val="both"/>
      </w:pPr>
      <w:bookmarkStart w:id="190" w:name="_Toc146051998"/>
      <w:r>
        <w:t xml:space="preserve">Table </w:t>
      </w:r>
      <w:fldSimple w:instr=" SEQ Table \* ARABIC ">
        <w:r>
          <w:rPr>
            <w:noProof/>
          </w:rPr>
          <w:t>42</w:t>
        </w:r>
      </w:fldSimple>
      <w:r w:rsidRPr="00AE519C">
        <w:t xml:space="preserve"> – Gradient Boosting Mean Cross Validation Score by Hyperparameter Combination</w:t>
      </w:r>
      <w:bookmarkEnd w:id="190"/>
    </w:p>
    <w:p w14:paraId="196A396F" w14:textId="77777777" w:rsidR="00AE519C" w:rsidRPr="00AE519C" w:rsidRDefault="00AE519C" w:rsidP="00AE519C"/>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053066"/>
      <w:r>
        <w:rPr>
          <w:rFonts w:ascii="Tahoma" w:eastAsiaTheme="minorEastAsia" w:hAnsi="Tahoma" w:cs="Tahoma"/>
          <w:b/>
          <w:bCs/>
        </w:rPr>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1"/>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lastRenderedPageBreak/>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3B7207CF" w14:textId="77777777" w:rsidR="00AE519C" w:rsidRDefault="00AE519C" w:rsidP="00AE519C">
      <w:pPr>
        <w:pStyle w:val="Caption"/>
        <w:jc w:val="both"/>
      </w:pPr>
    </w:p>
    <w:p w14:paraId="5C5982F6" w14:textId="2BE4018A" w:rsidR="004374B8" w:rsidRDefault="00AE519C" w:rsidP="00AE519C">
      <w:pPr>
        <w:pStyle w:val="Caption"/>
        <w:jc w:val="both"/>
      </w:pPr>
      <w:bookmarkStart w:id="192" w:name="_Toc146051999"/>
      <w:r>
        <w:t xml:space="preserve">Table </w:t>
      </w:r>
      <w:fldSimple w:instr=" SEQ Table \* ARABIC ">
        <w:r>
          <w:rPr>
            <w:noProof/>
          </w:rPr>
          <w:t>43</w:t>
        </w:r>
      </w:fldSimple>
      <w:r w:rsidRPr="00AE519C">
        <w:t xml:space="preserve"> – Light GBM Mean Cross Validation Score by Hyperparameter Combination</w:t>
      </w:r>
      <w:bookmarkEnd w:id="192"/>
    </w:p>
    <w:p w14:paraId="7E341600" w14:textId="77777777" w:rsidR="00AE519C" w:rsidRPr="00AE519C" w:rsidRDefault="00AE519C" w:rsidP="00AE519C"/>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053067"/>
      <w:r>
        <w:rPr>
          <w:rFonts w:ascii="Tahoma" w:eastAsiaTheme="minorEastAsia" w:hAnsi="Tahoma" w:cs="Tahoma"/>
          <w:b/>
          <w:bCs/>
        </w:rPr>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3"/>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532EC">
              <w:rPr>
                <w:rFonts w:ascii="Tahoma" w:eastAsia="Times New Roman" w:hAnsi="Tahoma" w:cs="Tahoma"/>
                <w:color w:val="000000"/>
                <w:sz w:val="18"/>
                <w:szCs w:val="18"/>
                <w:lang w:eastAsia="en-IE"/>
              </w:rPr>
              <w:lastRenderedPageBreak/>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p>
        </w:tc>
      </w:tr>
    </w:tbl>
    <w:p w14:paraId="3BACD808" w14:textId="77777777" w:rsidR="0051141E" w:rsidRDefault="0051141E" w:rsidP="009B4015">
      <w:pPr>
        <w:spacing w:after="120" w:line="360" w:lineRule="auto"/>
        <w:jc w:val="both"/>
        <w:rPr>
          <w:rFonts w:ascii="Tahoma" w:eastAsiaTheme="minorEastAsia" w:hAnsi="Tahoma" w:cs="Tahoma"/>
          <w:b/>
          <w:bCs/>
        </w:rPr>
      </w:pPr>
    </w:p>
    <w:p w14:paraId="3C0C8810" w14:textId="08A5F5EC" w:rsidR="005532EC" w:rsidRPr="008F6755" w:rsidRDefault="00AE519C" w:rsidP="00AE519C">
      <w:pPr>
        <w:pStyle w:val="Caption"/>
        <w:jc w:val="both"/>
        <w:rPr>
          <w:rFonts w:ascii="Tahoma" w:hAnsi="Tahoma" w:cs="Tahoma"/>
          <w:b w:val="0"/>
          <w:bCs w:val="0"/>
          <w:sz w:val="18"/>
          <w:szCs w:val="18"/>
        </w:rPr>
      </w:pPr>
      <w:bookmarkStart w:id="194" w:name="_Toc146052000"/>
      <w:r>
        <w:t xml:space="preserve">Table </w:t>
      </w:r>
      <w:fldSimple w:instr=" SEQ Table \* ARABIC ">
        <w:r>
          <w:rPr>
            <w:noProof/>
          </w:rPr>
          <w:t>44</w:t>
        </w:r>
      </w:fldSimple>
      <w:r>
        <w:t xml:space="preserve"> - </w:t>
      </w:r>
      <w:r w:rsidRPr="00AE519C">
        <w:t>Model Performances on Validation Dataset</w:t>
      </w:r>
      <w:bookmarkEnd w:id="194"/>
    </w:p>
    <w:p w14:paraId="43234B4C" w14:textId="77777777" w:rsidR="005532EC" w:rsidRPr="0051141E" w:rsidRDefault="005532EC" w:rsidP="009B4015">
      <w:pPr>
        <w:spacing w:after="120" w:line="360" w:lineRule="auto"/>
        <w:jc w:val="both"/>
        <w:rPr>
          <w:rFonts w:ascii="Tahoma" w:eastAsiaTheme="minorEastAsia" w:hAnsi="Tahoma" w:cs="Tahoma"/>
          <w:b/>
          <w:bCs/>
        </w:rPr>
      </w:pP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053068"/>
      <w:r>
        <w:rPr>
          <w:rFonts w:ascii="Tahoma" w:eastAsiaTheme="minorEastAsia" w:hAnsi="Tahoma" w:cs="Tahoma"/>
          <w:b/>
          <w:bCs/>
        </w:rPr>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5"/>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45A1024A" w14:textId="77777777" w:rsidTr="00CC3BD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76BC2280"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ADD2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213B3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3C54B637"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None, '</w:t>
            </w:r>
            <w:proofErr w:type="spellStart"/>
            <w:r w:rsidRPr="0051141E">
              <w:rPr>
                <w:rFonts w:ascii="Tahoma" w:eastAsia="Times New Roman" w:hAnsi="Tahoma" w:cs="Tahoma"/>
                <w:color w:val="000000"/>
                <w:lang w:eastAsia="en-IE"/>
              </w:rPr>
              <w:t>min_samples_split</w:t>
            </w:r>
            <w:proofErr w:type="spellEnd"/>
            <w:r w:rsidRPr="0051141E">
              <w:rPr>
                <w:rFonts w:ascii="Tahoma" w:eastAsia="Times New Roman" w:hAnsi="Tahoma" w:cs="Tahoma"/>
                <w:color w:val="000000"/>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283F1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17769C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6BDFFF78"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None, '</w:t>
            </w:r>
            <w:proofErr w:type="spellStart"/>
            <w:r w:rsidRPr="0051141E">
              <w:rPr>
                <w:rFonts w:ascii="Tahoma" w:eastAsia="Times New Roman" w:hAnsi="Tahoma" w:cs="Tahoma"/>
                <w:color w:val="000000"/>
                <w:lang w:eastAsia="en-IE"/>
              </w:rPr>
              <w:t>min_samples_split</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22" w:type="dxa"/>
            <w:tcBorders>
              <w:top w:val="nil"/>
              <w:left w:val="nil"/>
              <w:bottom w:val="single" w:sz="4" w:space="0" w:color="auto"/>
              <w:right w:val="single" w:sz="4" w:space="0" w:color="auto"/>
            </w:tcBorders>
            <w:shd w:val="clear" w:color="auto" w:fill="auto"/>
            <w:vAlign w:val="bottom"/>
          </w:tcPr>
          <w:p w14:paraId="0A6DF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385339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21CCE985"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learning_rate</w:t>
            </w:r>
            <w:proofErr w:type="spellEnd"/>
            <w:r w:rsidRPr="0051141E">
              <w:rPr>
                <w:rFonts w:ascii="Tahoma" w:eastAsia="Times New Roman" w:hAnsi="Tahoma" w:cs="Tahoma"/>
                <w:color w:val="000000"/>
                <w:lang w:eastAsia="en-IE"/>
              </w:rPr>
              <w:t>': 0.2, '</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1CA04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4BAAB1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6E67DE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.42</w:t>
            </w:r>
          </w:p>
        </w:tc>
      </w:tr>
      <w:tr w:rsidR="0051141E" w:rsidRPr="0051141E" w14:paraId="1AD495F9"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51141E" w:rsidRDefault="0051141E" w:rsidP="009B4015">
            <w:pPr>
              <w:spacing w:after="0" w:line="360" w:lineRule="auto"/>
              <w:jc w:val="both"/>
              <w:rPr>
                <w:rFonts w:ascii="Tahoma" w:eastAsia="Times New Roman" w:hAnsi="Tahoma" w:cs="Tahoma"/>
                <w:color w:val="000000"/>
                <w:lang w:eastAsia="en-IE"/>
              </w:rPr>
            </w:pPr>
            <w:proofErr w:type="spellStart"/>
            <w:r w:rsidRPr="0051141E">
              <w:rPr>
                <w:rFonts w:ascii="Tahoma" w:eastAsia="Times New Roman" w:hAnsi="Tahoma" w:cs="Tahoma"/>
                <w:color w:val="000000"/>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t>
            </w:r>
            <w:proofErr w:type="spellStart"/>
            <w:r w:rsidRPr="0051141E">
              <w:rPr>
                <w:rFonts w:ascii="Tahoma" w:eastAsia="Times New Roman" w:hAnsi="Tahoma" w:cs="Tahoma"/>
                <w:color w:val="000000"/>
                <w:lang w:eastAsia="en-IE"/>
              </w:rPr>
              <w:t>learning_rate</w:t>
            </w:r>
            <w:proofErr w:type="spellEnd"/>
            <w:r w:rsidRPr="0051141E">
              <w:rPr>
                <w:rFonts w:ascii="Tahoma" w:eastAsia="Times New Roman" w:hAnsi="Tahoma" w:cs="Tahoma"/>
                <w:color w:val="000000"/>
                <w:lang w:eastAsia="en-IE"/>
              </w:rPr>
              <w:t>': 0.2, '</w:t>
            </w:r>
            <w:proofErr w:type="spellStart"/>
            <w:r w:rsidRPr="0051141E">
              <w:rPr>
                <w:rFonts w:ascii="Tahoma" w:eastAsia="Times New Roman" w:hAnsi="Tahoma" w:cs="Tahoma"/>
                <w:color w:val="000000"/>
                <w:lang w:eastAsia="en-IE"/>
              </w:rPr>
              <w:t>max_depth</w:t>
            </w:r>
            <w:proofErr w:type="spellEnd"/>
            <w:r w:rsidRPr="0051141E">
              <w:rPr>
                <w:rFonts w:ascii="Tahoma" w:eastAsia="Times New Roman" w:hAnsi="Tahoma" w:cs="Tahoma"/>
                <w:color w:val="000000"/>
                <w:lang w:eastAsia="en-IE"/>
              </w:rPr>
              <w:t>': 5, '</w:t>
            </w:r>
            <w:proofErr w:type="spellStart"/>
            <w:r w:rsidRPr="0051141E">
              <w:rPr>
                <w:rFonts w:ascii="Tahoma" w:eastAsia="Times New Roman" w:hAnsi="Tahoma" w:cs="Tahoma"/>
                <w:color w:val="000000"/>
                <w:lang w:eastAsia="en-IE"/>
              </w:rPr>
              <w:t>n_estimators</w:t>
            </w:r>
            <w:proofErr w:type="spellEnd"/>
            <w:r w:rsidRPr="0051141E">
              <w:rPr>
                <w:rFonts w:ascii="Tahoma" w:eastAsia="Times New Roman" w:hAnsi="Tahoma" w:cs="Tahoma"/>
                <w:color w:val="000000"/>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688D8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D4B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0655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r>
    </w:tbl>
    <w:p w14:paraId="3D2E3E60" w14:textId="77777777" w:rsidR="005532EC" w:rsidRDefault="005532EC" w:rsidP="009B4015">
      <w:pPr>
        <w:spacing w:after="120" w:line="360" w:lineRule="auto"/>
        <w:jc w:val="both"/>
        <w:rPr>
          <w:rFonts w:ascii="Tahoma" w:eastAsiaTheme="minorEastAsia" w:hAnsi="Tahoma" w:cs="Tahoma"/>
          <w:b/>
          <w:bCs/>
        </w:rPr>
      </w:pPr>
    </w:p>
    <w:p w14:paraId="6DDBBA38" w14:textId="12B70039" w:rsidR="005532EC" w:rsidRDefault="00AE519C" w:rsidP="00AE519C">
      <w:pPr>
        <w:pStyle w:val="Caption"/>
        <w:jc w:val="both"/>
        <w:rPr>
          <w:rFonts w:ascii="Tahoma" w:hAnsi="Tahoma" w:cs="Tahoma"/>
          <w:b w:val="0"/>
          <w:bCs w:val="0"/>
        </w:rPr>
      </w:pPr>
      <w:bookmarkStart w:id="196" w:name="_Toc146052001"/>
      <w:r>
        <w:t xml:space="preserve">Table </w:t>
      </w:r>
      <w:fldSimple w:instr=" SEQ Table \* ARABIC ">
        <w:r>
          <w:rPr>
            <w:noProof/>
          </w:rPr>
          <w:t>45</w:t>
        </w:r>
      </w:fldSimple>
      <w:r>
        <w:t xml:space="preserve"> - </w:t>
      </w:r>
      <w:r w:rsidRPr="00AE519C">
        <w:t>Model Performances on Unseen Test Dataset</w:t>
      </w:r>
      <w:bookmarkEnd w:id="196"/>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5C2D6EE7" w:rsidR="005532EC" w:rsidRDefault="00617EB3" w:rsidP="00617EB3">
      <w:pPr>
        <w:pStyle w:val="Caption"/>
        <w:jc w:val="both"/>
      </w:pPr>
      <w:bookmarkStart w:id="197" w:name="_Toc146051224"/>
      <w:r>
        <w:t xml:space="preserve">Figure </w:t>
      </w:r>
      <w:fldSimple w:instr=" SEQ Figure \* ARABIC ">
        <w:r>
          <w:rPr>
            <w:noProof/>
          </w:rPr>
          <w:t>42</w:t>
        </w:r>
      </w:fldSimple>
      <w:r w:rsidRPr="00617EB3">
        <w:t xml:space="preserve"> – Model Accuracy Comparison on Unseen Test Dataset</w:t>
      </w:r>
      <w:bookmarkEnd w:id="197"/>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3CE53A2B" w:rsidR="00617EB3" w:rsidRDefault="00617EB3" w:rsidP="00617EB3">
      <w:pPr>
        <w:pStyle w:val="Caption"/>
        <w:jc w:val="both"/>
      </w:pPr>
      <w:bookmarkStart w:id="198" w:name="_Toc146051225"/>
      <w:r>
        <w:t xml:space="preserve">Figure </w:t>
      </w:r>
      <w:fldSimple w:instr=" SEQ Figure \* ARABIC ">
        <w:r>
          <w:rPr>
            <w:noProof/>
          </w:rPr>
          <w:t>43</w:t>
        </w:r>
      </w:fldSimple>
      <w:r w:rsidRPr="00617EB3">
        <w:t xml:space="preserve"> – Model ROC AUC Comparison on Unseen Test Dataset</w:t>
      </w:r>
      <w:bookmarkEnd w:id="198"/>
    </w:p>
    <w:p w14:paraId="1B71E00D" w14:textId="42CFE039"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99" w:name="_Toc145855902"/>
      <w:bookmarkStart w:id="200" w:name="_Toc146053069"/>
      <w:r w:rsidRPr="0051141E">
        <w:rPr>
          <w:rFonts w:ascii="Tahoma" w:eastAsiaTheme="majorEastAsia" w:hAnsi="Tahoma" w:cs="Tahoma"/>
          <w:b/>
          <w:bCs/>
        </w:rPr>
        <w:lastRenderedPageBreak/>
        <w:t>Discussion</w:t>
      </w:r>
      <w:bookmarkEnd w:id="199"/>
      <w:bookmarkEnd w:id="200"/>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201" w:name="_Toc146053070"/>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201"/>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02" w:name="_Toc14605307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02"/>
    </w:p>
    <w:p w14:paraId="720091BF" w14:textId="0FB70F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shed light on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with higher Cramer's V values and lower p-values suggesting greater relevance. The Cramer’s V values and chi-squared statistics indicate significant connections between particular variables and policy issuance.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display </w:t>
      </w:r>
      <w:proofErr w:type="spellStart"/>
      <w:r w:rsidRPr="0051141E">
        <w:rPr>
          <w:rFonts w:ascii="Tahoma" w:eastAsiaTheme="minorEastAsia" w:hAnsi="Tahoma" w:cs="Tahoma"/>
        </w:rPr>
        <w:t>particlarly</w:t>
      </w:r>
      <w:proofErr w:type="spellEnd"/>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32F381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feature relevance scores were computed using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classifiers with varying numbers of estimators. Features with higher significance ratings are judged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Pr="0051141E">
        <w:rPr>
          <w:rFonts w:ascii="Tahoma" w:eastAsiaTheme="minorEastAsia" w:hAnsi="Tahoma" w:cs="Tahoma"/>
        </w:rPr>
        <w:t xml:space="preserve"> </w:t>
      </w:r>
      <w:proofErr w:type="spellStart"/>
      <w:r w:rsidRPr="0051141E">
        <w:rPr>
          <w:rFonts w:ascii="Tahoma" w:eastAsiaTheme="minorEastAsia" w:hAnsi="Tahoma" w:cs="Tahoma"/>
        </w:rPr>
        <w:t>the</w:t>
      </w:r>
      <w:proofErr w:type="spellEnd"/>
      <w:r w:rsidRPr="0051141E">
        <w:rPr>
          <w:rFonts w:ascii="Tahoma" w:eastAsiaTheme="minorEastAsia" w:hAnsi="Tahoma" w:cs="Tahoma"/>
        </w:rPr>
        <w:t xml:space="preserve"> most important feature.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have a favourable impact, but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highlight the features chosen by various methods, assisting in the identification of the most relevant characteristics for each model. This further emphasises the relevance of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influence on model performance, as evaluated by ROC AUC, reveals which features have a substantial impact on model results. Low p-values for ROC AUC differences suggest characteristics that have a significant impact on model performance.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03" w:name="_Toc14605307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03"/>
    </w:p>
    <w:p w14:paraId="47965ABB" w14:textId="3D7F0A0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are the most closely associated, followed by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These models’ key aspects are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Class Aware Feature Importance confirms the importance of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but implies that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have a negative influence.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these feature importance identification methods, there is support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have a considerable impact on application conversion, but other features such as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are also </w:t>
      </w:r>
      <w:r w:rsidRPr="0051141E">
        <w:rPr>
          <w:rFonts w:ascii="Tahoma" w:eastAsiaTheme="minorEastAsia" w:hAnsi="Tahoma" w:cs="Tahoma"/>
        </w:rPr>
        <w:lastRenderedPageBreak/>
        <w:t>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is an important technique in data analysis, although it has several limitations. When utilising correlation analysis, </w:t>
      </w: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1D90C2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This is consistent with the prior research’s discussion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 The use of Class Aware Feature Importance to measure the influence of features on model performance is consistent with the discussion of various techniques of assessing feature significance. It emphasi</w:t>
      </w:r>
      <w:r w:rsidR="00B003EF">
        <w:rPr>
          <w:rFonts w:ascii="Tahoma" w:eastAsiaTheme="minorEastAsia" w:hAnsi="Tahoma" w:cs="Tahoma"/>
        </w:rPr>
        <w:t>s</w:t>
      </w:r>
      <w:r w:rsidRPr="0051141E">
        <w:rPr>
          <w:rFonts w:ascii="Tahoma" w:eastAsiaTheme="minorEastAsia" w:hAnsi="Tahoma" w:cs="Tahoma"/>
        </w:rPr>
        <w:t>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A9282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00C07754">
        <w:rPr>
          <w:rFonts w:ascii="Tahoma" w:eastAsiaTheme="minorEastAsia" w:hAnsi="Tahoma" w:cs="Tahoma"/>
        </w:rPr>
        <w:t>UWDecision</w:t>
      </w:r>
      <w:proofErr w:type="spellEnd"/>
      <w:r w:rsidR="00C07754">
        <w:rPr>
          <w:rFonts w:ascii="Tahoma" w:eastAsiaTheme="minorEastAsia" w:hAnsi="Tahoma" w:cs="Tahoma"/>
        </w:rPr>
        <w:t xml:space="preserve">, </w:t>
      </w:r>
      <w:r w:rsidRPr="0051141E">
        <w:rPr>
          <w:rFonts w:ascii="Tahoma" w:eastAsiaTheme="minorEastAsia" w:hAnsi="Tahoma" w:cs="Tahoma"/>
        </w:rPr>
        <w:t xml:space="preserve">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used to study feature importance further. The consistent feature significance rankings across these models give clear insights into which factors have the greatest influence on prediction performance. The variables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examination of Class Aware Feature Importance adds to the attainment of the research objectives by stressing the effects of each feature on model performance. This analysis highlights the favourable contributions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as well as the negative implications of features such as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Recursive Feature Elimination with Cross-Validation increases the attainment of research objectives by consistently identifying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1376332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the comparison of feature impact on model performance, as measured by ROC AUC, emphasises the relevance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policy issuance. These findings are directly related to the research objectives, proving the importance of these </w:t>
      </w:r>
      <w:r w:rsidR="00250E94">
        <w:rPr>
          <w:rFonts w:ascii="Tahoma" w:eastAsiaTheme="minorEastAsia" w:hAnsi="Tahoma" w:cs="Tahoma"/>
        </w:rPr>
        <w:t>features</w:t>
      </w:r>
      <w:r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04" w:name="_Toc14605307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04"/>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05" w:name="_Toc14605307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05"/>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06" w:name="_Toc14605307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06"/>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however, the ROC </w:t>
      </w:r>
      <w:r w:rsidRPr="0051141E">
        <w:rPr>
          <w:rFonts w:ascii="Tahoma" w:eastAsiaTheme="minorEastAsia" w:hAnsi="Tahoma" w:cs="Tahoma"/>
        </w:rPr>
        <w:lastRenderedPageBreak/>
        <w:t>AUC value decreases to 0.72, showing a considerable reduction in generalisation performance. This shows that, while Logistic Regression showed some promise on the initial dataset, it may require more tuning or different methodologies to properly handle unseen data.</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3B8108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the best ROC AUC score of 0.8 is obtained. With a 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100, the best ROC AUC score of 0.81 is attained. On unseen data, it maintains a reasonably good ROC AUC score of 0.80, showing greater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4,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 is the optimum hyperparameter choice. Furthermore, on unseen data, this model retains a strong ROC AUC score of 0.78. Gradient Boosting is a suitable alternative for handling the research problem and objectives since it has significant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routinely outperforms its competitors, with ROC AUC scores ranging from 0.81 to 0.82 on the original dataset.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3,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are the optimum hyperparameter settings.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earns a great ROC AUC score of 0.82 on unseen data, demonstrating its exceptional generalisation skills. Given its constant good performance on both the training and unseen datasets, this model appears as a very viable alternative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4550F07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when evaluating the effectiveness of machine learning models using ROC AUC values, Logistic Regression shows certain limits in generalisation to unseen data. Although Decision Tree and Random Forest perform well, they may require additional measures to improve generalisation.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on the other hand, stand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continuously doing well on both the original dataset and unseen data. In addressing the research problem and objectives, these models demonstrate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07" w:name="_Toc14605307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07"/>
    </w:p>
    <w:p w14:paraId="3068AA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unbalanced dataset with selected features, Logistic Regression produces consistent ROC AUC values of roughly 0.79 across multiple hyperparameters. While these results are fairly consistent, Logistic Regression has room for improvement. On unknown data, it maintains a reasonable ROC AUC score of around 0.72, although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11E827B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0.88.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lastRenderedPageBreak/>
        <w:t>LightGBM</w:t>
      </w:r>
      <w:proofErr w:type="spellEnd"/>
      <w:r w:rsidRPr="0051141E">
        <w:rPr>
          <w:rFonts w:ascii="Tahoma" w:eastAsiaTheme="minorEastAsia" w:hAnsi="Tahoma" w:cs="Tahoma"/>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retains a ROC AUC score of around 0.81 on unseen data, showing its robustness.</w:t>
      </w:r>
    </w:p>
    <w:p w14:paraId="6393D292" w14:textId="77777777" w:rsidR="0051141E" w:rsidRPr="0051141E" w:rsidRDefault="0051141E" w:rsidP="009B4015">
      <w:pPr>
        <w:spacing w:after="120" w:line="360" w:lineRule="auto"/>
        <w:jc w:val="both"/>
        <w:rPr>
          <w:rFonts w:ascii="Tahoma" w:eastAsiaTheme="minorEastAsia" w:hAnsi="Tahoma" w:cs="Tahoma"/>
        </w:rPr>
      </w:pPr>
    </w:p>
    <w:p w14:paraId="39021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During model validation, all models had ROC AUC scores more than 0.63, with Decision Tree and Random Forest scoring around 0.65. However, while Logistic Regression yields excellent recall, it suffers from poor accuracy, resulting in lower F1 scores Decision Tree excels in the evaluation on unseen data, with a ROC AUC score of roughly 0.88, suggesting its robustness and competence in handling unseen samples. Random Forest likewise has a high ROC AUC score of around 0.81, exhibiting its generalisation ability.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both have ROC AUC ratings in the 0.81 range, suggesting their dependability in real-world circumstances.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perform well on both the original dataset and unseen data, with robust ROC AUC values indicating their ability to handle imbalanced data and generalise to new samples. While Logistic Regression has a high recall, it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08" w:name="_Toc14605307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08"/>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09" w:name="_Toc14605307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09"/>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20,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whereas Random Forest performed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None,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2,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Based on hyperparameter choices,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r w:rsidRPr="0051141E">
        <w:rPr>
          <w:rFonts w:ascii="Tahoma" w:eastAsiaTheme="minorEastAsia" w:hAnsi="Tahoma" w:cs="Tahoma"/>
        </w:rPr>
        <w:lastRenderedPageBreak/>
        <w:t xml:space="preserve">displayed versatility, with ROC AUC values ranging from 0.78 to 0.90 and 0.80 to 0.90, respectively. For both models, the best parameters were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0.2,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5,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excellent performance on unseen data, scoring a strong 0.78 with a training ROC AUC of 0.71. Gradient Boosting </w:t>
      </w:r>
      <w:proofErr w:type="spellStart"/>
      <w:r w:rsidRPr="0051141E">
        <w:rPr>
          <w:rFonts w:ascii="Tahoma" w:eastAsiaTheme="minorEastAsia" w:hAnsi="Tahoma" w:cs="Tahoma"/>
        </w:rPr>
        <w:t>Classifer</w:t>
      </w:r>
      <w:proofErr w:type="spellEnd"/>
      <w:r w:rsidRPr="0051141E">
        <w:rPr>
          <w:rFonts w:ascii="Tahoma" w:eastAsiaTheme="minorEastAsia" w:hAnsi="Tahoma" w:cs="Tahoma"/>
        </w:rPr>
        <w:t xml:space="preserve"> demonstrated its robustness once again, with constant ROC AUC values of 0.74 on training data and 0.78 on unseen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summary, when dealing with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the preferred models because to their impressive performance, especially when implemented with the optimal hyperparameters discovered. These models generalise well to previously unseen data, making them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10" w:name="_Toc14605307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10"/>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likewise sensitive to hyperparameter changes. It produced ROC AUC values ranging from 0.8 to 0.9, with a learning rate of 0.2, maximum depth of 5, and 300 estimators producing the best results.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training data for model validation. Among them,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assessing the models on unseen data, the following ROC AUC values were obtained: Logistic Regression (0.71), Decision Tree (0.77), Random Forest (0.77), Gradient Boosting (0.42),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unseen data for model validation. On unseen data, both Gradient Boosting had much lower ROC AUC scores than on training data, indicating possible overfitting difficulties.</w:t>
      </w:r>
    </w:p>
    <w:p w14:paraId="75D0B9B7" w14:textId="77777777" w:rsidR="0051141E" w:rsidRPr="0051141E" w:rsidRDefault="0051141E" w:rsidP="009B4015">
      <w:pPr>
        <w:spacing w:after="120" w:line="360" w:lineRule="auto"/>
        <w:jc w:val="both"/>
        <w:rPr>
          <w:rFonts w:ascii="Tahoma" w:eastAsiaTheme="minorEastAsia" w:hAnsi="Tahoma" w:cs="Tahoma"/>
        </w:rPr>
      </w:pPr>
    </w:p>
    <w:p w14:paraId="6371A2BB" w14:textId="4A6F8E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Gradient Boosting Classifier are promising models when using ROC AUC as the assessment measure, but they may require further adjustment to avoid overfitting on unseen data. Random Forest and Decision Tree models also performed well on this dataset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w:t>
      </w:r>
      <w:r w:rsidRPr="0051141E">
        <w:rPr>
          <w:rFonts w:ascii="Tahoma" w:eastAsiaTheme="minorEastAsia" w:hAnsi="Tahoma" w:cs="Tahoma"/>
        </w:rPr>
        <w:lastRenderedPageBreak/>
        <w:t>criteria. It is critical to assess how effectively models generalise to previously unknown data in order to ensure their practical utility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This variant suggests that Decision Tree may be affected by dataset distribution and oversampling strategies. Random Forest's persistent good performance is impressive, although its performance gain on unseen data compared to Decision Tree is quite minor. This implies that, while Random Forest reduces overfitting, it may fall short of entirely addressing the complexity presented by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Both the Gradient Boosting and the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are hyperparameter sensitive, and their performance on unseen data occasionally falls short of their training performance. This emphasizes the significance of fine-tuning hyperparameters to avoid overfitting. When compared to the initial imbalanced dataset,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113A1115"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consistently performs well, with ROC AUC values ranging from 0.8 to 0.82 on the original dataset and a strong ROC AUC of 0.78 on unseen data. By </w:t>
      </w:r>
      <w:r w:rsidRPr="0051141E">
        <w:rPr>
          <w:rFonts w:ascii="Tahoma" w:eastAsiaTheme="minorEastAsia" w:hAnsi="Tahoma" w:cs="Tahoma"/>
        </w:rPr>
        <w:lastRenderedPageBreak/>
        <w:t>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Decision Tree excels the original dataset, and it also excels in generalisation, achieving a ROC AUC of 0.88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our evaluation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11" w:name="_Toc146053080"/>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211"/>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insurance application conversion offers a number of promising avenues. The use of ensemble modelling, which integrates many machine learning techniques, has the potential to enhance accuracy. Deep learning algorithms are worth </w:t>
      </w:r>
      <w:r w:rsidRPr="0051141E">
        <w:rPr>
          <w:rFonts w:ascii="Tahoma" w:eastAsiaTheme="minorEastAsia" w:hAnsi="Tahoma" w:cs="Tahoma"/>
        </w:rPr>
        <w:lastRenderedPageBreak/>
        <w:t>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Regional variances could be shown using geospatial analysis. Customer feedback and sentiment analysis could provide insights into the influence of satisfaction. Decision-making processes can be clarified using behavioural economics. Long-term policy results may help to refine models.</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440BECD8" w14:textId="77777777" w:rsidR="0051141E" w:rsidRPr="0051141E" w:rsidRDefault="0051141E" w:rsidP="009B4015">
      <w:pPr>
        <w:spacing w:after="120" w:line="360" w:lineRule="auto"/>
        <w:jc w:val="both"/>
        <w:rPr>
          <w:rFonts w:ascii="Tahoma" w:eastAsiaTheme="minorEastAsia" w:hAnsi="Tahoma" w:cs="Tahoma"/>
        </w:rPr>
      </w:pPr>
    </w:p>
    <w:p w14:paraId="1889F11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2" w:name="_Toc145855903"/>
      <w:bookmarkStart w:id="213" w:name="_Toc146053081"/>
      <w:r w:rsidRPr="0051141E">
        <w:rPr>
          <w:rFonts w:ascii="Tahoma" w:eastAsiaTheme="majorEastAsia" w:hAnsi="Tahoma" w:cs="Tahoma"/>
          <w:b/>
          <w:bCs/>
        </w:rPr>
        <w:lastRenderedPageBreak/>
        <w:t>Conclusion</w:t>
      </w:r>
      <w:bookmarkEnd w:id="212"/>
      <w:bookmarkEnd w:id="213"/>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18638D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763F04">
        <w:rPr>
          <w:rFonts w:ascii="Tahoma" w:eastAsiaTheme="minorEastAsia" w:hAnsi="Tahoma" w:cs="Tahoma"/>
        </w:rPr>
        <w:t>es</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however the Decision Tree model excelled on unseen data, while Random Forest indicated good generalisation.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consistently outperformed on both training and unseen data, with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insurance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14" w:name="_Toc145855904"/>
      <w:bookmarkStart w:id="215" w:name="_Toc146053082"/>
      <w:r w:rsidRPr="0051141E">
        <w:rPr>
          <w:rFonts w:ascii="Tahoma" w:eastAsiaTheme="majorEastAsia" w:hAnsi="Tahoma" w:cs="Tahoma"/>
          <w:b/>
          <w:bCs/>
        </w:rPr>
        <w:lastRenderedPageBreak/>
        <w:t>References</w:t>
      </w:r>
      <w:bookmarkEnd w:id="173"/>
      <w:bookmarkEnd w:id="214"/>
      <w:bookmarkEnd w:id="215"/>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Adibi, A., </w:t>
      </w:r>
      <w:proofErr w:type="spellStart"/>
      <w:r w:rsidRPr="0051141E">
        <w:rPr>
          <w:rFonts w:ascii="Tahoma" w:eastAsia="Times New Roman" w:hAnsi="Tahoma" w:cs="Tahoma"/>
          <w:lang w:eastAsia="en-IE"/>
        </w:rPr>
        <w:t>Sadatsafavi</w:t>
      </w:r>
      <w:proofErr w:type="spellEnd"/>
      <w:r w:rsidRPr="0051141E">
        <w:rPr>
          <w:rFonts w:ascii="Tahoma" w:eastAsia="Times New Roman" w:hAnsi="Tahoma" w:cs="Tahoma"/>
          <w:lang w:eastAsia="en-IE"/>
        </w:rPr>
        <w:t>,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Adler, A.I. and </w:t>
      </w:r>
      <w:proofErr w:type="spellStart"/>
      <w:r w:rsidRPr="0051141E">
        <w:rPr>
          <w:rFonts w:ascii="Tahoma" w:eastAsia="Times New Roman" w:hAnsi="Tahoma" w:cs="Tahoma"/>
          <w:lang w:eastAsia="en-IE"/>
        </w:rPr>
        <w:t>Painsky</w:t>
      </w:r>
      <w:proofErr w:type="spellEnd"/>
      <w:r w:rsidRPr="0051141E">
        <w:rPr>
          <w:rFonts w:ascii="Tahoma" w:eastAsia="Times New Roman" w:hAnsi="Tahoma" w:cs="Tahoma"/>
          <w:lang w:eastAsia="en-IE"/>
        </w:rPr>
        <w:t>,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Andonie</w:t>
      </w:r>
      <w:proofErr w:type="spellEnd"/>
      <w:r w:rsidRPr="0051141E">
        <w:rPr>
          <w:rFonts w:ascii="Tahoma" w:eastAsia="Times New Roman" w:hAnsi="Tahoma" w:cs="Tahoma"/>
          <w:lang w:eastAsia="en-IE"/>
        </w:rPr>
        <w:t>,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w:t>
      </w:r>
      <w:proofErr w:type="spellStart"/>
      <w:r w:rsidRPr="0051141E">
        <w:rPr>
          <w:rFonts w:ascii="Tahoma" w:eastAsia="Times New Roman" w:hAnsi="Tahoma" w:cs="Tahoma"/>
          <w:lang w:eastAsia="en-IE"/>
        </w:rPr>
        <w:t>NormLime</w:t>
      </w:r>
      <w:proofErr w:type="spellEnd"/>
      <w:r w:rsidRPr="0051141E">
        <w:rPr>
          <w:rFonts w:ascii="Tahoma" w:eastAsia="Times New Roman" w:hAnsi="Tahoma" w:cs="Tahoma"/>
          <w:lang w:eastAsia="en-IE"/>
        </w:rPr>
        <w:t>: A new feature importance metric for explaining deep neural networks.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Ampt</w:t>
      </w:r>
      <w:proofErr w:type="spellEnd"/>
      <w:r w:rsidRPr="0051141E">
        <w:rPr>
          <w:rFonts w:ascii="Tahoma" w:eastAsia="Times New Roman" w:hAnsi="Tahoma" w:cs="Tahoma"/>
          <w:lang w:eastAsia="en-IE"/>
        </w:rPr>
        <w:t xml:space="preserve">,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Anagol</w:t>
      </w:r>
      <w:proofErr w:type="spellEnd"/>
      <w:r w:rsidRPr="0051141E">
        <w:rPr>
          <w:rFonts w:ascii="Tahoma" w:eastAsia="Times New Roman" w:hAnsi="Tahoma" w:cs="Tahoma"/>
          <w:lang w:eastAsia="en-IE"/>
        </w:rPr>
        <w:t>,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Asir, D., </w:t>
      </w:r>
      <w:proofErr w:type="spellStart"/>
      <w:r w:rsidRPr="0051141E">
        <w:rPr>
          <w:rFonts w:ascii="Tahoma" w:eastAsia="Times New Roman" w:hAnsi="Tahoma" w:cs="Tahoma"/>
          <w:lang w:eastAsia="en-IE"/>
        </w:rPr>
        <w:t>Appavu</w:t>
      </w:r>
      <w:proofErr w:type="spellEnd"/>
      <w:r w:rsidRPr="0051141E">
        <w:rPr>
          <w:rFonts w:ascii="Tahoma" w:eastAsia="Times New Roman" w:hAnsi="Tahoma" w:cs="Tahoma"/>
          <w:lang w:eastAsia="en-IE"/>
        </w:rPr>
        <w:t xml:space="preserve">, S. and </w:t>
      </w:r>
      <w:proofErr w:type="spellStart"/>
      <w:r w:rsidRPr="0051141E">
        <w:rPr>
          <w:rFonts w:ascii="Tahoma" w:eastAsia="Times New Roman" w:hAnsi="Tahoma" w:cs="Tahoma"/>
          <w:lang w:eastAsia="en-IE"/>
        </w:rPr>
        <w:t>Jebamalar</w:t>
      </w:r>
      <w:proofErr w:type="spellEnd"/>
      <w:r w:rsidRPr="0051141E">
        <w:rPr>
          <w:rFonts w:ascii="Tahoma" w:eastAsia="Times New Roman" w:hAnsi="Tahoma" w:cs="Tahoma"/>
          <w:lang w:eastAsia="en-IE"/>
        </w:rPr>
        <w:t>,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Azpurua</w:t>
      </w:r>
      <w:proofErr w:type="spellEnd"/>
      <w:r w:rsidRPr="0051141E">
        <w:rPr>
          <w:rFonts w:ascii="Tahoma" w:eastAsia="Times New Roman" w:hAnsi="Tahoma" w:cs="Tahoma"/>
          <w:lang w:eastAsia="en-IE"/>
        </w:rPr>
        <w:t>,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Cabitza</w:t>
      </w:r>
      <w:proofErr w:type="spellEnd"/>
      <w:r w:rsidRPr="0051141E">
        <w:rPr>
          <w:rFonts w:ascii="Tahoma" w:eastAsia="Times New Roman" w:hAnsi="Tahoma" w:cs="Tahoma"/>
          <w:lang w:eastAsia="en-IE"/>
        </w:rPr>
        <w:t>,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w:t>
      </w:r>
      <w:proofErr w:type="spellStart"/>
      <w:r w:rsidRPr="0051141E">
        <w:rPr>
          <w:rFonts w:ascii="Tahoma" w:eastAsia="Times New Roman" w:hAnsi="Tahoma" w:cs="Tahoma"/>
          <w:lang w:eastAsia="en-IE"/>
        </w:rPr>
        <w:t>Pragensia</w:t>
      </w:r>
      <w:proofErr w:type="spellEnd"/>
      <w:r w:rsidRPr="0051141E">
        <w:rPr>
          <w:rFonts w:ascii="Tahoma" w:eastAsia="Times New Roman" w:hAnsi="Tahoma" w:cs="Tahoma"/>
          <w:lang w:eastAsia="en-IE"/>
        </w:rPr>
        <w:t xml:space="preserve">, 10(2), pp. 138–154. Available at: </w:t>
      </w:r>
      <w:hyperlink r:id="rId53"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Dragos, S.L., Dragos, C.M. and Muresan, G.M. (2020) ‘From intention to decision in Purchasing Life Insurance and private pensions: Different effects of knowledge and behavioural factors’, Journal of </w:t>
      </w:r>
      <w:proofErr w:type="spellStart"/>
      <w:r w:rsidRPr="0051141E">
        <w:rPr>
          <w:rFonts w:ascii="Tahoma" w:eastAsia="Times New Roman" w:hAnsi="Tahoma" w:cs="Tahoma"/>
          <w:lang w:eastAsia="en-IE"/>
        </w:rPr>
        <w:t>Behavioral</w:t>
      </w:r>
      <w:proofErr w:type="spellEnd"/>
      <w:r w:rsidRPr="0051141E">
        <w:rPr>
          <w:rFonts w:ascii="Tahoma" w:eastAsia="Times New Roman" w:hAnsi="Tahoma" w:cs="Tahoma"/>
          <w:lang w:eastAsia="en-IE"/>
        </w:rPr>
        <w:t xml:space="preserve">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Franceschi, L., Donini, M., </w:t>
      </w:r>
      <w:proofErr w:type="spellStart"/>
      <w:r w:rsidRPr="0051141E">
        <w:rPr>
          <w:rFonts w:ascii="Tahoma" w:eastAsia="Times New Roman" w:hAnsi="Tahoma" w:cs="Tahoma"/>
          <w:lang w:eastAsia="en-IE"/>
        </w:rPr>
        <w:t>Frasconi</w:t>
      </w:r>
      <w:proofErr w:type="spellEnd"/>
      <w:r w:rsidRPr="0051141E">
        <w:rPr>
          <w:rFonts w:ascii="Tahoma" w:eastAsia="Times New Roman" w:hAnsi="Tahoma" w:cs="Tahoma"/>
          <w:lang w:eastAsia="en-IE"/>
        </w:rPr>
        <w:t>,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Frempong, N.K., Nicholas, N. and Boateng, M.A., 2017. Decision tree as a predictive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Gregorutti</w:t>
      </w:r>
      <w:proofErr w:type="spellEnd"/>
      <w:r w:rsidRPr="0051141E">
        <w:rPr>
          <w:rFonts w:ascii="Tahoma" w:eastAsia="Times New Roman" w:hAnsi="Tahoma" w:cs="Tahoma"/>
          <w:lang w:eastAsia="en-IE"/>
        </w:rPr>
        <w:t>,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t>
      </w:r>
      <w:proofErr w:type="spellStart"/>
      <w:r w:rsidRPr="0051141E">
        <w:rPr>
          <w:rFonts w:ascii="Tahoma" w:eastAsia="Times New Roman" w:hAnsi="Tahoma" w:cs="Tahoma"/>
          <w:lang w:eastAsia="en-IE"/>
        </w:rPr>
        <w:t>Wasserfuhr</w:t>
      </w:r>
      <w:proofErr w:type="spellEnd"/>
      <w:r w:rsidRPr="0051141E">
        <w:rPr>
          <w:rFonts w:ascii="Tahoma" w:eastAsia="Times New Roman" w:hAnsi="Tahoma" w:cs="Tahoma"/>
          <w:lang w:eastAsia="en-IE"/>
        </w:rPr>
        <w:t xml:space="preserve">, C. and Zeldin, L., 2022. Churn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of life insurance policies via statistical </w:t>
      </w:r>
      <w:r w:rsidRPr="0051141E">
        <w:rPr>
          <w:rFonts w:ascii="Tahoma" w:eastAsia="Times New Roman" w:hAnsi="Tahoma" w:cs="Tahoma"/>
          <w:lang w:eastAsia="en-IE"/>
        </w:rPr>
        <w:tab/>
        <w:t>and machine learning methods--Analysis of important features.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Gogtay</w:t>
      </w:r>
      <w:proofErr w:type="spellEnd"/>
      <w:r w:rsidRPr="0051141E">
        <w:rPr>
          <w:rFonts w:ascii="Tahoma" w:eastAsia="Times New Roman" w:hAnsi="Tahoma" w:cs="Tahoma"/>
          <w:lang w:eastAsia="en-IE"/>
        </w:rPr>
        <w:t>,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Gopagoni</w:t>
      </w:r>
      <w:proofErr w:type="spellEnd"/>
      <w:r w:rsidRPr="0051141E">
        <w:rPr>
          <w:rFonts w:ascii="Tahoma" w:eastAsia="Times New Roman" w:hAnsi="Tahoma" w:cs="Tahoma"/>
          <w:lang w:eastAsia="en-IE"/>
        </w:rPr>
        <w:t>,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Heinze, G. and </w:t>
      </w:r>
      <w:proofErr w:type="spellStart"/>
      <w:r w:rsidRPr="0051141E">
        <w:rPr>
          <w:rFonts w:ascii="Tahoma" w:eastAsia="Times New Roman" w:hAnsi="Tahoma" w:cs="Tahoma"/>
          <w:lang w:eastAsia="en-IE"/>
        </w:rPr>
        <w:t>Dunkler</w:t>
      </w:r>
      <w:proofErr w:type="spellEnd"/>
      <w:r w:rsidRPr="0051141E">
        <w:rPr>
          <w:rFonts w:ascii="Tahoma" w:eastAsia="Times New Roman" w:hAnsi="Tahoma" w:cs="Tahoma"/>
          <w:lang w:eastAsia="en-IE"/>
        </w:rPr>
        <w:t>,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Ivanescu</w:t>
      </w:r>
      <w:proofErr w:type="spellEnd"/>
      <w:r w:rsidRPr="0051141E">
        <w:rPr>
          <w:rFonts w:ascii="Tahoma" w:eastAsia="Times New Roman" w:hAnsi="Tahoma" w:cs="Tahoma"/>
          <w:lang w:eastAsia="en-IE"/>
        </w:rPr>
        <w:t>,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Ke, G. et al. (2017) </w:t>
      </w:r>
      <w:proofErr w:type="spellStart"/>
      <w:r w:rsidRPr="0051141E">
        <w:rPr>
          <w:rFonts w:ascii="Tahoma" w:eastAsia="Times New Roman" w:hAnsi="Tahoma" w:cs="Tahoma"/>
          <w:lang w:eastAsia="en-IE"/>
        </w:rPr>
        <w:t>Lightgbm</w:t>
      </w:r>
      <w:proofErr w:type="spellEnd"/>
      <w:r w:rsidRPr="0051141E">
        <w:rPr>
          <w:rFonts w:ascii="Tahoma" w:eastAsia="Times New Roman" w:hAnsi="Tahoma" w:cs="Tahoma"/>
          <w:lang w:eastAsia="en-IE"/>
        </w:rPr>
        <w:t>: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Mai, T.H. et al. (2020) ‘A study on </w:t>
      </w:r>
      <w:proofErr w:type="spellStart"/>
      <w:r w:rsidRPr="0051141E">
        <w:rPr>
          <w:rFonts w:ascii="Tahoma" w:eastAsia="Times New Roman" w:hAnsi="Tahoma" w:cs="Tahoma"/>
          <w:lang w:eastAsia="en-IE"/>
        </w:rPr>
        <w:t>behaviors</w:t>
      </w:r>
      <w:proofErr w:type="spellEnd"/>
      <w:r w:rsidRPr="0051141E">
        <w:rPr>
          <w:rFonts w:ascii="Tahoma" w:eastAsia="Times New Roman" w:hAnsi="Tahoma" w:cs="Tahoma"/>
          <w:lang w:eastAsia="en-IE"/>
        </w:rPr>
        <w:t xml:space="preserve">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w:t>
      </w:r>
      <w:proofErr w:type="spellStart"/>
      <w:r w:rsidRPr="0051141E">
        <w:rPr>
          <w:rFonts w:ascii="Tahoma" w:eastAsia="Times New Roman" w:hAnsi="Tahoma" w:cs="Tahoma"/>
          <w:lang w:eastAsia="en-IE"/>
        </w:rPr>
        <w:t>Vanschoren</w:t>
      </w:r>
      <w:proofErr w:type="spellEnd"/>
      <w:r w:rsidRPr="0051141E">
        <w:rPr>
          <w:rFonts w:ascii="Tahoma" w:eastAsia="Times New Roman" w:hAnsi="Tahoma" w:cs="Tahoma"/>
          <w:lang w:eastAsia="en-IE"/>
        </w:rPr>
        <w:t xml:space="preserve">, J. and de Carvalho, A.C.P.D.L.F., </w:t>
      </w:r>
      <w:r w:rsidRPr="0051141E">
        <w:rPr>
          <w:rFonts w:ascii="Tahoma" w:eastAsia="Times New Roman" w:hAnsi="Tahoma" w:cs="Tahoma"/>
          <w:lang w:eastAsia="en-IE"/>
        </w:rPr>
        <w:tab/>
        <w:t xml:space="preserve">2018. An empirical study on hyperparameter tuning of decision trees.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Mau, S., </w:t>
      </w:r>
      <w:proofErr w:type="spellStart"/>
      <w:r w:rsidRPr="0051141E">
        <w:rPr>
          <w:rFonts w:ascii="Tahoma" w:eastAsia="Times New Roman" w:hAnsi="Tahoma" w:cs="Tahoma"/>
          <w:lang w:eastAsia="en-IE"/>
        </w:rPr>
        <w:t>Pletikosa</w:t>
      </w:r>
      <w:proofErr w:type="spellEnd"/>
      <w:r w:rsidRPr="0051141E">
        <w:rPr>
          <w:rFonts w:ascii="Tahoma" w:eastAsia="Times New Roman" w:hAnsi="Tahoma" w:cs="Tahoma"/>
          <w:lang w:eastAsia="en-IE"/>
        </w:rPr>
        <w:t>,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Mauritsius</w:t>
      </w:r>
      <w:proofErr w:type="spellEnd"/>
      <w:r w:rsidRPr="0051141E">
        <w:rPr>
          <w:rFonts w:ascii="Tahoma" w:eastAsia="Times New Roman" w:hAnsi="Tahoma" w:cs="Tahoma"/>
          <w:lang w:eastAsia="en-IE"/>
        </w:rPr>
        <w:t>,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McDonnell, K. et al. (2023) ‘Deep learning in insurance: Accuracy and model interpretability using </w:t>
      </w:r>
      <w:proofErr w:type="spellStart"/>
      <w:r w:rsidRPr="0051141E">
        <w:rPr>
          <w:rFonts w:ascii="Tahoma" w:eastAsia="Times New Roman" w:hAnsi="Tahoma" w:cs="Tahoma"/>
          <w:lang w:eastAsia="en-IE"/>
        </w:rPr>
        <w:t>TabNet</w:t>
      </w:r>
      <w:proofErr w:type="spellEnd"/>
      <w:r w:rsidRPr="0051141E">
        <w:rPr>
          <w:rFonts w:ascii="Tahoma" w:eastAsia="Times New Roman" w:hAnsi="Tahoma" w:cs="Tahoma"/>
          <w:lang w:eastAsia="en-IE"/>
        </w:rPr>
        <w: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Merikanto</w:t>
      </w:r>
      <w:proofErr w:type="spellEnd"/>
      <w:r w:rsidRPr="0051141E">
        <w:rPr>
          <w:rFonts w:ascii="Tahoma" w:eastAsia="Times New Roman" w:hAnsi="Tahoma" w:cs="Tahoma"/>
          <w:lang w:eastAsia="en-IE"/>
        </w:rPr>
        <w:t>,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Misra, P. and Yadav, A.S., 2020. Improving the classification accuracy using recursive feature elimination with cross-validation. Int. J. Emerg. </w:t>
      </w:r>
      <w:proofErr w:type="spellStart"/>
      <w:r w:rsidRPr="0051141E">
        <w:rPr>
          <w:rFonts w:ascii="Tahoma" w:eastAsia="Times New Roman" w:hAnsi="Tahoma" w:cs="Tahoma"/>
          <w:lang w:eastAsia="en-IE"/>
        </w:rPr>
        <w:t>Technol</w:t>
      </w:r>
      <w:proofErr w:type="spellEnd"/>
      <w:r w:rsidRPr="0051141E">
        <w:rPr>
          <w:rFonts w:ascii="Tahoma" w:eastAsia="Times New Roman" w:hAnsi="Tahoma" w:cs="Tahoma"/>
          <w:lang w:eastAsia="en-IE"/>
        </w:rPr>
        <w:t>,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Molina, L.C., </w:t>
      </w:r>
      <w:proofErr w:type="spellStart"/>
      <w:r w:rsidRPr="0051141E">
        <w:rPr>
          <w:rFonts w:ascii="Tahoma" w:eastAsia="Times New Roman" w:hAnsi="Tahoma" w:cs="Tahoma"/>
          <w:lang w:eastAsia="en-IE"/>
        </w:rPr>
        <w:t>Belanche</w:t>
      </w:r>
      <w:proofErr w:type="spellEnd"/>
      <w:r w:rsidRPr="0051141E">
        <w:rPr>
          <w:rFonts w:ascii="Tahoma" w:eastAsia="Times New Roman" w:hAnsi="Tahoma" w:cs="Tahoma"/>
          <w:lang w:eastAsia="en-IE"/>
        </w:rPr>
        <w:t>,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Nomi, M. and Sabbir, </w:t>
      </w:r>
      <w:proofErr w:type="spellStart"/>
      <w:r w:rsidRPr="0051141E">
        <w:rPr>
          <w:rFonts w:ascii="Tahoma" w:eastAsia="Times New Roman" w:hAnsi="Tahoma" w:cs="Tahoma"/>
          <w:lang w:eastAsia="en-IE"/>
        </w:rPr>
        <w:t>Md.M</w:t>
      </w:r>
      <w:proofErr w:type="spellEnd"/>
      <w:r w:rsidRPr="0051141E">
        <w:rPr>
          <w:rFonts w:ascii="Tahoma" w:eastAsia="Times New Roman" w:hAnsi="Tahoma" w:cs="Tahoma"/>
          <w:lang w:eastAsia="en-IE"/>
        </w:rPr>
        <w:t>.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Parvandeh</w:t>
      </w:r>
      <w:proofErr w:type="spellEnd"/>
      <w:r w:rsidRPr="0051141E">
        <w:rPr>
          <w:rFonts w:ascii="Tahoma" w:eastAsia="Times New Roman" w:hAnsi="Tahoma" w:cs="Tahoma"/>
          <w:lang w:eastAsia="en-IE"/>
        </w:rPr>
        <w:t>,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w:t>
      </w:r>
      <w:proofErr w:type="spellStart"/>
      <w:r w:rsidRPr="0051141E">
        <w:rPr>
          <w:rFonts w:ascii="Tahoma" w:eastAsia="Times New Roman" w:hAnsi="Tahoma" w:cs="Tahoma"/>
          <w:lang w:eastAsia="en-IE"/>
        </w:rPr>
        <w:t>CoNLL</w:t>
      </w:r>
      <w:proofErr w:type="spellEnd"/>
      <w:r w:rsidRPr="0051141E">
        <w:rPr>
          <w:rFonts w:ascii="Tahoma" w:eastAsia="Times New Roman" w:hAnsi="Tahoma" w:cs="Tahoma"/>
          <w:lang w:eastAsia="en-IE"/>
        </w:rPr>
        <w:t xml:space="preserve">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Pesantez-Narvaez, J., Guillen, M. and </w:t>
      </w:r>
      <w:proofErr w:type="spellStart"/>
      <w:r w:rsidRPr="0051141E">
        <w:rPr>
          <w:rFonts w:ascii="Tahoma" w:eastAsia="Times New Roman" w:hAnsi="Tahoma" w:cs="Tahoma"/>
          <w:lang w:eastAsia="en-IE"/>
        </w:rPr>
        <w:t>Alcañiz</w:t>
      </w:r>
      <w:proofErr w:type="spellEnd"/>
      <w:r w:rsidRPr="0051141E">
        <w:rPr>
          <w:rFonts w:ascii="Tahoma" w:eastAsia="Times New Roman" w:hAnsi="Tahoma" w:cs="Tahoma"/>
          <w:lang w:eastAsia="en-IE"/>
        </w:rPr>
        <w:t>, M. (2019) ‘Predicting motor insurance claims using telematics data—</w:t>
      </w:r>
      <w:proofErr w:type="spellStart"/>
      <w:r w:rsidRPr="0051141E">
        <w:rPr>
          <w:rFonts w:ascii="Tahoma" w:eastAsia="Times New Roman" w:hAnsi="Tahoma" w:cs="Tahoma"/>
          <w:lang w:eastAsia="en-IE"/>
        </w:rPr>
        <w:t>XGBoost</w:t>
      </w:r>
      <w:proofErr w:type="spellEnd"/>
      <w:r w:rsidRPr="0051141E">
        <w:rPr>
          <w:rFonts w:ascii="Tahoma" w:eastAsia="Times New Roman" w:hAnsi="Tahoma" w:cs="Tahoma"/>
          <w:lang w:eastAsia="en-IE"/>
        </w:rPr>
        <w:t xml:space="preserve">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Quan, Z. and Valdez, E.A. (2018) ‘Predictive analytics of insurance claims using multivariate decision trees’, Dependence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lastRenderedPageBreak/>
        <w:t>Rajbahadur</w:t>
      </w:r>
      <w:proofErr w:type="spellEnd"/>
      <w:r w:rsidRPr="0051141E">
        <w:rPr>
          <w:rFonts w:ascii="Tahoma" w:eastAsia="Times New Roman" w:hAnsi="Tahoma" w:cs="Tahoma"/>
          <w:lang w:eastAsia="en-IE"/>
        </w:rPr>
        <w:t>,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Rubi, M.A. et al. (2022) “Machine learning prediction of consumer travel insurance purchase </w:t>
      </w:r>
      <w:proofErr w:type="spellStart"/>
      <w:r w:rsidRPr="0051141E">
        <w:rPr>
          <w:rFonts w:ascii="Tahoma" w:eastAsia="Times New Roman" w:hAnsi="Tahoma" w:cs="Tahoma"/>
          <w:lang w:eastAsia="en-IE"/>
        </w:rPr>
        <w:t>behavior</w:t>
      </w:r>
      <w:proofErr w:type="spellEnd"/>
      <w:r w:rsidRPr="0051141E">
        <w:rPr>
          <w:rFonts w:ascii="Tahoma" w:eastAsia="Times New Roman" w:hAnsi="Tahoma" w:cs="Tahoma"/>
          <w:lang w:eastAsia="en-IE"/>
        </w:rPr>
        <w:t>,”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xml:space="preserve">, E.W. and </w:t>
      </w:r>
      <w:proofErr w:type="spellStart"/>
      <w:r w:rsidRPr="0051141E">
        <w:rPr>
          <w:rFonts w:ascii="Tahoma" w:eastAsia="Times New Roman" w:hAnsi="Tahoma" w:cs="Tahoma"/>
          <w:lang w:eastAsia="en-IE"/>
        </w:rPr>
        <w:t>Vergouwe</w:t>
      </w:r>
      <w:proofErr w:type="spellEnd"/>
      <w:r w:rsidRPr="0051141E">
        <w:rPr>
          <w:rFonts w:ascii="Tahoma" w:eastAsia="Times New Roman" w:hAnsi="Tahoma" w:cs="Tahoma"/>
          <w:lang w:eastAsia="en-IE"/>
        </w:rPr>
        <w:t>, Y. (2014) ‘Towards better clinical prediction models: Seven steps for development and an ABCD for validation’, European Heart Journal, 35(29), pp. 1925–1931. doi:10.1093/</w:t>
      </w:r>
      <w:proofErr w:type="spellStart"/>
      <w:r w:rsidRPr="0051141E">
        <w:rPr>
          <w:rFonts w:ascii="Tahoma" w:eastAsia="Times New Roman" w:hAnsi="Tahoma" w:cs="Tahoma"/>
          <w:lang w:eastAsia="en-IE"/>
        </w:rPr>
        <w:t>eurheartj</w:t>
      </w:r>
      <w:proofErr w:type="spellEnd"/>
      <w:r w:rsidRPr="0051141E">
        <w:rPr>
          <w:rFonts w:ascii="Tahoma" w:eastAsia="Times New Roman" w:hAnsi="Tahoma" w:cs="Tahoma"/>
          <w:lang w:eastAsia="en-IE"/>
        </w:rPr>
        <w:t>/ehu207.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Taha, A., Cosgrave, B. and </w:t>
      </w:r>
      <w:proofErr w:type="spellStart"/>
      <w:r w:rsidRPr="0051141E">
        <w:rPr>
          <w:rFonts w:ascii="Tahoma" w:eastAsia="Times New Roman" w:hAnsi="Tahoma" w:cs="Tahoma"/>
          <w:lang w:eastAsia="en-IE"/>
        </w:rPr>
        <w:t>Mckeever</w:t>
      </w:r>
      <w:proofErr w:type="spellEnd"/>
      <w:r w:rsidRPr="0051141E">
        <w:rPr>
          <w:rFonts w:ascii="Tahoma" w:eastAsia="Times New Roman" w:hAnsi="Tahoma" w:cs="Tahoma"/>
          <w:lang w:eastAsia="en-IE"/>
        </w:rPr>
        <w:t>,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Tantithamthavorn</w:t>
      </w:r>
      <w:proofErr w:type="spellEnd"/>
      <w:r w:rsidRPr="0051141E">
        <w:rPr>
          <w:rFonts w:ascii="Tahoma" w:eastAsia="Times New Roman" w:hAnsi="Tahoma" w:cs="Tahoma"/>
          <w:lang w:eastAsia="en-IE"/>
        </w:rPr>
        <w:t>,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der Putten, P., de Ruiter, M. and van Someren, M. (2000) </w:t>
      </w:r>
      <w:proofErr w:type="spellStart"/>
      <w:r w:rsidRPr="0051141E">
        <w:rPr>
          <w:rFonts w:ascii="Tahoma" w:eastAsia="Times New Roman" w:hAnsi="Tahoma" w:cs="Tahoma"/>
          <w:lang w:eastAsia="en-IE"/>
        </w:rPr>
        <w:t>CoIL</w:t>
      </w:r>
      <w:proofErr w:type="spellEnd"/>
      <w:r w:rsidRPr="0051141E">
        <w:rPr>
          <w:rFonts w:ascii="Tahoma" w:eastAsia="Times New Roman" w:hAnsi="Tahoma" w:cs="Tahoma"/>
          <w:lang w:eastAsia="en-IE"/>
        </w:rPr>
        <w:t xml:space="preserve">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w:t>
      </w:r>
      <w:proofErr w:type="spellStart"/>
      <w:r w:rsidRPr="0051141E">
        <w:rPr>
          <w:rFonts w:ascii="Tahoma" w:eastAsia="Times New Roman" w:hAnsi="Tahoma" w:cs="Tahoma"/>
          <w:lang w:eastAsia="en-IE"/>
        </w:rPr>
        <w:t>Geloven</w:t>
      </w:r>
      <w:proofErr w:type="spellEnd"/>
      <w:r w:rsidRPr="0051141E">
        <w:rPr>
          <w:rFonts w:ascii="Tahoma" w:eastAsia="Times New Roman" w:hAnsi="Tahoma" w:cs="Tahoma"/>
          <w:lang w:eastAsia="en-IE"/>
        </w:rPr>
        <w:t>,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w:t>
      </w:r>
      <w:proofErr w:type="spellStart"/>
      <w:r w:rsidRPr="0051141E">
        <w:rPr>
          <w:rFonts w:ascii="Tahoma" w:eastAsia="Times New Roman" w:hAnsi="Tahoma" w:cs="Tahoma"/>
          <w:lang w:eastAsia="en-IE"/>
        </w:rPr>
        <w:t>Biedenkapp</w:t>
      </w:r>
      <w:proofErr w:type="spellEnd"/>
      <w:r w:rsidRPr="0051141E">
        <w:rPr>
          <w:rFonts w:ascii="Tahoma" w:eastAsia="Times New Roman" w:hAnsi="Tahoma" w:cs="Tahoma"/>
          <w:lang w:eastAsia="en-IE"/>
        </w:rPr>
        <w:t xml:space="preserve">,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8D10" w14:textId="77777777" w:rsidR="00C8588C" w:rsidRDefault="00C8588C" w:rsidP="002A0B0C">
      <w:pPr>
        <w:spacing w:after="0" w:line="240" w:lineRule="auto"/>
      </w:pPr>
      <w:r>
        <w:separator/>
      </w:r>
    </w:p>
  </w:endnote>
  <w:endnote w:type="continuationSeparator" w:id="0">
    <w:p w14:paraId="4BE86504" w14:textId="77777777" w:rsidR="00C8588C" w:rsidRDefault="00C8588C"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5BB43" w14:textId="77777777" w:rsidR="00C8588C" w:rsidRDefault="00C8588C" w:rsidP="002A0B0C">
      <w:pPr>
        <w:spacing w:after="0" w:line="240" w:lineRule="auto"/>
      </w:pPr>
      <w:r>
        <w:separator/>
      </w:r>
    </w:p>
  </w:footnote>
  <w:footnote w:type="continuationSeparator" w:id="0">
    <w:p w14:paraId="1BB91B00" w14:textId="77777777" w:rsidR="00C8588C" w:rsidRDefault="00C8588C"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8CD"/>
    <w:rsid w:val="00004F2C"/>
    <w:rsid w:val="000134B7"/>
    <w:rsid w:val="00022379"/>
    <w:rsid w:val="00031EDB"/>
    <w:rsid w:val="00033D01"/>
    <w:rsid w:val="000342FE"/>
    <w:rsid w:val="000738CD"/>
    <w:rsid w:val="00083C61"/>
    <w:rsid w:val="000858F6"/>
    <w:rsid w:val="000A3064"/>
    <w:rsid w:val="000A4AB4"/>
    <w:rsid w:val="000B234A"/>
    <w:rsid w:val="000C123D"/>
    <w:rsid w:val="000C467E"/>
    <w:rsid w:val="000E311D"/>
    <w:rsid w:val="00103D38"/>
    <w:rsid w:val="00103F2F"/>
    <w:rsid w:val="0011482F"/>
    <w:rsid w:val="00121863"/>
    <w:rsid w:val="00166F0E"/>
    <w:rsid w:val="00186505"/>
    <w:rsid w:val="001975AA"/>
    <w:rsid w:val="001A0462"/>
    <w:rsid w:val="001B087D"/>
    <w:rsid w:val="001D16AE"/>
    <w:rsid w:val="001E51DF"/>
    <w:rsid w:val="001E7CD5"/>
    <w:rsid w:val="00206314"/>
    <w:rsid w:val="00207D91"/>
    <w:rsid w:val="00214FDC"/>
    <w:rsid w:val="00250E94"/>
    <w:rsid w:val="002566D2"/>
    <w:rsid w:val="002615AD"/>
    <w:rsid w:val="00265D96"/>
    <w:rsid w:val="002874B3"/>
    <w:rsid w:val="00294A05"/>
    <w:rsid w:val="002A0B0C"/>
    <w:rsid w:val="002A39E7"/>
    <w:rsid w:val="002B40AE"/>
    <w:rsid w:val="002B72AF"/>
    <w:rsid w:val="002D4C81"/>
    <w:rsid w:val="002E0A34"/>
    <w:rsid w:val="002E50CB"/>
    <w:rsid w:val="002E5D30"/>
    <w:rsid w:val="002E780D"/>
    <w:rsid w:val="002F7B91"/>
    <w:rsid w:val="00301415"/>
    <w:rsid w:val="003101D1"/>
    <w:rsid w:val="003174DA"/>
    <w:rsid w:val="00332570"/>
    <w:rsid w:val="003353A6"/>
    <w:rsid w:val="00336409"/>
    <w:rsid w:val="00337F9C"/>
    <w:rsid w:val="00337FAC"/>
    <w:rsid w:val="00344ADB"/>
    <w:rsid w:val="0034691A"/>
    <w:rsid w:val="00362EFC"/>
    <w:rsid w:val="003B2C74"/>
    <w:rsid w:val="003B6A54"/>
    <w:rsid w:val="003C62C2"/>
    <w:rsid w:val="003E5E65"/>
    <w:rsid w:val="003F7389"/>
    <w:rsid w:val="003F7D42"/>
    <w:rsid w:val="00413C31"/>
    <w:rsid w:val="00413E1B"/>
    <w:rsid w:val="00416C43"/>
    <w:rsid w:val="00430250"/>
    <w:rsid w:val="00435C3F"/>
    <w:rsid w:val="004374B8"/>
    <w:rsid w:val="004643BE"/>
    <w:rsid w:val="004676E0"/>
    <w:rsid w:val="00481F0D"/>
    <w:rsid w:val="004942C6"/>
    <w:rsid w:val="00495F8B"/>
    <w:rsid w:val="004B710A"/>
    <w:rsid w:val="004E1B93"/>
    <w:rsid w:val="00505305"/>
    <w:rsid w:val="0051141E"/>
    <w:rsid w:val="00524730"/>
    <w:rsid w:val="00524EAB"/>
    <w:rsid w:val="00530E32"/>
    <w:rsid w:val="0053339C"/>
    <w:rsid w:val="005374C3"/>
    <w:rsid w:val="00546796"/>
    <w:rsid w:val="005532EC"/>
    <w:rsid w:val="0055539D"/>
    <w:rsid w:val="00566486"/>
    <w:rsid w:val="00570E83"/>
    <w:rsid w:val="00580BCC"/>
    <w:rsid w:val="005845AE"/>
    <w:rsid w:val="00587F38"/>
    <w:rsid w:val="005A3D57"/>
    <w:rsid w:val="005C3F47"/>
    <w:rsid w:val="005C794F"/>
    <w:rsid w:val="005D5ABF"/>
    <w:rsid w:val="005E31E0"/>
    <w:rsid w:val="005E35E4"/>
    <w:rsid w:val="005E3BDC"/>
    <w:rsid w:val="00610FC2"/>
    <w:rsid w:val="00611C61"/>
    <w:rsid w:val="00613BCC"/>
    <w:rsid w:val="00617EB3"/>
    <w:rsid w:val="00620958"/>
    <w:rsid w:val="0062631E"/>
    <w:rsid w:val="006332FB"/>
    <w:rsid w:val="006733A0"/>
    <w:rsid w:val="00680C90"/>
    <w:rsid w:val="00682FDE"/>
    <w:rsid w:val="00691A93"/>
    <w:rsid w:val="006A4A2F"/>
    <w:rsid w:val="006A6B1B"/>
    <w:rsid w:val="006B6BA7"/>
    <w:rsid w:val="006C7ABB"/>
    <w:rsid w:val="006E0084"/>
    <w:rsid w:val="006E3095"/>
    <w:rsid w:val="00702C87"/>
    <w:rsid w:val="007216E1"/>
    <w:rsid w:val="00725802"/>
    <w:rsid w:val="00726A13"/>
    <w:rsid w:val="00730785"/>
    <w:rsid w:val="00736B70"/>
    <w:rsid w:val="00743A5E"/>
    <w:rsid w:val="007442E8"/>
    <w:rsid w:val="00753C3D"/>
    <w:rsid w:val="00755CBE"/>
    <w:rsid w:val="0075654F"/>
    <w:rsid w:val="00763F04"/>
    <w:rsid w:val="00776B1F"/>
    <w:rsid w:val="00797058"/>
    <w:rsid w:val="007B1C62"/>
    <w:rsid w:val="007B31CB"/>
    <w:rsid w:val="007C0E52"/>
    <w:rsid w:val="007C1741"/>
    <w:rsid w:val="007D4F6E"/>
    <w:rsid w:val="00801610"/>
    <w:rsid w:val="00806985"/>
    <w:rsid w:val="008256A9"/>
    <w:rsid w:val="0083479B"/>
    <w:rsid w:val="00840C68"/>
    <w:rsid w:val="0084115A"/>
    <w:rsid w:val="008419C8"/>
    <w:rsid w:val="00862424"/>
    <w:rsid w:val="00865B70"/>
    <w:rsid w:val="00866307"/>
    <w:rsid w:val="00873F43"/>
    <w:rsid w:val="008754DA"/>
    <w:rsid w:val="008876CA"/>
    <w:rsid w:val="008A3B20"/>
    <w:rsid w:val="008A7502"/>
    <w:rsid w:val="008E469F"/>
    <w:rsid w:val="008F657E"/>
    <w:rsid w:val="008F6755"/>
    <w:rsid w:val="00904EA9"/>
    <w:rsid w:val="00913941"/>
    <w:rsid w:val="009212AB"/>
    <w:rsid w:val="00921F12"/>
    <w:rsid w:val="00932299"/>
    <w:rsid w:val="00933AA1"/>
    <w:rsid w:val="00937739"/>
    <w:rsid w:val="00944360"/>
    <w:rsid w:val="0096684E"/>
    <w:rsid w:val="0097561F"/>
    <w:rsid w:val="00981A4C"/>
    <w:rsid w:val="00995937"/>
    <w:rsid w:val="009A2C1D"/>
    <w:rsid w:val="009B4015"/>
    <w:rsid w:val="009B6DC6"/>
    <w:rsid w:val="009F27C8"/>
    <w:rsid w:val="009F2B91"/>
    <w:rsid w:val="00A032FA"/>
    <w:rsid w:val="00A05BA1"/>
    <w:rsid w:val="00A07C1A"/>
    <w:rsid w:val="00A44DC6"/>
    <w:rsid w:val="00A54208"/>
    <w:rsid w:val="00AA511F"/>
    <w:rsid w:val="00AB3B24"/>
    <w:rsid w:val="00AC0F3F"/>
    <w:rsid w:val="00AE0D4A"/>
    <w:rsid w:val="00AE519C"/>
    <w:rsid w:val="00AF083E"/>
    <w:rsid w:val="00AF2715"/>
    <w:rsid w:val="00AF3143"/>
    <w:rsid w:val="00B003EF"/>
    <w:rsid w:val="00B02864"/>
    <w:rsid w:val="00B05CC0"/>
    <w:rsid w:val="00B2316E"/>
    <w:rsid w:val="00B300BD"/>
    <w:rsid w:val="00B30E05"/>
    <w:rsid w:val="00B34203"/>
    <w:rsid w:val="00B51685"/>
    <w:rsid w:val="00B563B9"/>
    <w:rsid w:val="00B5666A"/>
    <w:rsid w:val="00B56B2C"/>
    <w:rsid w:val="00B72F4E"/>
    <w:rsid w:val="00B86267"/>
    <w:rsid w:val="00B90AB2"/>
    <w:rsid w:val="00B95A22"/>
    <w:rsid w:val="00B962BF"/>
    <w:rsid w:val="00BA0314"/>
    <w:rsid w:val="00BA6A4D"/>
    <w:rsid w:val="00BD3144"/>
    <w:rsid w:val="00C07754"/>
    <w:rsid w:val="00C249C3"/>
    <w:rsid w:val="00C3057A"/>
    <w:rsid w:val="00C3380C"/>
    <w:rsid w:val="00C40B03"/>
    <w:rsid w:val="00C57A90"/>
    <w:rsid w:val="00C64914"/>
    <w:rsid w:val="00C72C5B"/>
    <w:rsid w:val="00C84141"/>
    <w:rsid w:val="00C8588C"/>
    <w:rsid w:val="00C87F29"/>
    <w:rsid w:val="00CC4D2E"/>
    <w:rsid w:val="00CC4FB3"/>
    <w:rsid w:val="00CC6FD8"/>
    <w:rsid w:val="00CD5348"/>
    <w:rsid w:val="00CE1E39"/>
    <w:rsid w:val="00CF6EFB"/>
    <w:rsid w:val="00D04BA3"/>
    <w:rsid w:val="00D07D6C"/>
    <w:rsid w:val="00D110C7"/>
    <w:rsid w:val="00D1432C"/>
    <w:rsid w:val="00D152BB"/>
    <w:rsid w:val="00D162FD"/>
    <w:rsid w:val="00D3110E"/>
    <w:rsid w:val="00D40431"/>
    <w:rsid w:val="00D565A3"/>
    <w:rsid w:val="00D62E18"/>
    <w:rsid w:val="00D72099"/>
    <w:rsid w:val="00D735A0"/>
    <w:rsid w:val="00D94D81"/>
    <w:rsid w:val="00D97011"/>
    <w:rsid w:val="00DB0CEC"/>
    <w:rsid w:val="00DC41EF"/>
    <w:rsid w:val="00DE30A8"/>
    <w:rsid w:val="00DE68DB"/>
    <w:rsid w:val="00DF1143"/>
    <w:rsid w:val="00E0529C"/>
    <w:rsid w:val="00E105AF"/>
    <w:rsid w:val="00E1250B"/>
    <w:rsid w:val="00E331BB"/>
    <w:rsid w:val="00E34126"/>
    <w:rsid w:val="00E823B3"/>
    <w:rsid w:val="00E93613"/>
    <w:rsid w:val="00E97A4E"/>
    <w:rsid w:val="00EB17DD"/>
    <w:rsid w:val="00ED28A8"/>
    <w:rsid w:val="00ED6620"/>
    <w:rsid w:val="00EE63A2"/>
    <w:rsid w:val="00EE77D9"/>
    <w:rsid w:val="00EF2DFE"/>
    <w:rsid w:val="00EF53E7"/>
    <w:rsid w:val="00EF5CD1"/>
    <w:rsid w:val="00EF75D2"/>
    <w:rsid w:val="00F008EC"/>
    <w:rsid w:val="00F01931"/>
    <w:rsid w:val="00F0350B"/>
    <w:rsid w:val="00F21A73"/>
    <w:rsid w:val="00F2277D"/>
    <w:rsid w:val="00F23E1A"/>
    <w:rsid w:val="00F30C25"/>
    <w:rsid w:val="00F312A4"/>
    <w:rsid w:val="00F3282D"/>
    <w:rsid w:val="00F42AD9"/>
    <w:rsid w:val="00F4533A"/>
    <w:rsid w:val="00F54FA6"/>
    <w:rsid w:val="00F55405"/>
    <w:rsid w:val="00F55A74"/>
    <w:rsid w:val="00F56666"/>
    <w:rsid w:val="00F613F9"/>
    <w:rsid w:val="00F83270"/>
    <w:rsid w:val="00F875FA"/>
    <w:rsid w:val="00F91133"/>
    <w:rsid w:val="00F92C80"/>
    <w:rsid w:val="00FA088C"/>
    <w:rsid w:val="00FA5D2E"/>
    <w:rsid w:val="00FA7E42"/>
    <w:rsid w:val="00FD4D40"/>
    <w:rsid w:val="00FD769E"/>
    <w:rsid w:val="00FE06E3"/>
    <w:rsid w:val="00FE59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i.org/10.18267/j.aip.152"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128</Pages>
  <Words>31598</Words>
  <Characters>180111</Characters>
  <Application>Microsoft Office Word</Application>
  <DocSecurity>0</DocSecurity>
  <Lines>1500</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276</cp:revision>
  <dcterms:created xsi:type="dcterms:W3CDTF">2023-09-17T11:26:00Z</dcterms:created>
  <dcterms:modified xsi:type="dcterms:W3CDTF">2023-09-19T21:25:00Z</dcterms:modified>
</cp:coreProperties>
</file>