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6F6D0E" w14:textId="77777777" w:rsidR="000E291C" w:rsidRDefault="000E291C" w:rsidP="00A1499C">
      <w:pPr>
        <w:ind w:left="1202" w:right="45" w:hanging="1202"/>
        <w:jc w:val="center"/>
        <w:rPr>
          <w:rFonts w:ascii="Calibri" w:hAnsi="Calibri" w:cs="Calibri"/>
          <w:b/>
          <w:bCs/>
          <w:smallCaps/>
          <w:sz w:val="36"/>
          <w:szCs w:val="36"/>
        </w:rPr>
      </w:pPr>
    </w:p>
    <w:p w14:paraId="6E53AE3C" w14:textId="5339D363" w:rsidR="00FF0BB4" w:rsidRDefault="0050744B" w:rsidP="00A1499C">
      <w:pPr>
        <w:ind w:left="1202" w:right="45" w:hanging="1202"/>
        <w:jc w:val="center"/>
        <w:rPr>
          <w:rFonts w:ascii="Calibri" w:hAnsi="Calibri" w:cs="Calibri"/>
          <w:b/>
          <w:bCs/>
          <w:smallCaps/>
          <w:sz w:val="36"/>
          <w:szCs w:val="36"/>
        </w:rPr>
      </w:pPr>
      <w:r>
        <w:rPr>
          <w:rFonts w:ascii="Calibri" w:hAnsi="Calibri" w:cs="Calibri"/>
          <w:b/>
          <w:bCs/>
          <w:smallCaps/>
          <w:sz w:val="36"/>
          <w:szCs w:val="36"/>
        </w:rPr>
        <w:t xml:space="preserve">Développeur C# .NET, </w:t>
      </w:r>
      <w:proofErr w:type="spellStart"/>
      <w:r>
        <w:rPr>
          <w:rFonts w:ascii="Calibri" w:hAnsi="Calibri" w:cs="Calibri"/>
          <w:b/>
          <w:bCs/>
          <w:smallCaps/>
          <w:sz w:val="36"/>
          <w:szCs w:val="36"/>
        </w:rPr>
        <w:t>Angular</w:t>
      </w:r>
      <w:proofErr w:type="spellEnd"/>
    </w:p>
    <w:p w14:paraId="2A7F9EA8" w14:textId="77777777" w:rsidR="00781443" w:rsidRPr="0008554B" w:rsidRDefault="00781443" w:rsidP="00A1499C">
      <w:pPr>
        <w:ind w:left="1202" w:right="45" w:hanging="1202"/>
        <w:jc w:val="center"/>
        <w:rPr>
          <w:rFonts w:ascii="Calibri" w:hAnsi="Calibri" w:cs="Calibri"/>
          <w:b/>
          <w:bCs/>
          <w:smallCaps/>
          <w:sz w:val="36"/>
          <w:szCs w:val="36"/>
        </w:rPr>
      </w:pPr>
    </w:p>
    <w:p w14:paraId="1B5EA37C" w14:textId="7EF724B3" w:rsidR="00FC1DAF" w:rsidRPr="00542BCE" w:rsidRDefault="00FC1DAF" w:rsidP="00B555D2">
      <w:pPr>
        <w:spacing w:line="240" w:lineRule="exact"/>
        <w:ind w:right="45"/>
        <w:jc w:val="left"/>
        <w:rPr>
          <w:rFonts w:ascii="Calibri" w:eastAsia="Yu Gothic UI Semibold" w:hAnsi="Calibri" w:cs="Calibri"/>
          <w:color w:val="1F3864"/>
          <w:sz w:val="36"/>
          <w:szCs w:val="36"/>
        </w:rPr>
      </w:pPr>
    </w:p>
    <w:p w14:paraId="293CB33D" w14:textId="10B66445" w:rsidR="0050744B" w:rsidRPr="00897ABB" w:rsidRDefault="0050744B" w:rsidP="0050744B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right="45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897ABB">
        <w:rPr>
          <w:rFonts w:ascii="Calibri" w:hAnsi="Calibri" w:cs="Calibri"/>
          <w:b/>
          <w:bCs/>
          <w:i/>
          <w:iCs/>
          <w:sz w:val="24"/>
          <w:szCs w:val="24"/>
        </w:rPr>
        <w:t>COMPETENCES TECHNIQUES</w:t>
      </w:r>
    </w:p>
    <w:p w14:paraId="6338AF9F" w14:textId="77777777" w:rsidR="0050744B" w:rsidRPr="00897ABB" w:rsidRDefault="0050744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18B4E4DC" w14:textId="785A2FE1" w:rsidR="0050744B" w:rsidRPr="004F0E3F" w:rsidRDefault="0050744B" w:rsidP="00897ABB">
      <w:pPr>
        <w:tabs>
          <w:tab w:val="left" w:pos="4253"/>
          <w:tab w:val="left" w:pos="8505"/>
        </w:tabs>
        <w:ind w:left="2552" w:right="45" w:hanging="2552"/>
        <w:jc w:val="left"/>
        <w:rPr>
          <w:rFonts w:ascii="Calibri" w:hAnsi="Calibri" w:cs="Calibri"/>
          <w:b/>
          <w:bCs/>
          <w:sz w:val="24"/>
          <w:szCs w:val="24"/>
          <w:lang w:val="en-US"/>
        </w:rPr>
      </w:pPr>
      <w:proofErr w:type="spellStart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Langages</w:t>
      </w:r>
      <w:proofErr w:type="spellEnd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 xml:space="preserve"> Back-</w:t>
      </w:r>
      <w:proofErr w:type="gramStart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end :</w:t>
      </w:r>
      <w:proofErr w:type="gramEnd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ab/>
        <w:t>C#, ASP.NET WEB API 2, T-SQL, PL/SQL</w:t>
      </w:r>
    </w:p>
    <w:p w14:paraId="6EBC7A26" w14:textId="36EBCD90" w:rsidR="0050744B" w:rsidRPr="004F0E3F" w:rsidRDefault="0050744B" w:rsidP="00897ABB">
      <w:pPr>
        <w:tabs>
          <w:tab w:val="left" w:pos="4253"/>
          <w:tab w:val="left" w:pos="8505"/>
        </w:tabs>
        <w:ind w:left="2552" w:right="45" w:hanging="2552"/>
        <w:jc w:val="left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Web Front-</w:t>
      </w:r>
      <w:proofErr w:type="gramStart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End :</w:t>
      </w:r>
      <w:proofErr w:type="gramEnd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ab/>
        <w:t>HTML 5/CSS 3, JAVASCRIPT, TYPESCRIPT</w:t>
      </w:r>
    </w:p>
    <w:p w14:paraId="55BBED9D" w14:textId="7FF3452F" w:rsidR="0050744B" w:rsidRPr="004F0E3F" w:rsidRDefault="0050744B" w:rsidP="00897ABB">
      <w:pPr>
        <w:tabs>
          <w:tab w:val="left" w:pos="4253"/>
          <w:tab w:val="left" w:pos="8505"/>
        </w:tabs>
        <w:ind w:left="2552" w:right="45" w:hanging="2552"/>
        <w:jc w:val="left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Frameworks Back-</w:t>
      </w:r>
      <w:proofErr w:type="gramStart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end :</w:t>
      </w:r>
      <w:proofErr w:type="gramEnd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ab/>
        <w:t>.NET FRAMEWORK 3.0/3.5/4.0/4.6/4.7, LINQ, ENTITY FRAMEWORK 5/6, WCF, WPF MVVM, WINFORMS, ASPOSE, DEVEXPRESS 8.2.3 / 11</w:t>
      </w:r>
    </w:p>
    <w:p w14:paraId="25977A67" w14:textId="3C400B03" w:rsidR="0050744B" w:rsidRPr="004F0E3F" w:rsidRDefault="0050744B" w:rsidP="00897ABB">
      <w:pPr>
        <w:tabs>
          <w:tab w:val="left" w:pos="4253"/>
          <w:tab w:val="left" w:pos="8505"/>
        </w:tabs>
        <w:ind w:left="2552" w:right="45" w:hanging="2552"/>
        <w:jc w:val="left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Web Front-</w:t>
      </w:r>
      <w:proofErr w:type="gramStart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End :</w:t>
      </w:r>
      <w:proofErr w:type="gramEnd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ab/>
        <w:t>ANGULAR 8, JQUERY, BOOTSTRAP 3/4</w:t>
      </w:r>
    </w:p>
    <w:p w14:paraId="3F3F7724" w14:textId="1B908321" w:rsidR="0050744B" w:rsidRPr="004F0E3F" w:rsidRDefault="0050744B" w:rsidP="00897ABB">
      <w:pPr>
        <w:tabs>
          <w:tab w:val="left" w:pos="4253"/>
          <w:tab w:val="left" w:pos="8505"/>
        </w:tabs>
        <w:ind w:left="2552" w:right="45" w:hanging="2552"/>
        <w:jc w:val="left"/>
        <w:rPr>
          <w:rFonts w:ascii="Calibri" w:hAnsi="Calibri" w:cs="Calibri"/>
          <w:b/>
          <w:bCs/>
          <w:sz w:val="24"/>
          <w:szCs w:val="24"/>
          <w:lang w:val="en-US"/>
        </w:rPr>
      </w:pPr>
      <w:proofErr w:type="gramStart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Conception :</w:t>
      </w:r>
      <w:proofErr w:type="gramEnd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ab/>
        <w:t>UML, DESIGN PATTERNS, SOLID</w:t>
      </w:r>
    </w:p>
    <w:p w14:paraId="00CA82FD" w14:textId="12C73FF9" w:rsidR="0050744B" w:rsidRPr="004F0E3F" w:rsidRDefault="0050744B" w:rsidP="00897ABB">
      <w:pPr>
        <w:tabs>
          <w:tab w:val="left" w:pos="4253"/>
          <w:tab w:val="left" w:pos="8505"/>
        </w:tabs>
        <w:ind w:left="2552" w:right="45" w:hanging="2552"/>
        <w:jc w:val="left"/>
        <w:rPr>
          <w:rFonts w:ascii="Calibri" w:hAnsi="Calibri" w:cs="Calibri"/>
          <w:b/>
          <w:bCs/>
          <w:sz w:val="24"/>
          <w:szCs w:val="24"/>
          <w:lang w:val="en-US"/>
        </w:rPr>
      </w:pPr>
      <w:proofErr w:type="gramStart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Architecture :</w:t>
      </w:r>
      <w:proofErr w:type="gramEnd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ab/>
        <w:t>SOA, REST</w:t>
      </w:r>
    </w:p>
    <w:p w14:paraId="740FCE64" w14:textId="57199A1A" w:rsidR="0050744B" w:rsidRPr="004F0E3F" w:rsidRDefault="0050744B" w:rsidP="00897ABB">
      <w:pPr>
        <w:tabs>
          <w:tab w:val="left" w:pos="4253"/>
          <w:tab w:val="left" w:pos="8505"/>
        </w:tabs>
        <w:ind w:left="2552" w:right="45" w:hanging="2552"/>
        <w:jc w:val="left"/>
        <w:rPr>
          <w:rFonts w:ascii="Calibri" w:hAnsi="Calibri" w:cs="Calibri"/>
          <w:b/>
          <w:bCs/>
          <w:sz w:val="24"/>
          <w:szCs w:val="24"/>
          <w:lang w:val="en-US"/>
        </w:rPr>
      </w:pPr>
      <w:proofErr w:type="spellStart"/>
      <w:proofErr w:type="gramStart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Outils</w:t>
      </w:r>
      <w:proofErr w:type="spellEnd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 :</w:t>
      </w:r>
      <w:proofErr w:type="gramEnd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ab/>
        <w:t>VISUAL STUDIO 2015/2019, RESHARPER, IIS, JIRA</w:t>
      </w:r>
    </w:p>
    <w:p w14:paraId="1D6DD229" w14:textId="12AAB04C" w:rsidR="0050744B" w:rsidRPr="004F0E3F" w:rsidRDefault="0050744B" w:rsidP="00897ABB">
      <w:pPr>
        <w:tabs>
          <w:tab w:val="left" w:pos="4253"/>
          <w:tab w:val="left" w:pos="8505"/>
        </w:tabs>
        <w:ind w:left="2552" w:right="45" w:hanging="2552"/>
        <w:jc w:val="left"/>
        <w:rPr>
          <w:rFonts w:ascii="Calibri" w:hAnsi="Calibri" w:cs="Calibri"/>
          <w:b/>
          <w:bCs/>
          <w:sz w:val="24"/>
          <w:szCs w:val="24"/>
          <w:lang w:val="en-US"/>
        </w:rPr>
      </w:pPr>
      <w:proofErr w:type="gramStart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SGBDR :</w:t>
      </w:r>
      <w:proofErr w:type="gramEnd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ab/>
        <w:t>MS SQL SERVER 2005/2008/2010/2014, ORACLE</w:t>
      </w:r>
    </w:p>
    <w:p w14:paraId="19242944" w14:textId="6AF0D316" w:rsidR="0050744B" w:rsidRPr="004F0E3F" w:rsidRDefault="0050744B" w:rsidP="00897ABB">
      <w:pPr>
        <w:tabs>
          <w:tab w:val="left" w:pos="4253"/>
          <w:tab w:val="left" w:pos="8505"/>
        </w:tabs>
        <w:ind w:left="2552" w:right="45" w:hanging="2552"/>
        <w:jc w:val="left"/>
        <w:rPr>
          <w:rFonts w:ascii="Calibri" w:hAnsi="Calibri" w:cs="Calibri"/>
          <w:b/>
          <w:bCs/>
          <w:sz w:val="24"/>
          <w:szCs w:val="24"/>
          <w:lang w:val="en-US"/>
        </w:rPr>
      </w:pPr>
      <w:proofErr w:type="spellStart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Usine</w:t>
      </w:r>
      <w:proofErr w:type="spellEnd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 xml:space="preserve"> de </w:t>
      </w:r>
      <w:proofErr w:type="gramStart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build :</w:t>
      </w:r>
      <w:proofErr w:type="gramEnd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ab/>
        <w:t>GIT, TFS/TFS ONLINE, NPM</w:t>
      </w:r>
    </w:p>
    <w:p w14:paraId="1B4FDC4A" w14:textId="4832F704" w:rsidR="0050744B" w:rsidRPr="004F0E3F" w:rsidRDefault="0050744B" w:rsidP="00897ABB">
      <w:pPr>
        <w:tabs>
          <w:tab w:val="left" w:pos="4253"/>
          <w:tab w:val="left" w:pos="8505"/>
        </w:tabs>
        <w:ind w:left="2552" w:right="45" w:hanging="2552"/>
        <w:jc w:val="left"/>
        <w:rPr>
          <w:rFonts w:ascii="Calibri" w:hAnsi="Calibri" w:cs="Calibri"/>
          <w:b/>
          <w:bCs/>
          <w:sz w:val="24"/>
          <w:szCs w:val="24"/>
          <w:lang w:val="en-US"/>
        </w:rPr>
      </w:pPr>
      <w:proofErr w:type="gramStart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Tests :</w:t>
      </w:r>
      <w:proofErr w:type="gramEnd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ab/>
        <w:t>NUNIT, MSTEST</w:t>
      </w:r>
    </w:p>
    <w:p w14:paraId="61C2BA67" w14:textId="2F7F4259" w:rsidR="0050744B" w:rsidRPr="004F0E3F" w:rsidRDefault="0050744B" w:rsidP="00897ABB">
      <w:pPr>
        <w:tabs>
          <w:tab w:val="left" w:pos="4253"/>
          <w:tab w:val="left" w:pos="8505"/>
        </w:tabs>
        <w:ind w:left="2552" w:right="45" w:hanging="2552"/>
        <w:jc w:val="left"/>
        <w:rPr>
          <w:rFonts w:ascii="Calibri" w:hAnsi="Calibri" w:cs="Calibri"/>
          <w:b/>
          <w:bCs/>
          <w:sz w:val="24"/>
          <w:szCs w:val="24"/>
          <w:lang w:val="en-US"/>
        </w:rPr>
      </w:pPr>
      <w:proofErr w:type="gramStart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Cloud :</w:t>
      </w:r>
      <w:proofErr w:type="gramEnd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ab/>
        <w:t>AZURE</w:t>
      </w:r>
    </w:p>
    <w:p w14:paraId="0675F21D" w14:textId="0CF212DE" w:rsidR="0050744B" w:rsidRPr="004F0E3F" w:rsidRDefault="0050744B" w:rsidP="00897ABB">
      <w:pPr>
        <w:tabs>
          <w:tab w:val="left" w:pos="4253"/>
          <w:tab w:val="left" w:pos="8505"/>
        </w:tabs>
        <w:ind w:left="2552" w:right="45" w:hanging="2552"/>
        <w:jc w:val="left"/>
        <w:rPr>
          <w:rFonts w:ascii="Calibri" w:hAnsi="Calibri" w:cs="Calibri"/>
          <w:b/>
          <w:bCs/>
          <w:sz w:val="24"/>
          <w:szCs w:val="24"/>
          <w:lang w:val="en-US"/>
        </w:rPr>
      </w:pPr>
      <w:proofErr w:type="spellStart"/>
      <w:proofErr w:type="gramStart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Méthodologies</w:t>
      </w:r>
      <w:proofErr w:type="spellEnd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 :</w:t>
      </w:r>
      <w:proofErr w:type="gramEnd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ab/>
        <w:t>AGILE SCRUM, TDD</w:t>
      </w:r>
    </w:p>
    <w:p w14:paraId="75D5FD33" w14:textId="7081FC8C" w:rsidR="0050744B" w:rsidRPr="00897ABB" w:rsidRDefault="0050744B" w:rsidP="00897ABB">
      <w:pPr>
        <w:tabs>
          <w:tab w:val="left" w:pos="4253"/>
          <w:tab w:val="left" w:pos="8505"/>
        </w:tabs>
        <w:ind w:left="2552" w:right="45" w:hanging="2552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Systèmes :</w:t>
      </w:r>
      <w:r w:rsidRPr="00897ABB">
        <w:rPr>
          <w:rFonts w:ascii="Calibri" w:hAnsi="Calibri" w:cs="Calibri"/>
          <w:b/>
          <w:bCs/>
          <w:sz w:val="24"/>
          <w:szCs w:val="24"/>
        </w:rPr>
        <w:tab/>
        <w:t>WINDOWS XP/7/10/SERVER 2008/SERVER 2012</w:t>
      </w:r>
    </w:p>
    <w:p w14:paraId="4EA831E4" w14:textId="77777777" w:rsidR="0050744B" w:rsidRPr="00897ABB" w:rsidRDefault="0050744B" w:rsidP="00897ABB">
      <w:pPr>
        <w:tabs>
          <w:tab w:val="left" w:pos="4253"/>
          <w:tab w:val="left" w:pos="8505"/>
        </w:tabs>
        <w:ind w:left="2552" w:right="45" w:hanging="2552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703CDC6E" w14:textId="7CCDDB0B" w:rsidR="0050744B" w:rsidRPr="004F0E3F" w:rsidRDefault="0050744B" w:rsidP="00897ABB">
      <w:pPr>
        <w:tabs>
          <w:tab w:val="left" w:pos="4253"/>
          <w:tab w:val="left" w:pos="8505"/>
        </w:tabs>
        <w:ind w:left="2552" w:right="45" w:hanging="2552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Autre :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ab/>
      </w:r>
      <w:r w:rsidRPr="004F0E3F">
        <w:rPr>
          <w:rFonts w:ascii="Calibri" w:hAnsi="Calibri" w:cs="Calibri"/>
          <w:sz w:val="24"/>
          <w:szCs w:val="24"/>
        </w:rPr>
        <w:t xml:space="preserve">Depuis Août 2024 : Projet personnel - Développeur C# confirmé </w:t>
      </w:r>
    </w:p>
    <w:p w14:paraId="69E16CA8" w14:textId="46FA6D28" w:rsidR="0050744B" w:rsidRPr="004F0E3F" w:rsidRDefault="00897ABB" w:rsidP="00897ABB">
      <w:pPr>
        <w:tabs>
          <w:tab w:val="left" w:pos="4253"/>
          <w:tab w:val="left" w:pos="8505"/>
        </w:tabs>
        <w:ind w:left="2552" w:right="45" w:hanging="2552"/>
        <w:jc w:val="left"/>
        <w:rPr>
          <w:rFonts w:ascii="Calibri" w:hAnsi="Calibri" w:cs="Calibri"/>
          <w:sz w:val="24"/>
          <w:szCs w:val="24"/>
        </w:rPr>
      </w:pPr>
      <w:r w:rsidRPr="004F0E3F">
        <w:rPr>
          <w:rFonts w:ascii="Calibri" w:hAnsi="Calibri" w:cs="Calibri"/>
          <w:sz w:val="24"/>
          <w:szCs w:val="24"/>
        </w:rPr>
        <w:tab/>
      </w:r>
      <w:r w:rsidR="0050744B" w:rsidRPr="004F0E3F">
        <w:rPr>
          <w:rFonts w:ascii="Calibri" w:hAnsi="Calibri" w:cs="Calibri"/>
          <w:sz w:val="24"/>
          <w:szCs w:val="24"/>
        </w:rPr>
        <w:t xml:space="preserve">CONTEXTE : développement d’une photothèque avec une partie back en WPF et Front en </w:t>
      </w:r>
      <w:proofErr w:type="spellStart"/>
      <w:r w:rsidR="0050744B" w:rsidRPr="004F0E3F">
        <w:rPr>
          <w:rFonts w:ascii="Calibri" w:hAnsi="Calibri" w:cs="Calibri"/>
          <w:sz w:val="24"/>
          <w:szCs w:val="24"/>
        </w:rPr>
        <w:t>Angular</w:t>
      </w:r>
      <w:proofErr w:type="spellEnd"/>
      <w:r w:rsidR="0050744B" w:rsidRPr="004F0E3F">
        <w:rPr>
          <w:rFonts w:ascii="Calibri" w:hAnsi="Calibri" w:cs="Calibri"/>
          <w:sz w:val="24"/>
          <w:szCs w:val="24"/>
        </w:rPr>
        <w:t>. Elle sert à sauvegarder nos photos, à les visualiser ainsi qu’effectuer des recherches soit par date, objet (trouvé par IA ex : arbre, carnivore, armoire, etc…), soit visage d’une personne.</w:t>
      </w:r>
    </w:p>
    <w:p w14:paraId="43900929" w14:textId="77777777" w:rsidR="0050744B" w:rsidRPr="00897ABB" w:rsidRDefault="0050744B" w:rsidP="00897ABB">
      <w:pPr>
        <w:pStyle w:val="Paragraphedeliste"/>
        <w:numPr>
          <w:ilvl w:val="0"/>
          <w:numId w:val="13"/>
        </w:numPr>
        <w:ind w:left="2552" w:right="45" w:firstLine="0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Création d’un diaporama des photos personnelles.</w:t>
      </w:r>
    </w:p>
    <w:p w14:paraId="5D820954" w14:textId="3C465479" w:rsidR="0050744B" w:rsidRPr="00897ABB" w:rsidRDefault="0050744B" w:rsidP="00897ABB">
      <w:pPr>
        <w:tabs>
          <w:tab w:val="left" w:pos="4253"/>
          <w:tab w:val="left" w:pos="8505"/>
        </w:tabs>
        <w:ind w:left="2552" w:right="45"/>
        <w:jc w:val="left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897ABB">
        <w:rPr>
          <w:rFonts w:ascii="Calibri" w:hAnsi="Calibri" w:cs="Calibri"/>
          <w:b/>
          <w:bCs/>
          <w:i/>
          <w:iCs/>
          <w:sz w:val="24"/>
          <w:szCs w:val="24"/>
        </w:rPr>
        <w:t>Environnement technique : .NET 4.7, Linq, Base de données SQL Server 2012, KENDO UI, css/html, Devops, Cognitive Services Azure</w:t>
      </w:r>
    </w:p>
    <w:p w14:paraId="75872BBD" w14:textId="77777777" w:rsidR="00897ABB" w:rsidRPr="00897ABB" w:rsidRDefault="00897ABB" w:rsidP="00897ABB">
      <w:pPr>
        <w:tabs>
          <w:tab w:val="left" w:pos="4253"/>
          <w:tab w:val="left" w:pos="8505"/>
        </w:tabs>
        <w:ind w:left="2552" w:right="45" w:hanging="2552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2D5F9659" w14:textId="08892CE2" w:rsidR="0050744B" w:rsidRPr="00897ABB" w:rsidRDefault="0050744B" w:rsidP="0050744B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right="45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897ABB">
        <w:rPr>
          <w:rFonts w:ascii="Calibri" w:hAnsi="Calibri" w:cs="Calibri"/>
          <w:b/>
          <w:bCs/>
          <w:i/>
          <w:iCs/>
          <w:sz w:val="24"/>
          <w:szCs w:val="24"/>
        </w:rPr>
        <w:t>LANGUES</w:t>
      </w:r>
    </w:p>
    <w:p w14:paraId="40C4740F" w14:textId="77777777" w:rsidR="0050744B" w:rsidRPr="00897ABB" w:rsidRDefault="0050744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4717A1E2" w14:textId="18FBDF66" w:rsidR="0050744B" w:rsidRPr="00897ABB" w:rsidRDefault="0050744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Anglais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 xml:space="preserve"> : </w:t>
      </w:r>
      <w:r w:rsidRPr="00897ABB">
        <w:rPr>
          <w:rFonts w:ascii="Calibri" w:hAnsi="Calibri" w:cs="Calibri"/>
          <w:b/>
          <w:bCs/>
          <w:sz w:val="24"/>
          <w:szCs w:val="24"/>
        </w:rPr>
        <w:t>Scolaire</w:t>
      </w:r>
    </w:p>
    <w:p w14:paraId="69B656F1" w14:textId="77777777" w:rsidR="0050744B" w:rsidRPr="00897ABB" w:rsidRDefault="0050744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4CBAF35A" w14:textId="3BD412DE" w:rsidR="0050744B" w:rsidRPr="00897ABB" w:rsidRDefault="0050744B" w:rsidP="0050744B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right="45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897ABB">
        <w:rPr>
          <w:rFonts w:ascii="Calibri" w:hAnsi="Calibri" w:cs="Calibri"/>
          <w:b/>
          <w:bCs/>
          <w:i/>
          <w:iCs/>
          <w:sz w:val="24"/>
          <w:szCs w:val="24"/>
        </w:rPr>
        <w:t>FORMATIONS</w:t>
      </w:r>
    </w:p>
    <w:p w14:paraId="3708DFD3" w14:textId="77777777" w:rsidR="0050744B" w:rsidRPr="00897ABB" w:rsidRDefault="0050744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3B16A148" w14:textId="62C19217" w:rsidR="0050744B" w:rsidRPr="00897ABB" w:rsidRDefault="0050744B" w:rsidP="00897ABB">
      <w:pPr>
        <w:tabs>
          <w:tab w:val="left" w:pos="4253"/>
          <w:tab w:val="left" w:pos="8505"/>
        </w:tabs>
        <w:ind w:left="993" w:right="45" w:hanging="993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 xml:space="preserve">1999 : </w:t>
      </w:r>
      <w:r w:rsidRPr="00897ABB">
        <w:rPr>
          <w:rFonts w:ascii="Calibri" w:hAnsi="Calibri" w:cs="Calibri"/>
          <w:b/>
          <w:bCs/>
          <w:sz w:val="24"/>
          <w:szCs w:val="24"/>
        </w:rPr>
        <w:tab/>
        <w:t>Master en informatique - Université au Portugal (FCTUC Coimbra)</w:t>
      </w:r>
    </w:p>
    <w:p w14:paraId="3A633CE2" w14:textId="0280D058" w:rsidR="0050744B" w:rsidRPr="00897ABB" w:rsidRDefault="0050744B" w:rsidP="00A260A3">
      <w:pPr>
        <w:tabs>
          <w:tab w:val="left" w:pos="4253"/>
          <w:tab w:val="left" w:pos="8505"/>
        </w:tabs>
        <w:ind w:left="993" w:right="45" w:hanging="993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 xml:space="preserve">1994 : </w:t>
      </w:r>
      <w:r w:rsidRPr="00897ABB">
        <w:rPr>
          <w:rFonts w:ascii="Calibri" w:hAnsi="Calibri" w:cs="Calibri"/>
          <w:b/>
          <w:bCs/>
          <w:sz w:val="24"/>
          <w:szCs w:val="24"/>
        </w:rPr>
        <w:tab/>
        <w:t>Baccalauréat série scientifique</w:t>
      </w:r>
    </w:p>
    <w:p w14:paraId="17074B2B" w14:textId="77777777" w:rsidR="0050744B" w:rsidRPr="00897ABB" w:rsidRDefault="0050744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2CDC10FA" w14:textId="7EB90565" w:rsidR="0050744B" w:rsidRPr="00897ABB" w:rsidRDefault="0050744B" w:rsidP="0050744B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right="45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897ABB">
        <w:rPr>
          <w:rFonts w:ascii="Calibri" w:hAnsi="Calibri" w:cs="Calibri"/>
          <w:b/>
          <w:bCs/>
          <w:i/>
          <w:iCs/>
          <w:sz w:val="24"/>
          <w:szCs w:val="24"/>
        </w:rPr>
        <w:t>EXPERIENCE PROFESSIONNELLE</w:t>
      </w:r>
    </w:p>
    <w:p w14:paraId="151E3197" w14:textId="0DAA4754" w:rsidR="0050744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587F0A20" w14:textId="1CB458B3" w:rsidR="00781443" w:rsidRDefault="00781443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2F2CA790" w14:textId="77777777" w:rsidR="00781443" w:rsidRPr="00897ABB" w:rsidRDefault="00781443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310BEE1B" w14:textId="79115023" w:rsidR="0050744B" w:rsidRPr="00897ABB" w:rsidRDefault="0050744B" w:rsidP="00702B2A">
      <w:pPr>
        <w:pBdr>
          <w:bottom w:val="single" w:sz="4" w:space="0" w:color="auto"/>
        </w:pBdr>
        <w:adjustRightInd w:val="0"/>
        <w:rPr>
          <w:b/>
          <w:color w:val="000000" w:themeColor="text1"/>
          <w:sz w:val="22"/>
          <w:szCs w:val="22"/>
          <w:shd w:val="clear" w:color="auto" w:fill="FFFFFF"/>
          <w:lang w:bidi="en-US"/>
        </w:rPr>
      </w:pPr>
      <w:r w:rsidRPr="00897ABB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 xml:space="preserve">DEPUIS JANVIER 2024 : ORANGE </w:t>
      </w:r>
    </w:p>
    <w:p w14:paraId="383147BC" w14:textId="77777777" w:rsidR="0050744B" w:rsidRPr="00897ABB" w:rsidRDefault="0050744B" w:rsidP="00F97F6F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31BA5CC6" w14:textId="77777777" w:rsidR="0050744B" w:rsidRPr="00897ABB" w:rsidRDefault="0050744B" w:rsidP="00F97F6F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Développeur C# confirmé</w:t>
      </w:r>
    </w:p>
    <w:p w14:paraId="7F256284" w14:textId="77777777" w:rsidR="0050744B" w:rsidRPr="00897ABB" w:rsidRDefault="0050744B" w:rsidP="00F97F6F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5585DF09" w14:textId="77777777" w:rsidR="0050744B" w:rsidRPr="00897ABB" w:rsidRDefault="0050744B" w:rsidP="00F97F6F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4"/>
          <w:szCs w:val="24"/>
        </w:rPr>
      </w:pPr>
      <w:r w:rsidRPr="00897ABB">
        <w:rPr>
          <w:rFonts w:ascii="Calibri" w:hAnsi="Calibri" w:cs="Calibri"/>
          <w:i/>
          <w:iCs/>
          <w:sz w:val="24"/>
          <w:szCs w:val="24"/>
        </w:rPr>
        <w:t>CONTEXTE : Le projet Orange pour la gestion des alarmes de sites (Evolutions applicatives) et de la</w:t>
      </w:r>
    </w:p>
    <w:p w14:paraId="0BCA4493" w14:textId="77777777" w:rsidR="0050744B" w:rsidRPr="00897ABB" w:rsidRDefault="0050744B" w:rsidP="00F97F6F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4"/>
          <w:szCs w:val="24"/>
        </w:rPr>
      </w:pPr>
      <w:r w:rsidRPr="00897ABB">
        <w:rPr>
          <w:rFonts w:ascii="Calibri" w:hAnsi="Calibri" w:cs="Calibri"/>
          <w:i/>
          <w:iCs/>
          <w:sz w:val="24"/>
          <w:szCs w:val="24"/>
        </w:rPr>
        <w:t>MCO (Maintien en Condition Opérationnelle)</w:t>
      </w:r>
    </w:p>
    <w:p w14:paraId="60C6BA09" w14:textId="77777777" w:rsidR="0050744B" w:rsidRPr="00897ABB" w:rsidRDefault="0050744B" w:rsidP="00F97F6F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40798A1A" w14:textId="6FE2FEF2" w:rsidR="00F97F6F" w:rsidRPr="00897ABB" w:rsidRDefault="00F97F6F" w:rsidP="00F97F6F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 Validation du workflow par le client</w:t>
      </w:r>
    </w:p>
    <w:p w14:paraId="6F8589C1" w14:textId="3BA00D29" w:rsidR="0050744B" w:rsidRPr="00897ABB" w:rsidRDefault="00F97F6F" w:rsidP="00F97F6F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Prise en compte des nouveaux flux IOT</w:t>
      </w:r>
    </w:p>
    <w:p w14:paraId="7102A147" w14:textId="124960A0" w:rsidR="0050744B" w:rsidRPr="00897ABB" w:rsidRDefault="00F97F6F" w:rsidP="00F97F6F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Modification du schéma de la base</w:t>
      </w:r>
    </w:p>
    <w:p w14:paraId="0CF21DDA" w14:textId="7B69F424" w:rsidR="0050744B" w:rsidRPr="00897ABB" w:rsidRDefault="00F97F6F" w:rsidP="00F97F6F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Ajout/saisie des informations dans l’ihm</w:t>
      </w:r>
    </w:p>
    <w:p w14:paraId="3F6FEDD1" w14:textId="4998211F" w:rsidR="0050744B" w:rsidRPr="00897ABB" w:rsidRDefault="00F97F6F" w:rsidP="00F97F6F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Validation et tests par l’équipe</w:t>
      </w:r>
    </w:p>
    <w:p w14:paraId="4F5E0B01" w14:textId="77777777" w:rsidR="00F97F6F" w:rsidRPr="00897ABB" w:rsidRDefault="00F97F6F" w:rsidP="00F97F6F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4A9D59F4" w14:textId="5446C257" w:rsidR="0050744B" w:rsidRPr="00897ABB" w:rsidRDefault="0050744B" w:rsidP="00F97F6F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ENVIRONNEMENT TECHNIQUE :</w:t>
      </w:r>
      <w:r w:rsidR="00F97F6F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 xml:space="preserve">.NET </w:t>
      </w:r>
      <w:proofErr w:type="gramStart"/>
      <w:r w:rsidRPr="00897ABB">
        <w:rPr>
          <w:rFonts w:ascii="Calibri" w:hAnsi="Calibri" w:cs="Calibri"/>
          <w:b/>
          <w:bCs/>
          <w:sz w:val="24"/>
          <w:szCs w:val="24"/>
        </w:rPr>
        <w:t>4.7</w:t>
      </w:r>
      <w:r w:rsidR="00D62203">
        <w:rPr>
          <w:rFonts w:ascii="Calibri" w:hAnsi="Calibri" w:cs="Calibri"/>
          <w:b/>
          <w:bCs/>
          <w:sz w:val="24"/>
          <w:szCs w:val="24"/>
        </w:rPr>
        <w:t xml:space="preserve"> ,</w:t>
      </w:r>
      <w:proofErr w:type="gramEnd"/>
      <w:r w:rsidR="00781443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 xml:space="preserve">C# 7, .Net </w:t>
      </w:r>
      <w:proofErr w:type="spellStart"/>
      <w:r w:rsidRPr="00897ABB">
        <w:rPr>
          <w:rFonts w:ascii="Calibri" w:hAnsi="Calibri" w:cs="Calibri"/>
          <w:b/>
          <w:bCs/>
          <w:sz w:val="24"/>
          <w:szCs w:val="24"/>
        </w:rPr>
        <w:t>Core</w:t>
      </w:r>
      <w:proofErr w:type="spellEnd"/>
      <w:r w:rsidRPr="00897ABB">
        <w:rPr>
          <w:rFonts w:ascii="Calibri" w:hAnsi="Calibri" w:cs="Calibri"/>
          <w:b/>
          <w:bCs/>
          <w:sz w:val="24"/>
          <w:szCs w:val="24"/>
        </w:rPr>
        <w:t xml:space="preserve"> 3.1, REST, IIS, UI Kendo, Angular 8, TFS</w:t>
      </w:r>
    </w:p>
    <w:p w14:paraId="3B2ACAD9" w14:textId="77777777" w:rsidR="00F97F6F" w:rsidRPr="00897ABB" w:rsidRDefault="00F97F6F" w:rsidP="00F97F6F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7844D8AC" w14:textId="77777777" w:rsidR="00F97F6F" w:rsidRPr="00897ABB" w:rsidRDefault="00F97F6F" w:rsidP="00342A64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78B8BF48" w14:textId="63EBC683" w:rsidR="00897ABB" w:rsidRPr="00897ABB" w:rsidRDefault="00897ABB" w:rsidP="00897ABB">
      <w:pPr>
        <w:pBdr>
          <w:bottom w:val="single" w:sz="4" w:space="1" w:color="auto"/>
        </w:pBdr>
        <w:adjustRightInd w:val="0"/>
        <w:rPr>
          <w:b/>
          <w:color w:val="000000" w:themeColor="text1"/>
          <w:sz w:val="22"/>
          <w:szCs w:val="22"/>
          <w:shd w:val="clear" w:color="auto" w:fill="FFFFFF"/>
          <w:lang w:bidi="en-US"/>
        </w:rPr>
      </w:pPr>
      <w:r w:rsidRPr="00897ABB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>MARS 2021 – DECEMBRE 2023</w:t>
      </w:r>
      <w:r w:rsidR="00987DBF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 xml:space="preserve"> : </w:t>
      </w:r>
      <w:r w:rsidR="00987DBF" w:rsidRPr="00897ABB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>C</w:t>
      </w:r>
      <w:r w:rsidR="00781443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>ACIB</w:t>
      </w:r>
    </w:p>
    <w:p w14:paraId="6DDE6153" w14:textId="77777777" w:rsidR="00897ABB" w:rsidRPr="00897ABB" w:rsidRDefault="00897AB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7BEBA260" w14:textId="727F4E32" w:rsidR="0050744B" w:rsidRPr="00897ABB" w:rsidRDefault="0050744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Développeur C# confirmé</w:t>
      </w:r>
      <w:r w:rsidR="00342A64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14:paraId="519FB283" w14:textId="77777777" w:rsidR="00F97F6F" w:rsidRPr="00897ABB" w:rsidRDefault="00F97F6F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171C12A6" w14:textId="57FDC6F1" w:rsidR="0050744B" w:rsidRPr="00897ABB" w:rsidRDefault="0050744B" w:rsidP="00D62203">
      <w:pPr>
        <w:tabs>
          <w:tab w:val="left" w:pos="4253"/>
          <w:tab w:val="left" w:pos="8505"/>
        </w:tabs>
        <w:ind w:right="45"/>
        <w:rPr>
          <w:rFonts w:ascii="Calibri" w:hAnsi="Calibri" w:cs="Calibri"/>
          <w:i/>
          <w:iCs/>
          <w:sz w:val="24"/>
          <w:szCs w:val="24"/>
        </w:rPr>
      </w:pPr>
      <w:r w:rsidRPr="00897ABB">
        <w:rPr>
          <w:rFonts w:ascii="Calibri" w:hAnsi="Calibri" w:cs="Calibri"/>
          <w:i/>
          <w:iCs/>
          <w:sz w:val="24"/>
          <w:szCs w:val="24"/>
        </w:rPr>
        <w:t>CONTEXTE : Développement de la plateforme JetStream Bonds pour la filière concernée, dans un</w:t>
      </w:r>
      <w:r w:rsidR="00342A64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contexte international, les échanges avec les utilisateurs se font en anglais. Ajout de fonctionnalités</w:t>
      </w:r>
      <w:r w:rsidR="00342A64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et correction de bugs.</w:t>
      </w:r>
      <w:r w:rsidR="00342A64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La plateforme JetStream Bonds est un client lourd WPF et s’appuie sur un ensemble de services</w:t>
      </w:r>
      <w:r w:rsidR="00342A64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hautement « multithreadés ».</w:t>
      </w:r>
    </w:p>
    <w:p w14:paraId="24F688F7" w14:textId="74E1E034" w:rsidR="0050744B" w:rsidRPr="00897ABB" w:rsidRDefault="0050744B" w:rsidP="00D62203">
      <w:pPr>
        <w:tabs>
          <w:tab w:val="left" w:pos="4253"/>
          <w:tab w:val="left" w:pos="8505"/>
        </w:tabs>
        <w:ind w:right="45"/>
        <w:rPr>
          <w:rFonts w:ascii="Calibri" w:hAnsi="Calibri" w:cs="Calibri"/>
          <w:i/>
          <w:iCs/>
          <w:sz w:val="24"/>
          <w:szCs w:val="24"/>
        </w:rPr>
      </w:pPr>
      <w:r w:rsidRPr="00897ABB">
        <w:rPr>
          <w:rFonts w:ascii="Calibri" w:hAnsi="Calibri" w:cs="Calibri"/>
          <w:i/>
          <w:iCs/>
          <w:sz w:val="24"/>
          <w:szCs w:val="24"/>
        </w:rPr>
        <w:t>Ces services permettent la contribution des prix sur les marchés, la négociation suivant des workflows</w:t>
      </w:r>
      <w:r w:rsidR="00342A64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prévus par les marchés, des services de « booking » et enfin des services de cache instruments et</w:t>
      </w:r>
      <w:r w:rsidR="00342A64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contreparties.</w:t>
      </w:r>
    </w:p>
    <w:p w14:paraId="125AA5C0" w14:textId="77777777" w:rsidR="00F97F6F" w:rsidRPr="00897ABB" w:rsidRDefault="00F97F6F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20F13DDB" w14:textId="77777777" w:rsidR="0050744B" w:rsidRPr="00897ABB" w:rsidRDefault="0050744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DOMAINE D’INTERVENTION :</w:t>
      </w:r>
    </w:p>
    <w:p w14:paraId="61DEB108" w14:textId="5F1AAA1E" w:rsidR="0050744B" w:rsidRPr="00897ABB" w:rsidRDefault="00F97F6F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-</w:t>
      </w:r>
      <w:r w:rsidR="0050744B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50744B" w:rsidRPr="00897ABB">
        <w:rPr>
          <w:rFonts w:ascii="Calibri" w:hAnsi="Calibri" w:cs="Calibri"/>
          <w:sz w:val="24"/>
          <w:szCs w:val="24"/>
        </w:rPr>
        <w:t>Etude du besoin depuis les spécifications fonctionnelles</w:t>
      </w:r>
    </w:p>
    <w:p w14:paraId="373A5BC5" w14:textId="5A42864D" w:rsidR="0050744B" w:rsidRPr="00897ABB" w:rsidRDefault="00F97F6F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Conception et implémentation de la solution et tests unitaires</w:t>
      </w:r>
    </w:p>
    <w:p w14:paraId="54DF6291" w14:textId="18A4AFDE" w:rsidR="0050744B" w:rsidRPr="00897ABB" w:rsidRDefault="00F97F6F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Support traders et correction de bugs</w:t>
      </w:r>
      <w:r w:rsidRPr="00897ABB">
        <w:rPr>
          <w:rFonts w:ascii="Calibri" w:hAnsi="Calibri" w:cs="Calibri"/>
          <w:sz w:val="24"/>
          <w:szCs w:val="24"/>
        </w:rPr>
        <w:t xml:space="preserve"> </w:t>
      </w:r>
    </w:p>
    <w:p w14:paraId="18D531E4" w14:textId="1D0535A7" w:rsidR="0050744B" w:rsidRPr="00897ABB" w:rsidRDefault="00F97F6F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Utilisation MMI / Tradeweb et Bloomberg</w:t>
      </w:r>
    </w:p>
    <w:p w14:paraId="45E7A9CE" w14:textId="145E1F75" w:rsidR="0050744B" w:rsidRPr="00897ABB" w:rsidRDefault="00F97F6F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Développement d’un outil de test du carnet d’ordres du marché automatique en WPF</w:t>
      </w:r>
    </w:p>
    <w:p w14:paraId="636A2398" w14:textId="25004112" w:rsidR="0050744B" w:rsidRPr="00897ABB" w:rsidRDefault="00F97F6F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Optimisation du client de marché WPF (Lazy loading, threads)</w:t>
      </w:r>
    </w:p>
    <w:p w14:paraId="79E45D4D" w14:textId="49E57C0A" w:rsidR="0050744B" w:rsidRPr="00897ABB" w:rsidRDefault="00F97F6F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Environnement hautement multithreadé et temps réel.</w:t>
      </w:r>
    </w:p>
    <w:p w14:paraId="48DC4011" w14:textId="797EC5B1" w:rsidR="0050744B" w:rsidRPr="00897ABB" w:rsidRDefault="00F97F6F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Amélioration et optimisation des performances des services existants.</w:t>
      </w:r>
    </w:p>
    <w:p w14:paraId="4492B7FF" w14:textId="6FDF702D" w:rsidR="0050744B" w:rsidRPr="00897ABB" w:rsidRDefault="00F97F6F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Refactoring de code.</w:t>
      </w:r>
    </w:p>
    <w:p w14:paraId="4BA99A16" w14:textId="10056779" w:rsidR="0050744B" w:rsidRPr="00897ABB" w:rsidRDefault="00F97F6F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Négociation des marchés via ION trading en utilisant l’API IFC.</w:t>
      </w:r>
    </w:p>
    <w:p w14:paraId="45A15041" w14:textId="670805F3" w:rsidR="0050744B" w:rsidRPr="00897ABB" w:rsidRDefault="00F97F6F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Administration de la plateforme ION trading à l’aide de sysadmin.</w:t>
      </w:r>
    </w:p>
    <w:p w14:paraId="5953A2D3" w14:textId="77777777" w:rsidR="00F97F6F" w:rsidRPr="00897ABB" w:rsidRDefault="00F97F6F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3FEAE505" w14:textId="190F3B9B" w:rsidR="0050744B" w:rsidRPr="00897ABB" w:rsidRDefault="0050744B" w:rsidP="00F97F6F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ENVIRONNEMENT TECHNIQUE :</w:t>
      </w:r>
      <w:r w:rsidR="00F97F6F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>.NET 4.7, Linq, Base de données SQL Server 2012, Infragistics, WPF, Git, Solace, ION, Teamcity</w:t>
      </w:r>
    </w:p>
    <w:p w14:paraId="3160D034" w14:textId="74457BF4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Contraintes techniques : Optimisation de performances, forte volumétrie de données.</w:t>
      </w:r>
    </w:p>
    <w:p w14:paraId="6A201721" w14:textId="2D6E1C6E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Méthodologies : Scrum</w:t>
      </w:r>
    </w:p>
    <w:p w14:paraId="30BA8C5C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576B2347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6C244EB0" w14:textId="31567C15" w:rsidR="0050744B" w:rsidRPr="00342A64" w:rsidRDefault="0050744B" w:rsidP="00F97F6F">
      <w:pPr>
        <w:pBdr>
          <w:bottom w:val="single" w:sz="4" w:space="1" w:color="auto"/>
        </w:pBdr>
        <w:adjustRightInd w:val="0"/>
        <w:rPr>
          <w:b/>
          <w:color w:val="000000" w:themeColor="text1"/>
          <w:sz w:val="22"/>
          <w:szCs w:val="22"/>
          <w:shd w:val="clear" w:color="auto" w:fill="FFFFFF"/>
          <w:lang w:bidi="en-US"/>
        </w:rPr>
      </w:pPr>
      <w:r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>MARS 2020 – MARS 2021</w:t>
      </w:r>
      <w:r w:rsidR="00F97F6F"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> : ORANGE</w:t>
      </w:r>
    </w:p>
    <w:p w14:paraId="67C088D8" w14:textId="77777777" w:rsidR="00F97F6F" w:rsidRPr="00897ABB" w:rsidRDefault="00F97F6F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47EB9FE3" w14:textId="77777777" w:rsidR="0050744B" w:rsidRPr="00897ABB" w:rsidRDefault="0050744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Développeur C#</w:t>
      </w:r>
    </w:p>
    <w:p w14:paraId="0C3F4CC5" w14:textId="77777777" w:rsidR="00F97F6F" w:rsidRPr="00897ABB" w:rsidRDefault="00F97F6F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3CC3B1DD" w14:textId="5D35DB7E" w:rsidR="0050744B" w:rsidRPr="00897ABB" w:rsidRDefault="0050744B" w:rsidP="00F97F6F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4"/>
          <w:szCs w:val="24"/>
        </w:rPr>
      </w:pPr>
      <w:r w:rsidRPr="00897ABB">
        <w:rPr>
          <w:rFonts w:ascii="Calibri" w:hAnsi="Calibri" w:cs="Calibri"/>
          <w:i/>
          <w:iCs/>
          <w:sz w:val="24"/>
          <w:szCs w:val="24"/>
        </w:rPr>
        <w:t>CONTEXTE : Dans le cadre d’un projet de surveillance d’ouverture de portes sécurisées par des objets</w:t>
      </w:r>
      <w:r w:rsidR="00342A64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connectés, je suis responsable de la partie IHM. Cet IHM permet de signaler les alarmes sur les sites en temps</w:t>
      </w:r>
      <w:r w:rsidR="00F97F6F" w:rsidRPr="00897ABB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réel et d’envoyer des commandes aux différents objets connectés.</w:t>
      </w:r>
    </w:p>
    <w:p w14:paraId="49938456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3A8B41FA" w14:textId="77777777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DOMAINE D’INTERVENTION :</w:t>
      </w:r>
    </w:p>
    <w:p w14:paraId="0B6EF3BB" w14:textId="0C2EE4DE" w:rsidR="0050744B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Développement des nouvelles fonctionnalités en C#.NET</w:t>
      </w:r>
    </w:p>
    <w:p w14:paraId="3A891397" w14:textId="6783A001" w:rsidR="0050744B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Etude du besoin depuis les spécifications fonctionnelles</w:t>
      </w:r>
    </w:p>
    <w:p w14:paraId="37C16CB6" w14:textId="0ECD89E5" w:rsidR="0050744B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Conception et implémentation de la solution</w:t>
      </w:r>
    </w:p>
    <w:p w14:paraId="092204C4" w14:textId="77777777" w:rsidR="00F97F6F" w:rsidRPr="00342A64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16"/>
          <w:szCs w:val="16"/>
        </w:rPr>
      </w:pPr>
    </w:p>
    <w:p w14:paraId="12077990" w14:textId="406762A4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ENVIRONNEMENT TECHNIQUE :</w:t>
      </w:r>
      <w:r w:rsidR="00F97F6F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>.NET 4.7 –C# 7, .Net Core 3.1, REST, IIS, UI Kendo, Angular 8, TFS</w:t>
      </w:r>
    </w:p>
    <w:p w14:paraId="43CF41E2" w14:textId="30ACE65A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Contraintes techniques : Temps réel, Optimisation de performances, forte volumétrie de données.</w:t>
      </w:r>
    </w:p>
    <w:p w14:paraId="011F5A44" w14:textId="740DC549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Méthodologies : Méthodes Agiles (sprint de 1 mois)</w:t>
      </w:r>
    </w:p>
    <w:p w14:paraId="44FAA51C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46869A91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2AD68A0B" w14:textId="61ED67DB" w:rsidR="0050744B" w:rsidRPr="00342A64" w:rsidRDefault="0050744B" w:rsidP="00F97F6F">
      <w:pPr>
        <w:pBdr>
          <w:bottom w:val="single" w:sz="4" w:space="1" w:color="auto"/>
        </w:pBdr>
        <w:adjustRightInd w:val="0"/>
        <w:rPr>
          <w:b/>
          <w:color w:val="000000" w:themeColor="text1"/>
          <w:sz w:val="22"/>
          <w:szCs w:val="22"/>
          <w:shd w:val="clear" w:color="auto" w:fill="FFFFFF"/>
          <w:lang w:bidi="en-US"/>
        </w:rPr>
      </w:pPr>
      <w:r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>DECEMBRE 2018 - MARS 2020</w:t>
      </w:r>
      <w:r w:rsidR="00F97F6F"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> : FNAC-DARTY</w:t>
      </w:r>
    </w:p>
    <w:p w14:paraId="3893853A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sz w:val="24"/>
          <w:szCs w:val="24"/>
        </w:rPr>
      </w:pPr>
    </w:p>
    <w:p w14:paraId="037A8957" w14:textId="77777777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Développeur C# confirmé</w:t>
      </w:r>
    </w:p>
    <w:p w14:paraId="309AF853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0A21A0B2" w14:textId="6623B445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4"/>
          <w:szCs w:val="24"/>
        </w:rPr>
      </w:pPr>
      <w:r w:rsidRPr="00897ABB">
        <w:rPr>
          <w:rFonts w:ascii="Calibri" w:hAnsi="Calibri" w:cs="Calibri"/>
          <w:i/>
          <w:iCs/>
          <w:sz w:val="24"/>
          <w:szCs w:val="24"/>
        </w:rPr>
        <w:t>CONTEXTE : Dans l’équipe Middle Office des flux de référencement des produits, je m’occupe de créer des</w:t>
      </w:r>
      <w:r w:rsidR="00F97F6F" w:rsidRPr="00897ABB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logiciels de mise à jour des descriptifs des produits site Fnac. Nous sommes une équipe de 6 personnes pour</w:t>
      </w:r>
      <w:r w:rsidR="00F97F6F" w:rsidRPr="00897ABB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réaliser ces logiciels et rectifier les flux provenant de plusieurs partenaires de ce groupe.</w:t>
      </w:r>
    </w:p>
    <w:p w14:paraId="3EC20D48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471E85DF" w14:textId="77777777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DOMAINE D’INTERVENTION :</w:t>
      </w:r>
    </w:p>
    <w:p w14:paraId="79029CDA" w14:textId="2ED72F02" w:rsidR="0050744B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Etude du besoin depuis des projets existants</w:t>
      </w:r>
    </w:p>
    <w:p w14:paraId="744861CF" w14:textId="14C1C90E" w:rsidR="0050744B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Rédaction et mise à jour des spécifications avec la MOA.</w:t>
      </w:r>
    </w:p>
    <w:p w14:paraId="17DD43E7" w14:textId="3ACF63EF" w:rsidR="0050744B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897ABB" w:rsidRPr="00897ABB">
        <w:rPr>
          <w:rFonts w:ascii="Calibri" w:hAnsi="Calibri" w:cs="Calibri"/>
          <w:sz w:val="24"/>
          <w:szCs w:val="24"/>
        </w:rPr>
        <w:t xml:space="preserve"> </w:t>
      </w:r>
      <w:r w:rsidR="0050744B" w:rsidRPr="00897ABB">
        <w:rPr>
          <w:rFonts w:ascii="Calibri" w:hAnsi="Calibri" w:cs="Calibri"/>
          <w:sz w:val="24"/>
          <w:szCs w:val="24"/>
        </w:rPr>
        <w:t>Développement des nouvelles fonctionnalités en C#.NET</w:t>
      </w:r>
    </w:p>
    <w:p w14:paraId="1E82B895" w14:textId="7A9B45E8" w:rsidR="0050744B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Upgrade de Linq to Sql vers Entity Framework</w:t>
      </w:r>
    </w:p>
    <w:p w14:paraId="6FB45286" w14:textId="77777777" w:rsidR="00F97F6F" w:rsidRPr="00342A64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16"/>
          <w:szCs w:val="16"/>
        </w:rPr>
      </w:pPr>
    </w:p>
    <w:p w14:paraId="64354DD6" w14:textId="77777777" w:rsidR="00342A64" w:rsidRPr="00897ABB" w:rsidRDefault="0050744B" w:rsidP="00342A64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ENVIRONNEMENT TECHNIQUE :</w:t>
      </w:r>
      <w:r w:rsidR="00F97F6F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>.NET 4.7, Linq, WCF, Base de données SQL Server 2012, DevExpress, Winforms, TFS</w:t>
      </w:r>
      <w:r w:rsidR="00342A64">
        <w:rPr>
          <w:rFonts w:ascii="Calibri" w:hAnsi="Calibri" w:cs="Calibri"/>
          <w:b/>
          <w:bCs/>
          <w:sz w:val="24"/>
          <w:szCs w:val="24"/>
        </w:rPr>
        <w:t xml:space="preserve">. </w:t>
      </w:r>
      <w:r w:rsidR="00342A64" w:rsidRPr="00897ABB">
        <w:rPr>
          <w:rFonts w:ascii="Calibri" w:hAnsi="Calibri" w:cs="Calibri"/>
          <w:b/>
          <w:bCs/>
          <w:sz w:val="24"/>
          <w:szCs w:val="24"/>
        </w:rPr>
        <w:t>Méthodologies : Scrum</w:t>
      </w:r>
    </w:p>
    <w:p w14:paraId="51EC195F" w14:textId="0AA55DFA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Contraintes techniques : Optimisation de performances, forte volumétrie de données.</w:t>
      </w:r>
    </w:p>
    <w:p w14:paraId="02BE20AF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30CAC847" w14:textId="6E927FAA" w:rsidR="0050744B" w:rsidRPr="00342A64" w:rsidRDefault="0050744B" w:rsidP="00F97F6F">
      <w:pPr>
        <w:pBdr>
          <w:bottom w:val="single" w:sz="4" w:space="1" w:color="auto"/>
        </w:pBdr>
        <w:adjustRightInd w:val="0"/>
        <w:rPr>
          <w:b/>
          <w:color w:val="000000" w:themeColor="text1"/>
          <w:sz w:val="22"/>
          <w:szCs w:val="22"/>
          <w:shd w:val="clear" w:color="auto" w:fill="FFFFFF"/>
          <w:lang w:bidi="en-US"/>
        </w:rPr>
      </w:pPr>
      <w:r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lastRenderedPageBreak/>
        <w:t>NOVEMBRE 2016 – JUIN 2017</w:t>
      </w:r>
      <w:r w:rsidR="00F97F6F"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> : SODEXO</w:t>
      </w:r>
    </w:p>
    <w:p w14:paraId="2537D46F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sz w:val="24"/>
          <w:szCs w:val="24"/>
        </w:rPr>
      </w:pPr>
    </w:p>
    <w:p w14:paraId="1F82F58E" w14:textId="304894BD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4"/>
          <w:szCs w:val="24"/>
        </w:rPr>
      </w:pPr>
      <w:r w:rsidRPr="00897ABB">
        <w:rPr>
          <w:rFonts w:ascii="Calibri" w:hAnsi="Calibri" w:cs="Calibri"/>
          <w:i/>
          <w:iCs/>
          <w:sz w:val="24"/>
          <w:szCs w:val="24"/>
        </w:rPr>
        <w:t>CONTEXTE : Suite à la dématérialisation des tickets restaurants, ce client a créé une application depuis 2013 et</w:t>
      </w:r>
      <w:r w:rsidR="00F97F6F" w:rsidRPr="00897ABB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à ce jour le volume de la base de données pour ce produit augmente de façon conséquente. Je me charge de</w:t>
      </w:r>
      <w:r w:rsidR="00F97F6F" w:rsidRPr="00897ABB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réécrire les requêtes linq afin d’assurer les temps de réponse du smart client.</w:t>
      </w:r>
    </w:p>
    <w:p w14:paraId="004A6B43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7E13141C" w14:textId="77777777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DOMAINE D’INTERVENTION</w:t>
      </w:r>
    </w:p>
    <w:p w14:paraId="3CF779F9" w14:textId="30FAE99D" w:rsidR="0050744B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Importation des commandes par le web ou par fichier vers Oracle</w:t>
      </w:r>
    </w:p>
    <w:p w14:paraId="7D0F0C69" w14:textId="67F5F0AF" w:rsidR="0050744B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Evolutions du client WPF (MVVM)</w:t>
      </w:r>
    </w:p>
    <w:p w14:paraId="455C18DF" w14:textId="08897E40" w:rsidR="0050744B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Refactorisation du code Entity Framework (montée de version de 4 vers 6)</w:t>
      </w:r>
    </w:p>
    <w:p w14:paraId="7932FF3F" w14:textId="40CD58DB" w:rsidR="0050744B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Maintenance / Mise en production des corrections urgentes</w:t>
      </w:r>
    </w:p>
    <w:p w14:paraId="66B4614D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54FD42B0" w14:textId="7543F032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ENVIRONNEMENT TECHNIQUE :</w:t>
      </w:r>
      <w:r w:rsidR="00F97F6F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 xml:space="preserve">C# 4.5, Linq, WPF MVVM, SQL </w:t>
      </w:r>
      <w:r w:rsidR="00F97F6F" w:rsidRPr="00897ABB">
        <w:rPr>
          <w:rFonts w:ascii="Calibri" w:hAnsi="Calibri" w:cs="Calibri"/>
          <w:b/>
          <w:bCs/>
          <w:sz w:val="24"/>
          <w:szCs w:val="24"/>
        </w:rPr>
        <w:t>D</w:t>
      </w:r>
      <w:r w:rsidRPr="00897ABB">
        <w:rPr>
          <w:rFonts w:ascii="Calibri" w:hAnsi="Calibri" w:cs="Calibri"/>
          <w:b/>
          <w:bCs/>
          <w:sz w:val="24"/>
          <w:szCs w:val="24"/>
        </w:rPr>
        <w:t>evelopper,</w:t>
      </w:r>
      <w:r w:rsidR="00F97F6F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>Oracle</w:t>
      </w:r>
    </w:p>
    <w:p w14:paraId="12F44217" w14:textId="3817282C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Contraintes techniques : forte volumétrie de données, optimisation des performances</w:t>
      </w:r>
    </w:p>
    <w:p w14:paraId="3F983244" w14:textId="7633B0EB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SGBD Oracle, Contrôleur de source TFS</w:t>
      </w:r>
    </w:p>
    <w:p w14:paraId="501D554A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78608D9A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4CCD203C" w14:textId="77662EAE" w:rsidR="0050744B" w:rsidRPr="00342A64" w:rsidRDefault="0050744B" w:rsidP="00897ABB">
      <w:pPr>
        <w:pBdr>
          <w:bottom w:val="single" w:sz="4" w:space="1" w:color="auto"/>
        </w:pBdr>
        <w:adjustRightInd w:val="0"/>
        <w:rPr>
          <w:b/>
          <w:color w:val="000000" w:themeColor="text1"/>
          <w:sz w:val="22"/>
          <w:szCs w:val="22"/>
          <w:shd w:val="clear" w:color="auto" w:fill="FFFFFF"/>
          <w:lang w:bidi="en-US"/>
        </w:rPr>
      </w:pPr>
      <w:r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>MAI 2016 – NOVEMBRE 2016</w:t>
      </w:r>
      <w:r w:rsidR="00F97F6F"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> : MONEYLINE BANKING SYSTEMS</w:t>
      </w:r>
    </w:p>
    <w:p w14:paraId="43797A0D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745A8D36" w14:textId="2619B675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Développeur</w:t>
      </w:r>
    </w:p>
    <w:p w14:paraId="4E888B27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3EA1E3EC" w14:textId="65E103DD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4"/>
          <w:szCs w:val="24"/>
        </w:rPr>
      </w:pPr>
      <w:r w:rsidRPr="00897ABB">
        <w:rPr>
          <w:rFonts w:ascii="Calibri" w:hAnsi="Calibri" w:cs="Calibri"/>
          <w:i/>
          <w:iCs/>
          <w:sz w:val="24"/>
          <w:szCs w:val="24"/>
        </w:rPr>
        <w:t>CONTEXTE : Dans le cadre de la surveillance de ses automates monétiques le client fait évoluer son offre avec</w:t>
      </w:r>
      <w:r w:rsidR="00F97F6F" w:rsidRPr="00897ABB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une nouvelle application web qui permet à la fois de surveiller et de gérer les automates à distance. Sur ce</w:t>
      </w:r>
      <w:r w:rsidR="00F97F6F" w:rsidRPr="00897ABB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projet je suis en autonomie en me basant sur les spécifications fonctionnelles</w:t>
      </w:r>
    </w:p>
    <w:p w14:paraId="29DB54C1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63B1ADF9" w14:textId="77777777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DOMAINE D’INTERVENTION :</w:t>
      </w:r>
    </w:p>
    <w:p w14:paraId="326C101C" w14:textId="1DB3426B" w:rsidR="0050744B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Analyse des spécifications fonctionnelles, mise en place des spécifications techniques.</w:t>
      </w:r>
    </w:p>
    <w:p w14:paraId="76B2D62A" w14:textId="49306345" w:rsidR="0050744B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Conception SGDB et charte graphique</w:t>
      </w:r>
    </w:p>
    <w:p w14:paraId="45CEFAD9" w14:textId="7319B6AC" w:rsidR="0050744B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Développement API serveur Backend et IHM HTML5</w:t>
      </w:r>
    </w:p>
    <w:p w14:paraId="307A3EC2" w14:textId="59B1396A" w:rsidR="0050744B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Utilisation de Mantis pour corrections et évolutions du projet</w:t>
      </w:r>
    </w:p>
    <w:p w14:paraId="03794BD3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4749687E" w14:textId="5D797756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ENVIRONNEMENT TECHNIQUE :</w:t>
      </w:r>
      <w:r w:rsidR="00F97F6F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>C#4.6, VS 2015, Entity Framework, Sql Server 2012</w:t>
      </w:r>
      <w:r w:rsidR="00F97F6F" w:rsidRPr="00897ABB">
        <w:rPr>
          <w:rFonts w:ascii="Calibri" w:hAnsi="Calibri" w:cs="Calibri"/>
          <w:b/>
          <w:bCs/>
          <w:sz w:val="24"/>
          <w:szCs w:val="24"/>
        </w:rPr>
        <w:t xml:space="preserve">, </w:t>
      </w:r>
      <w:r w:rsidRPr="00897ABB">
        <w:rPr>
          <w:rFonts w:ascii="Calibri" w:hAnsi="Calibri" w:cs="Calibri"/>
          <w:b/>
          <w:bCs/>
          <w:sz w:val="24"/>
          <w:szCs w:val="24"/>
        </w:rPr>
        <w:t>Bootstrap,</w:t>
      </w:r>
      <w:r w:rsidR="00F97F6F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>CSS, JavaScript, Angular 2, Typescript 1.8</w:t>
      </w:r>
      <w:r w:rsidR="00F97F6F" w:rsidRPr="00897ABB">
        <w:rPr>
          <w:rFonts w:ascii="Calibri" w:hAnsi="Calibri" w:cs="Calibri"/>
          <w:b/>
          <w:bCs/>
          <w:sz w:val="24"/>
          <w:szCs w:val="24"/>
        </w:rPr>
        <w:t xml:space="preserve">, </w:t>
      </w:r>
      <w:r w:rsidRPr="00897ABB">
        <w:rPr>
          <w:rFonts w:ascii="Calibri" w:hAnsi="Calibri" w:cs="Calibri"/>
          <w:b/>
          <w:bCs/>
          <w:sz w:val="24"/>
          <w:szCs w:val="24"/>
        </w:rPr>
        <w:t>ASP.NET Web Api</w:t>
      </w:r>
    </w:p>
    <w:p w14:paraId="6E37855D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32B178F1" w14:textId="77777777" w:rsidR="00F97F6F" w:rsidRPr="00897ABB" w:rsidRDefault="00F97F6F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663A76A6" w14:textId="240FBAEA" w:rsidR="0050744B" w:rsidRPr="00342A64" w:rsidRDefault="00F97F6F" w:rsidP="00897ABB">
      <w:pPr>
        <w:pBdr>
          <w:bottom w:val="single" w:sz="4" w:space="1" w:color="auto"/>
        </w:pBdr>
        <w:adjustRightInd w:val="0"/>
        <w:rPr>
          <w:b/>
          <w:color w:val="000000" w:themeColor="text1"/>
          <w:sz w:val="22"/>
          <w:szCs w:val="22"/>
          <w:shd w:val="clear" w:color="auto" w:fill="FFFFFF"/>
          <w:lang w:bidi="en-US"/>
        </w:rPr>
      </w:pPr>
      <w:r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 xml:space="preserve">JUILLET 2014 – MAI 2016 : </w:t>
      </w:r>
      <w:r w:rsidR="0050744B"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 xml:space="preserve">NAXOS-CENTURY21 </w:t>
      </w:r>
    </w:p>
    <w:p w14:paraId="13CE1C79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207C620A" w14:textId="506581A0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4"/>
          <w:szCs w:val="24"/>
        </w:rPr>
      </w:pPr>
      <w:r w:rsidRPr="00897ABB">
        <w:rPr>
          <w:rFonts w:ascii="Calibri" w:hAnsi="Calibri" w:cs="Calibri"/>
          <w:i/>
          <w:iCs/>
          <w:sz w:val="24"/>
          <w:szCs w:val="24"/>
        </w:rPr>
        <w:t>CONTEXTE : Evolution d’un logiciel pour le compte d’un groupe national d’agence immobilière développé</w:t>
      </w:r>
      <w:r w:rsidR="00897ABB" w:rsidRPr="00897ABB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principalement avec les technologies Microsoft, qui permet aux conseillers immobilier</w:t>
      </w:r>
      <w:r w:rsidR="00897ABB" w:rsidRPr="00897ABB">
        <w:rPr>
          <w:rFonts w:ascii="Calibri" w:hAnsi="Calibri" w:cs="Calibri"/>
          <w:i/>
          <w:iCs/>
          <w:sz w:val="24"/>
          <w:szCs w:val="24"/>
        </w:rPr>
        <w:t>s</w:t>
      </w:r>
      <w:r w:rsidRPr="00897ABB">
        <w:rPr>
          <w:rFonts w:ascii="Calibri" w:hAnsi="Calibri" w:cs="Calibri"/>
          <w:i/>
          <w:iCs/>
          <w:sz w:val="24"/>
          <w:szCs w:val="24"/>
        </w:rPr>
        <w:t xml:space="preserve"> de générer leurs</w:t>
      </w:r>
      <w:r w:rsidR="00897ABB" w:rsidRPr="00897ABB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propositions commerciales pré-formatées pour les aider à mieux répondre et surtout plus rapidement aux</w:t>
      </w:r>
      <w:r w:rsidR="00897ABB" w:rsidRPr="00897ABB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besoins de leurs clients</w:t>
      </w:r>
    </w:p>
    <w:p w14:paraId="3DAE6716" w14:textId="77777777" w:rsid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6E29E0C2" w14:textId="77777777" w:rsidR="00342A64" w:rsidRDefault="00342A64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3ECA0CA6" w14:textId="77777777" w:rsidR="00342A64" w:rsidRPr="00897ABB" w:rsidRDefault="00342A64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5EC9E289" w14:textId="77777777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DOMAINE D’INTERVENTION :</w:t>
      </w:r>
    </w:p>
    <w:p w14:paraId="020497DC" w14:textId="5AF895C9" w:rsidR="0050744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Gestion des bailleurs d’appartements en location et de contrats/mandats de gestion</w:t>
      </w:r>
    </w:p>
    <w:p w14:paraId="05429097" w14:textId="7D87C7E3" w:rsidR="0050744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Génération de listes d’adresses de biens à prospecter par les commerciaux</w:t>
      </w:r>
    </w:p>
    <w:p w14:paraId="470FF119" w14:textId="50B2415A" w:rsidR="0050744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Développement d’un nouveau module de normalisation d’adresses respectant un cahier des charges</w:t>
      </w:r>
      <w:r w:rsidRPr="00897ABB">
        <w:rPr>
          <w:rFonts w:ascii="Calibri" w:hAnsi="Calibri" w:cs="Calibri"/>
          <w:sz w:val="24"/>
          <w:szCs w:val="24"/>
        </w:rPr>
        <w:t xml:space="preserve"> </w:t>
      </w:r>
      <w:r w:rsidR="0050744B" w:rsidRPr="00897ABB">
        <w:rPr>
          <w:rFonts w:ascii="Calibri" w:hAnsi="Calibri" w:cs="Calibri"/>
          <w:sz w:val="24"/>
          <w:szCs w:val="24"/>
        </w:rPr>
        <w:t>fonctionnel</w:t>
      </w:r>
    </w:p>
    <w:p w14:paraId="49A1148A" w14:textId="54648991" w:rsidR="0050744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>Design des écrans avec XAML, en respect de la charte graphique du groupe</w:t>
      </w:r>
    </w:p>
    <w:p w14:paraId="4E5AB07E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159E988A" w14:textId="565CA968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ENVIRONNEMENT TECHNIQUE :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>C#4.0, Visual Studio 2013, WPF MVVM, Sql Server 2012, Telerik, web services SOAP</w:t>
      </w:r>
    </w:p>
    <w:p w14:paraId="7EB4842F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287BD52E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004EAA2C" w14:textId="5E365B39" w:rsidR="0050744B" w:rsidRPr="00342A64" w:rsidRDefault="0050744B" w:rsidP="00897ABB">
      <w:pPr>
        <w:pBdr>
          <w:bottom w:val="single" w:sz="4" w:space="1" w:color="auto"/>
        </w:pBdr>
        <w:adjustRightInd w:val="0"/>
        <w:rPr>
          <w:b/>
          <w:color w:val="000000" w:themeColor="text1"/>
          <w:sz w:val="22"/>
          <w:szCs w:val="22"/>
          <w:shd w:val="clear" w:color="auto" w:fill="FFFFFF"/>
          <w:lang w:bidi="en-US"/>
        </w:rPr>
      </w:pPr>
      <w:r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>AVRIL 2012 – JUIN 2014</w:t>
      </w:r>
      <w:r w:rsidR="00897ABB"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> : MEDASYS</w:t>
      </w:r>
    </w:p>
    <w:p w14:paraId="64E30AC3" w14:textId="77777777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Développeur</w:t>
      </w:r>
    </w:p>
    <w:p w14:paraId="2144A960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5CCF4ED9" w14:textId="5FA0F11D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CONTEXTE : Evolution d’une plateforme de facturation pour un éditeur de logiciel spécialisé dans le domaine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>de la santé. Cet outil a pour but de faciliter la génération de facture ainsi que la mise en relation avec un dossier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>d’hospitalisation correspondant.</w:t>
      </w:r>
    </w:p>
    <w:p w14:paraId="34A610D3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1810C7A1" w14:textId="77777777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DOMAINE D’INTERVENTION :</w:t>
      </w:r>
    </w:p>
    <w:p w14:paraId="34400A42" w14:textId="6AC48866" w:rsidR="0050744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Analyse et conception de modules sur la base d’un cahier des charges et des nouvelles règlementations</w:t>
      </w:r>
      <w:r w:rsidRPr="00897ABB">
        <w:rPr>
          <w:rFonts w:ascii="Calibri" w:hAnsi="Calibri" w:cs="Calibri"/>
          <w:sz w:val="24"/>
          <w:szCs w:val="24"/>
        </w:rPr>
        <w:t xml:space="preserve"> </w:t>
      </w:r>
      <w:r w:rsidR="0050744B" w:rsidRPr="00897ABB">
        <w:rPr>
          <w:rFonts w:ascii="Calibri" w:hAnsi="Calibri" w:cs="Calibri"/>
          <w:sz w:val="24"/>
          <w:szCs w:val="24"/>
        </w:rPr>
        <w:t>définies par l’état.</w:t>
      </w:r>
    </w:p>
    <w:p w14:paraId="17D66643" w14:textId="4710B550" w:rsidR="0050744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Développement d’un module de facturation pour la sécurité sociale et les mutuelles.</w:t>
      </w:r>
    </w:p>
    <w:p w14:paraId="171DDB7A" w14:textId="52366DE1" w:rsidR="0050744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Développement d’un moteur de tâches avec répartition de charge sur différents serveurs.</w:t>
      </w:r>
    </w:p>
    <w:p w14:paraId="73973820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291E541F" w14:textId="6CE34B2C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ENVIRONNEMENT TECHNIQUE :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>C#4.0, 3.5, 3.0, 2.0. Visual Studio 2010. Infragistics, Winforms, Oracle – TOAD, Framework Entity, WCF</w:t>
      </w:r>
    </w:p>
    <w:p w14:paraId="19EDB154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1AE9FB6C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0B8DF937" w14:textId="72817E3A" w:rsidR="0050744B" w:rsidRPr="00342A64" w:rsidRDefault="0050744B" w:rsidP="00897ABB">
      <w:pPr>
        <w:pBdr>
          <w:bottom w:val="single" w:sz="4" w:space="1" w:color="auto"/>
        </w:pBdr>
        <w:adjustRightInd w:val="0"/>
        <w:rPr>
          <w:b/>
          <w:color w:val="000000" w:themeColor="text1"/>
          <w:sz w:val="22"/>
          <w:szCs w:val="22"/>
          <w:shd w:val="clear" w:color="auto" w:fill="FFFFFF"/>
          <w:lang w:bidi="en-US"/>
        </w:rPr>
      </w:pPr>
      <w:r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>Février 2009 – Mars 2010</w:t>
      </w:r>
      <w:r w:rsidR="00897ABB"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> : SAUR</w:t>
      </w:r>
    </w:p>
    <w:p w14:paraId="2EF8FE48" w14:textId="77777777" w:rsidR="00897ABB" w:rsidRPr="00897ABB" w:rsidRDefault="00897ABB" w:rsidP="00342A64">
      <w:pPr>
        <w:tabs>
          <w:tab w:val="left" w:pos="4253"/>
          <w:tab w:val="left" w:pos="8505"/>
        </w:tabs>
        <w:ind w:right="45"/>
        <w:jc w:val="left"/>
        <w:rPr>
          <w:sz w:val="24"/>
          <w:szCs w:val="24"/>
        </w:rPr>
      </w:pPr>
    </w:p>
    <w:p w14:paraId="609E5F30" w14:textId="77777777" w:rsidR="0050744B" w:rsidRPr="00897ABB" w:rsidRDefault="0050744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Développeur</w:t>
      </w:r>
    </w:p>
    <w:p w14:paraId="643F3798" w14:textId="77777777" w:rsidR="00897ABB" w:rsidRPr="00897ABB" w:rsidRDefault="00897AB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27D54038" w14:textId="470926D3" w:rsidR="0050744B" w:rsidRPr="00897ABB" w:rsidRDefault="0050744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CONTEXTE : Saur compagnie des eaux organise ces interventions via une application de planification. Le but de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>la mission est d’optimiser aux mieux les trajets journaliers des agents qui interviennent sur une zone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>géographique spécifique</w:t>
      </w:r>
    </w:p>
    <w:p w14:paraId="755FA0ED" w14:textId="77777777" w:rsidR="00897ABB" w:rsidRPr="00897ABB" w:rsidRDefault="00897AB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3B0D6C6D" w14:textId="77777777" w:rsidR="0050744B" w:rsidRPr="00897ABB" w:rsidRDefault="0050744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DOMAINE D’INTERVENTION :</w:t>
      </w:r>
    </w:p>
    <w:p w14:paraId="22764AB1" w14:textId="47B22B12" w:rsidR="0050744B" w:rsidRPr="00897ABB" w:rsidRDefault="00897AB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Interfaçage du moteur d’optimisation de planification de ressources (MASA Group) avec les applications</w:t>
      </w:r>
      <w:r w:rsidRPr="00897ABB">
        <w:rPr>
          <w:rFonts w:ascii="Calibri" w:hAnsi="Calibri" w:cs="Calibri"/>
          <w:sz w:val="24"/>
          <w:szCs w:val="24"/>
        </w:rPr>
        <w:t xml:space="preserve"> </w:t>
      </w:r>
      <w:r w:rsidR="0050744B" w:rsidRPr="00897ABB">
        <w:rPr>
          <w:rFonts w:ascii="Calibri" w:hAnsi="Calibri" w:cs="Calibri"/>
          <w:sz w:val="24"/>
          <w:szCs w:val="24"/>
        </w:rPr>
        <w:t>« planning » internes déjà existantes.</w:t>
      </w:r>
    </w:p>
    <w:p w14:paraId="2F1C2A77" w14:textId="266E6DF5" w:rsidR="0050744B" w:rsidRPr="00897ABB" w:rsidRDefault="00897AB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Maintenance de ces applications sous le même environnement.</w:t>
      </w:r>
    </w:p>
    <w:p w14:paraId="5BA74D11" w14:textId="77777777" w:rsidR="00897ABB" w:rsidRPr="00897ABB" w:rsidRDefault="00897AB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1DCA59B1" w14:textId="072C487D" w:rsidR="0050744B" w:rsidRPr="00897ABB" w:rsidRDefault="0050744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ENVIRONNEMENT TECHNIQUE :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>VS2008, SQL Server, C# 3.5 Winforms, Linq, WCF</w:t>
      </w:r>
    </w:p>
    <w:p w14:paraId="2B365000" w14:textId="77777777" w:rsidR="00897ABB" w:rsidRPr="00897ABB" w:rsidRDefault="00897AB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3AF45406" w14:textId="77777777" w:rsidR="00342A64" w:rsidRPr="00897ABB" w:rsidRDefault="00342A64" w:rsidP="00342A64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76DFA63A" w14:textId="79D6751C" w:rsidR="0050744B" w:rsidRPr="00342A64" w:rsidRDefault="0050744B" w:rsidP="00897ABB">
      <w:pPr>
        <w:pBdr>
          <w:bottom w:val="single" w:sz="4" w:space="1" w:color="auto"/>
        </w:pBdr>
        <w:adjustRightInd w:val="0"/>
        <w:rPr>
          <w:b/>
          <w:color w:val="000000" w:themeColor="text1"/>
          <w:sz w:val="22"/>
          <w:szCs w:val="22"/>
          <w:shd w:val="clear" w:color="auto" w:fill="FFFFFF"/>
          <w:lang w:bidi="en-US"/>
        </w:rPr>
      </w:pPr>
      <w:r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lastRenderedPageBreak/>
        <w:t>AVRIL 2008 – NOVEMBRE 2008</w:t>
      </w:r>
      <w:r w:rsidR="00897ABB"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> : SUEZ</w:t>
      </w:r>
    </w:p>
    <w:p w14:paraId="450DCCB1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7CF8F17C" w14:textId="77777777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Développeur</w:t>
      </w:r>
    </w:p>
    <w:p w14:paraId="7E6BDEBD" w14:textId="77777777" w:rsidR="00897ABB" w:rsidRPr="00342A64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4"/>
          <w:szCs w:val="24"/>
        </w:rPr>
      </w:pPr>
    </w:p>
    <w:p w14:paraId="755509F8" w14:textId="77777777" w:rsidR="0050744B" w:rsidRPr="00342A64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4"/>
          <w:szCs w:val="24"/>
        </w:rPr>
      </w:pPr>
      <w:r w:rsidRPr="00342A64">
        <w:rPr>
          <w:rFonts w:ascii="Calibri" w:hAnsi="Calibri" w:cs="Calibri"/>
          <w:i/>
          <w:iCs/>
          <w:sz w:val="24"/>
          <w:szCs w:val="24"/>
        </w:rPr>
        <w:t>CONTEXTE : Suez environnement dans les services des eaux gère ces interventions via une application Access.</w:t>
      </w:r>
    </w:p>
    <w:p w14:paraId="322BBFD9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0C9A8C7F" w14:textId="64627E27" w:rsidR="0050744B" w:rsidRPr="00342A64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4"/>
          <w:szCs w:val="24"/>
        </w:rPr>
      </w:pPr>
      <w:r w:rsidRPr="00342A64">
        <w:rPr>
          <w:rFonts w:ascii="Calibri" w:hAnsi="Calibri" w:cs="Calibri"/>
          <w:i/>
          <w:iCs/>
          <w:sz w:val="24"/>
          <w:szCs w:val="24"/>
        </w:rPr>
        <w:t>Nous sommes 4 développeurs et travaillons ensemble sur ce nouveau projet. Je suis chargé de la partie IHM,</w:t>
      </w:r>
      <w:r w:rsidR="00897ABB" w:rsidRPr="00342A64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342A64">
        <w:rPr>
          <w:rFonts w:ascii="Calibri" w:hAnsi="Calibri" w:cs="Calibri"/>
          <w:i/>
          <w:iCs/>
          <w:sz w:val="24"/>
          <w:szCs w:val="24"/>
        </w:rPr>
        <w:t>et de problèmes plus complexes comme des fuites de mémoire.</w:t>
      </w:r>
    </w:p>
    <w:p w14:paraId="41DB13AF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629FB7E5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200CAEEB" w14:textId="77777777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DOMAINE D’INTERVENTION :</w:t>
      </w:r>
    </w:p>
    <w:p w14:paraId="72542423" w14:textId="5CF1D2F4" w:rsidR="0050744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Développement d'un Outil de planification des interventions pour les agents SUEZ en Winforms 2.0/</w:t>
      </w:r>
      <w:r w:rsidRPr="00897ABB">
        <w:rPr>
          <w:rFonts w:ascii="Calibri" w:hAnsi="Calibri" w:cs="Calibri"/>
          <w:sz w:val="24"/>
          <w:szCs w:val="24"/>
        </w:rPr>
        <w:t xml:space="preserve"> </w:t>
      </w:r>
      <w:r w:rsidR="0050744B" w:rsidRPr="00897ABB">
        <w:rPr>
          <w:rFonts w:ascii="Calibri" w:hAnsi="Calibri" w:cs="Calibri"/>
          <w:sz w:val="24"/>
          <w:szCs w:val="24"/>
        </w:rPr>
        <w:t>Oracle.</w:t>
      </w:r>
    </w:p>
    <w:p w14:paraId="731CD60A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Gestion des problèmes techniques (optimisation performances, mémoire CLR.Net)</w:t>
      </w:r>
    </w:p>
    <w:p w14:paraId="6321E4B4" w14:textId="68BF9103" w:rsidR="0050744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Etude du Garbage Collector suite à fuite mémoire et résolution avec .NET Memory Profiler</w:t>
      </w:r>
    </w:p>
    <w:p w14:paraId="0DF398A9" w14:textId="45FEF766" w:rsidR="0050744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Re-factoring de code Migration des données Access vers Oracle</w:t>
      </w:r>
    </w:p>
    <w:p w14:paraId="19C2659A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21029E91" w14:textId="23B1B51C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ENVIRONNEMENT TECHNIQUE :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>Oracle, PL/SQL, TOAD, VS2005, C# 2.0, Winforms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 xml:space="preserve">, </w:t>
      </w:r>
      <w:r w:rsidRPr="00897ABB">
        <w:rPr>
          <w:rFonts w:ascii="Calibri" w:hAnsi="Calibri" w:cs="Calibri"/>
          <w:b/>
          <w:bCs/>
          <w:sz w:val="24"/>
          <w:szCs w:val="24"/>
        </w:rPr>
        <w:t>.NET Memory Profiler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 xml:space="preserve">, </w:t>
      </w:r>
      <w:r w:rsidRPr="00897ABB">
        <w:rPr>
          <w:rFonts w:ascii="Calibri" w:hAnsi="Calibri" w:cs="Calibri"/>
          <w:b/>
          <w:bCs/>
          <w:sz w:val="24"/>
          <w:szCs w:val="24"/>
        </w:rPr>
        <w:t>Architecture SOA</w:t>
      </w:r>
    </w:p>
    <w:p w14:paraId="38E1A3C9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33A1790C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7C89E1DC" w14:textId="58CD92FF" w:rsidR="0050744B" w:rsidRPr="00342A64" w:rsidRDefault="00897ABB" w:rsidP="00897ABB">
      <w:pPr>
        <w:pBdr>
          <w:bottom w:val="single" w:sz="4" w:space="1" w:color="auto"/>
        </w:pBdr>
        <w:adjustRightInd w:val="0"/>
        <w:rPr>
          <w:b/>
          <w:color w:val="000000" w:themeColor="text1"/>
          <w:sz w:val="22"/>
          <w:szCs w:val="22"/>
          <w:shd w:val="clear" w:color="auto" w:fill="FFFFFF"/>
          <w:lang w:bidi="en-US"/>
        </w:rPr>
      </w:pPr>
      <w:r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 xml:space="preserve">NOVEMBRE 2007 – MARS 2008 : </w:t>
      </w:r>
      <w:r w:rsidR="0050744B"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 xml:space="preserve">FNAC MUSIC </w:t>
      </w:r>
    </w:p>
    <w:p w14:paraId="7F34955B" w14:textId="77777777" w:rsidR="00897ABB" w:rsidRPr="00897ABB" w:rsidRDefault="00897AB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50AAB62C" w14:textId="77777777" w:rsidR="0050744B" w:rsidRPr="00897ABB" w:rsidRDefault="0050744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Développeur</w:t>
      </w:r>
    </w:p>
    <w:p w14:paraId="4656E378" w14:textId="77777777" w:rsidR="00897ABB" w:rsidRPr="00897ABB" w:rsidRDefault="00897AB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2CD691F5" w14:textId="7C6634F4" w:rsidR="0050744B" w:rsidRPr="00342A64" w:rsidRDefault="0050744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4"/>
          <w:szCs w:val="24"/>
        </w:rPr>
      </w:pPr>
      <w:r w:rsidRPr="00342A64">
        <w:rPr>
          <w:rFonts w:ascii="Calibri" w:hAnsi="Calibri" w:cs="Calibri"/>
          <w:i/>
          <w:iCs/>
          <w:sz w:val="24"/>
          <w:szCs w:val="24"/>
        </w:rPr>
        <w:t xml:space="preserve">CONTEXTE : Fnac Music dans ces débuts vendait des titres de musique mp3 et </w:t>
      </w:r>
      <w:proofErr w:type="spellStart"/>
      <w:r w:rsidRPr="00342A64">
        <w:rPr>
          <w:rFonts w:ascii="Calibri" w:hAnsi="Calibri" w:cs="Calibri"/>
          <w:i/>
          <w:iCs/>
          <w:sz w:val="24"/>
          <w:szCs w:val="24"/>
        </w:rPr>
        <w:t>wma</w:t>
      </w:r>
      <w:proofErr w:type="spellEnd"/>
      <w:r w:rsidRPr="00342A64">
        <w:rPr>
          <w:rFonts w:ascii="Calibri" w:hAnsi="Calibri" w:cs="Calibri"/>
          <w:i/>
          <w:iCs/>
          <w:sz w:val="24"/>
          <w:szCs w:val="24"/>
        </w:rPr>
        <w:t>. Le but du projet est</w:t>
      </w:r>
      <w:r w:rsidR="00897ABB" w:rsidRPr="00342A64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342A64">
        <w:rPr>
          <w:rFonts w:ascii="Calibri" w:hAnsi="Calibri" w:cs="Calibri"/>
          <w:i/>
          <w:iCs/>
          <w:sz w:val="24"/>
          <w:szCs w:val="24"/>
        </w:rPr>
        <w:t>d’automatiser le processus de mise en ligne des titres qui arrivent des maisons de disques. Le titre est ainsi</w:t>
      </w:r>
      <w:r w:rsidR="00897ABB" w:rsidRPr="00342A64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342A64">
        <w:rPr>
          <w:rFonts w:ascii="Calibri" w:hAnsi="Calibri" w:cs="Calibri"/>
          <w:i/>
          <w:iCs/>
          <w:sz w:val="24"/>
          <w:szCs w:val="24"/>
        </w:rPr>
        <w:t>automatiquement disponible et mis en vente sur le site.</w:t>
      </w:r>
    </w:p>
    <w:p w14:paraId="43BE5963" w14:textId="77777777" w:rsidR="00897ABB" w:rsidRPr="00897ABB" w:rsidRDefault="00897AB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3EAA2544" w14:textId="77777777" w:rsidR="0050744B" w:rsidRPr="00897ABB" w:rsidRDefault="0050744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DOMAINE D’INTERVENTION :</w:t>
      </w:r>
    </w:p>
    <w:p w14:paraId="20648390" w14:textId="1F72AB67" w:rsidR="0050744B" w:rsidRPr="00897ABB" w:rsidRDefault="00897AB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Développement de zéro du backoffice </w:t>
      </w:r>
      <w:r w:rsidRPr="00897ABB">
        <w:rPr>
          <w:rFonts w:ascii="Calibri" w:hAnsi="Calibri" w:cs="Calibri"/>
          <w:sz w:val="24"/>
          <w:szCs w:val="24"/>
        </w:rPr>
        <w:t>Fnac Music</w:t>
      </w:r>
      <w:r w:rsidR="0050744B" w:rsidRPr="00897ABB">
        <w:rPr>
          <w:rFonts w:ascii="Calibri" w:hAnsi="Calibri" w:cs="Calibri"/>
          <w:sz w:val="24"/>
          <w:szCs w:val="24"/>
        </w:rPr>
        <w:t xml:space="preserve"> au sein d'une équipe de 6 personnes.</w:t>
      </w:r>
    </w:p>
    <w:p w14:paraId="4B17E754" w14:textId="2855D938" w:rsidR="0050744B" w:rsidRPr="00897ABB" w:rsidRDefault="00897AB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 xml:space="preserve">- </w:t>
      </w:r>
      <w:r w:rsidR="0050744B" w:rsidRPr="00897ABB">
        <w:rPr>
          <w:rFonts w:ascii="Calibri" w:hAnsi="Calibri" w:cs="Calibri"/>
          <w:sz w:val="24"/>
          <w:szCs w:val="24"/>
        </w:rPr>
        <w:t>Autonome sur 2 des 8 modules à développer pour la plateforme.</w:t>
      </w:r>
    </w:p>
    <w:p w14:paraId="0B2EB42D" w14:textId="77777777" w:rsidR="00897ABB" w:rsidRPr="00897ABB" w:rsidRDefault="00897AB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4D2DC33D" w14:textId="01B91DCE" w:rsidR="0050744B" w:rsidRPr="00897ABB" w:rsidRDefault="0050744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ENVIRONNEMENT TECHNIQUE :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>VS 2008, TFS, C# 3.5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 xml:space="preserve">, </w:t>
      </w:r>
      <w:r w:rsidRPr="00897ABB">
        <w:rPr>
          <w:rFonts w:ascii="Calibri" w:hAnsi="Calibri" w:cs="Calibri"/>
          <w:b/>
          <w:bCs/>
          <w:sz w:val="24"/>
          <w:szCs w:val="24"/>
        </w:rPr>
        <w:t>Linq, Linq To Sql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 xml:space="preserve">, </w:t>
      </w:r>
      <w:r w:rsidRPr="00897ABB">
        <w:rPr>
          <w:rFonts w:ascii="Calibri" w:hAnsi="Calibri" w:cs="Calibri"/>
          <w:b/>
          <w:bCs/>
          <w:sz w:val="24"/>
          <w:szCs w:val="24"/>
        </w:rPr>
        <w:t>Winforms, WWF, WCF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 xml:space="preserve">, </w:t>
      </w:r>
      <w:r w:rsidRPr="00897ABB">
        <w:rPr>
          <w:rFonts w:ascii="Calibri" w:hAnsi="Calibri" w:cs="Calibri"/>
          <w:b/>
          <w:bCs/>
          <w:sz w:val="24"/>
          <w:szCs w:val="24"/>
        </w:rPr>
        <w:t>Architecture 3 tiers</w:t>
      </w:r>
    </w:p>
    <w:p w14:paraId="196ADCF7" w14:textId="77777777" w:rsidR="00897ABB" w:rsidRPr="00897ABB" w:rsidRDefault="00897ABB" w:rsidP="00342A64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5A4D9DAD" w14:textId="5C147425" w:rsidR="00342A64" w:rsidRDefault="00342A64">
      <w:pPr>
        <w:jc w:val="left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 w:type="page"/>
      </w:r>
    </w:p>
    <w:p w14:paraId="17B88E01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6FA7CBC8" w14:textId="51FC85C1" w:rsidR="0050744B" w:rsidRPr="00342A64" w:rsidRDefault="0050744B" w:rsidP="00897ABB">
      <w:pPr>
        <w:pBdr>
          <w:bottom w:val="single" w:sz="4" w:space="1" w:color="auto"/>
        </w:pBdr>
        <w:adjustRightInd w:val="0"/>
        <w:rPr>
          <w:b/>
          <w:color w:val="000000" w:themeColor="text1"/>
          <w:sz w:val="22"/>
          <w:szCs w:val="22"/>
          <w:shd w:val="clear" w:color="auto" w:fill="FFFFFF"/>
          <w:lang w:bidi="en-US"/>
        </w:rPr>
      </w:pPr>
      <w:r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>MARS 2006 – JANVIER 2007</w:t>
      </w:r>
      <w:r w:rsidR="00897ABB" w:rsidRPr="00342A64">
        <w:rPr>
          <w:b/>
          <w:color w:val="000000" w:themeColor="text1"/>
          <w:sz w:val="22"/>
          <w:szCs w:val="22"/>
          <w:shd w:val="clear" w:color="auto" w:fill="FFFFFF"/>
          <w:lang w:bidi="en-US"/>
        </w:rPr>
        <w:t> : RENAULT</w:t>
      </w:r>
    </w:p>
    <w:p w14:paraId="3517200E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4804EEC5" w14:textId="28EBF701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Développeur</w:t>
      </w:r>
    </w:p>
    <w:p w14:paraId="77ADA244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2E0B2334" w14:textId="2738A0D1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4"/>
          <w:szCs w:val="24"/>
        </w:rPr>
      </w:pPr>
      <w:r w:rsidRPr="00897ABB">
        <w:rPr>
          <w:rFonts w:ascii="Calibri" w:hAnsi="Calibri" w:cs="Calibri"/>
          <w:i/>
          <w:iCs/>
          <w:sz w:val="24"/>
          <w:szCs w:val="24"/>
        </w:rPr>
        <w:t>CONTEXTE : RENAULT eLearning, met à disposition dans ces différentes usines dans le monde des leçons de</w:t>
      </w:r>
      <w:r w:rsidR="00897ABB" w:rsidRPr="00897ABB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mécanique. Cette application ce traduit automatiquement et présente les leçons sur forme d’un composant</w:t>
      </w:r>
      <w:r w:rsidR="00897ABB" w:rsidRPr="00897ABB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Flash.</w:t>
      </w:r>
    </w:p>
    <w:p w14:paraId="7F02D457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7C5250B6" w14:textId="77777777" w:rsidR="0050744B" w:rsidRPr="00897ABB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DOMAINE D’INTERVENTION :</w:t>
      </w:r>
    </w:p>
    <w:p w14:paraId="7CEF599D" w14:textId="4E517D53" w:rsidR="0050744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Développement d’un Framework SQL. Toutes les requêtes SQL passent par ce Framework.</w:t>
      </w:r>
    </w:p>
    <w:p w14:paraId="054DD3D9" w14:textId="6A8655F6" w:rsidR="0050744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Intégration de contrôles serveur ASP.NET. (Treeview, validateurs)</w:t>
      </w:r>
      <w:r w:rsidRPr="00897ABB">
        <w:rPr>
          <w:rFonts w:ascii="Calibri" w:hAnsi="Calibri" w:cs="Calibri"/>
          <w:sz w:val="24"/>
          <w:szCs w:val="24"/>
        </w:rPr>
        <w:t xml:space="preserve">, </w:t>
      </w:r>
      <w:r w:rsidR="0050744B" w:rsidRPr="00897ABB">
        <w:rPr>
          <w:rFonts w:ascii="Calibri" w:hAnsi="Calibri" w:cs="Calibri"/>
          <w:sz w:val="24"/>
          <w:szCs w:val="24"/>
        </w:rPr>
        <w:t>…</w:t>
      </w:r>
    </w:p>
    <w:p w14:paraId="3F470DE3" w14:textId="2931E502" w:rsidR="0050744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Mise à jour des bases clients par rapport au modèle du Framework. (Création/modification des tables,</w:t>
      </w:r>
      <w:r w:rsidRPr="00897ABB">
        <w:rPr>
          <w:rFonts w:ascii="Calibri" w:hAnsi="Calibri" w:cs="Calibri"/>
          <w:sz w:val="24"/>
          <w:szCs w:val="24"/>
        </w:rPr>
        <w:t xml:space="preserve"> </w:t>
      </w:r>
      <w:r w:rsidR="0050744B" w:rsidRPr="00897ABB">
        <w:rPr>
          <w:rFonts w:ascii="Calibri" w:hAnsi="Calibri" w:cs="Calibri"/>
          <w:sz w:val="24"/>
          <w:szCs w:val="24"/>
        </w:rPr>
        <w:t>index, etc via un script T-SQL généré automatiquement)</w:t>
      </w:r>
    </w:p>
    <w:p w14:paraId="23EC83F9" w14:textId="1945B265" w:rsidR="0050744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Développement de Web services pour traduction et génération fichiers Adobe Flash.</w:t>
      </w:r>
    </w:p>
    <w:p w14:paraId="2F814A05" w14:textId="77777777" w:rsidR="00897ABB" w:rsidRPr="00897ABB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7C873752" w14:textId="414B99AE" w:rsidR="0050744B" w:rsidRPr="004F0E3F" w:rsidRDefault="0050744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 xml:space="preserve">ENVIRONNEMENT </w:t>
      </w:r>
      <w:proofErr w:type="gramStart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TECHNIQUE :</w:t>
      </w:r>
      <w:proofErr w:type="gramEnd"/>
      <w:r w:rsidR="00897ABB" w:rsidRPr="004F0E3F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 xml:space="preserve">Visual Studio 2005, ASP.net, VB.NET, SQL Server 2000, </w:t>
      </w:r>
      <w:proofErr w:type="spellStart"/>
      <w:r w:rsidRPr="004F0E3F">
        <w:rPr>
          <w:rFonts w:ascii="Calibri" w:hAnsi="Calibri" w:cs="Calibri"/>
          <w:b/>
          <w:bCs/>
          <w:sz w:val="24"/>
          <w:szCs w:val="24"/>
          <w:lang w:val="en-US"/>
        </w:rPr>
        <w:t>WebForms</w:t>
      </w:r>
      <w:proofErr w:type="spellEnd"/>
    </w:p>
    <w:p w14:paraId="7DD147A7" w14:textId="77777777" w:rsidR="00897ABB" w:rsidRPr="004F0E3F" w:rsidRDefault="00897ABB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2CDDC411" w14:textId="77777777" w:rsidR="00342A64" w:rsidRPr="004F0E3F" w:rsidRDefault="00342A64" w:rsidP="0050744B">
      <w:pPr>
        <w:pBdr>
          <w:bottom w:val="single" w:sz="4" w:space="1" w:color="auto"/>
        </w:pBd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6A624BCF" w14:textId="6CA5E333" w:rsidR="0050744B" w:rsidRPr="004F0E3F" w:rsidRDefault="00897ABB" w:rsidP="00897ABB">
      <w:pPr>
        <w:pBdr>
          <w:bottom w:val="single" w:sz="4" w:space="1" w:color="auto"/>
        </w:pBdr>
        <w:adjustRightInd w:val="0"/>
        <w:rPr>
          <w:b/>
          <w:color w:val="000000" w:themeColor="text1"/>
          <w:sz w:val="22"/>
          <w:szCs w:val="22"/>
          <w:shd w:val="clear" w:color="auto" w:fill="FFFFFF"/>
          <w:lang w:val="en-US" w:bidi="en-US"/>
        </w:rPr>
      </w:pPr>
      <w:r w:rsidRPr="004F0E3F">
        <w:rPr>
          <w:b/>
          <w:color w:val="000000" w:themeColor="text1"/>
          <w:sz w:val="22"/>
          <w:szCs w:val="22"/>
          <w:shd w:val="clear" w:color="auto" w:fill="FFFFFF"/>
          <w:lang w:val="en-US" w:bidi="en-US"/>
        </w:rPr>
        <w:t xml:space="preserve">2000 – </w:t>
      </w:r>
      <w:proofErr w:type="gramStart"/>
      <w:r w:rsidRPr="004F0E3F">
        <w:rPr>
          <w:b/>
          <w:color w:val="000000" w:themeColor="text1"/>
          <w:sz w:val="22"/>
          <w:szCs w:val="22"/>
          <w:shd w:val="clear" w:color="auto" w:fill="FFFFFF"/>
          <w:lang w:val="en-US" w:bidi="en-US"/>
        </w:rPr>
        <w:t>2004 :</w:t>
      </w:r>
      <w:proofErr w:type="gramEnd"/>
      <w:r w:rsidRPr="004F0E3F">
        <w:rPr>
          <w:b/>
          <w:color w:val="000000" w:themeColor="text1"/>
          <w:sz w:val="22"/>
          <w:szCs w:val="22"/>
          <w:shd w:val="clear" w:color="auto" w:fill="FFFFFF"/>
          <w:lang w:val="en-US" w:bidi="en-US"/>
        </w:rPr>
        <w:t xml:space="preserve"> </w:t>
      </w:r>
      <w:r w:rsidR="0050744B" w:rsidRPr="004F0E3F">
        <w:rPr>
          <w:b/>
          <w:color w:val="000000" w:themeColor="text1"/>
          <w:sz w:val="22"/>
          <w:szCs w:val="22"/>
          <w:shd w:val="clear" w:color="auto" w:fill="FFFFFF"/>
          <w:lang w:val="en-US" w:bidi="en-US"/>
        </w:rPr>
        <w:t xml:space="preserve">OTIS NEA (NORTH EUROPEAN AREA) </w:t>
      </w:r>
    </w:p>
    <w:p w14:paraId="23ABDFB8" w14:textId="77777777" w:rsidR="00897ABB" w:rsidRPr="004F0E3F" w:rsidRDefault="00897AB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58032A53" w14:textId="77777777" w:rsidR="0050744B" w:rsidRPr="00897ABB" w:rsidRDefault="0050744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Développeur</w:t>
      </w:r>
    </w:p>
    <w:p w14:paraId="61CEDC0C" w14:textId="77777777" w:rsidR="00897ABB" w:rsidRPr="00897ABB" w:rsidRDefault="00897AB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7E065ACA" w14:textId="69C86FA5" w:rsidR="0050744B" w:rsidRPr="00897ABB" w:rsidRDefault="0050744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4"/>
          <w:szCs w:val="24"/>
        </w:rPr>
      </w:pPr>
      <w:r w:rsidRPr="00897ABB">
        <w:rPr>
          <w:rFonts w:ascii="Calibri" w:hAnsi="Calibri" w:cs="Calibri"/>
          <w:i/>
          <w:iCs/>
          <w:sz w:val="24"/>
          <w:szCs w:val="24"/>
        </w:rPr>
        <w:t>CONTEXTE : OTIS NEA Siège européen des ascenseurs américains, a besoin régulièrement d’applications</w:t>
      </w:r>
      <w:r w:rsidR="00897ABB" w:rsidRPr="00897ABB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97ABB">
        <w:rPr>
          <w:rFonts w:ascii="Calibri" w:hAnsi="Calibri" w:cs="Calibri"/>
          <w:i/>
          <w:iCs/>
          <w:sz w:val="24"/>
          <w:szCs w:val="24"/>
        </w:rPr>
        <w:t>spécifiques pour chaque service. (Achats, Finances, DRH, Communication)</w:t>
      </w:r>
    </w:p>
    <w:p w14:paraId="69C680D8" w14:textId="77777777" w:rsidR="00897ABB" w:rsidRPr="00897ABB" w:rsidRDefault="00897AB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54D6030C" w14:textId="77777777" w:rsidR="0050744B" w:rsidRPr="00897ABB" w:rsidRDefault="0050744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DOMAINE D’INTERVENTION :</w:t>
      </w:r>
    </w:p>
    <w:p w14:paraId="3D8181B1" w14:textId="7EC07AE4" w:rsidR="0050744B" w:rsidRPr="00897ABB" w:rsidRDefault="00897AB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Je suis responsable de créer et réaliser plusieurs projets à partir d’éléments fournis par le client.</w:t>
      </w:r>
    </w:p>
    <w:p w14:paraId="2C592F6E" w14:textId="20E6EC1A" w:rsidR="0050744B" w:rsidRPr="00897ABB" w:rsidRDefault="00897AB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Administration du serveur d’applications (IIS + SQL Server) et une partie du réseau NT.</w:t>
      </w:r>
    </w:p>
    <w:p w14:paraId="078F7027" w14:textId="04688FA9" w:rsidR="0050744B" w:rsidRPr="00897ABB" w:rsidRDefault="00897AB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 xml:space="preserve"> Optimisation de tables SQL, développement de divers BackOffice en langage C# et d’interfaces ASP pour</w:t>
      </w:r>
      <w:r w:rsidRPr="00897ABB">
        <w:rPr>
          <w:rFonts w:ascii="Calibri" w:hAnsi="Calibri" w:cs="Calibri"/>
          <w:sz w:val="24"/>
          <w:szCs w:val="24"/>
        </w:rPr>
        <w:t xml:space="preserve"> </w:t>
      </w:r>
      <w:r w:rsidR="0050744B" w:rsidRPr="00897ABB">
        <w:rPr>
          <w:rFonts w:ascii="Calibri" w:hAnsi="Calibri" w:cs="Calibri"/>
          <w:sz w:val="24"/>
          <w:szCs w:val="24"/>
        </w:rPr>
        <w:t>le client.</w:t>
      </w:r>
    </w:p>
    <w:p w14:paraId="24CE3859" w14:textId="76E3C24A" w:rsidR="0050744B" w:rsidRPr="00897ABB" w:rsidRDefault="00897AB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4"/>
          <w:szCs w:val="24"/>
        </w:rPr>
      </w:pPr>
      <w:r w:rsidRPr="00897ABB">
        <w:rPr>
          <w:rFonts w:ascii="Calibri" w:hAnsi="Calibri" w:cs="Calibri"/>
          <w:sz w:val="24"/>
          <w:szCs w:val="24"/>
        </w:rPr>
        <w:t>-</w:t>
      </w:r>
      <w:r w:rsidR="0050744B" w:rsidRPr="00897ABB">
        <w:rPr>
          <w:rFonts w:ascii="Calibri" w:hAnsi="Calibri" w:cs="Calibri"/>
          <w:sz w:val="24"/>
          <w:szCs w:val="24"/>
        </w:rPr>
        <w:t>Développement également de composants ActiveX (DLL) afin d’ajouter des suppléments à IIS.</w:t>
      </w:r>
    </w:p>
    <w:p w14:paraId="44759D16" w14:textId="77777777" w:rsidR="00897ABB" w:rsidRPr="00897ABB" w:rsidRDefault="00897AB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5A1EBC9C" w14:textId="1063BF6C" w:rsidR="0050744B" w:rsidRPr="00897ABB" w:rsidRDefault="0050744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  <w:r w:rsidRPr="00897ABB">
        <w:rPr>
          <w:rFonts w:ascii="Calibri" w:hAnsi="Calibri" w:cs="Calibri"/>
          <w:b/>
          <w:bCs/>
          <w:sz w:val="24"/>
          <w:szCs w:val="24"/>
        </w:rPr>
        <w:t>ENVIRONNEMENT TECHNIQUE :</w:t>
      </w:r>
      <w:r w:rsidR="00897ABB" w:rsidRPr="00897AB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97ABB">
        <w:rPr>
          <w:rFonts w:ascii="Calibri" w:hAnsi="Calibri" w:cs="Calibri"/>
          <w:b/>
          <w:bCs/>
          <w:sz w:val="24"/>
          <w:szCs w:val="24"/>
        </w:rPr>
        <w:t>ASP, C#, SQL Server, NT, VB6, Access</w:t>
      </w:r>
    </w:p>
    <w:p w14:paraId="7C4C25E7" w14:textId="77777777" w:rsidR="00897ABB" w:rsidRPr="00897ABB" w:rsidRDefault="00897AB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75B40813" w14:textId="77777777" w:rsidR="00897ABB" w:rsidRPr="00897ABB" w:rsidRDefault="00897ABB" w:rsidP="00897AB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4"/>
          <w:szCs w:val="24"/>
        </w:rPr>
      </w:pPr>
    </w:p>
    <w:sectPr w:rsidR="00897ABB" w:rsidRPr="00897ABB" w:rsidSect="00487250">
      <w:headerReference w:type="default" r:id="rId8"/>
      <w:footerReference w:type="default" r:id="rId9"/>
      <w:pgSz w:w="11906" w:h="16838"/>
      <w:pgMar w:top="1668" w:right="1416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D3CCDA" w14:textId="77777777" w:rsidR="00214BF5" w:rsidRDefault="00214BF5">
      <w:r>
        <w:separator/>
      </w:r>
    </w:p>
  </w:endnote>
  <w:endnote w:type="continuationSeparator" w:id="0">
    <w:p w14:paraId="5AE3096B" w14:textId="77777777" w:rsidR="00214BF5" w:rsidRDefault="00214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01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820B93" w14:textId="07076130" w:rsidR="006609FF" w:rsidRPr="00342A64" w:rsidRDefault="006609FF" w:rsidP="006609FF">
    <w:pPr>
      <w:tabs>
        <w:tab w:val="center" w:pos="5300"/>
        <w:tab w:val="right" w:pos="10490"/>
      </w:tabs>
      <w:ind w:left="567" w:right="-425"/>
      <w:rPr>
        <w:rFonts w:ascii="Times New Roman" w:hAnsi="Times New Roman" w:cs="Times New Roman"/>
        <w:iCs/>
        <w:color w:val="003399"/>
        <w:sz w:val="18"/>
        <w:szCs w:val="18"/>
      </w:rPr>
    </w:pPr>
    <w:r w:rsidRPr="00342A64">
      <w:rPr>
        <w:rFonts w:ascii="Times New Roman" w:hAnsi="Times New Roman" w:cs="Times New Roman"/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B180E05" wp14:editId="14DEB68D">
          <wp:simplePos x="0" y="0"/>
          <wp:positionH relativeFrom="column">
            <wp:posOffset>-365125</wp:posOffset>
          </wp:positionH>
          <wp:positionV relativeFrom="paragraph">
            <wp:posOffset>11430</wp:posOffset>
          </wp:positionV>
          <wp:extent cx="513715" cy="476250"/>
          <wp:effectExtent l="0" t="0" r="635" b="0"/>
          <wp:wrapSquare wrapText="bothSides"/>
          <wp:docPr id="4" name="Image 4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logo AFAQ ISO 90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371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42A64">
      <w:rPr>
        <w:rFonts w:ascii="Times New Roman" w:hAnsi="Times New Roman" w:cs="Times New Roman"/>
        <w:iCs/>
        <w:color w:val="003399"/>
        <w:sz w:val="18"/>
        <w:szCs w:val="18"/>
      </w:rPr>
      <w:t>UTI GROUP</w:t>
    </w:r>
    <w:r w:rsidRPr="00342A64">
      <w:rPr>
        <w:rFonts w:ascii="Times New Roman" w:hAnsi="Times New Roman" w:cs="Times New Roman"/>
        <w:iCs/>
        <w:color w:val="003399"/>
        <w:sz w:val="18"/>
        <w:szCs w:val="18"/>
      </w:rPr>
      <w:tab/>
    </w:r>
    <w:r w:rsidRPr="00342A64">
      <w:rPr>
        <w:rFonts w:ascii="Times New Roman" w:hAnsi="Times New Roman" w:cs="Times New Roman"/>
        <w:iCs/>
        <w:color w:val="003399"/>
        <w:sz w:val="18"/>
        <w:szCs w:val="18"/>
      </w:rPr>
      <w:tab/>
    </w:r>
    <w:r w:rsidR="0033284C" w:rsidRPr="00342A64">
      <w:rPr>
        <w:rFonts w:ascii="Times New Roman" w:hAnsi="Times New Roman" w:cs="Times New Roman"/>
        <w:iCs/>
        <w:color w:val="003399"/>
        <w:sz w:val="18"/>
        <w:szCs w:val="18"/>
      </w:rPr>
      <w:t xml:space="preserve">Contact commercial : </w:t>
    </w:r>
    <w:r w:rsidR="00A260A3">
      <w:rPr>
        <w:rFonts w:ascii="Times New Roman" w:hAnsi="Times New Roman" w:cs="Times New Roman"/>
        <w:iCs/>
        <w:color w:val="003399"/>
        <w:sz w:val="18"/>
        <w:szCs w:val="18"/>
      </w:rPr>
      <w:t>Fabrice BARREAU</w:t>
    </w:r>
  </w:p>
  <w:p w14:paraId="3602DC1F" w14:textId="1308C9FE" w:rsidR="006609FF" w:rsidRPr="00342A64" w:rsidRDefault="006609FF" w:rsidP="006609FF">
    <w:pPr>
      <w:tabs>
        <w:tab w:val="center" w:pos="5300"/>
        <w:tab w:val="right" w:pos="10490"/>
      </w:tabs>
      <w:ind w:left="567" w:right="-425"/>
      <w:rPr>
        <w:rFonts w:ascii="Times New Roman" w:hAnsi="Times New Roman" w:cs="Times New Roman"/>
        <w:iCs/>
        <w:color w:val="003399"/>
        <w:sz w:val="18"/>
        <w:szCs w:val="18"/>
      </w:rPr>
    </w:pPr>
    <w:r w:rsidRPr="00342A64">
      <w:rPr>
        <w:rFonts w:ascii="Times New Roman" w:hAnsi="Times New Roman" w:cs="Times New Roman"/>
        <w:iCs/>
        <w:color w:val="003399"/>
        <w:sz w:val="18"/>
        <w:szCs w:val="18"/>
      </w:rPr>
      <w:t xml:space="preserve">SA au capital de </w:t>
    </w:r>
    <w:r w:rsidR="000E291C">
      <w:rPr>
        <w:rFonts w:ascii="Times New Roman" w:eastAsia="MS Mincho" w:hAnsi="Times New Roman" w:cs="Times New Roman"/>
        <w:iCs/>
        <w:color w:val="003399"/>
        <w:sz w:val="18"/>
        <w:szCs w:val="18"/>
      </w:rPr>
      <w:t xml:space="preserve">638 350 </w:t>
    </w:r>
    <w:r w:rsidRPr="00342A64">
      <w:rPr>
        <w:rFonts w:ascii="Times New Roman" w:eastAsia="MS Mincho" w:hAnsi="Times New Roman" w:cs="Times New Roman"/>
        <w:iCs/>
        <w:color w:val="003399"/>
        <w:sz w:val="18"/>
        <w:szCs w:val="18"/>
      </w:rPr>
      <w:t>€</w:t>
    </w:r>
    <w:r w:rsidRPr="00342A64">
      <w:rPr>
        <w:rFonts w:ascii="Times New Roman" w:hAnsi="Times New Roman" w:cs="Times New Roman"/>
        <w:iCs/>
        <w:color w:val="003399"/>
        <w:sz w:val="18"/>
        <w:szCs w:val="18"/>
      </w:rPr>
      <w:tab/>
    </w:r>
    <w:r w:rsidRPr="00342A64">
      <w:rPr>
        <w:rFonts w:ascii="Times New Roman" w:hAnsi="Times New Roman" w:cs="Times New Roman"/>
        <w:iCs/>
        <w:color w:val="003399"/>
        <w:sz w:val="18"/>
        <w:szCs w:val="18"/>
      </w:rPr>
      <w:tab/>
    </w:r>
    <w:r w:rsidR="0033284C" w:rsidRPr="00342A64">
      <w:rPr>
        <w:rFonts w:ascii="Times New Roman" w:hAnsi="Times New Roman" w:cs="Times New Roman"/>
        <w:iCs/>
        <w:color w:val="003399"/>
        <w:sz w:val="18"/>
        <w:szCs w:val="18"/>
      </w:rPr>
      <w:t xml:space="preserve">06 </w:t>
    </w:r>
    <w:r w:rsidR="00A260A3">
      <w:rPr>
        <w:rFonts w:ascii="Times New Roman" w:hAnsi="Times New Roman" w:cs="Times New Roman"/>
        <w:iCs/>
        <w:color w:val="003399"/>
        <w:sz w:val="18"/>
        <w:szCs w:val="18"/>
      </w:rPr>
      <w:t>80 81 96 23</w:t>
    </w:r>
  </w:p>
  <w:p w14:paraId="26C3634F" w14:textId="372893A5" w:rsidR="006609FF" w:rsidRPr="00342A64" w:rsidRDefault="006609FF" w:rsidP="006609FF">
    <w:pPr>
      <w:tabs>
        <w:tab w:val="center" w:pos="5300"/>
        <w:tab w:val="right" w:pos="10490"/>
      </w:tabs>
      <w:ind w:left="567" w:right="-425"/>
      <w:rPr>
        <w:rFonts w:ascii="Times New Roman" w:hAnsi="Times New Roman" w:cs="Times New Roman"/>
        <w:iCs/>
        <w:color w:val="003399"/>
        <w:sz w:val="18"/>
        <w:szCs w:val="18"/>
      </w:rPr>
    </w:pPr>
    <w:r w:rsidRPr="00342A64">
      <w:rPr>
        <w:rFonts w:ascii="Times New Roman" w:hAnsi="Times New Roman" w:cs="Times New Roman"/>
        <w:iCs/>
        <w:color w:val="003399"/>
        <w:sz w:val="18"/>
        <w:szCs w:val="18"/>
      </w:rPr>
      <w:t xml:space="preserve">68, rue de Villiers Levallois-Perret Cedex </w:t>
    </w:r>
    <w:r w:rsidRPr="00342A64">
      <w:rPr>
        <w:rFonts w:ascii="Times New Roman" w:hAnsi="Times New Roman" w:cs="Times New Roman"/>
        <w:iCs/>
        <w:color w:val="003399"/>
        <w:sz w:val="18"/>
        <w:szCs w:val="18"/>
      </w:rPr>
      <w:tab/>
    </w:r>
    <w:r w:rsidRPr="00342A64">
      <w:rPr>
        <w:rFonts w:ascii="Times New Roman" w:hAnsi="Times New Roman" w:cs="Times New Roman"/>
        <w:iCs/>
        <w:color w:val="003399"/>
        <w:sz w:val="18"/>
        <w:szCs w:val="18"/>
      </w:rPr>
      <w:tab/>
    </w:r>
    <w:r w:rsidR="00A260A3">
      <w:rPr>
        <w:rFonts w:ascii="Times New Roman" w:hAnsi="Times New Roman" w:cs="Times New Roman"/>
        <w:iCs/>
        <w:color w:val="003399"/>
        <w:sz w:val="18"/>
        <w:szCs w:val="18"/>
      </w:rPr>
      <w:t>fabrice</w:t>
    </w:r>
    <w:r w:rsidR="0033284C" w:rsidRPr="00342A64">
      <w:rPr>
        <w:rFonts w:ascii="Times New Roman" w:hAnsi="Times New Roman" w:cs="Times New Roman"/>
        <w:iCs/>
        <w:color w:val="003399"/>
        <w:sz w:val="18"/>
        <w:szCs w:val="18"/>
      </w:rPr>
      <w:t>.</w:t>
    </w:r>
    <w:r w:rsidR="00A260A3">
      <w:rPr>
        <w:rFonts w:ascii="Times New Roman" w:hAnsi="Times New Roman" w:cs="Times New Roman"/>
        <w:iCs/>
        <w:color w:val="003399"/>
        <w:sz w:val="18"/>
        <w:szCs w:val="18"/>
      </w:rPr>
      <w:t>barreau</w:t>
    </w:r>
    <w:r w:rsidRPr="00342A64">
      <w:rPr>
        <w:rFonts w:ascii="Times New Roman" w:hAnsi="Times New Roman" w:cs="Times New Roman"/>
        <w:iCs/>
        <w:color w:val="003399"/>
        <w:sz w:val="18"/>
        <w:szCs w:val="18"/>
      </w:rPr>
      <w:t>@uti-group.com</w:t>
    </w:r>
  </w:p>
  <w:p w14:paraId="30C5A391" w14:textId="56BD8BBC" w:rsidR="006609FF" w:rsidRPr="00342A64" w:rsidRDefault="0033284C" w:rsidP="006609FF">
    <w:pPr>
      <w:tabs>
        <w:tab w:val="center" w:pos="5300"/>
        <w:tab w:val="right" w:pos="10490"/>
      </w:tabs>
      <w:ind w:left="567" w:right="-425"/>
      <w:rPr>
        <w:rFonts w:ascii="Times New Roman" w:hAnsi="Times New Roman" w:cs="Times New Roman"/>
        <w:iCs/>
        <w:color w:val="003399"/>
        <w:sz w:val="18"/>
        <w:szCs w:val="18"/>
      </w:rPr>
    </w:pPr>
    <w:r w:rsidRPr="00342A64">
      <w:rPr>
        <w:rFonts w:ascii="Times New Roman" w:hAnsi="Times New Roman" w:cs="Times New Roman"/>
        <w:iCs/>
        <w:color w:val="003399"/>
        <w:sz w:val="18"/>
        <w:szCs w:val="18"/>
        <w:lang w:val="de-DE"/>
      </w:rPr>
      <w:t>www.uti-group.com</w:t>
    </w:r>
    <w:r w:rsidR="006609FF" w:rsidRPr="00342A64">
      <w:rPr>
        <w:rFonts w:ascii="Times New Roman" w:hAnsi="Times New Roman" w:cs="Times New Roman"/>
        <w:iCs/>
        <w:color w:val="003399"/>
        <w:sz w:val="18"/>
        <w:szCs w:val="18"/>
      </w:rPr>
      <w:t xml:space="preserve"> </w:t>
    </w:r>
    <w:r w:rsidR="006609FF" w:rsidRPr="00342A64">
      <w:rPr>
        <w:rFonts w:ascii="Times New Roman" w:hAnsi="Times New Roman" w:cs="Times New Roman"/>
        <w:iCs/>
        <w:color w:val="003399"/>
        <w:sz w:val="18"/>
        <w:szCs w:val="18"/>
      </w:rPr>
      <w:tab/>
    </w:r>
    <w:r w:rsidR="006609FF" w:rsidRPr="00342A64">
      <w:rPr>
        <w:rFonts w:ascii="Times New Roman" w:hAnsi="Times New Roman" w:cs="Times New Roman"/>
        <w:iCs/>
        <w:color w:val="003399"/>
        <w:sz w:val="18"/>
        <w:szCs w:val="18"/>
      </w:rPr>
      <w:fldChar w:fldCharType="begin"/>
    </w:r>
    <w:r w:rsidR="006609FF" w:rsidRPr="00342A64">
      <w:rPr>
        <w:rFonts w:ascii="Times New Roman" w:hAnsi="Times New Roman" w:cs="Times New Roman"/>
        <w:iCs/>
        <w:color w:val="003399"/>
        <w:sz w:val="18"/>
        <w:szCs w:val="18"/>
      </w:rPr>
      <w:instrText xml:space="preserve"> PAGE   \* MERGEFORMAT </w:instrText>
    </w:r>
    <w:r w:rsidR="006609FF" w:rsidRPr="00342A64">
      <w:rPr>
        <w:rFonts w:ascii="Times New Roman" w:hAnsi="Times New Roman" w:cs="Times New Roman"/>
        <w:iCs/>
        <w:color w:val="003399"/>
        <w:sz w:val="18"/>
        <w:szCs w:val="18"/>
      </w:rPr>
      <w:fldChar w:fldCharType="separate"/>
    </w:r>
    <w:r w:rsidR="006609FF" w:rsidRPr="00342A64">
      <w:rPr>
        <w:rFonts w:ascii="Times New Roman" w:hAnsi="Times New Roman" w:cs="Times New Roman"/>
        <w:iCs/>
        <w:color w:val="003399"/>
        <w:sz w:val="18"/>
        <w:szCs w:val="18"/>
      </w:rPr>
      <w:t>1</w:t>
    </w:r>
    <w:r w:rsidR="006609FF" w:rsidRPr="00342A64">
      <w:rPr>
        <w:rFonts w:ascii="Times New Roman" w:hAnsi="Times New Roman" w:cs="Times New Roman"/>
        <w:iCs/>
        <w:color w:val="003399"/>
        <w:sz w:val="18"/>
        <w:szCs w:val="18"/>
      </w:rPr>
      <w:fldChar w:fldCharType="end"/>
    </w:r>
    <w:r w:rsidR="006609FF" w:rsidRPr="00342A64">
      <w:rPr>
        <w:rFonts w:ascii="Times New Roman" w:hAnsi="Times New Roman" w:cs="Times New Roman"/>
        <w:iCs/>
        <w:color w:val="003399"/>
        <w:sz w:val="18"/>
        <w:szCs w:val="18"/>
      </w:rPr>
      <w:t>/</w:t>
    </w:r>
    <w:r w:rsidR="006609FF" w:rsidRPr="00342A64">
      <w:rPr>
        <w:rFonts w:ascii="Times New Roman" w:hAnsi="Times New Roman" w:cs="Times New Roman"/>
        <w:iCs/>
        <w:noProof/>
        <w:color w:val="003399"/>
        <w:sz w:val="18"/>
        <w:szCs w:val="18"/>
      </w:rPr>
      <w:fldChar w:fldCharType="begin"/>
    </w:r>
    <w:r w:rsidR="006609FF" w:rsidRPr="00342A64">
      <w:rPr>
        <w:rFonts w:ascii="Times New Roman" w:hAnsi="Times New Roman" w:cs="Times New Roman"/>
        <w:iCs/>
        <w:noProof/>
        <w:color w:val="003399"/>
        <w:sz w:val="18"/>
        <w:szCs w:val="18"/>
      </w:rPr>
      <w:instrText xml:space="preserve"> NUMPAGES   \* MERGEFORMAT </w:instrText>
    </w:r>
    <w:r w:rsidR="006609FF" w:rsidRPr="00342A64">
      <w:rPr>
        <w:rFonts w:ascii="Times New Roman" w:hAnsi="Times New Roman" w:cs="Times New Roman"/>
        <w:iCs/>
        <w:noProof/>
        <w:color w:val="003399"/>
        <w:sz w:val="18"/>
        <w:szCs w:val="18"/>
      </w:rPr>
      <w:fldChar w:fldCharType="separate"/>
    </w:r>
    <w:r w:rsidR="006609FF" w:rsidRPr="00342A64">
      <w:rPr>
        <w:rFonts w:ascii="Times New Roman" w:hAnsi="Times New Roman" w:cs="Times New Roman"/>
        <w:iCs/>
        <w:noProof/>
        <w:color w:val="003399"/>
        <w:sz w:val="18"/>
        <w:szCs w:val="18"/>
      </w:rPr>
      <w:t>7</w:t>
    </w:r>
    <w:r w:rsidR="006609FF" w:rsidRPr="00342A64">
      <w:rPr>
        <w:rFonts w:ascii="Times New Roman" w:hAnsi="Times New Roman" w:cs="Times New Roman"/>
        <w:iCs/>
        <w:noProof/>
        <w:color w:val="003399"/>
        <w:sz w:val="18"/>
        <w:szCs w:val="18"/>
      </w:rPr>
      <w:fldChar w:fldCharType="end"/>
    </w:r>
    <w:r w:rsidR="006609FF" w:rsidRPr="00342A64">
      <w:rPr>
        <w:rFonts w:ascii="Times New Roman" w:hAnsi="Times New Roman" w:cs="Times New Roman"/>
        <w:iCs/>
        <w:color w:val="003399"/>
        <w:sz w:val="18"/>
        <w:szCs w:val="18"/>
      </w:rPr>
      <w:tab/>
    </w:r>
  </w:p>
  <w:p w14:paraId="2920D1A9" w14:textId="77777777" w:rsidR="006609FF" w:rsidRPr="00342A64" w:rsidRDefault="006609FF" w:rsidP="006609FF">
    <w:pPr>
      <w:rPr>
        <w:sz w:val="18"/>
        <w:szCs w:val="18"/>
      </w:rPr>
    </w:pPr>
  </w:p>
  <w:p w14:paraId="569B46D6" w14:textId="4A78AFAA" w:rsidR="00BD44C8" w:rsidRPr="006609FF" w:rsidRDefault="00BD44C8" w:rsidP="006609F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B82943" w14:textId="77777777" w:rsidR="00214BF5" w:rsidRDefault="00214BF5">
      <w:r>
        <w:separator/>
      </w:r>
    </w:p>
  </w:footnote>
  <w:footnote w:type="continuationSeparator" w:id="0">
    <w:p w14:paraId="5B10C4C0" w14:textId="77777777" w:rsidR="00214BF5" w:rsidRDefault="00214B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9B46D2" w14:textId="1D8C7F8B" w:rsidR="00BD44C8" w:rsidRDefault="00BD44C8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569B46D7" wp14:editId="569B46D8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6" name="Image 16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F0E3F">
      <w:rPr>
        <w:rFonts w:ascii="Times New Roman" w:hAnsi="Times New Roman" w:cs="Times New Roman"/>
        <w:b/>
        <w:noProof/>
        <w:sz w:val="22"/>
        <w:szCs w:val="22"/>
      </w:rPr>
      <w:t>DA COSTA Alfredo</w:t>
    </w:r>
  </w:p>
  <w:p w14:paraId="3B77B980" w14:textId="2AB4EF65" w:rsidR="00BE0006" w:rsidRPr="00204EA0" w:rsidRDefault="00A260A3" w:rsidP="00A260A3">
    <w:pPr>
      <w:pStyle w:val="En-tte"/>
      <w:pBdr>
        <w:bottom w:val="dotted" w:sz="4" w:space="5" w:color="auto"/>
      </w:pBdr>
      <w:tabs>
        <w:tab w:val="clear" w:pos="4536"/>
        <w:tab w:val="clear" w:pos="9072"/>
        <w:tab w:val="left" w:pos="5184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>
      <w:rPr>
        <w:rFonts w:ascii="Times New Roman" w:hAnsi="Times New Roman" w:cs="Times New Roman"/>
        <w:b/>
        <w:noProof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3A08D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4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5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47C2B58"/>
    <w:multiLevelType w:val="hybridMultilevel"/>
    <w:tmpl w:val="F0E2C9E2"/>
    <w:lvl w:ilvl="0" w:tplc="3DE4C61C">
      <w:start w:val="1"/>
      <w:numFmt w:val="bullet"/>
      <w:lvlText w:val="-"/>
      <w:lvlJc w:val="left"/>
      <w:pPr>
        <w:ind w:left="720" w:hanging="360"/>
      </w:pPr>
      <w:rPr>
        <w:rFonts w:ascii="PMingLiU" w:eastAsia="PMingLiU" w:hAnsi="PMingLiU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63E67"/>
    <w:multiLevelType w:val="hybridMultilevel"/>
    <w:tmpl w:val="176E32CC"/>
    <w:lvl w:ilvl="0" w:tplc="3DE4C61C">
      <w:start w:val="1"/>
      <w:numFmt w:val="bullet"/>
      <w:lvlText w:val="-"/>
      <w:lvlJc w:val="left"/>
      <w:pPr>
        <w:ind w:left="720" w:hanging="360"/>
      </w:pPr>
      <w:rPr>
        <w:rFonts w:ascii="PMingLiU" w:eastAsia="PMingLiU" w:hAnsi="PMingLiU" w:hint="eastAsia"/>
      </w:rPr>
    </w:lvl>
    <w:lvl w:ilvl="1" w:tplc="1046CA48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75EBF"/>
    <w:multiLevelType w:val="hybridMultilevel"/>
    <w:tmpl w:val="26F29132"/>
    <w:lvl w:ilvl="0" w:tplc="3DE4C61C">
      <w:start w:val="1"/>
      <w:numFmt w:val="bullet"/>
      <w:lvlText w:val="-"/>
      <w:lvlJc w:val="left"/>
      <w:pPr>
        <w:ind w:left="720" w:hanging="360"/>
      </w:pPr>
      <w:rPr>
        <w:rFonts w:ascii="PMingLiU" w:eastAsia="PMingLiU" w:hAnsi="PMingLiU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5F177D"/>
    <w:multiLevelType w:val="hybridMultilevel"/>
    <w:tmpl w:val="79E02AEA"/>
    <w:lvl w:ilvl="0" w:tplc="C59812C4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D0A0B"/>
    <w:multiLevelType w:val="hybridMultilevel"/>
    <w:tmpl w:val="140200B2"/>
    <w:lvl w:ilvl="0" w:tplc="C59812C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D6BDD"/>
    <w:multiLevelType w:val="hybridMultilevel"/>
    <w:tmpl w:val="B4A47FA2"/>
    <w:lvl w:ilvl="0" w:tplc="3DE4C61C">
      <w:start w:val="1"/>
      <w:numFmt w:val="bullet"/>
      <w:lvlText w:val="-"/>
      <w:lvlJc w:val="left"/>
      <w:pPr>
        <w:ind w:left="720" w:hanging="360"/>
      </w:pPr>
      <w:rPr>
        <w:rFonts w:ascii="PMingLiU" w:eastAsia="PMingLiU" w:hAnsi="PMingLiU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F9974DD"/>
    <w:multiLevelType w:val="hybridMultilevel"/>
    <w:tmpl w:val="7C2C386C"/>
    <w:lvl w:ilvl="0" w:tplc="8A0EAF8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851296"/>
    <w:multiLevelType w:val="hybridMultilevel"/>
    <w:tmpl w:val="7646FBA6"/>
    <w:lvl w:ilvl="0" w:tplc="3DE4C61C">
      <w:start w:val="1"/>
      <w:numFmt w:val="bullet"/>
      <w:lvlText w:val="-"/>
      <w:lvlJc w:val="left"/>
      <w:pPr>
        <w:ind w:left="720" w:hanging="360"/>
      </w:pPr>
      <w:rPr>
        <w:rFonts w:ascii="PMingLiU" w:eastAsia="PMingLiU" w:hAnsi="PMingLiU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6FEB4E0D"/>
    <w:multiLevelType w:val="hybridMultilevel"/>
    <w:tmpl w:val="FF88A60A"/>
    <w:lvl w:ilvl="0" w:tplc="3DE4C61C">
      <w:start w:val="1"/>
      <w:numFmt w:val="bullet"/>
      <w:lvlText w:val="-"/>
      <w:lvlJc w:val="left"/>
      <w:pPr>
        <w:ind w:left="360" w:hanging="360"/>
      </w:pPr>
      <w:rPr>
        <w:rFonts w:ascii="PMingLiU" w:eastAsia="PMingLiU" w:hAnsi="PMingLiU" w:hint="eastAsia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1E40308"/>
    <w:multiLevelType w:val="hybridMultilevel"/>
    <w:tmpl w:val="0B868E04"/>
    <w:lvl w:ilvl="0" w:tplc="A0F42C0A">
      <w:numFmt w:val="bullet"/>
      <w:lvlText w:val="-"/>
      <w:lvlJc w:val="left"/>
      <w:pPr>
        <w:ind w:left="1069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735A22DE"/>
    <w:multiLevelType w:val="hybridMultilevel"/>
    <w:tmpl w:val="C8AAA962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86242F"/>
    <w:multiLevelType w:val="hybridMultilevel"/>
    <w:tmpl w:val="93B63912"/>
    <w:lvl w:ilvl="0" w:tplc="8A0EAF8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11"/>
  </w:num>
  <w:num w:numId="4">
    <w:abstractNumId w:val="14"/>
  </w:num>
  <w:num w:numId="5">
    <w:abstractNumId w:val="7"/>
  </w:num>
  <w:num w:numId="6">
    <w:abstractNumId w:val="0"/>
  </w:num>
  <w:num w:numId="7">
    <w:abstractNumId w:val="8"/>
  </w:num>
  <w:num w:numId="8">
    <w:abstractNumId w:val="18"/>
  </w:num>
  <w:num w:numId="9">
    <w:abstractNumId w:val="16"/>
  </w:num>
  <w:num w:numId="10">
    <w:abstractNumId w:val="9"/>
  </w:num>
  <w:num w:numId="11">
    <w:abstractNumId w:val="13"/>
  </w:num>
  <w:num w:numId="12">
    <w:abstractNumId w:val="6"/>
  </w:num>
  <w:num w:numId="13">
    <w:abstractNumId w:val="12"/>
  </w:num>
  <w:num w:numId="14">
    <w:abstractNumId w:val="19"/>
  </w:num>
  <w:num w:numId="15">
    <w:abstractNumId w:val="21"/>
  </w:num>
  <w:num w:numId="16">
    <w:abstractNumId w:val="15"/>
  </w:num>
  <w:num w:numId="17">
    <w:abstractNumId w:val="10"/>
  </w:num>
  <w:num w:numId="18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proofState w:spelling="clean" w:grammar="clean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98"/>
    <w:rsid w:val="00003837"/>
    <w:rsid w:val="000051C0"/>
    <w:rsid w:val="00013FE7"/>
    <w:rsid w:val="0001514F"/>
    <w:rsid w:val="000153AD"/>
    <w:rsid w:val="00017FBD"/>
    <w:rsid w:val="000374AE"/>
    <w:rsid w:val="000419AB"/>
    <w:rsid w:val="00046DAD"/>
    <w:rsid w:val="000527FA"/>
    <w:rsid w:val="00056010"/>
    <w:rsid w:val="00060E3A"/>
    <w:rsid w:val="00071331"/>
    <w:rsid w:val="00071570"/>
    <w:rsid w:val="00072F7B"/>
    <w:rsid w:val="00074CC1"/>
    <w:rsid w:val="00075DCE"/>
    <w:rsid w:val="00076DAF"/>
    <w:rsid w:val="00077F24"/>
    <w:rsid w:val="0008554B"/>
    <w:rsid w:val="0009003F"/>
    <w:rsid w:val="000A0721"/>
    <w:rsid w:val="000A1A8D"/>
    <w:rsid w:val="000A22E2"/>
    <w:rsid w:val="000A3A52"/>
    <w:rsid w:val="000B262A"/>
    <w:rsid w:val="000B6FEB"/>
    <w:rsid w:val="000D30B4"/>
    <w:rsid w:val="000E291C"/>
    <w:rsid w:val="000F0478"/>
    <w:rsid w:val="000F4565"/>
    <w:rsid w:val="000F7E43"/>
    <w:rsid w:val="00101CA6"/>
    <w:rsid w:val="00102007"/>
    <w:rsid w:val="0011370F"/>
    <w:rsid w:val="00113A5F"/>
    <w:rsid w:val="00121190"/>
    <w:rsid w:val="001245F5"/>
    <w:rsid w:val="00126456"/>
    <w:rsid w:val="00133067"/>
    <w:rsid w:val="001358C9"/>
    <w:rsid w:val="00137589"/>
    <w:rsid w:val="001408A9"/>
    <w:rsid w:val="00142984"/>
    <w:rsid w:val="00150B56"/>
    <w:rsid w:val="00150F1A"/>
    <w:rsid w:val="00163DF8"/>
    <w:rsid w:val="00165A52"/>
    <w:rsid w:val="00167182"/>
    <w:rsid w:val="00167563"/>
    <w:rsid w:val="00180DF3"/>
    <w:rsid w:val="00181C9C"/>
    <w:rsid w:val="00183BD1"/>
    <w:rsid w:val="00184A4F"/>
    <w:rsid w:val="00187A9F"/>
    <w:rsid w:val="0019298A"/>
    <w:rsid w:val="001956A8"/>
    <w:rsid w:val="0019724D"/>
    <w:rsid w:val="001A4521"/>
    <w:rsid w:val="001A5109"/>
    <w:rsid w:val="001A5699"/>
    <w:rsid w:val="001A7E5B"/>
    <w:rsid w:val="001B0639"/>
    <w:rsid w:val="001B243F"/>
    <w:rsid w:val="001B4658"/>
    <w:rsid w:val="001C5241"/>
    <w:rsid w:val="001D3ABE"/>
    <w:rsid w:val="001D5014"/>
    <w:rsid w:val="001D7E40"/>
    <w:rsid w:val="001E4B0E"/>
    <w:rsid w:val="001E4C2E"/>
    <w:rsid w:val="001E58E1"/>
    <w:rsid w:val="001E5E1A"/>
    <w:rsid w:val="001F5511"/>
    <w:rsid w:val="00204EA0"/>
    <w:rsid w:val="00205BD5"/>
    <w:rsid w:val="002065EE"/>
    <w:rsid w:val="002073F1"/>
    <w:rsid w:val="0021041C"/>
    <w:rsid w:val="002114D4"/>
    <w:rsid w:val="00214BF5"/>
    <w:rsid w:val="002151C8"/>
    <w:rsid w:val="00216013"/>
    <w:rsid w:val="00216746"/>
    <w:rsid w:val="002168C0"/>
    <w:rsid w:val="0022066D"/>
    <w:rsid w:val="00226A5A"/>
    <w:rsid w:val="0023076B"/>
    <w:rsid w:val="0023477D"/>
    <w:rsid w:val="0023779B"/>
    <w:rsid w:val="00242857"/>
    <w:rsid w:val="00246451"/>
    <w:rsid w:val="002477C6"/>
    <w:rsid w:val="00260AA0"/>
    <w:rsid w:val="00263B74"/>
    <w:rsid w:val="002671FC"/>
    <w:rsid w:val="00270363"/>
    <w:rsid w:val="00272A8F"/>
    <w:rsid w:val="00274939"/>
    <w:rsid w:val="0027542F"/>
    <w:rsid w:val="002762B2"/>
    <w:rsid w:val="002805B2"/>
    <w:rsid w:val="00282F45"/>
    <w:rsid w:val="002850D2"/>
    <w:rsid w:val="00285629"/>
    <w:rsid w:val="00287370"/>
    <w:rsid w:val="002A0D14"/>
    <w:rsid w:val="002A4185"/>
    <w:rsid w:val="002B5BC3"/>
    <w:rsid w:val="002C0472"/>
    <w:rsid w:val="002C1FB3"/>
    <w:rsid w:val="002C4D09"/>
    <w:rsid w:val="002D28D7"/>
    <w:rsid w:val="002D700F"/>
    <w:rsid w:val="002E07EB"/>
    <w:rsid w:val="002E7F1D"/>
    <w:rsid w:val="002F16EA"/>
    <w:rsid w:val="002F17F6"/>
    <w:rsid w:val="002F4626"/>
    <w:rsid w:val="00305091"/>
    <w:rsid w:val="00314022"/>
    <w:rsid w:val="0032178E"/>
    <w:rsid w:val="003301E2"/>
    <w:rsid w:val="003302F7"/>
    <w:rsid w:val="00330C9A"/>
    <w:rsid w:val="0033284C"/>
    <w:rsid w:val="00332940"/>
    <w:rsid w:val="00332B09"/>
    <w:rsid w:val="00337FDC"/>
    <w:rsid w:val="00342A64"/>
    <w:rsid w:val="00343327"/>
    <w:rsid w:val="00344787"/>
    <w:rsid w:val="003546DC"/>
    <w:rsid w:val="00360F69"/>
    <w:rsid w:val="00373770"/>
    <w:rsid w:val="00375F2F"/>
    <w:rsid w:val="00380C47"/>
    <w:rsid w:val="00384A96"/>
    <w:rsid w:val="003862E3"/>
    <w:rsid w:val="003A263A"/>
    <w:rsid w:val="003A5291"/>
    <w:rsid w:val="003A6AD3"/>
    <w:rsid w:val="003C0720"/>
    <w:rsid w:val="003C51B2"/>
    <w:rsid w:val="003C74EA"/>
    <w:rsid w:val="003D1379"/>
    <w:rsid w:val="003D3C9F"/>
    <w:rsid w:val="003E0156"/>
    <w:rsid w:val="003E1F35"/>
    <w:rsid w:val="003E2AD3"/>
    <w:rsid w:val="003E2DF1"/>
    <w:rsid w:val="003F5337"/>
    <w:rsid w:val="003F770F"/>
    <w:rsid w:val="003F7F63"/>
    <w:rsid w:val="00403151"/>
    <w:rsid w:val="00407094"/>
    <w:rsid w:val="00410C3E"/>
    <w:rsid w:val="00415D1A"/>
    <w:rsid w:val="00417BDB"/>
    <w:rsid w:val="004234E5"/>
    <w:rsid w:val="00425FE6"/>
    <w:rsid w:val="00430F55"/>
    <w:rsid w:val="00432F48"/>
    <w:rsid w:val="004428A7"/>
    <w:rsid w:val="0044405C"/>
    <w:rsid w:val="00444CD0"/>
    <w:rsid w:val="0044770F"/>
    <w:rsid w:val="00447E9D"/>
    <w:rsid w:val="00450C21"/>
    <w:rsid w:val="0045307A"/>
    <w:rsid w:val="00455F5D"/>
    <w:rsid w:val="00460EFF"/>
    <w:rsid w:val="00461354"/>
    <w:rsid w:val="00461FA4"/>
    <w:rsid w:val="00462F3C"/>
    <w:rsid w:val="00463F59"/>
    <w:rsid w:val="00464901"/>
    <w:rsid w:val="00467F64"/>
    <w:rsid w:val="004719F7"/>
    <w:rsid w:val="00481959"/>
    <w:rsid w:val="00483008"/>
    <w:rsid w:val="004833A8"/>
    <w:rsid w:val="00483A79"/>
    <w:rsid w:val="00486B97"/>
    <w:rsid w:val="00486CC5"/>
    <w:rsid w:val="00487250"/>
    <w:rsid w:val="00493AAB"/>
    <w:rsid w:val="0049684C"/>
    <w:rsid w:val="004A40CB"/>
    <w:rsid w:val="004B0EBF"/>
    <w:rsid w:val="004B4034"/>
    <w:rsid w:val="004B6747"/>
    <w:rsid w:val="004C4692"/>
    <w:rsid w:val="004C5938"/>
    <w:rsid w:val="004C5F05"/>
    <w:rsid w:val="004E3BF6"/>
    <w:rsid w:val="004E3D84"/>
    <w:rsid w:val="004E7740"/>
    <w:rsid w:val="004F0D2E"/>
    <w:rsid w:val="004F0E3F"/>
    <w:rsid w:val="004F33A7"/>
    <w:rsid w:val="004F5E87"/>
    <w:rsid w:val="004F6E6E"/>
    <w:rsid w:val="00500344"/>
    <w:rsid w:val="00501979"/>
    <w:rsid w:val="005030B7"/>
    <w:rsid w:val="0050744B"/>
    <w:rsid w:val="005177AA"/>
    <w:rsid w:val="00523B3B"/>
    <w:rsid w:val="00527A2A"/>
    <w:rsid w:val="00527B43"/>
    <w:rsid w:val="0054225A"/>
    <w:rsid w:val="005423FA"/>
    <w:rsid w:val="005427B9"/>
    <w:rsid w:val="00542BCE"/>
    <w:rsid w:val="00542DFE"/>
    <w:rsid w:val="005442EB"/>
    <w:rsid w:val="00544A39"/>
    <w:rsid w:val="00544CD2"/>
    <w:rsid w:val="00547C96"/>
    <w:rsid w:val="0055578E"/>
    <w:rsid w:val="00563866"/>
    <w:rsid w:val="0056392D"/>
    <w:rsid w:val="005709E1"/>
    <w:rsid w:val="00572E0D"/>
    <w:rsid w:val="00574ACF"/>
    <w:rsid w:val="00576B45"/>
    <w:rsid w:val="00577426"/>
    <w:rsid w:val="00581EA0"/>
    <w:rsid w:val="005915A3"/>
    <w:rsid w:val="005917D6"/>
    <w:rsid w:val="0059226D"/>
    <w:rsid w:val="00596FFA"/>
    <w:rsid w:val="00597BFD"/>
    <w:rsid w:val="005A0812"/>
    <w:rsid w:val="005A2569"/>
    <w:rsid w:val="005A5156"/>
    <w:rsid w:val="005A7B11"/>
    <w:rsid w:val="005C2AB6"/>
    <w:rsid w:val="005C2D64"/>
    <w:rsid w:val="005C67D9"/>
    <w:rsid w:val="005C749A"/>
    <w:rsid w:val="005D36BC"/>
    <w:rsid w:val="005E2916"/>
    <w:rsid w:val="005E35E4"/>
    <w:rsid w:val="005E6BD4"/>
    <w:rsid w:val="006013C1"/>
    <w:rsid w:val="006020D7"/>
    <w:rsid w:val="006030B3"/>
    <w:rsid w:val="00605818"/>
    <w:rsid w:val="00605EC0"/>
    <w:rsid w:val="00614D26"/>
    <w:rsid w:val="00622873"/>
    <w:rsid w:val="00630063"/>
    <w:rsid w:val="00632163"/>
    <w:rsid w:val="00632979"/>
    <w:rsid w:val="00644FCA"/>
    <w:rsid w:val="00646A4D"/>
    <w:rsid w:val="00657204"/>
    <w:rsid w:val="006609FF"/>
    <w:rsid w:val="00660C04"/>
    <w:rsid w:val="00660C7B"/>
    <w:rsid w:val="0066218E"/>
    <w:rsid w:val="006627FE"/>
    <w:rsid w:val="0066581F"/>
    <w:rsid w:val="00667452"/>
    <w:rsid w:val="0067040A"/>
    <w:rsid w:val="00671A8A"/>
    <w:rsid w:val="00674FDE"/>
    <w:rsid w:val="00681C76"/>
    <w:rsid w:val="006868F9"/>
    <w:rsid w:val="006922C6"/>
    <w:rsid w:val="00692760"/>
    <w:rsid w:val="006A2259"/>
    <w:rsid w:val="006B057C"/>
    <w:rsid w:val="006B1274"/>
    <w:rsid w:val="006C5940"/>
    <w:rsid w:val="006C6B89"/>
    <w:rsid w:val="006D02A0"/>
    <w:rsid w:val="006D1134"/>
    <w:rsid w:val="006D404A"/>
    <w:rsid w:val="006E08C5"/>
    <w:rsid w:val="006E0C89"/>
    <w:rsid w:val="006E2966"/>
    <w:rsid w:val="006E45E5"/>
    <w:rsid w:val="00702B2A"/>
    <w:rsid w:val="00706D60"/>
    <w:rsid w:val="007147D9"/>
    <w:rsid w:val="00721E7A"/>
    <w:rsid w:val="007272D2"/>
    <w:rsid w:val="007325F9"/>
    <w:rsid w:val="00737E8B"/>
    <w:rsid w:val="00747407"/>
    <w:rsid w:val="0075465E"/>
    <w:rsid w:val="00760C35"/>
    <w:rsid w:val="00764AC0"/>
    <w:rsid w:val="007662A9"/>
    <w:rsid w:val="00774589"/>
    <w:rsid w:val="007750D6"/>
    <w:rsid w:val="00775D81"/>
    <w:rsid w:val="00781443"/>
    <w:rsid w:val="00784A86"/>
    <w:rsid w:val="0078641E"/>
    <w:rsid w:val="00787058"/>
    <w:rsid w:val="00790CB5"/>
    <w:rsid w:val="00793150"/>
    <w:rsid w:val="00793969"/>
    <w:rsid w:val="007A74AB"/>
    <w:rsid w:val="007B0B80"/>
    <w:rsid w:val="007B6E7A"/>
    <w:rsid w:val="007C2BDA"/>
    <w:rsid w:val="007C5807"/>
    <w:rsid w:val="007C6228"/>
    <w:rsid w:val="007D2344"/>
    <w:rsid w:val="007D6378"/>
    <w:rsid w:val="007D7C08"/>
    <w:rsid w:val="007E3A83"/>
    <w:rsid w:val="007E7248"/>
    <w:rsid w:val="007F3A1B"/>
    <w:rsid w:val="007F4B85"/>
    <w:rsid w:val="007F53AB"/>
    <w:rsid w:val="007F572A"/>
    <w:rsid w:val="007F5BF7"/>
    <w:rsid w:val="007F6E9C"/>
    <w:rsid w:val="008000AD"/>
    <w:rsid w:val="00800A5B"/>
    <w:rsid w:val="008019DC"/>
    <w:rsid w:val="0080545B"/>
    <w:rsid w:val="00807F4C"/>
    <w:rsid w:val="00815123"/>
    <w:rsid w:val="00823397"/>
    <w:rsid w:val="00827F74"/>
    <w:rsid w:val="00830231"/>
    <w:rsid w:val="008341BD"/>
    <w:rsid w:val="00840276"/>
    <w:rsid w:val="008424AF"/>
    <w:rsid w:val="00842F1A"/>
    <w:rsid w:val="00844327"/>
    <w:rsid w:val="00846E4D"/>
    <w:rsid w:val="00847574"/>
    <w:rsid w:val="008546EA"/>
    <w:rsid w:val="00866FB2"/>
    <w:rsid w:val="00870F16"/>
    <w:rsid w:val="00880B75"/>
    <w:rsid w:val="0088290C"/>
    <w:rsid w:val="0088306A"/>
    <w:rsid w:val="00883D63"/>
    <w:rsid w:val="008841D0"/>
    <w:rsid w:val="0089115E"/>
    <w:rsid w:val="0089176C"/>
    <w:rsid w:val="008920BE"/>
    <w:rsid w:val="008933D5"/>
    <w:rsid w:val="00897ABB"/>
    <w:rsid w:val="008A1DF9"/>
    <w:rsid w:val="008A38E2"/>
    <w:rsid w:val="008B6890"/>
    <w:rsid w:val="008C111C"/>
    <w:rsid w:val="008C21EA"/>
    <w:rsid w:val="008D2E78"/>
    <w:rsid w:val="008D376F"/>
    <w:rsid w:val="008E0E20"/>
    <w:rsid w:val="008E29C7"/>
    <w:rsid w:val="008E4DD9"/>
    <w:rsid w:val="008E615C"/>
    <w:rsid w:val="008F5263"/>
    <w:rsid w:val="008F5373"/>
    <w:rsid w:val="00901A53"/>
    <w:rsid w:val="0090502A"/>
    <w:rsid w:val="00913B79"/>
    <w:rsid w:val="00920CFF"/>
    <w:rsid w:val="00920EB7"/>
    <w:rsid w:val="00921315"/>
    <w:rsid w:val="00923AB5"/>
    <w:rsid w:val="00926BE7"/>
    <w:rsid w:val="0092795A"/>
    <w:rsid w:val="00931A59"/>
    <w:rsid w:val="00940876"/>
    <w:rsid w:val="00943DD0"/>
    <w:rsid w:val="00945AC7"/>
    <w:rsid w:val="009503A2"/>
    <w:rsid w:val="0095368F"/>
    <w:rsid w:val="00953DF6"/>
    <w:rsid w:val="009564F7"/>
    <w:rsid w:val="00957DD0"/>
    <w:rsid w:val="00960E86"/>
    <w:rsid w:val="00962DD8"/>
    <w:rsid w:val="009677D2"/>
    <w:rsid w:val="00973976"/>
    <w:rsid w:val="0097599B"/>
    <w:rsid w:val="0098017D"/>
    <w:rsid w:val="00981F70"/>
    <w:rsid w:val="00987DBF"/>
    <w:rsid w:val="00990615"/>
    <w:rsid w:val="00990E05"/>
    <w:rsid w:val="0099311F"/>
    <w:rsid w:val="0099560C"/>
    <w:rsid w:val="009A6634"/>
    <w:rsid w:val="009A7F51"/>
    <w:rsid w:val="009B2BEF"/>
    <w:rsid w:val="009B3F65"/>
    <w:rsid w:val="009B6D31"/>
    <w:rsid w:val="009C26FE"/>
    <w:rsid w:val="009C2729"/>
    <w:rsid w:val="009D13A8"/>
    <w:rsid w:val="009E28E7"/>
    <w:rsid w:val="009E46C5"/>
    <w:rsid w:val="009E601B"/>
    <w:rsid w:val="009E6639"/>
    <w:rsid w:val="009E7649"/>
    <w:rsid w:val="009F2013"/>
    <w:rsid w:val="009F6E8B"/>
    <w:rsid w:val="009F7C59"/>
    <w:rsid w:val="00A003EF"/>
    <w:rsid w:val="00A02D20"/>
    <w:rsid w:val="00A13193"/>
    <w:rsid w:val="00A1499C"/>
    <w:rsid w:val="00A23736"/>
    <w:rsid w:val="00A24B8C"/>
    <w:rsid w:val="00A260A3"/>
    <w:rsid w:val="00A2683F"/>
    <w:rsid w:val="00A26846"/>
    <w:rsid w:val="00A31AEE"/>
    <w:rsid w:val="00A31DD4"/>
    <w:rsid w:val="00A3618A"/>
    <w:rsid w:val="00A54103"/>
    <w:rsid w:val="00A57FC5"/>
    <w:rsid w:val="00A632DF"/>
    <w:rsid w:val="00A66E97"/>
    <w:rsid w:val="00A71776"/>
    <w:rsid w:val="00A718CE"/>
    <w:rsid w:val="00A820B4"/>
    <w:rsid w:val="00A83672"/>
    <w:rsid w:val="00A91551"/>
    <w:rsid w:val="00A9773F"/>
    <w:rsid w:val="00AA0C50"/>
    <w:rsid w:val="00AA3542"/>
    <w:rsid w:val="00AA4094"/>
    <w:rsid w:val="00AA520C"/>
    <w:rsid w:val="00AA6334"/>
    <w:rsid w:val="00AA7019"/>
    <w:rsid w:val="00AA70CC"/>
    <w:rsid w:val="00AA7323"/>
    <w:rsid w:val="00AB415F"/>
    <w:rsid w:val="00AB6E8E"/>
    <w:rsid w:val="00AB76DE"/>
    <w:rsid w:val="00AC0393"/>
    <w:rsid w:val="00AC7757"/>
    <w:rsid w:val="00AD2DBF"/>
    <w:rsid w:val="00AD4E4D"/>
    <w:rsid w:val="00AD64C8"/>
    <w:rsid w:val="00AD7B93"/>
    <w:rsid w:val="00AE5C0A"/>
    <w:rsid w:val="00AE7928"/>
    <w:rsid w:val="00AF4185"/>
    <w:rsid w:val="00B013AC"/>
    <w:rsid w:val="00B02284"/>
    <w:rsid w:val="00B05FB0"/>
    <w:rsid w:val="00B075A7"/>
    <w:rsid w:val="00B10CC1"/>
    <w:rsid w:val="00B17CED"/>
    <w:rsid w:val="00B20929"/>
    <w:rsid w:val="00B223DA"/>
    <w:rsid w:val="00B229FC"/>
    <w:rsid w:val="00B22BC0"/>
    <w:rsid w:val="00B23739"/>
    <w:rsid w:val="00B27087"/>
    <w:rsid w:val="00B30139"/>
    <w:rsid w:val="00B41379"/>
    <w:rsid w:val="00B433D1"/>
    <w:rsid w:val="00B4404D"/>
    <w:rsid w:val="00B53239"/>
    <w:rsid w:val="00B550FD"/>
    <w:rsid w:val="00B555D2"/>
    <w:rsid w:val="00B61D11"/>
    <w:rsid w:val="00B74596"/>
    <w:rsid w:val="00B7606C"/>
    <w:rsid w:val="00B7735D"/>
    <w:rsid w:val="00B805DB"/>
    <w:rsid w:val="00B828EF"/>
    <w:rsid w:val="00B859B9"/>
    <w:rsid w:val="00B85B72"/>
    <w:rsid w:val="00B86602"/>
    <w:rsid w:val="00B86BF3"/>
    <w:rsid w:val="00B8728C"/>
    <w:rsid w:val="00B87958"/>
    <w:rsid w:val="00B87B9C"/>
    <w:rsid w:val="00B90893"/>
    <w:rsid w:val="00B90E92"/>
    <w:rsid w:val="00BA2CEA"/>
    <w:rsid w:val="00BA4DC1"/>
    <w:rsid w:val="00BA501A"/>
    <w:rsid w:val="00BA6BA1"/>
    <w:rsid w:val="00BB4198"/>
    <w:rsid w:val="00BD39E5"/>
    <w:rsid w:val="00BD44C8"/>
    <w:rsid w:val="00BD661A"/>
    <w:rsid w:val="00BE0006"/>
    <w:rsid w:val="00BF3A36"/>
    <w:rsid w:val="00C107F8"/>
    <w:rsid w:val="00C16981"/>
    <w:rsid w:val="00C16A95"/>
    <w:rsid w:val="00C2079C"/>
    <w:rsid w:val="00C23321"/>
    <w:rsid w:val="00C2539A"/>
    <w:rsid w:val="00C36E84"/>
    <w:rsid w:val="00C422DE"/>
    <w:rsid w:val="00C472C9"/>
    <w:rsid w:val="00C50B87"/>
    <w:rsid w:val="00C54F91"/>
    <w:rsid w:val="00C729DD"/>
    <w:rsid w:val="00C73FA2"/>
    <w:rsid w:val="00C757AC"/>
    <w:rsid w:val="00C93856"/>
    <w:rsid w:val="00C93BF4"/>
    <w:rsid w:val="00CA06C7"/>
    <w:rsid w:val="00CA2A52"/>
    <w:rsid w:val="00CA2A65"/>
    <w:rsid w:val="00CA51AC"/>
    <w:rsid w:val="00CB28DC"/>
    <w:rsid w:val="00CB5ED3"/>
    <w:rsid w:val="00CC2D56"/>
    <w:rsid w:val="00CC2E14"/>
    <w:rsid w:val="00CC7186"/>
    <w:rsid w:val="00CD040D"/>
    <w:rsid w:val="00CD0BCE"/>
    <w:rsid w:val="00CD617E"/>
    <w:rsid w:val="00CE405F"/>
    <w:rsid w:val="00CE6D85"/>
    <w:rsid w:val="00CE7A7C"/>
    <w:rsid w:val="00CF37B1"/>
    <w:rsid w:val="00CF44B0"/>
    <w:rsid w:val="00CF7910"/>
    <w:rsid w:val="00D01359"/>
    <w:rsid w:val="00D02655"/>
    <w:rsid w:val="00D0532C"/>
    <w:rsid w:val="00D100BB"/>
    <w:rsid w:val="00D10836"/>
    <w:rsid w:val="00D12CA0"/>
    <w:rsid w:val="00D162B6"/>
    <w:rsid w:val="00D210CC"/>
    <w:rsid w:val="00D266D1"/>
    <w:rsid w:val="00D305F9"/>
    <w:rsid w:val="00D33AD1"/>
    <w:rsid w:val="00D35372"/>
    <w:rsid w:val="00D35541"/>
    <w:rsid w:val="00D41E1E"/>
    <w:rsid w:val="00D4270F"/>
    <w:rsid w:val="00D4390E"/>
    <w:rsid w:val="00D46C62"/>
    <w:rsid w:val="00D57384"/>
    <w:rsid w:val="00D62171"/>
    <w:rsid w:val="00D62203"/>
    <w:rsid w:val="00D64F81"/>
    <w:rsid w:val="00D71A79"/>
    <w:rsid w:val="00D850B7"/>
    <w:rsid w:val="00D975FA"/>
    <w:rsid w:val="00DA18E9"/>
    <w:rsid w:val="00DA7F9B"/>
    <w:rsid w:val="00DB2613"/>
    <w:rsid w:val="00DB2D00"/>
    <w:rsid w:val="00DC62D0"/>
    <w:rsid w:val="00DC7B76"/>
    <w:rsid w:val="00DD047C"/>
    <w:rsid w:val="00DD2FA0"/>
    <w:rsid w:val="00DD4504"/>
    <w:rsid w:val="00DD4A16"/>
    <w:rsid w:val="00DE6079"/>
    <w:rsid w:val="00DE6573"/>
    <w:rsid w:val="00DF2318"/>
    <w:rsid w:val="00DF2A2B"/>
    <w:rsid w:val="00DF7E5B"/>
    <w:rsid w:val="00E04027"/>
    <w:rsid w:val="00E05542"/>
    <w:rsid w:val="00E1446B"/>
    <w:rsid w:val="00E22502"/>
    <w:rsid w:val="00E24A25"/>
    <w:rsid w:val="00E26C35"/>
    <w:rsid w:val="00E40936"/>
    <w:rsid w:val="00E4201D"/>
    <w:rsid w:val="00E514AF"/>
    <w:rsid w:val="00E57BD8"/>
    <w:rsid w:val="00E60259"/>
    <w:rsid w:val="00E63C8C"/>
    <w:rsid w:val="00E6429D"/>
    <w:rsid w:val="00E65A44"/>
    <w:rsid w:val="00E721AE"/>
    <w:rsid w:val="00E73AD1"/>
    <w:rsid w:val="00E746AE"/>
    <w:rsid w:val="00E81435"/>
    <w:rsid w:val="00EA50C8"/>
    <w:rsid w:val="00EA6193"/>
    <w:rsid w:val="00EA6A12"/>
    <w:rsid w:val="00EB0222"/>
    <w:rsid w:val="00EB10EA"/>
    <w:rsid w:val="00EB1914"/>
    <w:rsid w:val="00EB237E"/>
    <w:rsid w:val="00EB4245"/>
    <w:rsid w:val="00EB6841"/>
    <w:rsid w:val="00EC1424"/>
    <w:rsid w:val="00ED2161"/>
    <w:rsid w:val="00ED38DC"/>
    <w:rsid w:val="00EE30DF"/>
    <w:rsid w:val="00EE33D1"/>
    <w:rsid w:val="00EE53A2"/>
    <w:rsid w:val="00EE74C2"/>
    <w:rsid w:val="00F03BBE"/>
    <w:rsid w:val="00F10809"/>
    <w:rsid w:val="00F1274D"/>
    <w:rsid w:val="00F13764"/>
    <w:rsid w:val="00F166CE"/>
    <w:rsid w:val="00F21391"/>
    <w:rsid w:val="00F221A9"/>
    <w:rsid w:val="00F243D1"/>
    <w:rsid w:val="00F3072F"/>
    <w:rsid w:val="00F33CF8"/>
    <w:rsid w:val="00F50B6E"/>
    <w:rsid w:val="00F53C76"/>
    <w:rsid w:val="00F57275"/>
    <w:rsid w:val="00F63BDB"/>
    <w:rsid w:val="00F7571C"/>
    <w:rsid w:val="00F76FAF"/>
    <w:rsid w:val="00F7708F"/>
    <w:rsid w:val="00F913E1"/>
    <w:rsid w:val="00F923CE"/>
    <w:rsid w:val="00F93621"/>
    <w:rsid w:val="00F97F6F"/>
    <w:rsid w:val="00FA14E4"/>
    <w:rsid w:val="00FA4F33"/>
    <w:rsid w:val="00FA6DB6"/>
    <w:rsid w:val="00FB00C4"/>
    <w:rsid w:val="00FB11E8"/>
    <w:rsid w:val="00FC142C"/>
    <w:rsid w:val="00FC156C"/>
    <w:rsid w:val="00FC1DAF"/>
    <w:rsid w:val="00FC56AE"/>
    <w:rsid w:val="00FD02AB"/>
    <w:rsid w:val="00FE1618"/>
    <w:rsid w:val="00FF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69B465A"/>
  <w15:docId w15:val="{A7755088-6D36-4788-AF74-72937C237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076B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2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  <w:style w:type="character" w:customStyle="1" w:styleId="PieddepageCar">
    <w:name w:val="Pied de page Car"/>
    <w:basedOn w:val="Policepardfaut"/>
    <w:link w:val="Pieddepage"/>
    <w:rsid w:val="00AA4094"/>
  </w:style>
  <w:style w:type="character" w:styleId="Accentuation">
    <w:name w:val="Emphasis"/>
    <w:basedOn w:val="Policepardfaut"/>
    <w:uiPriority w:val="20"/>
    <w:qFormat/>
    <w:rsid w:val="006020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1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B09CEE-59B5-4F60-B18F-B5D95537A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1800</Words>
  <Characters>9904</Characters>
  <Application>Microsoft Office Word</Application>
  <DocSecurity>0</DocSecurity>
  <Lines>82</Lines>
  <Paragraphs>23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Logo Sté</vt:lpstr>
      <vt:lpstr>Logo Sté</vt:lpstr>
    </vt:vector>
  </TitlesOfParts>
  <Company>PARTNERS</Company>
  <LinksUpToDate>false</LinksUpToDate>
  <CharactersWithSpaces>11681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PIEDELEU François</dc:creator>
  <cp:keywords>NOT-APPL -</cp:keywords>
  <dc:description>NOT-APPL -</dc:description>
  <cp:lastModifiedBy>Fabrice BARREAU</cp:lastModifiedBy>
  <cp:revision>6</cp:revision>
  <cp:lastPrinted>2025-01-30T18:56:00Z</cp:lastPrinted>
  <dcterms:created xsi:type="dcterms:W3CDTF">2025-08-19T13:40:00Z</dcterms:created>
  <dcterms:modified xsi:type="dcterms:W3CDTF">2025-08-19T13:47:00Z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