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2E82" w:rsidRDefault="00412E82" w:rsidP="00412E82">
      <w:r>
        <w:t>2023 - 2025</w:t>
      </w:r>
    </w:p>
    <w:p w:rsidR="00412E82" w:rsidRDefault="00412E82" w:rsidP="00412E82">
      <w:r>
        <w:t>Formation : Devenir Business Analyst en SI – Les fondamentaux de A à Z</w:t>
      </w:r>
    </w:p>
    <w:p w:rsidR="00412E82" w:rsidRDefault="00412E82" w:rsidP="00412E82"/>
    <w:p w:rsidR="00412E82" w:rsidRDefault="00412E82" w:rsidP="00412E82">
      <w:r>
        <w:t>•</w:t>
      </w:r>
      <w:r>
        <w:tab/>
        <w:t>Suivi d’un parcours structuré visant à consolider les compétences essentielles du métier de Business Analyst dans les systèmes d'information.</w:t>
      </w:r>
    </w:p>
    <w:p w:rsidR="00412E82" w:rsidRDefault="00412E82" w:rsidP="00412E82">
      <w:r>
        <w:t>•</w:t>
      </w:r>
      <w:r>
        <w:tab/>
        <w:t>Approfondissement des techniques de recueil des besoins, de modélisation, de rédaction de spécifications fonctionnelles et des principales méthodologies projet (Agile, cycle en V).</w:t>
      </w:r>
    </w:p>
    <w:p w:rsidR="006135DE" w:rsidRDefault="006135DE"/>
    <w:sectPr w:rsidR="006135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2037D7"/>
    <w:multiLevelType w:val="hybridMultilevel"/>
    <w:tmpl w:val="B2200CC4"/>
    <w:lvl w:ilvl="0" w:tplc="2AA690C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F556E"/>
    <w:multiLevelType w:val="hybridMultilevel"/>
    <w:tmpl w:val="36408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802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96608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82"/>
    <w:rsid w:val="00412E82"/>
    <w:rsid w:val="006135DE"/>
    <w:rsid w:val="00D86E27"/>
    <w:rsid w:val="00E1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8A1FE-4569-490D-AEF7-9DAEC4F8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E82"/>
    <w:pPr>
      <w:spacing w:line="259" w:lineRule="auto"/>
    </w:pPr>
    <w:rPr>
      <w:rFonts w:ascii="Aptos" w:hAnsi="Aptos"/>
      <w:sz w:val="20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1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2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2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2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2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2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2E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2E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2E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2E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2E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2E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2E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2E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2E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2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2E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2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349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DESCHARREAUX</dc:creator>
  <cp:keywords/>
  <dc:description/>
  <cp:lastModifiedBy>Claire DESCHARREAUX</cp:lastModifiedBy>
  <cp:revision>1</cp:revision>
  <dcterms:created xsi:type="dcterms:W3CDTF">2025-09-03T21:22:00Z</dcterms:created>
  <dcterms:modified xsi:type="dcterms:W3CDTF">2025-09-03T21:23:00Z</dcterms:modified>
</cp:coreProperties>
</file>