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236E" w:rsidRPr="00CE0C83" w:rsidRDefault="0058236E" w:rsidP="005A6D1A">
      <w:pPr>
        <w:pStyle w:val="Titre"/>
        <w:shd w:val="clear" w:color="auto" w:fill="948A54" w:themeFill="background2" w:themeFillShade="80"/>
        <w:jc w:val="center"/>
        <w:rPr>
          <w:color w:val="FFFFFF" w:themeColor="background1"/>
          <w:lang w:val="fr-FR"/>
        </w:rPr>
      </w:pPr>
      <w:r>
        <w:rPr>
          <w:color w:val="FFFFFF" w:themeColor="background1"/>
          <w:lang w:val="fr-FR"/>
        </w:rPr>
        <w:t>Ingénieur Déploiement</w:t>
      </w:r>
    </w:p>
    <w:p w:rsidR="0058236E" w:rsidRPr="005A6D1A" w:rsidRDefault="005A6D1A" w:rsidP="005A6D1A">
      <w:pPr>
        <w:shd w:val="clear" w:color="auto" w:fill="948A54" w:themeFill="background2" w:themeFillShade="80"/>
        <w:jc w:val="center"/>
        <w:rPr>
          <w:rFonts w:asciiTheme="majorHAnsi" w:hAnsiTheme="majorHAnsi"/>
          <w:b/>
          <w:bCs/>
          <w:smallCaps/>
          <w:color w:val="FFFFFF" w:themeColor="background1"/>
          <w:spacing w:val="5"/>
          <w:sz w:val="28"/>
          <w:szCs w:val="28"/>
          <w:lang w:val="en-US"/>
        </w:rPr>
      </w:pPr>
      <w:proofErr w:type="gramStart"/>
      <w:r>
        <w:rPr>
          <w:rFonts w:asciiTheme="majorHAnsi" w:hAnsiTheme="majorHAnsi"/>
          <w:b/>
          <w:bCs/>
          <w:smallCaps/>
          <w:color w:val="FFFFFF" w:themeColor="background1"/>
          <w:spacing w:val="5"/>
          <w:sz w:val="28"/>
          <w:szCs w:val="28"/>
          <w:lang w:val="en-US"/>
        </w:rPr>
        <w:t>GIT</w:t>
      </w:r>
      <w:r w:rsidRPr="005A6D1A">
        <w:rPr>
          <w:rFonts w:asciiTheme="majorHAnsi" w:hAnsiTheme="majorHAnsi"/>
          <w:b/>
          <w:bCs/>
          <w:smallCaps/>
          <w:color w:val="FFFFFF" w:themeColor="background1"/>
          <w:spacing w:val="5"/>
          <w:sz w:val="28"/>
          <w:szCs w:val="28"/>
          <w:lang w:val="en-US"/>
        </w:rPr>
        <w:t xml:space="preserve"> ,</w:t>
      </w:r>
      <w:proofErr w:type="gramEnd"/>
      <w:r w:rsidRPr="005A6D1A">
        <w:rPr>
          <w:lang w:val="en-US"/>
        </w:rPr>
        <w:t xml:space="preserve"> </w:t>
      </w:r>
      <w:r w:rsidRPr="005A6D1A">
        <w:rPr>
          <w:rFonts w:asciiTheme="majorHAnsi" w:hAnsiTheme="majorHAnsi"/>
          <w:b/>
          <w:bCs/>
          <w:smallCaps/>
          <w:color w:val="FFFFFF" w:themeColor="background1"/>
          <w:spacing w:val="5"/>
          <w:sz w:val="28"/>
          <w:szCs w:val="28"/>
          <w:lang w:val="en-US"/>
        </w:rPr>
        <w:t>Gitlab,</w:t>
      </w:r>
      <w:r w:rsidRPr="005A6D1A">
        <w:rPr>
          <w:lang w:val="en-US"/>
        </w:rPr>
        <w:t xml:space="preserve"> </w:t>
      </w:r>
      <w:r w:rsidRPr="005A6D1A">
        <w:rPr>
          <w:rFonts w:asciiTheme="majorHAnsi" w:hAnsiTheme="majorHAnsi"/>
          <w:b/>
          <w:bCs/>
          <w:smallCaps/>
          <w:color w:val="FFFFFF" w:themeColor="background1"/>
          <w:spacing w:val="5"/>
          <w:sz w:val="28"/>
          <w:szCs w:val="28"/>
          <w:lang w:val="en-US"/>
        </w:rPr>
        <w:t xml:space="preserve">SQL, </w:t>
      </w:r>
      <w:proofErr w:type="spellStart"/>
      <w:proofErr w:type="gramStart"/>
      <w:r w:rsidRPr="005A6D1A">
        <w:rPr>
          <w:rFonts w:asciiTheme="majorHAnsi" w:hAnsiTheme="majorHAnsi"/>
          <w:b/>
          <w:bCs/>
          <w:smallCaps/>
          <w:color w:val="FFFFFF" w:themeColor="background1"/>
          <w:spacing w:val="5"/>
          <w:sz w:val="28"/>
          <w:szCs w:val="28"/>
          <w:lang w:val="en-US"/>
        </w:rPr>
        <w:t>PLSQL,Siebel</w:t>
      </w:r>
      <w:proofErr w:type="gramEnd"/>
      <w:r w:rsidRPr="005A6D1A">
        <w:rPr>
          <w:rFonts w:asciiTheme="majorHAnsi" w:hAnsiTheme="majorHAnsi"/>
          <w:b/>
          <w:bCs/>
          <w:smallCaps/>
          <w:color w:val="FFFFFF" w:themeColor="background1"/>
          <w:spacing w:val="5"/>
          <w:sz w:val="28"/>
          <w:szCs w:val="28"/>
          <w:lang w:val="en-US"/>
        </w:rPr>
        <w:t>,PHP</w:t>
      </w:r>
      <w:proofErr w:type="spellEnd"/>
    </w:p>
    <w:p w:rsidR="0058236E" w:rsidRPr="005A6D1A" w:rsidRDefault="0058236E" w:rsidP="0058236E">
      <w:pPr>
        <w:pStyle w:val="Sous-titre"/>
        <w:spacing w:after="0"/>
        <w:rPr>
          <w:rFonts w:asciiTheme="majorHAnsi" w:hAnsiTheme="majorHAnsi"/>
        </w:rPr>
      </w:pPr>
    </w:p>
    <w:p w:rsidR="0058236E" w:rsidRPr="0073780F" w:rsidRDefault="0058236E" w:rsidP="0058236E">
      <w:pPr>
        <w:pStyle w:val="Titre1"/>
        <w:pBdr>
          <w:top w:val="single" w:sz="4" w:space="1" w:color="auto"/>
          <w:bottom w:val="single" w:sz="4" w:space="1" w:color="auto"/>
        </w:pBdr>
        <w:shd w:val="clear" w:color="auto" w:fill="948A54" w:themeFill="background2" w:themeFillShade="80"/>
        <w:jc w:val="center"/>
        <w:rPr>
          <w:color w:val="FFFFFF" w:themeColor="background1"/>
          <w:sz w:val="36"/>
          <w:szCs w:val="36"/>
        </w:rPr>
      </w:pPr>
      <w:r w:rsidRPr="0073780F">
        <w:rPr>
          <w:color w:val="FFFFFF" w:themeColor="background1"/>
        </w:rPr>
        <w:t>Formation</w:t>
      </w:r>
    </w:p>
    <w:p w:rsidR="0058236E" w:rsidRPr="000C7DCA" w:rsidRDefault="0058236E" w:rsidP="004840A0">
      <w:pPr>
        <w:pStyle w:val="Corpsdetexte"/>
        <w:spacing w:before="49" w:line="480" w:lineRule="auto"/>
        <w:ind w:left="113" w:firstLine="607"/>
        <w:rPr>
          <w:rFonts w:asciiTheme="majorHAnsi" w:eastAsia="Batang" w:hAnsiTheme="majorHAnsi" w:cstheme="majorBidi"/>
          <w:bCs/>
          <w:iCs/>
          <w:sz w:val="22"/>
          <w:szCs w:val="22"/>
        </w:rPr>
      </w:pPr>
      <w:r>
        <w:rPr>
          <w:rFonts w:asciiTheme="majorHAnsi" w:eastAsia="Batang" w:hAnsiTheme="majorHAnsi" w:cstheme="majorBidi"/>
          <w:b/>
          <w:sz w:val="22"/>
          <w:szCs w:val="22"/>
        </w:rPr>
        <w:t>201</w:t>
      </w:r>
      <w:r w:rsidR="004840A0">
        <w:rPr>
          <w:rFonts w:asciiTheme="majorHAnsi" w:eastAsia="Batang" w:hAnsiTheme="majorHAnsi" w:cstheme="majorBidi"/>
          <w:b/>
          <w:sz w:val="22"/>
          <w:szCs w:val="22"/>
        </w:rPr>
        <w:t>8</w:t>
      </w:r>
      <w:r w:rsidRPr="000C7DCA">
        <w:rPr>
          <w:rFonts w:asciiTheme="majorHAnsi" w:eastAsia="Batang" w:hAnsiTheme="majorHAnsi" w:cstheme="majorBidi"/>
          <w:b/>
          <w:sz w:val="22"/>
          <w:szCs w:val="22"/>
        </w:rPr>
        <w:t>-</w:t>
      </w:r>
      <w:r w:rsidRPr="000C7DCA">
        <w:rPr>
          <w:rFonts w:asciiTheme="majorHAnsi" w:eastAsia="Batang" w:hAnsiTheme="majorHAnsi" w:cstheme="majorBidi"/>
          <w:bCs/>
          <w:sz w:val="22"/>
          <w:szCs w:val="22"/>
        </w:rPr>
        <w:t xml:space="preserve"> </w:t>
      </w:r>
      <w:r w:rsidRPr="000C7DCA">
        <w:rPr>
          <w:rFonts w:asciiTheme="majorHAnsi" w:eastAsia="Batang" w:hAnsiTheme="majorHAnsi" w:cstheme="majorBidi"/>
          <w:bCs/>
          <w:sz w:val="22"/>
          <w:szCs w:val="22"/>
        </w:rPr>
        <w:tab/>
      </w:r>
      <w:r w:rsidRPr="00620760">
        <w:rPr>
          <w:rFonts w:asciiTheme="majorHAnsi" w:eastAsia="Batang" w:hAnsiTheme="majorHAnsi" w:cstheme="majorBidi"/>
          <w:bCs/>
          <w:sz w:val="22"/>
          <w:szCs w:val="22"/>
        </w:rPr>
        <w:t>Master Systèmes, réseaux et infrastructures virtuelles à l’université Claude Bernard Lyon 1</w:t>
      </w:r>
    </w:p>
    <w:p w:rsidR="0058236E" w:rsidRPr="0073780F" w:rsidRDefault="0058236E" w:rsidP="0058236E">
      <w:pPr>
        <w:pStyle w:val="Titre1"/>
        <w:pBdr>
          <w:top w:val="single" w:sz="4" w:space="1" w:color="auto"/>
          <w:bottom w:val="single" w:sz="4" w:space="1" w:color="auto"/>
        </w:pBdr>
        <w:shd w:val="clear" w:color="auto" w:fill="948A54" w:themeFill="background2" w:themeFillShade="80"/>
        <w:jc w:val="center"/>
        <w:rPr>
          <w:color w:val="FFFFFF" w:themeColor="background1"/>
        </w:rPr>
      </w:pPr>
      <w:r w:rsidRPr="0073780F">
        <w:rPr>
          <w:color w:val="FFFFFF" w:themeColor="background1"/>
        </w:rPr>
        <w:t>Compétences Techniques</w:t>
      </w:r>
    </w:p>
    <w:p w:rsidR="0058236E" w:rsidRPr="00684468" w:rsidRDefault="0058236E" w:rsidP="0058236E">
      <w:pPr>
        <w:ind w:left="720"/>
        <w:rPr>
          <w:rFonts w:asciiTheme="majorHAnsi" w:hAnsiTheme="majorHAnsi"/>
          <w:bCs/>
          <w:iCs/>
          <w:lang w:val="en-US"/>
        </w:rPr>
      </w:pPr>
      <w:proofErr w:type="spellStart"/>
      <w:r w:rsidRPr="00684468">
        <w:rPr>
          <w:rFonts w:asciiTheme="majorHAnsi" w:hAnsiTheme="majorHAnsi"/>
          <w:bCs/>
          <w:lang w:val="en-US"/>
        </w:rPr>
        <w:t>Systèmes</w:t>
      </w:r>
      <w:proofErr w:type="spellEnd"/>
      <w:r w:rsidRPr="00684468">
        <w:rPr>
          <w:rFonts w:asciiTheme="majorHAnsi" w:hAnsiTheme="majorHAnsi"/>
          <w:bCs/>
          <w:lang w:val="en-US"/>
        </w:rPr>
        <w:t>:</w:t>
      </w:r>
      <w:r w:rsidRPr="00684468">
        <w:rPr>
          <w:rFonts w:asciiTheme="majorHAnsi" w:hAnsiTheme="majorHAnsi"/>
          <w:b/>
          <w:lang w:val="en-US"/>
        </w:rPr>
        <w:t xml:space="preserve">                      </w:t>
      </w:r>
      <w:r w:rsidRPr="00684468">
        <w:rPr>
          <w:rFonts w:asciiTheme="majorHAnsi" w:hAnsiTheme="majorHAnsi"/>
          <w:bCs/>
          <w:lang w:val="en-US"/>
        </w:rPr>
        <w:t xml:space="preserve">Windows, Linux (RedHat, </w:t>
      </w:r>
      <w:r w:rsidRPr="00684468">
        <w:rPr>
          <w:rFonts w:asciiTheme="majorHAnsi" w:hAnsiTheme="majorHAnsi" w:cstheme="majorBidi"/>
          <w:bCs/>
          <w:lang w:val="en-US"/>
        </w:rPr>
        <w:t>CentOS, Debian</w:t>
      </w:r>
      <w:r w:rsidRPr="00684468">
        <w:rPr>
          <w:rFonts w:asciiTheme="majorHAnsi" w:hAnsiTheme="majorHAnsi"/>
          <w:bCs/>
          <w:lang w:val="en-US"/>
        </w:rPr>
        <w:t>)</w:t>
      </w:r>
    </w:p>
    <w:p w:rsidR="0058236E" w:rsidRPr="000C7DCA" w:rsidRDefault="0058236E" w:rsidP="005A6D1A">
      <w:pPr>
        <w:spacing w:after="0"/>
        <w:ind w:left="720"/>
        <w:rPr>
          <w:rFonts w:asciiTheme="majorHAnsi" w:hAnsiTheme="majorHAnsi"/>
          <w:bCs/>
          <w:iCs/>
          <w:lang w:val="en-US"/>
        </w:rPr>
      </w:pPr>
      <w:proofErr w:type="spellStart"/>
      <w:r w:rsidRPr="000C7DCA">
        <w:rPr>
          <w:rFonts w:asciiTheme="majorHAnsi" w:hAnsiTheme="majorHAnsi"/>
          <w:bCs/>
          <w:lang w:val="en-US"/>
        </w:rPr>
        <w:t>Langages</w:t>
      </w:r>
      <w:proofErr w:type="spellEnd"/>
      <w:r w:rsidRPr="000C7DCA">
        <w:rPr>
          <w:rFonts w:asciiTheme="majorHAnsi" w:hAnsiTheme="majorHAnsi"/>
          <w:bCs/>
          <w:lang w:val="en-US"/>
        </w:rPr>
        <w:t>:</w:t>
      </w:r>
      <w:r w:rsidRPr="000C7DCA">
        <w:rPr>
          <w:rFonts w:asciiTheme="majorHAnsi" w:hAnsiTheme="majorHAnsi"/>
          <w:b/>
          <w:lang w:val="en-US"/>
        </w:rPr>
        <w:t xml:space="preserve">                       </w:t>
      </w:r>
      <w:r w:rsidRPr="005A6D1A">
        <w:rPr>
          <w:rFonts w:asciiTheme="majorHAnsi" w:hAnsiTheme="majorHAnsi"/>
          <w:bCs/>
          <w:lang w:val="en-US"/>
        </w:rPr>
        <w:t>Shell, PowerShell</w:t>
      </w:r>
      <w:r w:rsidRPr="00C91CBB">
        <w:rPr>
          <w:rFonts w:asciiTheme="majorHAnsi" w:hAnsiTheme="majorHAnsi"/>
          <w:b/>
          <w:lang w:val="en-US"/>
        </w:rPr>
        <w:t xml:space="preserve">, </w:t>
      </w:r>
      <w:r w:rsidR="005A6D1A" w:rsidRPr="005A6D1A">
        <w:rPr>
          <w:rFonts w:asciiTheme="majorHAnsi" w:hAnsiTheme="majorHAnsi"/>
          <w:b/>
          <w:lang w:val="en-US"/>
        </w:rPr>
        <w:t xml:space="preserve">SQL, </w:t>
      </w:r>
      <w:proofErr w:type="spellStart"/>
      <w:proofErr w:type="gramStart"/>
      <w:r w:rsidR="005A6D1A" w:rsidRPr="005A6D1A">
        <w:rPr>
          <w:rFonts w:asciiTheme="majorHAnsi" w:hAnsiTheme="majorHAnsi"/>
          <w:b/>
          <w:lang w:val="en-US"/>
        </w:rPr>
        <w:t>PLSQL,Siebel</w:t>
      </w:r>
      <w:proofErr w:type="gramEnd"/>
      <w:r w:rsidR="005A6D1A" w:rsidRPr="005A6D1A">
        <w:rPr>
          <w:rFonts w:asciiTheme="majorHAnsi" w:hAnsiTheme="majorHAnsi"/>
          <w:b/>
          <w:lang w:val="en-US"/>
        </w:rPr>
        <w:t>,PHP</w:t>
      </w:r>
      <w:proofErr w:type="spellEnd"/>
    </w:p>
    <w:p w:rsidR="0058236E" w:rsidRPr="000C7DCA" w:rsidRDefault="0058236E" w:rsidP="0058236E">
      <w:pPr>
        <w:spacing w:after="0"/>
        <w:ind w:left="1800"/>
        <w:rPr>
          <w:rFonts w:asciiTheme="majorHAnsi" w:hAnsiTheme="majorHAnsi"/>
          <w:bCs/>
          <w:iCs/>
          <w:lang w:val="en-US"/>
        </w:rPr>
      </w:pPr>
    </w:p>
    <w:p w:rsidR="0058236E" w:rsidRPr="000C7DCA" w:rsidRDefault="0058236E" w:rsidP="0058236E">
      <w:pPr>
        <w:ind w:left="720"/>
        <w:rPr>
          <w:rFonts w:asciiTheme="majorHAnsi" w:hAnsiTheme="majorHAnsi"/>
          <w:iCs/>
        </w:rPr>
      </w:pPr>
      <w:r w:rsidRPr="000C7DCA">
        <w:rPr>
          <w:rFonts w:asciiTheme="majorHAnsi" w:hAnsiTheme="majorHAnsi"/>
          <w:bCs/>
        </w:rPr>
        <w:t>Base de Données :</w:t>
      </w:r>
      <w:r w:rsidRPr="000C7DCA">
        <w:rPr>
          <w:rFonts w:asciiTheme="majorHAnsi" w:hAnsiTheme="majorHAnsi"/>
          <w:b/>
        </w:rPr>
        <w:tab/>
      </w:r>
      <w:r w:rsidRPr="000C7DCA">
        <w:rPr>
          <w:rFonts w:asciiTheme="majorHAnsi" w:hAnsiTheme="majorHAnsi"/>
        </w:rPr>
        <w:t>PostgreSQL, MySQL, SQL Server</w:t>
      </w:r>
    </w:p>
    <w:p w:rsidR="0058236E" w:rsidRPr="000C7DCA" w:rsidRDefault="0058236E" w:rsidP="0058236E">
      <w:pPr>
        <w:ind w:left="720"/>
        <w:rPr>
          <w:rFonts w:asciiTheme="majorHAnsi" w:hAnsiTheme="majorHAnsi"/>
          <w:b/>
          <w:iCs/>
        </w:rPr>
      </w:pPr>
      <w:r w:rsidRPr="000C7DCA">
        <w:rPr>
          <w:rFonts w:asciiTheme="majorHAnsi" w:hAnsiTheme="majorHAnsi"/>
          <w:bCs/>
        </w:rPr>
        <w:t>Outils de Tests :</w:t>
      </w:r>
      <w:r w:rsidRPr="000C7DCA">
        <w:rPr>
          <w:rFonts w:asciiTheme="majorHAnsi" w:hAnsiTheme="majorHAnsi"/>
          <w:b/>
          <w:bCs/>
        </w:rPr>
        <w:tab/>
      </w:r>
      <w:r w:rsidRPr="000C7DCA">
        <w:rPr>
          <w:rFonts w:asciiTheme="majorHAnsi" w:hAnsiTheme="majorHAnsi"/>
        </w:rPr>
        <w:t>Postman</w:t>
      </w:r>
    </w:p>
    <w:p w:rsidR="0058236E" w:rsidRPr="000C7DCA" w:rsidRDefault="0058236E" w:rsidP="0058236E">
      <w:pPr>
        <w:ind w:left="720"/>
        <w:rPr>
          <w:rFonts w:asciiTheme="majorHAnsi" w:hAnsiTheme="majorHAnsi"/>
          <w:iCs/>
        </w:rPr>
      </w:pPr>
      <w:r w:rsidRPr="000C7DCA">
        <w:rPr>
          <w:rFonts w:asciiTheme="majorHAnsi" w:hAnsiTheme="majorHAnsi"/>
          <w:bCs/>
        </w:rPr>
        <w:t>Virtualisation :</w:t>
      </w:r>
      <w:r w:rsidRPr="000C7DCA">
        <w:rPr>
          <w:rFonts w:asciiTheme="majorHAnsi" w:hAnsiTheme="majorHAnsi"/>
          <w:b/>
        </w:rPr>
        <w:t xml:space="preserve">         </w:t>
      </w:r>
      <w:r w:rsidRPr="000C7DCA">
        <w:rPr>
          <w:rFonts w:asciiTheme="majorHAnsi" w:hAnsiTheme="majorHAnsi"/>
          <w:b/>
        </w:rPr>
        <w:tab/>
      </w:r>
      <w:r w:rsidRPr="000C7DCA">
        <w:rPr>
          <w:rFonts w:asciiTheme="majorHAnsi" w:hAnsiTheme="majorHAnsi"/>
          <w:bCs/>
        </w:rPr>
        <w:t>VMware, Hyper-V</w:t>
      </w:r>
    </w:p>
    <w:p w:rsidR="0058236E" w:rsidRPr="00C91CBB" w:rsidRDefault="0058236E" w:rsidP="0058236E">
      <w:pPr>
        <w:ind w:left="720"/>
        <w:rPr>
          <w:rFonts w:asciiTheme="majorHAnsi" w:hAnsiTheme="majorHAnsi"/>
          <w:b/>
          <w:iCs/>
        </w:rPr>
      </w:pPr>
      <w:r w:rsidRPr="000C7DCA">
        <w:rPr>
          <w:rFonts w:asciiTheme="majorHAnsi" w:hAnsiTheme="majorHAnsi"/>
          <w:bCs/>
        </w:rPr>
        <w:t>Outils :</w:t>
      </w:r>
      <w:r w:rsidRPr="000C7DCA">
        <w:rPr>
          <w:rFonts w:asciiTheme="majorHAnsi" w:hAnsiTheme="majorHAnsi"/>
          <w:b/>
        </w:rPr>
        <w:tab/>
      </w:r>
      <w:r w:rsidRPr="000C7DCA">
        <w:rPr>
          <w:rFonts w:asciiTheme="majorHAnsi" w:hAnsiTheme="majorHAnsi"/>
          <w:b/>
        </w:rPr>
        <w:tab/>
      </w:r>
      <w:r w:rsidRPr="000C7DCA">
        <w:rPr>
          <w:rFonts w:asciiTheme="majorHAnsi" w:hAnsiTheme="majorHAnsi"/>
          <w:b/>
        </w:rPr>
        <w:tab/>
      </w:r>
      <w:proofErr w:type="spellStart"/>
      <w:r w:rsidRPr="00C91CBB">
        <w:rPr>
          <w:rFonts w:asciiTheme="majorHAnsi" w:hAnsiTheme="majorHAnsi"/>
          <w:b/>
        </w:rPr>
        <w:t>Kubernetes</w:t>
      </w:r>
      <w:proofErr w:type="spellEnd"/>
      <w:r w:rsidRPr="00C91CBB">
        <w:rPr>
          <w:rFonts w:asciiTheme="majorHAnsi" w:hAnsiTheme="majorHAnsi"/>
          <w:b/>
        </w:rPr>
        <w:t xml:space="preserve">, Ansible, Jenkins, </w:t>
      </w:r>
      <w:proofErr w:type="spellStart"/>
      <w:r w:rsidRPr="00C91CBB">
        <w:rPr>
          <w:rFonts w:asciiTheme="majorHAnsi" w:hAnsiTheme="majorHAnsi"/>
          <w:b/>
        </w:rPr>
        <w:t>Terraform</w:t>
      </w:r>
      <w:proofErr w:type="spellEnd"/>
      <w:r w:rsidRPr="00C91CBB">
        <w:rPr>
          <w:rFonts w:asciiTheme="majorHAnsi" w:hAnsiTheme="majorHAnsi"/>
          <w:b/>
        </w:rPr>
        <w:t xml:space="preserve">, </w:t>
      </w:r>
      <w:bookmarkStart w:id="0" w:name="_Hlk163650401"/>
      <w:proofErr w:type="spellStart"/>
      <w:r w:rsidRPr="00C91CBB">
        <w:rPr>
          <w:rFonts w:asciiTheme="majorHAnsi" w:hAnsiTheme="majorHAnsi"/>
          <w:b/>
        </w:rPr>
        <w:t>GitLab</w:t>
      </w:r>
      <w:proofErr w:type="spellEnd"/>
      <w:r w:rsidRPr="00C91CBB">
        <w:rPr>
          <w:rFonts w:asciiTheme="majorHAnsi" w:hAnsiTheme="majorHAnsi"/>
          <w:b/>
        </w:rPr>
        <w:t xml:space="preserve">-CI, </w:t>
      </w:r>
      <w:bookmarkEnd w:id="0"/>
      <w:proofErr w:type="spellStart"/>
      <w:r w:rsidRPr="00620760">
        <w:rPr>
          <w:rFonts w:asciiTheme="majorHAnsi" w:hAnsiTheme="majorHAnsi"/>
          <w:bCs/>
        </w:rPr>
        <w:t>SonarQube</w:t>
      </w:r>
      <w:proofErr w:type="spellEnd"/>
      <w:r w:rsidRPr="00620760">
        <w:rPr>
          <w:rFonts w:asciiTheme="majorHAnsi" w:hAnsiTheme="majorHAnsi"/>
          <w:bCs/>
        </w:rPr>
        <w:t xml:space="preserve">, </w:t>
      </w:r>
      <w:r w:rsidRPr="0058236E">
        <w:rPr>
          <w:rFonts w:asciiTheme="majorHAnsi" w:hAnsiTheme="majorHAnsi"/>
          <w:b/>
        </w:rPr>
        <w:t>Docker</w:t>
      </w:r>
      <w:r w:rsidRPr="00620760">
        <w:rPr>
          <w:rFonts w:asciiTheme="majorHAnsi" w:hAnsiTheme="majorHAnsi"/>
          <w:b/>
        </w:rPr>
        <w:t xml:space="preserve">  </w:t>
      </w:r>
    </w:p>
    <w:p w:rsidR="0058236E" w:rsidRPr="000C7DCA" w:rsidRDefault="0058236E" w:rsidP="0058236E">
      <w:pPr>
        <w:ind w:firstLine="720"/>
        <w:rPr>
          <w:rFonts w:asciiTheme="majorHAnsi" w:hAnsiTheme="majorHAnsi"/>
          <w:iCs/>
        </w:rPr>
      </w:pPr>
      <w:r w:rsidRPr="000C7DCA">
        <w:rPr>
          <w:rFonts w:asciiTheme="majorHAnsi" w:hAnsiTheme="majorHAnsi"/>
          <w:bCs/>
        </w:rPr>
        <w:t>Versioning :</w:t>
      </w:r>
      <w:r w:rsidRPr="000C7DCA">
        <w:rPr>
          <w:rFonts w:asciiTheme="majorHAnsi" w:hAnsiTheme="majorHAnsi"/>
          <w:b/>
        </w:rPr>
        <w:tab/>
      </w:r>
      <w:r w:rsidRPr="000C7DCA">
        <w:rPr>
          <w:rFonts w:asciiTheme="majorHAnsi" w:hAnsiTheme="majorHAnsi"/>
          <w:b/>
        </w:rPr>
        <w:tab/>
        <w:t>Git</w:t>
      </w:r>
    </w:p>
    <w:p w:rsidR="0058236E" w:rsidRPr="000C7DCA" w:rsidRDefault="0058236E" w:rsidP="0058236E">
      <w:pPr>
        <w:ind w:left="720"/>
        <w:rPr>
          <w:rFonts w:asciiTheme="majorHAnsi" w:hAnsiTheme="majorHAnsi"/>
          <w:iCs/>
        </w:rPr>
      </w:pPr>
      <w:r w:rsidRPr="000C7DCA">
        <w:rPr>
          <w:rFonts w:asciiTheme="majorHAnsi" w:hAnsiTheme="majorHAnsi"/>
          <w:bCs/>
        </w:rPr>
        <w:t>Gestion de projet :</w:t>
      </w:r>
      <w:r w:rsidRPr="000C7DCA">
        <w:rPr>
          <w:rFonts w:asciiTheme="majorHAnsi" w:hAnsiTheme="majorHAnsi"/>
          <w:b/>
        </w:rPr>
        <w:tab/>
      </w:r>
      <w:r w:rsidRPr="000C7DCA">
        <w:rPr>
          <w:rFonts w:asciiTheme="majorHAnsi" w:hAnsiTheme="majorHAnsi"/>
        </w:rPr>
        <w:t>SCRUM, Cycle en V</w:t>
      </w:r>
    </w:p>
    <w:p w:rsidR="0058236E" w:rsidRPr="000C7DCA" w:rsidRDefault="0058236E" w:rsidP="0058236E">
      <w:pPr>
        <w:pStyle w:val="CV-Dtail"/>
        <w:tabs>
          <w:tab w:val="left" w:pos="708"/>
        </w:tabs>
        <w:spacing w:before="60" w:line="276" w:lineRule="auto"/>
        <w:ind w:left="601"/>
        <w:rPr>
          <w:rFonts w:asciiTheme="majorHAnsi" w:eastAsia="Calibri" w:hAnsiTheme="majorHAnsi" w:cstheme="majorBidi"/>
          <w:sz w:val="18"/>
          <w:szCs w:val="18"/>
          <w:lang w:val="fr-FR" w:eastAsia="en-US"/>
        </w:rPr>
      </w:pPr>
    </w:p>
    <w:p w:rsidR="0058236E" w:rsidRPr="0073780F" w:rsidRDefault="0058236E" w:rsidP="0058236E">
      <w:pPr>
        <w:pStyle w:val="Titre1"/>
        <w:pBdr>
          <w:top w:val="single" w:sz="4" w:space="1" w:color="auto"/>
          <w:bottom w:val="single" w:sz="4" w:space="1" w:color="auto"/>
        </w:pBdr>
        <w:shd w:val="clear" w:color="auto" w:fill="948A54" w:themeFill="background2" w:themeFillShade="80"/>
        <w:jc w:val="center"/>
        <w:rPr>
          <w:color w:val="FFFFFF" w:themeColor="background1"/>
        </w:rPr>
      </w:pPr>
      <w:r w:rsidRPr="0073780F">
        <w:rPr>
          <w:color w:val="FFFFFF" w:themeColor="background1"/>
        </w:rPr>
        <w:t>Langue</w:t>
      </w:r>
    </w:p>
    <w:p w:rsidR="0058236E" w:rsidRPr="000C7DCA" w:rsidRDefault="0058236E" w:rsidP="0058236E">
      <w:pPr>
        <w:pStyle w:val="Paragraphedeliste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Anglais</w:t>
      </w:r>
    </w:p>
    <w:p w:rsidR="0058236E" w:rsidRPr="000C7DCA" w:rsidRDefault="0058236E" w:rsidP="0058236E">
      <w:pPr>
        <w:spacing w:line="276" w:lineRule="auto"/>
        <w:rPr>
          <w:rFonts w:asciiTheme="majorHAnsi" w:hAnsiTheme="majorHAnsi"/>
        </w:rPr>
      </w:pPr>
      <w:r w:rsidRPr="000C7DCA">
        <w:rPr>
          <w:rFonts w:asciiTheme="majorHAnsi" w:hAnsiTheme="majorHAnsi"/>
        </w:rPr>
        <w:br w:type="page"/>
      </w:r>
    </w:p>
    <w:p w:rsidR="0058236E" w:rsidRPr="0073780F" w:rsidRDefault="0058236E" w:rsidP="0058236E">
      <w:pPr>
        <w:pStyle w:val="Titre1"/>
        <w:pBdr>
          <w:top w:val="single" w:sz="4" w:space="1" w:color="auto"/>
          <w:bottom w:val="single" w:sz="4" w:space="1" w:color="auto"/>
        </w:pBdr>
        <w:shd w:val="clear" w:color="auto" w:fill="948A54" w:themeFill="background2" w:themeFillShade="80"/>
        <w:jc w:val="center"/>
        <w:rPr>
          <w:color w:val="FFFFFF" w:themeColor="background1"/>
        </w:rPr>
      </w:pPr>
      <w:r w:rsidRPr="0073780F">
        <w:rPr>
          <w:color w:val="FFFFFF" w:themeColor="background1"/>
        </w:rPr>
        <w:lastRenderedPageBreak/>
        <w:t>Expériences Professionnelles</w:t>
      </w:r>
    </w:p>
    <w:p w:rsidR="0058236E" w:rsidRPr="000C7DCA" w:rsidRDefault="005A6D1A" w:rsidP="004840A0">
      <w:pPr>
        <w:pStyle w:val="Titre2"/>
        <w:jc w:val="center"/>
        <w:rPr>
          <w:sz w:val="20"/>
          <w:szCs w:val="20"/>
        </w:rPr>
      </w:pPr>
      <w:r w:rsidRPr="005A6D1A">
        <w:t>MAIF</w:t>
      </w:r>
      <w:r w:rsidR="0058236E" w:rsidRPr="000C7DCA">
        <w:tab/>
      </w:r>
      <w:r w:rsidR="0058236E" w:rsidRPr="000C7DCA">
        <w:rPr>
          <w:sz w:val="20"/>
          <w:szCs w:val="20"/>
        </w:rPr>
        <w:tab/>
        <w:t xml:space="preserve">   </w:t>
      </w:r>
      <w:r w:rsidR="0058236E" w:rsidRPr="000C7DCA">
        <w:rPr>
          <w:sz w:val="20"/>
          <w:szCs w:val="20"/>
        </w:rPr>
        <w:tab/>
      </w:r>
      <w:r w:rsidR="0058236E" w:rsidRPr="000C7DCA">
        <w:rPr>
          <w:sz w:val="20"/>
          <w:szCs w:val="20"/>
        </w:rPr>
        <w:tab/>
        <w:t xml:space="preserve">Depuis </w:t>
      </w:r>
      <w:r>
        <w:rPr>
          <w:sz w:val="20"/>
          <w:szCs w:val="20"/>
        </w:rPr>
        <w:t>0</w:t>
      </w:r>
      <w:r w:rsidR="004840A0">
        <w:rPr>
          <w:sz w:val="20"/>
          <w:szCs w:val="20"/>
        </w:rPr>
        <w:t>5</w:t>
      </w:r>
      <w:r>
        <w:rPr>
          <w:sz w:val="20"/>
          <w:szCs w:val="20"/>
        </w:rPr>
        <w:t>/</w:t>
      </w:r>
      <w:r w:rsidR="0058236E" w:rsidRPr="000C7DCA">
        <w:rPr>
          <w:sz w:val="20"/>
          <w:szCs w:val="20"/>
        </w:rPr>
        <w:t xml:space="preserve"> </w:t>
      </w:r>
      <w:r w:rsidR="0058236E">
        <w:rPr>
          <w:sz w:val="20"/>
          <w:szCs w:val="20"/>
        </w:rPr>
        <w:t>2022</w:t>
      </w:r>
    </w:p>
    <w:p w:rsidR="0058236E" w:rsidRPr="000C7DCA" w:rsidRDefault="0058236E" w:rsidP="005A6D1A">
      <w:pPr>
        <w:spacing w:after="0" w:line="360" w:lineRule="auto"/>
        <w:rPr>
          <w:rFonts w:asciiTheme="majorHAnsi" w:hAnsiTheme="majorHAnsi" w:cstheme="majorBidi"/>
          <w:b/>
          <w:bCs/>
        </w:rPr>
      </w:pPr>
      <w:r w:rsidRPr="000C7DCA">
        <w:rPr>
          <w:rFonts w:asciiTheme="majorHAnsi" w:hAnsiTheme="majorHAnsi" w:cstheme="majorBidi"/>
          <w:b/>
          <w:bCs/>
        </w:rPr>
        <w:t>Poste</w:t>
      </w:r>
      <w:r>
        <w:rPr>
          <w:rFonts w:asciiTheme="majorHAnsi" w:hAnsiTheme="majorHAnsi" w:cstheme="majorBidi"/>
          <w:b/>
          <w:bCs/>
        </w:rPr>
        <w:t xml:space="preserve"> </w:t>
      </w:r>
      <w:r w:rsidRPr="000C7DCA">
        <w:rPr>
          <w:rFonts w:asciiTheme="majorHAnsi" w:hAnsiTheme="majorHAnsi" w:cstheme="majorBidi"/>
          <w:b/>
          <w:bCs/>
        </w:rPr>
        <w:t xml:space="preserve">: </w:t>
      </w:r>
      <w:r w:rsidR="005A6D1A" w:rsidRPr="000C7DCA">
        <w:rPr>
          <w:rFonts w:asciiTheme="majorHAnsi" w:hAnsiTheme="majorHAnsi" w:cstheme="majorBidi"/>
          <w:b/>
          <w:bCs/>
        </w:rPr>
        <w:t xml:space="preserve">Ingénieur </w:t>
      </w:r>
      <w:r w:rsidR="005A6D1A">
        <w:rPr>
          <w:rFonts w:asciiTheme="majorHAnsi" w:hAnsiTheme="majorHAnsi" w:cstheme="majorBidi"/>
          <w:b/>
          <w:bCs/>
        </w:rPr>
        <w:t xml:space="preserve">Déploiement </w:t>
      </w:r>
    </w:p>
    <w:p w:rsidR="0058236E" w:rsidRPr="000C7DCA" w:rsidRDefault="0058236E" w:rsidP="0058236E">
      <w:pPr>
        <w:spacing w:after="0" w:line="360" w:lineRule="auto"/>
        <w:rPr>
          <w:rFonts w:asciiTheme="majorHAnsi" w:hAnsiTheme="majorHAnsi" w:cstheme="majorBidi"/>
        </w:rPr>
      </w:pPr>
      <w:r w:rsidRPr="000C7DCA">
        <w:rPr>
          <w:rFonts w:asciiTheme="majorHAnsi" w:hAnsiTheme="majorHAnsi" w:cstheme="majorBidi"/>
          <w:b/>
          <w:bCs/>
        </w:rPr>
        <w:t>Réalisations :</w:t>
      </w:r>
    </w:p>
    <w:p w:rsidR="0058236E" w:rsidRPr="000C7DCA" w:rsidRDefault="0058236E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C91CBB">
        <w:rPr>
          <w:rFonts w:asciiTheme="majorHAnsi" w:eastAsia="Batang" w:hAnsiTheme="majorHAnsi" w:cstheme="majorBidi"/>
        </w:rPr>
        <w:t xml:space="preserve">Configuration de </w:t>
      </w:r>
      <w:r w:rsidRPr="00C91CBB">
        <w:rPr>
          <w:rFonts w:asciiTheme="majorHAnsi" w:eastAsia="Batang" w:hAnsiTheme="majorHAnsi" w:cstheme="majorBidi"/>
          <w:b/>
          <w:bCs/>
        </w:rPr>
        <w:t>Nginx</w:t>
      </w:r>
      <w:r w:rsidRPr="00C91CBB">
        <w:rPr>
          <w:rFonts w:asciiTheme="majorHAnsi" w:eastAsia="Batang" w:hAnsiTheme="majorHAnsi" w:cstheme="majorBidi"/>
        </w:rPr>
        <w:t xml:space="preserve"> comme serveur web pour héberger des sites web et des applications.</w:t>
      </w:r>
    </w:p>
    <w:p w:rsidR="0058236E" w:rsidRPr="000C7DCA" w:rsidRDefault="0058236E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0C7DCA">
        <w:rPr>
          <w:rFonts w:asciiTheme="majorHAnsi" w:eastAsia="Batang" w:hAnsiTheme="majorHAnsi" w:cstheme="majorBidi"/>
        </w:rPr>
        <w:t>Garantie du maintien en condition opérationnelle (</w:t>
      </w:r>
      <w:r w:rsidRPr="000C7DCA">
        <w:rPr>
          <w:rFonts w:asciiTheme="majorHAnsi" w:eastAsia="Batang" w:hAnsiTheme="majorHAnsi" w:cstheme="majorBidi"/>
          <w:b/>
          <w:bCs/>
        </w:rPr>
        <w:t>MCO</w:t>
      </w:r>
      <w:r w:rsidRPr="000C7DCA">
        <w:rPr>
          <w:rFonts w:asciiTheme="majorHAnsi" w:eastAsia="Batang" w:hAnsiTheme="majorHAnsi" w:cstheme="majorBidi"/>
        </w:rPr>
        <w:t>).</w:t>
      </w:r>
    </w:p>
    <w:p w:rsidR="0058236E" w:rsidRPr="000C7DCA" w:rsidRDefault="0058236E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0C7DCA">
        <w:rPr>
          <w:rFonts w:asciiTheme="majorHAnsi" w:eastAsia="Batang" w:hAnsiTheme="majorHAnsi" w:cstheme="majorBidi"/>
        </w:rPr>
        <w:t xml:space="preserve">Rédaction des scripts </w:t>
      </w:r>
      <w:r w:rsidRPr="000C7DCA">
        <w:rPr>
          <w:rFonts w:asciiTheme="majorHAnsi" w:eastAsia="Batang" w:hAnsiTheme="majorHAnsi" w:cstheme="majorBidi"/>
          <w:b/>
          <w:bCs/>
        </w:rPr>
        <w:t>Shell</w:t>
      </w:r>
      <w:r w:rsidRPr="000C7DCA">
        <w:rPr>
          <w:rFonts w:asciiTheme="majorHAnsi" w:eastAsia="Batang" w:hAnsiTheme="majorHAnsi" w:cstheme="majorBidi"/>
        </w:rPr>
        <w:t xml:space="preserve"> pour automatiser des tâches récurrentes.</w:t>
      </w:r>
    </w:p>
    <w:p w:rsidR="0058236E" w:rsidRPr="000C7DCA" w:rsidRDefault="0058236E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0C7DCA">
        <w:rPr>
          <w:rFonts w:asciiTheme="majorHAnsi" w:eastAsia="Batang" w:hAnsiTheme="majorHAnsi" w:cstheme="majorBidi"/>
        </w:rPr>
        <w:t xml:space="preserve">Automatisation des tâches avec </w:t>
      </w:r>
      <w:r w:rsidRPr="000C7DCA">
        <w:rPr>
          <w:rFonts w:asciiTheme="majorHAnsi" w:eastAsia="Batang" w:hAnsiTheme="majorHAnsi" w:cstheme="majorBidi"/>
          <w:b/>
          <w:bCs/>
        </w:rPr>
        <w:t>Ansible</w:t>
      </w:r>
      <w:r w:rsidRPr="000C7DCA">
        <w:rPr>
          <w:rFonts w:asciiTheme="majorHAnsi" w:eastAsia="Batang" w:hAnsiTheme="majorHAnsi" w:cstheme="majorBidi"/>
        </w:rPr>
        <w:t xml:space="preserve"> pour la configuration système.</w:t>
      </w:r>
    </w:p>
    <w:p w:rsidR="0029622B" w:rsidRPr="0029622B" w:rsidRDefault="0029622B" w:rsidP="0029622B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>Écriture de scripts SQL pour la création et modification des schémas de base de données versionnés.</w:t>
      </w:r>
    </w:p>
    <w:p w:rsidR="0029622B" w:rsidRPr="0029622B" w:rsidRDefault="0029622B" w:rsidP="0029622B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 Développement de procédures stockées </w:t>
      </w:r>
      <w:r w:rsidRPr="0029622B">
        <w:rPr>
          <w:rFonts w:asciiTheme="majorHAnsi" w:eastAsia="Batang" w:hAnsiTheme="majorHAnsi" w:cstheme="majorBidi"/>
          <w:b/>
          <w:bCs/>
        </w:rPr>
        <w:t>PL/SQL</w:t>
      </w:r>
      <w:r w:rsidRPr="0029622B">
        <w:rPr>
          <w:rFonts w:asciiTheme="majorHAnsi" w:eastAsia="Batang" w:hAnsiTheme="majorHAnsi" w:cstheme="majorBidi"/>
        </w:rPr>
        <w:t xml:space="preserve"> avec gestion fine des versions.</w:t>
      </w:r>
    </w:p>
    <w:p w:rsidR="0029622B" w:rsidRPr="0029622B" w:rsidRDefault="0029622B" w:rsidP="0029622B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Organisation des scripts </w:t>
      </w:r>
      <w:r w:rsidRPr="0029622B">
        <w:rPr>
          <w:rFonts w:asciiTheme="majorHAnsi" w:eastAsia="Batang" w:hAnsiTheme="majorHAnsi" w:cstheme="majorBidi"/>
          <w:b/>
          <w:bCs/>
        </w:rPr>
        <w:t>PHP</w:t>
      </w:r>
      <w:r w:rsidRPr="0029622B">
        <w:rPr>
          <w:rFonts w:asciiTheme="majorHAnsi" w:eastAsia="Batang" w:hAnsiTheme="majorHAnsi" w:cstheme="majorBidi"/>
        </w:rPr>
        <w:t xml:space="preserve"> e</w:t>
      </w:r>
      <w:r>
        <w:rPr>
          <w:rFonts w:asciiTheme="majorHAnsi" w:eastAsia="Batang" w:hAnsiTheme="majorHAnsi" w:cstheme="majorBidi"/>
        </w:rPr>
        <w:t>n modules versionnés (</w:t>
      </w:r>
      <w:r w:rsidRPr="0029622B">
        <w:rPr>
          <w:rFonts w:asciiTheme="majorHAnsi" w:eastAsia="Batang" w:hAnsiTheme="majorHAnsi" w:cstheme="majorBidi"/>
          <w:b/>
          <w:bCs/>
        </w:rPr>
        <w:t>Git</w:t>
      </w:r>
      <w:r w:rsidRPr="0029622B">
        <w:rPr>
          <w:rFonts w:asciiTheme="majorHAnsi" w:eastAsia="Batang" w:hAnsiTheme="majorHAnsi" w:cstheme="majorBidi"/>
        </w:rPr>
        <w:t>).</w:t>
      </w:r>
    </w:p>
    <w:p w:rsidR="0029622B" w:rsidRPr="0029622B" w:rsidRDefault="0029622B" w:rsidP="0029622B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Automatisation des tests unitaires </w:t>
      </w:r>
      <w:r w:rsidRPr="0029622B">
        <w:rPr>
          <w:rFonts w:asciiTheme="majorHAnsi" w:eastAsia="Batang" w:hAnsiTheme="majorHAnsi" w:cstheme="majorBidi"/>
          <w:b/>
          <w:bCs/>
        </w:rPr>
        <w:t>PHP</w:t>
      </w:r>
      <w:r w:rsidRPr="0029622B">
        <w:rPr>
          <w:rFonts w:asciiTheme="majorHAnsi" w:eastAsia="Batang" w:hAnsiTheme="majorHAnsi" w:cstheme="majorBidi"/>
        </w:rPr>
        <w:t xml:space="preserve"> avec </w:t>
      </w:r>
      <w:proofErr w:type="spellStart"/>
      <w:r w:rsidRPr="0029622B">
        <w:rPr>
          <w:rFonts w:asciiTheme="majorHAnsi" w:eastAsia="Batang" w:hAnsiTheme="majorHAnsi" w:cstheme="majorBidi"/>
          <w:b/>
          <w:bCs/>
        </w:rPr>
        <w:t>PHPUnit</w:t>
      </w:r>
      <w:proofErr w:type="spellEnd"/>
      <w:r w:rsidRPr="0029622B">
        <w:rPr>
          <w:rFonts w:asciiTheme="majorHAnsi" w:eastAsia="Batang" w:hAnsiTheme="majorHAnsi" w:cstheme="majorBidi"/>
        </w:rPr>
        <w:t xml:space="preserve"> pour chaque version.</w:t>
      </w:r>
    </w:p>
    <w:p w:rsidR="0029622B" w:rsidRPr="0029622B" w:rsidRDefault="0029622B" w:rsidP="0029622B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Mise en place de scripts de déploiement </w:t>
      </w:r>
      <w:r w:rsidRPr="0029622B">
        <w:rPr>
          <w:rFonts w:asciiTheme="majorHAnsi" w:eastAsia="Batang" w:hAnsiTheme="majorHAnsi" w:cstheme="majorBidi"/>
          <w:b/>
          <w:bCs/>
        </w:rPr>
        <w:t>SQL/PLSQL</w:t>
      </w:r>
      <w:r w:rsidRPr="0029622B">
        <w:rPr>
          <w:rFonts w:asciiTheme="majorHAnsi" w:eastAsia="Batang" w:hAnsiTheme="majorHAnsi" w:cstheme="majorBidi"/>
        </w:rPr>
        <w:t xml:space="preserve"> </w:t>
      </w:r>
    </w:p>
    <w:p w:rsidR="0029622B" w:rsidRPr="0029622B" w:rsidRDefault="0029622B" w:rsidP="0029622B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Utilisation de Git pour versionner le code source </w:t>
      </w:r>
      <w:r w:rsidRPr="0029622B">
        <w:rPr>
          <w:rFonts w:asciiTheme="majorHAnsi" w:eastAsia="Batang" w:hAnsiTheme="majorHAnsi" w:cstheme="majorBidi"/>
          <w:b/>
          <w:bCs/>
        </w:rPr>
        <w:t>PHP et les scripts SQL/PLSQL.</w:t>
      </w:r>
    </w:p>
    <w:p w:rsidR="0029622B" w:rsidRPr="0029622B" w:rsidRDefault="0029622B" w:rsidP="0029622B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Création de scripts de rollback pour annuler les déploiements </w:t>
      </w:r>
      <w:r w:rsidRPr="0029622B">
        <w:rPr>
          <w:rFonts w:asciiTheme="majorHAnsi" w:eastAsia="Batang" w:hAnsiTheme="majorHAnsi" w:cstheme="majorBidi"/>
          <w:b/>
          <w:bCs/>
        </w:rPr>
        <w:t>SQL/PLSQL si</w:t>
      </w:r>
      <w:r w:rsidRPr="0029622B">
        <w:rPr>
          <w:rFonts w:asciiTheme="majorHAnsi" w:eastAsia="Batang" w:hAnsiTheme="majorHAnsi" w:cstheme="majorBidi"/>
        </w:rPr>
        <w:t xml:space="preserve"> besoin.</w:t>
      </w:r>
    </w:p>
    <w:p w:rsidR="00E76E1D" w:rsidRDefault="0029622B" w:rsidP="0029622B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Mise en place d’un monitoring post-déploiement avec scripts </w:t>
      </w:r>
      <w:r w:rsidRPr="0029622B">
        <w:rPr>
          <w:rFonts w:asciiTheme="majorHAnsi" w:eastAsia="Batang" w:hAnsiTheme="majorHAnsi" w:cstheme="majorBidi"/>
          <w:b/>
          <w:bCs/>
        </w:rPr>
        <w:t>SQL</w:t>
      </w:r>
      <w:r w:rsidRPr="0029622B">
        <w:rPr>
          <w:rFonts w:asciiTheme="majorHAnsi" w:eastAsia="Batang" w:hAnsiTheme="majorHAnsi" w:cstheme="majorBidi"/>
        </w:rPr>
        <w:t xml:space="preserve"> de contrôle des </w:t>
      </w:r>
    </w:p>
    <w:p w:rsidR="00E76E1D" w:rsidRPr="0029622B" w:rsidRDefault="00E76E1D" w:rsidP="00E76E1D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Déploiement continu des versions </w:t>
      </w:r>
      <w:r w:rsidRPr="0029622B">
        <w:rPr>
          <w:rFonts w:asciiTheme="majorHAnsi" w:eastAsia="Batang" w:hAnsiTheme="majorHAnsi" w:cstheme="majorBidi"/>
          <w:b/>
          <w:bCs/>
        </w:rPr>
        <w:t>PHP</w:t>
      </w:r>
      <w:r w:rsidRPr="0029622B">
        <w:rPr>
          <w:rFonts w:asciiTheme="majorHAnsi" w:eastAsia="Batang" w:hAnsiTheme="majorHAnsi" w:cstheme="majorBidi"/>
        </w:rPr>
        <w:t xml:space="preserve"> via </w:t>
      </w:r>
      <w:proofErr w:type="spellStart"/>
      <w:r w:rsidRPr="0029622B">
        <w:rPr>
          <w:rFonts w:asciiTheme="majorHAnsi" w:eastAsia="Batang" w:hAnsiTheme="majorHAnsi" w:cstheme="majorBidi"/>
          <w:b/>
          <w:bCs/>
        </w:rPr>
        <w:t>GitLab</w:t>
      </w:r>
      <w:proofErr w:type="spellEnd"/>
      <w:r w:rsidRPr="0029622B">
        <w:rPr>
          <w:rFonts w:asciiTheme="majorHAnsi" w:eastAsia="Batang" w:hAnsiTheme="majorHAnsi" w:cstheme="majorBidi"/>
          <w:b/>
          <w:bCs/>
        </w:rPr>
        <w:t xml:space="preserve"> CI/CD.</w:t>
      </w:r>
    </w:p>
    <w:p w:rsidR="00E76E1D" w:rsidRPr="0029622B" w:rsidRDefault="00E76E1D" w:rsidP="00E76E1D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Intégration des scripts </w:t>
      </w:r>
      <w:r w:rsidRPr="0029622B">
        <w:rPr>
          <w:rFonts w:asciiTheme="majorHAnsi" w:eastAsia="Batang" w:hAnsiTheme="majorHAnsi" w:cstheme="majorBidi"/>
          <w:b/>
          <w:bCs/>
        </w:rPr>
        <w:t>PHP</w:t>
      </w:r>
      <w:r w:rsidRPr="0029622B">
        <w:rPr>
          <w:rFonts w:asciiTheme="majorHAnsi" w:eastAsia="Batang" w:hAnsiTheme="majorHAnsi" w:cstheme="majorBidi"/>
        </w:rPr>
        <w:t xml:space="preserve"> de sécurité (</w:t>
      </w:r>
      <w:proofErr w:type="spellStart"/>
      <w:r w:rsidRPr="0029622B">
        <w:rPr>
          <w:rFonts w:asciiTheme="majorHAnsi" w:eastAsia="Batang" w:hAnsiTheme="majorHAnsi" w:cstheme="majorBidi"/>
        </w:rPr>
        <w:t>sanitization</w:t>
      </w:r>
      <w:proofErr w:type="spellEnd"/>
      <w:r w:rsidRPr="0029622B">
        <w:rPr>
          <w:rFonts w:asciiTheme="majorHAnsi" w:eastAsia="Batang" w:hAnsiTheme="majorHAnsi" w:cstheme="majorBidi"/>
        </w:rPr>
        <w:t xml:space="preserve">, </w:t>
      </w:r>
      <w:proofErr w:type="spellStart"/>
      <w:r w:rsidRPr="0029622B">
        <w:rPr>
          <w:rFonts w:asciiTheme="majorHAnsi" w:eastAsia="Batang" w:hAnsiTheme="majorHAnsi" w:cstheme="majorBidi"/>
        </w:rPr>
        <w:t>token</w:t>
      </w:r>
      <w:proofErr w:type="spellEnd"/>
      <w:r w:rsidRPr="0029622B">
        <w:rPr>
          <w:rFonts w:asciiTheme="majorHAnsi" w:eastAsia="Batang" w:hAnsiTheme="majorHAnsi" w:cstheme="majorBidi"/>
        </w:rPr>
        <w:t xml:space="preserve"> </w:t>
      </w:r>
      <w:proofErr w:type="spellStart"/>
      <w:r w:rsidRPr="0029622B">
        <w:rPr>
          <w:rFonts w:asciiTheme="majorHAnsi" w:eastAsia="Batang" w:hAnsiTheme="majorHAnsi" w:cstheme="majorBidi"/>
        </w:rPr>
        <w:t>auth</w:t>
      </w:r>
      <w:proofErr w:type="spellEnd"/>
      <w:r w:rsidRPr="0029622B">
        <w:rPr>
          <w:rFonts w:asciiTheme="majorHAnsi" w:eastAsia="Batang" w:hAnsiTheme="majorHAnsi" w:cstheme="majorBidi"/>
        </w:rPr>
        <w:t>) versionnés par release.</w:t>
      </w:r>
    </w:p>
    <w:p w:rsidR="00E76E1D" w:rsidRPr="0029622B" w:rsidRDefault="00E76E1D" w:rsidP="00E76E1D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Migration contrôlée de données via scripts </w:t>
      </w:r>
      <w:r w:rsidRPr="0029622B">
        <w:rPr>
          <w:rFonts w:asciiTheme="majorHAnsi" w:eastAsia="Batang" w:hAnsiTheme="majorHAnsi" w:cstheme="majorBidi"/>
          <w:b/>
          <w:bCs/>
        </w:rPr>
        <w:t xml:space="preserve">SQL </w:t>
      </w:r>
      <w:r w:rsidRPr="0029622B">
        <w:rPr>
          <w:rFonts w:asciiTheme="majorHAnsi" w:eastAsia="Batang" w:hAnsiTheme="majorHAnsi" w:cstheme="majorBidi"/>
        </w:rPr>
        <w:t>versionnés</w:t>
      </w:r>
      <w:r w:rsidRPr="0029622B">
        <w:rPr>
          <w:rFonts w:asciiTheme="majorHAnsi" w:eastAsia="Batang" w:hAnsiTheme="majorHAnsi" w:cstheme="majorBidi"/>
          <w:b/>
          <w:bCs/>
        </w:rPr>
        <w:t>.</w:t>
      </w:r>
    </w:p>
    <w:p w:rsidR="00E76E1D" w:rsidRPr="0029622B" w:rsidRDefault="00E76E1D" w:rsidP="00E76E1D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Validation manuelle des requêtes </w:t>
      </w:r>
      <w:r w:rsidRPr="0029622B">
        <w:rPr>
          <w:rFonts w:asciiTheme="majorHAnsi" w:eastAsia="Batang" w:hAnsiTheme="majorHAnsi" w:cstheme="majorBidi"/>
          <w:b/>
          <w:bCs/>
        </w:rPr>
        <w:t>SQL et procédures PL/SQL</w:t>
      </w:r>
      <w:r w:rsidRPr="0029622B">
        <w:rPr>
          <w:rFonts w:asciiTheme="majorHAnsi" w:eastAsia="Batang" w:hAnsiTheme="majorHAnsi" w:cstheme="majorBidi"/>
        </w:rPr>
        <w:t xml:space="preserve"> avant passage en recette.</w:t>
      </w:r>
    </w:p>
    <w:p w:rsidR="00E76E1D" w:rsidRPr="0029622B" w:rsidRDefault="00E76E1D" w:rsidP="00E76E1D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Automatisation du packaging </w:t>
      </w:r>
      <w:r w:rsidRPr="0029622B">
        <w:rPr>
          <w:rFonts w:asciiTheme="majorHAnsi" w:eastAsia="Batang" w:hAnsiTheme="majorHAnsi" w:cstheme="majorBidi"/>
          <w:b/>
          <w:bCs/>
        </w:rPr>
        <w:t>PHP</w:t>
      </w:r>
      <w:r w:rsidRPr="0029622B">
        <w:rPr>
          <w:rFonts w:asciiTheme="majorHAnsi" w:eastAsia="Batang" w:hAnsiTheme="majorHAnsi" w:cstheme="majorBidi"/>
        </w:rPr>
        <w:t xml:space="preserve"> pour transfert vers les environnements cibles.</w:t>
      </w:r>
    </w:p>
    <w:p w:rsidR="00E76E1D" w:rsidRPr="00E76E1D" w:rsidRDefault="00E76E1D" w:rsidP="00E76E1D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29622B">
        <w:rPr>
          <w:rFonts w:asciiTheme="majorHAnsi" w:eastAsia="Batang" w:hAnsiTheme="majorHAnsi" w:cstheme="majorBidi"/>
        </w:rPr>
        <w:t xml:space="preserve">Documentation des objets de base de données associés à chaque version via </w:t>
      </w:r>
      <w:r w:rsidRPr="0029622B">
        <w:rPr>
          <w:rFonts w:asciiTheme="majorHAnsi" w:eastAsia="Batang" w:hAnsiTheme="majorHAnsi" w:cstheme="majorBidi"/>
          <w:b/>
          <w:bCs/>
        </w:rPr>
        <w:t xml:space="preserve">SQL </w:t>
      </w:r>
      <w:proofErr w:type="spellStart"/>
      <w:r w:rsidRPr="0029622B">
        <w:rPr>
          <w:rFonts w:asciiTheme="majorHAnsi" w:eastAsia="Batang" w:hAnsiTheme="majorHAnsi" w:cstheme="majorBidi"/>
          <w:b/>
          <w:bCs/>
        </w:rPr>
        <w:t>Developer</w:t>
      </w:r>
      <w:proofErr w:type="spellEnd"/>
      <w:r w:rsidRPr="0029622B">
        <w:rPr>
          <w:rFonts w:asciiTheme="majorHAnsi" w:eastAsia="Batang" w:hAnsiTheme="majorHAnsi" w:cstheme="majorBidi"/>
        </w:rPr>
        <w:t xml:space="preserve"> </w:t>
      </w:r>
    </w:p>
    <w:p w:rsidR="0058236E" w:rsidRPr="000C7DCA" w:rsidRDefault="00765FBB" w:rsidP="0029622B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>
        <w:rPr>
          <w:rFonts w:asciiTheme="majorHAnsi" w:eastAsia="Batang" w:hAnsiTheme="majorHAnsi" w:cstheme="majorBidi"/>
        </w:rPr>
        <w:t>P</w:t>
      </w:r>
      <w:r w:rsidR="0029622B" w:rsidRPr="0029622B">
        <w:rPr>
          <w:rFonts w:asciiTheme="majorHAnsi" w:eastAsia="Batang" w:hAnsiTheme="majorHAnsi" w:cstheme="majorBidi"/>
        </w:rPr>
        <w:t xml:space="preserve">erformances. </w:t>
      </w:r>
      <w:r w:rsidR="0058236E" w:rsidRPr="000C7DCA">
        <w:rPr>
          <w:rFonts w:asciiTheme="majorHAnsi" w:eastAsia="Batang" w:hAnsiTheme="majorHAnsi" w:cstheme="majorBidi"/>
        </w:rPr>
        <w:t>Développement de scripts Ansible pour la configuration automatisée des serveurs.</w:t>
      </w:r>
    </w:p>
    <w:p w:rsidR="0058236E" w:rsidRPr="000C7DCA" w:rsidRDefault="0058236E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0C7DCA">
        <w:rPr>
          <w:rFonts w:asciiTheme="majorHAnsi" w:eastAsia="Batang" w:hAnsiTheme="majorHAnsi" w:cstheme="majorBidi"/>
        </w:rPr>
        <w:t xml:space="preserve">Développement de pipelines </w:t>
      </w:r>
      <w:r w:rsidRPr="000C7DCA">
        <w:rPr>
          <w:rFonts w:asciiTheme="majorHAnsi" w:eastAsia="Batang" w:hAnsiTheme="majorHAnsi" w:cstheme="majorBidi"/>
          <w:b/>
          <w:bCs/>
        </w:rPr>
        <w:t xml:space="preserve">CI/CD </w:t>
      </w:r>
      <w:r w:rsidRPr="000C7DCA">
        <w:rPr>
          <w:rFonts w:asciiTheme="majorHAnsi" w:eastAsia="Batang" w:hAnsiTheme="majorHAnsi" w:cstheme="majorBidi"/>
        </w:rPr>
        <w:t>avec</w:t>
      </w:r>
      <w:r w:rsidRPr="000C7DCA">
        <w:rPr>
          <w:rFonts w:asciiTheme="majorHAnsi" w:eastAsia="Batang" w:hAnsiTheme="majorHAnsi" w:cstheme="majorBidi"/>
          <w:b/>
          <w:bCs/>
        </w:rPr>
        <w:t xml:space="preserve"> </w:t>
      </w:r>
      <w:proofErr w:type="spellStart"/>
      <w:r w:rsidRPr="000C7DCA">
        <w:rPr>
          <w:rFonts w:asciiTheme="majorHAnsi" w:eastAsia="Batang" w:hAnsiTheme="majorHAnsi" w:cstheme="majorBidi"/>
          <w:b/>
          <w:bCs/>
        </w:rPr>
        <w:t>GitLab</w:t>
      </w:r>
      <w:proofErr w:type="spellEnd"/>
      <w:r w:rsidRPr="000C7DCA">
        <w:rPr>
          <w:rFonts w:asciiTheme="majorHAnsi" w:eastAsia="Batang" w:hAnsiTheme="majorHAnsi" w:cstheme="majorBidi"/>
          <w:b/>
          <w:bCs/>
        </w:rPr>
        <w:t xml:space="preserve"> CI.</w:t>
      </w:r>
    </w:p>
    <w:p w:rsidR="0058236E" w:rsidRPr="000C7DCA" w:rsidRDefault="0058236E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0C7DCA">
        <w:rPr>
          <w:rFonts w:asciiTheme="majorHAnsi" w:eastAsia="Batang" w:hAnsiTheme="majorHAnsi" w:cstheme="majorBidi"/>
        </w:rPr>
        <w:t xml:space="preserve">Déploiement et gestion des clusters </w:t>
      </w:r>
      <w:proofErr w:type="spellStart"/>
      <w:r w:rsidRPr="000C7DCA">
        <w:rPr>
          <w:rFonts w:asciiTheme="majorHAnsi" w:eastAsia="Batang" w:hAnsiTheme="majorHAnsi" w:cstheme="majorBidi"/>
          <w:b/>
          <w:bCs/>
        </w:rPr>
        <w:t>Kubernetes</w:t>
      </w:r>
      <w:proofErr w:type="spellEnd"/>
      <w:r w:rsidRPr="000C7DCA">
        <w:rPr>
          <w:rFonts w:asciiTheme="majorHAnsi" w:eastAsia="Batang" w:hAnsiTheme="majorHAnsi" w:cstheme="majorBidi"/>
        </w:rPr>
        <w:t xml:space="preserve"> pour l'orchestration de conteneurs.</w:t>
      </w:r>
    </w:p>
    <w:p w:rsidR="0058236E" w:rsidRPr="00684468" w:rsidRDefault="0058236E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0C7DCA">
        <w:rPr>
          <w:rFonts w:asciiTheme="majorHAnsi" w:eastAsia="Batang" w:hAnsiTheme="majorHAnsi" w:cstheme="majorBidi"/>
        </w:rPr>
        <w:t xml:space="preserve">Gestion des conteneurs </w:t>
      </w:r>
      <w:r w:rsidRPr="000C7DCA">
        <w:rPr>
          <w:rFonts w:asciiTheme="majorHAnsi" w:eastAsia="Batang" w:hAnsiTheme="majorHAnsi" w:cstheme="majorBidi"/>
          <w:b/>
          <w:bCs/>
        </w:rPr>
        <w:t xml:space="preserve">Docker avec </w:t>
      </w:r>
      <w:proofErr w:type="spellStart"/>
      <w:r w:rsidRPr="000C7DCA">
        <w:rPr>
          <w:rFonts w:asciiTheme="majorHAnsi" w:eastAsia="Batang" w:hAnsiTheme="majorHAnsi" w:cstheme="majorBidi"/>
          <w:b/>
          <w:bCs/>
        </w:rPr>
        <w:t>Kubernetes</w:t>
      </w:r>
      <w:proofErr w:type="spellEnd"/>
      <w:r w:rsidRPr="000C7DCA">
        <w:rPr>
          <w:rFonts w:asciiTheme="majorHAnsi" w:eastAsia="Batang" w:hAnsiTheme="majorHAnsi" w:cstheme="majorBidi"/>
          <w:b/>
          <w:bCs/>
        </w:rPr>
        <w:t>.</w:t>
      </w:r>
    </w:p>
    <w:p w:rsidR="00684468" w:rsidRPr="000C7DCA" w:rsidRDefault="00684468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684468">
        <w:rPr>
          <w:rFonts w:asciiTheme="majorHAnsi" w:eastAsia="Batang" w:hAnsiTheme="majorHAnsi" w:cstheme="majorBidi"/>
          <w:bCs/>
        </w:rPr>
        <w:t>Ordonnancement des job</w:t>
      </w:r>
      <w:r>
        <w:rPr>
          <w:rFonts w:asciiTheme="majorHAnsi" w:eastAsia="Batang" w:hAnsiTheme="majorHAnsi" w:cstheme="majorBidi"/>
          <w:bCs/>
        </w:rPr>
        <w:t>s</w:t>
      </w:r>
      <w:r w:rsidRPr="00684468">
        <w:rPr>
          <w:rFonts w:asciiTheme="majorHAnsi" w:eastAsia="Batang" w:hAnsiTheme="majorHAnsi" w:cstheme="majorBidi"/>
          <w:bCs/>
        </w:rPr>
        <w:t xml:space="preserve"> avec</w:t>
      </w:r>
      <w:r>
        <w:rPr>
          <w:rFonts w:asciiTheme="majorHAnsi" w:eastAsia="Batang" w:hAnsiTheme="majorHAnsi" w:cstheme="majorBidi"/>
          <w:b/>
          <w:bCs/>
        </w:rPr>
        <w:t xml:space="preserve"> </w:t>
      </w:r>
      <w:proofErr w:type="spellStart"/>
      <w:r>
        <w:rPr>
          <w:rFonts w:asciiTheme="majorHAnsi" w:eastAsia="Batang" w:hAnsiTheme="majorHAnsi" w:cstheme="majorBidi"/>
          <w:b/>
          <w:bCs/>
        </w:rPr>
        <w:t>Opcon</w:t>
      </w:r>
      <w:proofErr w:type="spellEnd"/>
    </w:p>
    <w:p w:rsidR="0058236E" w:rsidRPr="000C7DCA" w:rsidRDefault="0058236E" w:rsidP="0058236E">
      <w:pPr>
        <w:pStyle w:val="Paragraphedeliste"/>
        <w:numPr>
          <w:ilvl w:val="0"/>
          <w:numId w:val="1"/>
        </w:numPr>
        <w:spacing w:after="0" w:line="276" w:lineRule="auto"/>
        <w:jc w:val="both"/>
        <w:rPr>
          <w:rFonts w:asciiTheme="majorHAnsi" w:hAnsiTheme="majorHAnsi" w:cstheme="majorBidi"/>
        </w:rPr>
      </w:pPr>
      <w:r w:rsidRPr="000C7DCA">
        <w:rPr>
          <w:rFonts w:asciiTheme="majorHAnsi" w:hAnsiTheme="majorHAnsi" w:cstheme="majorBidi"/>
        </w:rPr>
        <w:t xml:space="preserve">Création de tableaux de bord </w:t>
      </w:r>
      <w:r w:rsidRPr="000C7DCA">
        <w:rPr>
          <w:rFonts w:asciiTheme="majorHAnsi" w:hAnsiTheme="majorHAnsi" w:cstheme="majorBidi"/>
          <w:b/>
          <w:bCs/>
        </w:rPr>
        <w:t>Splunk</w:t>
      </w:r>
      <w:r w:rsidRPr="000C7DCA">
        <w:rPr>
          <w:rFonts w:asciiTheme="majorHAnsi" w:hAnsiTheme="majorHAnsi" w:cstheme="majorBidi"/>
        </w:rPr>
        <w:t xml:space="preserve"> pour la surveillance en temps réel.</w:t>
      </w:r>
    </w:p>
    <w:p w:rsidR="0058236E" w:rsidRPr="000C7DCA" w:rsidRDefault="0058236E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0C7DCA">
        <w:rPr>
          <w:rFonts w:asciiTheme="majorHAnsi" w:eastAsia="Batang" w:hAnsiTheme="majorHAnsi" w:cstheme="majorBidi"/>
        </w:rPr>
        <w:t xml:space="preserve">Supervision des incidents de niveau </w:t>
      </w:r>
      <w:r w:rsidRPr="000C7DCA">
        <w:rPr>
          <w:rFonts w:asciiTheme="majorHAnsi" w:eastAsia="Batang" w:hAnsiTheme="majorHAnsi" w:cstheme="majorBidi"/>
          <w:b/>
          <w:bCs/>
        </w:rPr>
        <w:t>N2 et N3.</w:t>
      </w:r>
    </w:p>
    <w:p w:rsidR="0058236E" w:rsidRDefault="0058236E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 w:rsidRPr="000C7DCA">
        <w:rPr>
          <w:rFonts w:asciiTheme="majorHAnsi" w:eastAsia="Batang" w:hAnsiTheme="majorHAnsi" w:cstheme="majorBidi"/>
        </w:rPr>
        <w:t>Utilisation de Jira pour la gestion des rapports d'incidents.</w:t>
      </w:r>
    </w:p>
    <w:p w:rsidR="00216E33" w:rsidRPr="000C7DCA" w:rsidRDefault="00216E33" w:rsidP="0058236E">
      <w:pPr>
        <w:pStyle w:val="Sansinterligne"/>
        <w:numPr>
          <w:ilvl w:val="0"/>
          <w:numId w:val="1"/>
        </w:numPr>
        <w:spacing w:line="276" w:lineRule="auto"/>
        <w:rPr>
          <w:rFonts w:asciiTheme="majorHAnsi" w:eastAsia="Batang" w:hAnsiTheme="majorHAnsi" w:cstheme="majorBidi"/>
        </w:rPr>
      </w:pPr>
      <w:r>
        <w:rPr>
          <w:rFonts w:asciiTheme="majorHAnsi" w:eastAsia="Batang" w:hAnsiTheme="majorHAnsi" w:cstheme="majorBidi"/>
        </w:rPr>
        <w:t>Maintien en conditions opérationnelles</w:t>
      </w:r>
    </w:p>
    <w:p w:rsidR="0058236E" w:rsidRPr="000C7DCA" w:rsidRDefault="0058236E" w:rsidP="0058236E">
      <w:pPr>
        <w:pStyle w:val="Sansinterligne"/>
        <w:spacing w:line="276" w:lineRule="auto"/>
        <w:rPr>
          <w:rFonts w:asciiTheme="majorHAnsi" w:eastAsia="Calibri" w:hAnsiTheme="majorHAnsi" w:cstheme="majorBidi"/>
          <w:b/>
          <w:bCs/>
          <w:iCs/>
        </w:rPr>
      </w:pPr>
    </w:p>
    <w:p w:rsidR="0058236E" w:rsidRPr="000C7DCA" w:rsidRDefault="0058236E" w:rsidP="0058236E">
      <w:pPr>
        <w:pStyle w:val="Sansinterligne"/>
        <w:tabs>
          <w:tab w:val="center" w:pos="4678"/>
        </w:tabs>
        <w:spacing w:line="360" w:lineRule="auto"/>
        <w:rPr>
          <w:rFonts w:asciiTheme="majorHAnsi" w:hAnsiTheme="majorHAnsi" w:cstheme="majorBidi"/>
          <w:b/>
          <w:bCs/>
          <w:iCs/>
        </w:rPr>
      </w:pPr>
      <w:r w:rsidRPr="000C7DCA">
        <w:rPr>
          <w:rFonts w:asciiTheme="majorHAnsi" w:hAnsiTheme="majorHAnsi" w:cstheme="majorBidi"/>
          <w:b/>
          <w:bCs/>
        </w:rPr>
        <w:t xml:space="preserve">Environnement technique : </w:t>
      </w:r>
      <w:r>
        <w:rPr>
          <w:rFonts w:asciiTheme="majorHAnsi" w:hAnsiTheme="majorHAnsi" w:cstheme="majorBidi"/>
          <w:b/>
          <w:bCs/>
        </w:rPr>
        <w:tab/>
      </w:r>
    </w:p>
    <w:p w:rsidR="0058236E" w:rsidRPr="00E76E1D" w:rsidRDefault="0029622B" w:rsidP="00E76E1D">
      <w:pPr>
        <w:suppressAutoHyphens/>
        <w:spacing w:after="0" w:line="276" w:lineRule="auto"/>
        <w:jc w:val="both"/>
        <w:rPr>
          <w:rFonts w:asciiTheme="majorHAnsi" w:eastAsia="Calibri" w:hAnsiTheme="majorHAnsi" w:cstheme="majorBidi"/>
        </w:rPr>
      </w:pPr>
      <w:r w:rsidRPr="005A6D1A">
        <w:rPr>
          <w:rFonts w:asciiTheme="majorHAnsi" w:hAnsiTheme="majorHAnsi" w:cstheme="majorBidi"/>
        </w:rPr>
        <w:t>Linux, Windows</w:t>
      </w:r>
      <w:r w:rsidR="0058236E" w:rsidRPr="005A6D1A">
        <w:rPr>
          <w:rFonts w:asciiTheme="majorHAnsi" w:hAnsiTheme="majorHAnsi" w:cstheme="majorBidi"/>
          <w:b/>
          <w:bCs/>
        </w:rPr>
        <w:t xml:space="preserve">, </w:t>
      </w:r>
      <w:proofErr w:type="spellStart"/>
      <w:r w:rsidRPr="005A6D1A">
        <w:rPr>
          <w:rFonts w:asciiTheme="majorHAnsi" w:hAnsiTheme="majorHAnsi" w:cstheme="majorBidi"/>
          <w:b/>
          <w:bCs/>
        </w:rPr>
        <w:t>GitLab</w:t>
      </w:r>
      <w:proofErr w:type="spellEnd"/>
      <w:r w:rsidRPr="005A6D1A">
        <w:rPr>
          <w:rFonts w:asciiTheme="majorHAnsi" w:hAnsiTheme="majorHAnsi" w:cstheme="majorBidi"/>
          <w:b/>
          <w:bCs/>
        </w:rPr>
        <w:t xml:space="preserve"> CI</w:t>
      </w:r>
      <w:r w:rsidR="0058236E" w:rsidRPr="005A6D1A">
        <w:rPr>
          <w:rFonts w:asciiTheme="majorHAnsi" w:hAnsiTheme="majorHAnsi" w:cstheme="majorBidi"/>
          <w:b/>
          <w:bCs/>
        </w:rPr>
        <w:t xml:space="preserve">, </w:t>
      </w:r>
      <w:proofErr w:type="spellStart"/>
      <w:r w:rsidR="0058236E" w:rsidRPr="005A6D1A">
        <w:rPr>
          <w:rFonts w:asciiTheme="majorHAnsi" w:hAnsiTheme="majorHAnsi" w:cstheme="majorBidi"/>
          <w:b/>
          <w:bCs/>
        </w:rPr>
        <w:t>Terraform</w:t>
      </w:r>
      <w:proofErr w:type="spellEnd"/>
      <w:r w:rsidR="0058236E" w:rsidRPr="005A6D1A">
        <w:rPr>
          <w:rFonts w:asciiTheme="majorHAnsi" w:hAnsiTheme="majorHAnsi" w:cstheme="majorBidi"/>
          <w:b/>
          <w:bCs/>
        </w:rPr>
        <w:t xml:space="preserve">, </w:t>
      </w:r>
      <w:proofErr w:type="spellStart"/>
      <w:r w:rsidR="0058236E" w:rsidRPr="005A6D1A">
        <w:rPr>
          <w:rFonts w:asciiTheme="majorHAnsi" w:hAnsiTheme="majorHAnsi" w:cstheme="majorBidi"/>
          <w:b/>
          <w:bCs/>
        </w:rPr>
        <w:t>SonarQube</w:t>
      </w:r>
      <w:proofErr w:type="spellEnd"/>
      <w:r w:rsidR="0058236E" w:rsidRPr="005A6D1A">
        <w:rPr>
          <w:rFonts w:asciiTheme="majorHAnsi" w:hAnsiTheme="majorHAnsi" w:cstheme="majorBidi"/>
          <w:b/>
          <w:bCs/>
        </w:rPr>
        <w:t>, Docke</w:t>
      </w:r>
      <w:r w:rsidRPr="005A6D1A">
        <w:rPr>
          <w:rFonts w:asciiTheme="majorHAnsi" w:hAnsiTheme="majorHAnsi" w:cstheme="majorBidi"/>
          <w:b/>
          <w:bCs/>
        </w:rPr>
        <w:t xml:space="preserve">r, </w:t>
      </w:r>
      <w:proofErr w:type="spellStart"/>
      <w:r w:rsidRPr="005A6D1A">
        <w:rPr>
          <w:rFonts w:asciiTheme="majorHAnsi" w:hAnsiTheme="majorHAnsi" w:cstheme="majorBidi"/>
          <w:b/>
          <w:bCs/>
        </w:rPr>
        <w:t>Kubernetes</w:t>
      </w:r>
      <w:proofErr w:type="spellEnd"/>
      <w:r w:rsidRPr="005A6D1A">
        <w:rPr>
          <w:rFonts w:asciiTheme="majorHAnsi" w:hAnsiTheme="majorHAnsi" w:cstheme="majorBidi"/>
          <w:b/>
          <w:bCs/>
        </w:rPr>
        <w:t xml:space="preserve">, Ansible, </w:t>
      </w:r>
      <w:proofErr w:type="spellStart"/>
      <w:r w:rsidR="002C5E27">
        <w:rPr>
          <w:rFonts w:asciiTheme="majorHAnsi" w:hAnsiTheme="majorHAnsi" w:cstheme="majorBidi"/>
          <w:b/>
          <w:bCs/>
        </w:rPr>
        <w:t>Opcon</w:t>
      </w:r>
      <w:proofErr w:type="spellEnd"/>
      <w:r w:rsidR="0058236E" w:rsidRPr="005A6D1A">
        <w:rPr>
          <w:rFonts w:asciiTheme="majorHAnsi" w:hAnsiTheme="majorHAnsi" w:cstheme="majorBidi"/>
          <w:b/>
          <w:bCs/>
        </w:rPr>
        <w:t xml:space="preserve">., </w:t>
      </w:r>
      <w:r w:rsidR="0058236E" w:rsidRPr="005A6D1A">
        <w:rPr>
          <w:rFonts w:asciiTheme="majorHAnsi" w:hAnsiTheme="majorHAnsi" w:cstheme="majorBidi"/>
        </w:rPr>
        <w:t>Agile (</w:t>
      </w:r>
      <w:r w:rsidR="0058236E" w:rsidRPr="005A6D1A">
        <w:rPr>
          <w:rFonts w:asciiTheme="majorHAnsi" w:eastAsia="Calibri" w:hAnsiTheme="majorHAnsi" w:cstheme="majorBidi"/>
        </w:rPr>
        <w:t>Scrum), Jira</w:t>
      </w:r>
      <w:r w:rsidR="0058236E" w:rsidRPr="005A6D1A">
        <w:rPr>
          <w:rFonts w:asciiTheme="majorHAnsi" w:eastAsia="Calibri" w:hAnsiTheme="majorHAnsi" w:cstheme="majorBidi"/>
        </w:rPr>
        <w:br w:type="page"/>
      </w:r>
    </w:p>
    <w:p w:rsidR="0058236E" w:rsidRDefault="0058236E" w:rsidP="0058236E">
      <w:pPr>
        <w:suppressAutoHyphens/>
        <w:spacing w:after="0" w:line="276" w:lineRule="auto"/>
        <w:jc w:val="both"/>
        <w:rPr>
          <w:rFonts w:asciiTheme="majorHAnsi" w:hAnsiTheme="majorHAnsi" w:cstheme="majorBidi"/>
          <w:b/>
        </w:rPr>
      </w:pPr>
    </w:p>
    <w:p w:rsidR="0058236E" w:rsidRPr="00F4228A" w:rsidRDefault="0058236E" w:rsidP="004840A0">
      <w:pPr>
        <w:keepNext/>
        <w:keepLines/>
        <w:spacing w:before="40" w:after="0"/>
        <w:jc w:val="center"/>
        <w:outlineLvl w:val="1"/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</w:pP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LeClerc</w:t>
      </w:r>
      <w:proofErr w:type="spellEnd"/>
      <w:r w:rsidRPr="00F4228A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ab/>
      </w:r>
      <w:r w:rsidRPr="00F4228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ab/>
      </w:r>
      <w:r w:rsidRPr="00F4228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ab/>
      </w:r>
      <w:r w:rsidRPr="00F4228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ab/>
      </w:r>
      <w:r w:rsidR="005A6D1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0</w:t>
      </w:r>
      <w:r w:rsidR="00E76E1D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5</w:t>
      </w:r>
      <w:r w:rsidR="005A6D1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/</w:t>
      </w:r>
      <w:r w:rsidRPr="00F4228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 xml:space="preserve"> </w:t>
      </w:r>
      <w:r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201</w:t>
      </w:r>
      <w:r w:rsidR="00E76E1D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9</w:t>
      </w:r>
      <w:r w:rsidRPr="00F4228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 xml:space="preserve"> </w:t>
      </w:r>
      <w:r w:rsidR="005A6D1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–</w:t>
      </w:r>
      <w:r w:rsidRPr="00F4228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 xml:space="preserve"> </w:t>
      </w:r>
      <w:r w:rsidR="005A6D1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0</w:t>
      </w:r>
      <w:r w:rsidR="00E76E1D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4</w:t>
      </w:r>
      <w:r w:rsidR="005A6D1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/</w:t>
      </w:r>
      <w:r w:rsidRPr="00F4228A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 xml:space="preserve"> </w:t>
      </w:r>
      <w:r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20</w:t>
      </w:r>
      <w:r w:rsidR="004840A0"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  <w:t>22</w:t>
      </w:r>
    </w:p>
    <w:p w:rsidR="0058236E" w:rsidRPr="00F4228A" w:rsidRDefault="0058236E" w:rsidP="005A6D1A">
      <w:pPr>
        <w:spacing w:after="0" w:line="360" w:lineRule="auto"/>
        <w:rPr>
          <w:rFonts w:asciiTheme="majorHAnsi" w:hAnsiTheme="majorHAnsi" w:cstheme="majorBidi"/>
          <w:b/>
          <w:bCs/>
        </w:rPr>
      </w:pPr>
      <w:r w:rsidRPr="00F4228A">
        <w:rPr>
          <w:rFonts w:asciiTheme="majorHAnsi" w:hAnsiTheme="majorHAnsi" w:cstheme="majorBidi"/>
          <w:b/>
          <w:bCs/>
        </w:rPr>
        <w:t xml:space="preserve">Poste : </w:t>
      </w:r>
      <w:r w:rsidR="005A6D1A" w:rsidRPr="000C7DCA">
        <w:rPr>
          <w:rFonts w:asciiTheme="majorHAnsi" w:hAnsiTheme="majorHAnsi" w:cstheme="majorBidi"/>
          <w:b/>
          <w:bCs/>
        </w:rPr>
        <w:t xml:space="preserve">Ingénieur </w:t>
      </w:r>
      <w:r w:rsidR="005A6D1A">
        <w:rPr>
          <w:rFonts w:asciiTheme="majorHAnsi" w:hAnsiTheme="majorHAnsi" w:cstheme="majorBidi"/>
          <w:b/>
          <w:bCs/>
        </w:rPr>
        <w:t>Déploiement</w:t>
      </w:r>
    </w:p>
    <w:p w:rsidR="0058236E" w:rsidRPr="00F4228A" w:rsidRDefault="0058236E" w:rsidP="0058236E">
      <w:pPr>
        <w:rPr>
          <w:rFonts w:asciiTheme="majorHAnsi" w:hAnsiTheme="majorHAnsi" w:cstheme="majorBidi"/>
        </w:rPr>
      </w:pPr>
      <w:r w:rsidRPr="00F4228A">
        <w:rPr>
          <w:rFonts w:asciiTheme="majorHAnsi" w:hAnsiTheme="majorHAnsi" w:cstheme="majorBidi"/>
          <w:b/>
          <w:bCs/>
        </w:rPr>
        <w:t xml:space="preserve">Réalisations : </w:t>
      </w:r>
    </w:p>
    <w:p w:rsidR="0058236E" w:rsidRPr="00F4228A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F4228A">
        <w:rPr>
          <w:rFonts w:asciiTheme="majorHAnsi" w:hAnsiTheme="majorHAnsi" w:cstheme="majorBidi"/>
        </w:rPr>
        <w:t xml:space="preserve">Garantir le maintien en condition opérationnelle (MCO) des environnements de production </w:t>
      </w:r>
    </w:p>
    <w:p w:rsidR="0058236E" w:rsidRPr="00F4228A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F4228A">
        <w:rPr>
          <w:rFonts w:asciiTheme="majorHAnsi" w:hAnsiTheme="majorHAnsi" w:cstheme="majorBidi"/>
        </w:rPr>
        <w:t xml:space="preserve">Création des images docker via </w:t>
      </w:r>
      <w:proofErr w:type="spellStart"/>
      <w:r w:rsidRPr="0058236E">
        <w:rPr>
          <w:rFonts w:asciiTheme="majorHAnsi" w:hAnsiTheme="majorHAnsi" w:cstheme="majorBidi"/>
          <w:b/>
          <w:bCs/>
        </w:rPr>
        <w:t>Dockerfile</w:t>
      </w:r>
      <w:proofErr w:type="spellEnd"/>
      <w:r w:rsidRPr="00F4228A">
        <w:rPr>
          <w:rFonts w:asciiTheme="majorHAnsi" w:hAnsiTheme="majorHAnsi" w:cstheme="majorBidi"/>
        </w:rPr>
        <w:t xml:space="preserve"> </w:t>
      </w:r>
    </w:p>
    <w:p w:rsidR="0058236E" w:rsidRPr="00F4228A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F4228A">
        <w:rPr>
          <w:rFonts w:asciiTheme="majorHAnsi" w:hAnsiTheme="majorHAnsi" w:cstheme="majorBidi"/>
        </w:rPr>
        <w:t xml:space="preserve">Déploiement des images </w:t>
      </w:r>
      <w:r w:rsidRPr="0058236E">
        <w:rPr>
          <w:rFonts w:asciiTheme="majorHAnsi" w:hAnsiTheme="majorHAnsi" w:cstheme="majorBidi"/>
          <w:b/>
          <w:bCs/>
        </w:rPr>
        <w:t>Docker</w:t>
      </w:r>
      <w:r w:rsidRPr="00F4228A">
        <w:rPr>
          <w:rFonts w:asciiTheme="majorHAnsi" w:hAnsiTheme="majorHAnsi" w:cstheme="majorBidi"/>
        </w:rPr>
        <w:t xml:space="preserve"> avec </w:t>
      </w:r>
      <w:proofErr w:type="spellStart"/>
      <w:r w:rsidRPr="0058236E">
        <w:rPr>
          <w:rFonts w:asciiTheme="majorHAnsi" w:hAnsiTheme="majorHAnsi" w:cstheme="majorBidi"/>
          <w:b/>
          <w:bCs/>
        </w:rPr>
        <w:t>Kubernetes</w:t>
      </w:r>
      <w:proofErr w:type="spellEnd"/>
    </w:p>
    <w:p w:rsidR="0058236E" w:rsidRPr="00F4228A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F4228A">
        <w:rPr>
          <w:rFonts w:asciiTheme="majorHAnsi" w:hAnsiTheme="majorHAnsi" w:cstheme="majorBidi"/>
        </w:rPr>
        <w:t xml:space="preserve">Création des Pipelines d’automatisation des étapes de </w:t>
      </w:r>
      <w:proofErr w:type="spellStart"/>
      <w:r w:rsidRPr="00F4228A">
        <w:rPr>
          <w:rFonts w:asciiTheme="majorHAnsi" w:hAnsiTheme="majorHAnsi" w:cstheme="majorBidi"/>
        </w:rPr>
        <w:t>build</w:t>
      </w:r>
      <w:proofErr w:type="spellEnd"/>
      <w:r w:rsidRPr="00F4228A">
        <w:rPr>
          <w:rFonts w:asciiTheme="majorHAnsi" w:hAnsiTheme="majorHAnsi" w:cstheme="majorBidi"/>
        </w:rPr>
        <w:t>, test et déploiement</w:t>
      </w:r>
    </w:p>
    <w:p w:rsidR="0058236E" w:rsidRPr="00F4228A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F4228A">
        <w:rPr>
          <w:rFonts w:asciiTheme="majorHAnsi" w:hAnsiTheme="majorHAnsi" w:cstheme="majorBidi"/>
        </w:rPr>
        <w:t>Automatisation les tâches de déploiement et de gestion.</w:t>
      </w:r>
    </w:p>
    <w:p w:rsidR="0058236E" w:rsidRPr="0058236E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58236E">
        <w:rPr>
          <w:rFonts w:asciiTheme="majorHAnsi" w:hAnsiTheme="majorHAnsi" w:cstheme="majorBidi"/>
        </w:rPr>
        <w:t xml:space="preserve">Export des objets </w:t>
      </w:r>
      <w:r w:rsidRPr="0029622B">
        <w:rPr>
          <w:rFonts w:asciiTheme="majorHAnsi" w:hAnsiTheme="majorHAnsi" w:cstheme="majorBidi"/>
          <w:b/>
          <w:bCs/>
        </w:rPr>
        <w:t>Siebel</w:t>
      </w:r>
      <w:r w:rsidRPr="0058236E">
        <w:rPr>
          <w:rFonts w:asciiTheme="majorHAnsi" w:hAnsiTheme="majorHAnsi" w:cstheme="majorBidi"/>
        </w:rPr>
        <w:t xml:space="preserve"> modifiés vers des fichiers </w:t>
      </w:r>
    </w:p>
    <w:p w:rsidR="0058236E" w:rsidRPr="0058236E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proofErr w:type="spellStart"/>
      <w:r w:rsidRPr="0058236E">
        <w:rPr>
          <w:rFonts w:asciiTheme="majorHAnsi" w:hAnsiTheme="majorHAnsi" w:cstheme="majorBidi"/>
        </w:rPr>
        <w:t>Versionning</w:t>
      </w:r>
      <w:proofErr w:type="spellEnd"/>
      <w:r w:rsidRPr="0058236E">
        <w:rPr>
          <w:rFonts w:asciiTheme="majorHAnsi" w:hAnsiTheme="majorHAnsi" w:cstheme="majorBidi"/>
        </w:rPr>
        <w:t xml:space="preserve"> dans un outil Git des objets </w:t>
      </w:r>
      <w:r w:rsidRPr="0029622B">
        <w:rPr>
          <w:rFonts w:asciiTheme="majorHAnsi" w:hAnsiTheme="majorHAnsi" w:cstheme="majorBidi"/>
          <w:b/>
          <w:bCs/>
        </w:rPr>
        <w:t>Siebel</w:t>
      </w:r>
    </w:p>
    <w:p w:rsidR="0058236E" w:rsidRPr="0058236E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58236E">
        <w:rPr>
          <w:rFonts w:asciiTheme="majorHAnsi" w:hAnsiTheme="majorHAnsi" w:cstheme="majorBidi"/>
        </w:rPr>
        <w:t>Validation des modifications en environnement de développement avant migration.</w:t>
      </w:r>
    </w:p>
    <w:p w:rsidR="0058236E" w:rsidRPr="0058236E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58236E">
        <w:rPr>
          <w:rFonts w:asciiTheme="majorHAnsi" w:hAnsiTheme="majorHAnsi" w:cstheme="majorBidi"/>
        </w:rPr>
        <w:t xml:space="preserve">Utilisation de </w:t>
      </w:r>
      <w:r w:rsidRPr="0029622B">
        <w:rPr>
          <w:rFonts w:asciiTheme="majorHAnsi" w:hAnsiTheme="majorHAnsi" w:cstheme="majorBidi"/>
          <w:b/>
          <w:bCs/>
        </w:rPr>
        <w:t>Siebel</w:t>
      </w:r>
      <w:r w:rsidRPr="0058236E">
        <w:rPr>
          <w:rFonts w:asciiTheme="majorHAnsi" w:hAnsiTheme="majorHAnsi" w:cstheme="majorBidi"/>
        </w:rPr>
        <w:t xml:space="preserve"> Migration Application pour créer et exécuter des packages de migration.</w:t>
      </w:r>
    </w:p>
    <w:p w:rsidR="0058236E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58236E">
        <w:rPr>
          <w:rFonts w:asciiTheme="majorHAnsi" w:hAnsiTheme="majorHAnsi" w:cstheme="majorBidi"/>
        </w:rPr>
        <w:t xml:space="preserve">Gérer les versions d’objets Siebel via </w:t>
      </w:r>
      <w:r w:rsidRPr="0029622B">
        <w:rPr>
          <w:rFonts w:asciiTheme="majorHAnsi" w:hAnsiTheme="majorHAnsi" w:cstheme="majorBidi"/>
          <w:b/>
          <w:bCs/>
        </w:rPr>
        <w:t>Siebel Tools</w:t>
      </w:r>
      <w:r w:rsidRPr="0058236E">
        <w:rPr>
          <w:rFonts w:asciiTheme="majorHAnsi" w:hAnsiTheme="majorHAnsi" w:cstheme="majorBidi"/>
        </w:rPr>
        <w:t xml:space="preserve"> </w:t>
      </w:r>
    </w:p>
    <w:p w:rsidR="00355E69" w:rsidRPr="004A5F1B" w:rsidRDefault="00355E69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 xml:space="preserve">Développement et </w:t>
      </w:r>
      <w:r w:rsidR="00440F7E">
        <w:rPr>
          <w:rFonts w:asciiTheme="majorHAnsi" w:hAnsiTheme="majorHAnsi" w:cstheme="majorBidi"/>
        </w:rPr>
        <w:t>maintenances</w:t>
      </w:r>
      <w:r>
        <w:rPr>
          <w:rFonts w:asciiTheme="majorHAnsi" w:hAnsiTheme="majorHAnsi" w:cstheme="majorBidi"/>
        </w:rPr>
        <w:t xml:space="preserve"> de script </w:t>
      </w:r>
      <w:r w:rsidRPr="004A5F1B">
        <w:rPr>
          <w:rFonts w:asciiTheme="majorHAnsi" w:hAnsiTheme="majorHAnsi" w:cstheme="majorBidi"/>
          <w:b/>
        </w:rPr>
        <w:t>Java/Spring Boot</w:t>
      </w:r>
    </w:p>
    <w:p w:rsidR="004A5F1B" w:rsidRPr="0058236E" w:rsidRDefault="004A5F1B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proofErr w:type="spellStart"/>
      <w:r w:rsidRPr="004A5F1B">
        <w:rPr>
          <w:rFonts w:asciiTheme="majorHAnsi" w:hAnsiTheme="majorHAnsi" w:cstheme="majorBidi"/>
        </w:rPr>
        <w:t>Versionning</w:t>
      </w:r>
      <w:proofErr w:type="spellEnd"/>
      <w:r w:rsidRPr="004A5F1B">
        <w:rPr>
          <w:rFonts w:asciiTheme="majorHAnsi" w:hAnsiTheme="majorHAnsi" w:cstheme="majorBidi"/>
        </w:rPr>
        <w:t xml:space="preserve"> code avec</w:t>
      </w:r>
      <w:r>
        <w:rPr>
          <w:rFonts w:asciiTheme="majorHAnsi" w:hAnsiTheme="majorHAnsi" w:cstheme="majorBidi"/>
          <w:b/>
        </w:rPr>
        <w:t xml:space="preserve"> Git/GitHub</w:t>
      </w:r>
    </w:p>
    <w:p w:rsidR="0058236E" w:rsidRPr="00F4228A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58236E">
        <w:rPr>
          <w:rFonts w:asciiTheme="majorHAnsi" w:hAnsiTheme="majorHAnsi" w:cstheme="majorBidi"/>
        </w:rPr>
        <w:t>Automatiser les déploiements via Siebel Migration Application</w:t>
      </w:r>
    </w:p>
    <w:p w:rsidR="0058236E" w:rsidRPr="00684468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F4228A">
        <w:rPr>
          <w:rFonts w:asciiTheme="majorHAnsi" w:hAnsiTheme="majorHAnsi" w:cstheme="majorBidi"/>
        </w:rPr>
        <w:t xml:space="preserve">Déploiement et orchestration avec </w:t>
      </w:r>
      <w:proofErr w:type="spellStart"/>
      <w:r w:rsidRPr="0058236E">
        <w:rPr>
          <w:rFonts w:asciiTheme="majorHAnsi" w:hAnsiTheme="majorHAnsi" w:cstheme="majorBidi"/>
          <w:b/>
          <w:bCs/>
        </w:rPr>
        <w:t>Kubernetes</w:t>
      </w:r>
      <w:proofErr w:type="spellEnd"/>
    </w:p>
    <w:p w:rsidR="00684468" w:rsidRPr="00F4228A" w:rsidRDefault="00684468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684468">
        <w:rPr>
          <w:rFonts w:asciiTheme="majorHAnsi" w:hAnsiTheme="majorHAnsi" w:cstheme="majorBidi"/>
          <w:bCs/>
        </w:rPr>
        <w:t>Intégration continue avec</w:t>
      </w:r>
      <w:r>
        <w:rPr>
          <w:rFonts w:asciiTheme="majorHAnsi" w:hAnsiTheme="majorHAnsi" w:cstheme="majorBidi"/>
          <w:b/>
          <w:bCs/>
        </w:rPr>
        <w:t xml:space="preserve"> Jenkins</w:t>
      </w:r>
    </w:p>
    <w:p w:rsidR="0058236E" w:rsidRPr="00F4228A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F4228A">
        <w:rPr>
          <w:rFonts w:asciiTheme="majorHAnsi" w:hAnsiTheme="majorHAnsi" w:cstheme="majorBidi"/>
        </w:rPr>
        <w:t>Scripting Shell pour l’automatisation des tâches</w:t>
      </w:r>
    </w:p>
    <w:p w:rsidR="0058236E" w:rsidRPr="00F4228A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F4228A">
        <w:rPr>
          <w:rFonts w:asciiTheme="majorHAnsi" w:hAnsiTheme="majorHAnsi" w:cstheme="majorBidi"/>
        </w:rPr>
        <w:t xml:space="preserve">Gestion et résolution d’incidents de niveaux 2 </w:t>
      </w:r>
    </w:p>
    <w:p w:rsidR="0058236E" w:rsidRPr="00F4228A" w:rsidRDefault="0058236E" w:rsidP="0058236E">
      <w:pPr>
        <w:numPr>
          <w:ilvl w:val="0"/>
          <w:numId w:val="2"/>
        </w:numPr>
        <w:spacing w:after="0" w:line="276" w:lineRule="auto"/>
        <w:contextualSpacing/>
        <w:rPr>
          <w:rFonts w:asciiTheme="majorHAnsi" w:hAnsiTheme="majorHAnsi" w:cstheme="majorBidi"/>
        </w:rPr>
      </w:pPr>
      <w:r w:rsidRPr="00F4228A">
        <w:rPr>
          <w:rFonts w:asciiTheme="majorHAnsi" w:hAnsiTheme="majorHAnsi" w:cstheme="majorBidi"/>
        </w:rPr>
        <w:t>Rédaction des documents techniques</w:t>
      </w:r>
    </w:p>
    <w:p w:rsidR="0058236E" w:rsidRPr="00F4228A" w:rsidRDefault="0058236E" w:rsidP="0058236E">
      <w:pPr>
        <w:spacing w:after="0" w:line="360" w:lineRule="auto"/>
        <w:rPr>
          <w:rFonts w:asciiTheme="majorHAnsi" w:hAnsiTheme="majorHAnsi" w:cstheme="majorBidi"/>
          <w:b/>
          <w:bCs/>
          <w:iCs/>
        </w:rPr>
      </w:pPr>
      <w:r w:rsidRPr="00F4228A">
        <w:rPr>
          <w:rFonts w:asciiTheme="majorHAnsi" w:hAnsiTheme="majorHAnsi" w:cstheme="majorBidi"/>
          <w:b/>
          <w:bCs/>
        </w:rPr>
        <w:t xml:space="preserve">Environnement technique: </w:t>
      </w:r>
    </w:p>
    <w:p w:rsidR="0058236E" w:rsidRPr="00F4228A" w:rsidRDefault="0058236E" w:rsidP="0029622B">
      <w:pPr>
        <w:suppressAutoHyphens/>
        <w:spacing w:after="0" w:line="276" w:lineRule="auto"/>
        <w:jc w:val="both"/>
        <w:rPr>
          <w:rFonts w:asciiTheme="majorHAnsi" w:hAnsiTheme="majorHAnsi" w:cstheme="majorBidi"/>
          <w:bCs/>
          <w:lang w:val="en-US"/>
        </w:rPr>
      </w:pPr>
      <w:r w:rsidRPr="00F4228A">
        <w:rPr>
          <w:rFonts w:asciiTheme="majorHAnsi" w:hAnsiTheme="majorHAnsi" w:cstheme="majorBidi"/>
          <w:bCs/>
          <w:lang w:val="en-US"/>
        </w:rPr>
        <w:t>Windows, Linux, Shell</w:t>
      </w:r>
      <w:r w:rsidRPr="00F4228A">
        <w:rPr>
          <w:rFonts w:asciiTheme="majorHAnsi" w:hAnsiTheme="majorHAnsi" w:cstheme="majorBidi"/>
          <w:b/>
          <w:lang w:val="en-US"/>
        </w:rPr>
        <w:t xml:space="preserve">, </w:t>
      </w:r>
      <w:r w:rsidR="0029622B" w:rsidRPr="0029622B">
        <w:rPr>
          <w:rFonts w:asciiTheme="majorHAnsi" w:hAnsiTheme="majorHAnsi" w:cstheme="majorBidi"/>
          <w:b/>
          <w:bCs/>
          <w:lang w:val="en-US"/>
        </w:rPr>
        <w:t>Siebel</w:t>
      </w:r>
      <w:r w:rsidRPr="004B7C71">
        <w:rPr>
          <w:rFonts w:asciiTheme="majorHAnsi" w:hAnsiTheme="majorHAnsi" w:cstheme="majorBidi"/>
          <w:b/>
          <w:lang w:val="en-US"/>
        </w:rPr>
        <w:t>, JavaScript</w:t>
      </w:r>
      <w:r w:rsidR="00440F7E">
        <w:rPr>
          <w:rFonts w:asciiTheme="majorHAnsi" w:hAnsiTheme="majorHAnsi" w:cstheme="majorBidi"/>
          <w:b/>
          <w:lang w:val="en-US"/>
        </w:rPr>
        <w:t>, Java</w:t>
      </w:r>
      <w:r w:rsidRPr="004B7C71">
        <w:rPr>
          <w:rFonts w:asciiTheme="majorHAnsi" w:hAnsiTheme="majorHAnsi" w:cstheme="majorBidi"/>
          <w:b/>
          <w:lang w:val="en-US"/>
        </w:rPr>
        <w:t>, Do</w:t>
      </w:r>
      <w:r w:rsidR="0029622B">
        <w:rPr>
          <w:rFonts w:asciiTheme="majorHAnsi" w:hAnsiTheme="majorHAnsi" w:cstheme="majorBidi"/>
          <w:b/>
          <w:lang w:val="en-US"/>
        </w:rPr>
        <w:t>cker, Kubernetes, Gitlab</w:t>
      </w:r>
      <w:r>
        <w:rPr>
          <w:rFonts w:asciiTheme="majorHAnsi" w:hAnsiTheme="majorHAnsi" w:cstheme="majorBidi"/>
          <w:bCs/>
          <w:lang w:val="en-US"/>
        </w:rPr>
        <w:t xml:space="preserve">, Shell, </w:t>
      </w:r>
      <w:r w:rsidRPr="0081191E">
        <w:rPr>
          <w:rFonts w:asciiTheme="majorHAnsi" w:hAnsiTheme="majorHAnsi" w:cstheme="majorBidi"/>
          <w:b/>
          <w:bCs/>
          <w:lang w:val="en-US"/>
        </w:rPr>
        <w:t>SQL</w:t>
      </w:r>
      <w:r>
        <w:rPr>
          <w:rFonts w:asciiTheme="majorHAnsi" w:hAnsiTheme="majorHAnsi" w:cstheme="majorBidi"/>
          <w:bCs/>
          <w:lang w:val="en-US"/>
        </w:rPr>
        <w:t xml:space="preserve">, </w:t>
      </w:r>
      <w:r w:rsidRPr="0081191E">
        <w:rPr>
          <w:rFonts w:asciiTheme="majorHAnsi" w:hAnsiTheme="majorHAnsi" w:cstheme="majorBidi"/>
          <w:b/>
          <w:bCs/>
          <w:lang w:val="en-US"/>
        </w:rPr>
        <w:t>Jenkins</w:t>
      </w:r>
      <w:r w:rsidR="0081191E">
        <w:rPr>
          <w:rFonts w:asciiTheme="majorHAnsi" w:hAnsiTheme="majorHAnsi" w:cstheme="majorBidi"/>
          <w:bCs/>
          <w:lang w:val="en-US"/>
        </w:rPr>
        <w:t>, Git, GitHub</w:t>
      </w:r>
    </w:p>
    <w:p w:rsidR="0058236E" w:rsidRPr="004B7C71" w:rsidRDefault="0058236E" w:rsidP="0058236E">
      <w:pPr>
        <w:suppressAutoHyphens/>
        <w:spacing w:after="0" w:line="276" w:lineRule="auto"/>
        <w:jc w:val="both"/>
        <w:rPr>
          <w:rFonts w:asciiTheme="majorHAnsi" w:hAnsiTheme="majorHAnsi" w:cstheme="majorBidi"/>
          <w:b/>
          <w:lang w:val="en-US"/>
        </w:rPr>
      </w:pPr>
    </w:p>
    <w:p w:rsidR="00C57CFB" w:rsidRPr="0058236E" w:rsidRDefault="00C57CFB">
      <w:pPr>
        <w:rPr>
          <w:lang w:val="en-US"/>
        </w:rPr>
      </w:pPr>
    </w:p>
    <w:sectPr w:rsidR="00C57CFB" w:rsidRPr="0058236E" w:rsidSect="00810672">
      <w:pgSz w:w="11906" w:h="16838"/>
      <w:pgMar w:top="1417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055"/>
    <w:multiLevelType w:val="hybridMultilevel"/>
    <w:tmpl w:val="1C60FA9A"/>
    <w:lvl w:ilvl="0" w:tplc="33604062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2B3554"/>
    <w:multiLevelType w:val="hybridMultilevel"/>
    <w:tmpl w:val="21A065F2"/>
    <w:lvl w:ilvl="0" w:tplc="33604062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F9682C"/>
    <w:multiLevelType w:val="hybridMultilevel"/>
    <w:tmpl w:val="78A6DD12"/>
    <w:lvl w:ilvl="0" w:tplc="040C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3" w15:restartNumberingAfterBreak="0">
    <w:nsid w:val="7C215ED0"/>
    <w:multiLevelType w:val="hybridMultilevel"/>
    <w:tmpl w:val="37D0B3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803757">
    <w:abstractNumId w:val="1"/>
  </w:num>
  <w:num w:numId="2" w16cid:durableId="1159079326">
    <w:abstractNumId w:val="0"/>
  </w:num>
  <w:num w:numId="3" w16cid:durableId="291640100">
    <w:abstractNumId w:val="2"/>
  </w:num>
  <w:num w:numId="4" w16cid:durableId="1421832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36E"/>
    <w:rsid w:val="00216E33"/>
    <w:rsid w:val="0029622B"/>
    <w:rsid w:val="002C5E27"/>
    <w:rsid w:val="00355E69"/>
    <w:rsid w:val="003F6578"/>
    <w:rsid w:val="00440F7E"/>
    <w:rsid w:val="004840A0"/>
    <w:rsid w:val="004A2718"/>
    <w:rsid w:val="004A5F1B"/>
    <w:rsid w:val="0058236E"/>
    <w:rsid w:val="005A6D1A"/>
    <w:rsid w:val="00684468"/>
    <w:rsid w:val="0071364C"/>
    <w:rsid w:val="00765FBB"/>
    <w:rsid w:val="00770767"/>
    <w:rsid w:val="0081191E"/>
    <w:rsid w:val="00C57CFB"/>
    <w:rsid w:val="00E7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C8387A-0A87-4DE1-9A2B-3D9A7FFA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36E"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5823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23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23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5823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aragraphedeliste">
    <w:name w:val="List Paragraph"/>
    <w:aliases w:val="Texte Gauche,Texte de colonne colorée"/>
    <w:basedOn w:val="Normal"/>
    <w:link w:val="ParagraphedelisteCar"/>
    <w:uiPriority w:val="34"/>
    <w:qFormat/>
    <w:rsid w:val="0058236E"/>
    <w:pPr>
      <w:ind w:left="720"/>
      <w:contextualSpacing/>
    </w:pPr>
  </w:style>
  <w:style w:type="character" w:customStyle="1" w:styleId="ParagraphedelisteCar">
    <w:name w:val="Paragraphe de liste Car"/>
    <w:aliases w:val="Texte Gauche Car,Texte de colonne colorée Car"/>
    <w:basedOn w:val="Policepardfaut"/>
    <w:link w:val="Paragraphedeliste"/>
    <w:uiPriority w:val="34"/>
    <w:rsid w:val="0058236E"/>
  </w:style>
  <w:style w:type="character" w:customStyle="1" w:styleId="Aucun">
    <w:name w:val="Aucun"/>
    <w:rsid w:val="0058236E"/>
  </w:style>
  <w:style w:type="paragraph" w:styleId="Sansinterligne">
    <w:name w:val="No Spacing"/>
    <w:basedOn w:val="Normal"/>
    <w:uiPriority w:val="1"/>
    <w:qFormat/>
    <w:rsid w:val="0058236E"/>
    <w:pPr>
      <w:spacing w:after="0" w:line="240" w:lineRule="auto"/>
    </w:pPr>
  </w:style>
  <w:style w:type="paragraph" w:styleId="Corpsdetexte">
    <w:name w:val="Body Text"/>
    <w:basedOn w:val="Normal"/>
    <w:link w:val="CorpsdetexteCar"/>
    <w:uiPriority w:val="1"/>
    <w:rsid w:val="0058236E"/>
    <w:pPr>
      <w:widowControl w:val="0"/>
      <w:autoSpaceDE w:val="0"/>
      <w:autoSpaceDN w:val="0"/>
      <w:spacing w:before="46" w:after="0" w:line="240" w:lineRule="auto"/>
      <w:ind w:left="1189" w:hanging="361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orpsdetexteCar">
    <w:name w:val="Corps de texte Car"/>
    <w:basedOn w:val="Policepardfaut"/>
    <w:link w:val="Corpsdetexte"/>
    <w:uiPriority w:val="1"/>
    <w:rsid w:val="0058236E"/>
    <w:rPr>
      <w:rFonts w:ascii="Times New Roman" w:eastAsia="Times New Roman" w:hAnsi="Times New Roman" w:cs="Times New Roman"/>
      <w:sz w:val="28"/>
      <w:szCs w:val="28"/>
    </w:rPr>
  </w:style>
  <w:style w:type="paragraph" w:customStyle="1" w:styleId="CV-Dtail">
    <w:name w:val="CV-Détail"/>
    <w:basedOn w:val="Corpsdetexte"/>
    <w:rsid w:val="0058236E"/>
    <w:pPr>
      <w:widowControl/>
      <w:tabs>
        <w:tab w:val="left" w:pos="907"/>
      </w:tabs>
      <w:autoSpaceDE/>
      <w:autoSpaceDN/>
      <w:spacing w:before="0"/>
      <w:ind w:left="0" w:firstLine="0"/>
      <w:jc w:val="both"/>
    </w:pPr>
    <w:rPr>
      <w:rFonts w:ascii="Arial" w:hAnsi="Arial" w:cs="Arial"/>
      <w:sz w:val="20"/>
      <w:szCs w:val="20"/>
      <w:lang w:val="x-none" w:eastAsia="x-none"/>
    </w:rPr>
  </w:style>
  <w:style w:type="paragraph" w:styleId="Titre">
    <w:name w:val="Title"/>
    <w:next w:val="Normal"/>
    <w:link w:val="TitreCar"/>
    <w:uiPriority w:val="10"/>
    <w:qFormat/>
    <w:rsid w:val="005823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58236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next w:val="Normal"/>
    <w:link w:val="Sous-titreCar"/>
    <w:uiPriority w:val="11"/>
    <w:qFormat/>
    <w:rsid w:val="0058236E"/>
    <w:pPr>
      <w:numPr>
        <w:ilvl w:val="1"/>
      </w:numPr>
      <w:spacing w:after="160" w:line="259" w:lineRule="auto"/>
    </w:pPr>
    <w:rPr>
      <w:rFonts w:eastAsiaTheme="minorEastAsia"/>
      <w:color w:val="5A5A5A" w:themeColor="text1" w:themeTint="A5"/>
      <w:spacing w:val="15"/>
      <w:lang w:val="en-US"/>
    </w:rPr>
  </w:style>
  <w:style w:type="character" w:customStyle="1" w:styleId="Sous-titreCar">
    <w:name w:val="Sous-titre Car"/>
    <w:basedOn w:val="Policepardfaut"/>
    <w:link w:val="Sous-titre"/>
    <w:uiPriority w:val="11"/>
    <w:rsid w:val="0058236E"/>
    <w:rPr>
      <w:rFonts w:eastAsiaTheme="minorEastAsia"/>
      <w:color w:val="5A5A5A" w:themeColor="text1" w:themeTint="A5"/>
      <w:spacing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Victoire ZEV</cp:lastModifiedBy>
  <cp:revision>2</cp:revision>
  <dcterms:created xsi:type="dcterms:W3CDTF">2025-06-17T14:52:00Z</dcterms:created>
  <dcterms:modified xsi:type="dcterms:W3CDTF">2025-06-17T14:52:00Z</dcterms:modified>
</cp:coreProperties>
</file>