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01FF5" w14:textId="77777777" w:rsidR="00232008" w:rsidRPr="00A84253" w:rsidRDefault="00232008" w:rsidP="00232008">
      <w:pPr>
        <w:rPr>
          <w:rFonts w:ascii="Times New Roman" w:hAnsi="Times New Roman" w:cs="Times New Roman"/>
          <w:sz w:val="16"/>
          <w:szCs w:val="16"/>
        </w:rPr>
      </w:pPr>
    </w:p>
    <w:p w14:paraId="6BB6F6AF" w14:textId="77777777" w:rsidR="00232008" w:rsidRDefault="00232008" w:rsidP="00232008">
      <w:pPr>
        <w:ind w:right="45"/>
        <w:jc w:val="center"/>
        <w:rPr>
          <w:rFonts w:ascii="Arial Gras" w:hAnsi="Arial Gras" w:cs="Arial Gras"/>
          <w:b/>
          <w:bCs/>
          <w:iCs/>
          <w:caps/>
          <w:sz w:val="22"/>
          <w:szCs w:val="22"/>
        </w:rPr>
      </w:pPr>
      <w:r>
        <w:rPr>
          <w:rFonts w:ascii="Arial Gras" w:hAnsi="Arial Gras" w:cs="Arial Gras"/>
          <w:b/>
          <w:bCs/>
          <w:iCs/>
          <w:caps/>
          <w:sz w:val="22"/>
          <w:szCs w:val="22"/>
        </w:rPr>
        <w:t>concepteur develoPpeur mainframe IBM</w:t>
      </w:r>
    </w:p>
    <w:p w14:paraId="65227B01" w14:textId="4B7E569C" w:rsidR="00232008" w:rsidRDefault="00232008" w:rsidP="00232008">
      <w:pPr>
        <w:ind w:right="45"/>
        <w:jc w:val="center"/>
        <w:rPr>
          <w:rFonts w:cs="Times New Roman"/>
          <w:sz w:val="22"/>
          <w:szCs w:val="22"/>
        </w:rPr>
      </w:pPr>
      <w:r>
        <w:rPr>
          <w:rFonts w:ascii="Arial Gras" w:hAnsi="Arial Gras" w:cs="Arial Gras"/>
          <w:b/>
          <w:bCs/>
          <w:iCs/>
          <w:caps/>
          <w:sz w:val="22"/>
          <w:szCs w:val="22"/>
        </w:rPr>
        <w:t>(mvs</w:t>
      </w:r>
      <w:r w:rsidR="00AF7517">
        <w:rPr>
          <w:rFonts w:ascii="Arial Gras" w:hAnsi="Arial Gras" w:cs="Arial Gras"/>
          <w:b/>
          <w:bCs/>
          <w:iCs/>
          <w:caps/>
          <w:sz w:val="22"/>
          <w:szCs w:val="22"/>
        </w:rPr>
        <w:t>,</w:t>
      </w:r>
      <w:r>
        <w:rPr>
          <w:rFonts w:ascii="Arial Gras" w:hAnsi="Arial Gras" w:cs="Arial Gras"/>
          <w:b/>
          <w:bCs/>
          <w:iCs/>
          <w:caps/>
          <w:sz w:val="22"/>
          <w:szCs w:val="22"/>
        </w:rPr>
        <w:t xml:space="preserve"> cobol</w:t>
      </w:r>
      <w:r w:rsidR="00AF7517">
        <w:rPr>
          <w:rFonts w:ascii="Arial Gras" w:hAnsi="Arial Gras" w:cs="Arial Gras"/>
          <w:b/>
          <w:bCs/>
          <w:iCs/>
          <w:caps/>
          <w:sz w:val="22"/>
          <w:szCs w:val="22"/>
        </w:rPr>
        <w:t>,</w:t>
      </w:r>
      <w:r>
        <w:rPr>
          <w:rFonts w:ascii="Arial Gras" w:hAnsi="Arial Gras" w:cs="Arial Gras"/>
          <w:b/>
          <w:bCs/>
          <w:iCs/>
          <w:caps/>
          <w:sz w:val="22"/>
          <w:szCs w:val="22"/>
        </w:rPr>
        <w:t xml:space="preserve"> db2, </w:t>
      </w:r>
      <w:r>
        <w:rPr>
          <w:rFonts w:ascii="Arial Gras" w:hAnsi="Arial Gras" w:cs="Arial Gras"/>
          <w:b/>
          <w:bCs/>
          <w:iCs/>
          <w:caps/>
          <w:sz w:val="22"/>
          <w:szCs w:val="22"/>
        </w:rPr>
        <w:t>RDZ)</w:t>
      </w:r>
    </w:p>
    <w:p w14:paraId="1D8E0832" w14:textId="2591CF3C" w:rsidR="003B72A2" w:rsidRPr="00A84253" w:rsidRDefault="003B72A2" w:rsidP="00232008">
      <w:pPr>
        <w:pStyle w:val="POSTERECHERCHE"/>
        <w:rPr>
          <w:rFonts w:ascii="Times New Roman" w:hAnsi="Times New Roman" w:cs="Times New Roman"/>
        </w:rPr>
      </w:pPr>
    </w:p>
    <w:p w14:paraId="5D63D3FF" w14:textId="77777777" w:rsidR="004C1929" w:rsidRDefault="004C1929" w:rsidP="004C1929">
      <w:pPr>
        <w:shd w:val="clear" w:color="auto" w:fill="B3B3B3"/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CONNAISSANCES TECHNIQUES</w:t>
      </w:r>
    </w:p>
    <w:p w14:paraId="59C8B620" w14:textId="77777777" w:rsidR="004C1929" w:rsidRDefault="004C1929" w:rsidP="004C1929">
      <w:pPr>
        <w:pStyle w:val="Normal1"/>
        <w:shd w:val="clear" w:color="auto" w:fill="FFFFFF"/>
        <w:ind w:left="1146"/>
        <w:rPr>
          <w:sz w:val="22"/>
          <w:szCs w:val="22"/>
        </w:rPr>
      </w:pPr>
    </w:p>
    <w:p w14:paraId="03FFD753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Matériels</w:t>
      </w:r>
      <w:r>
        <w:rPr>
          <w:rFonts w:ascii="Times New Roman" w:hAnsi="Times New Roman" w:cs="Times New Roman"/>
          <w:sz w:val="22"/>
          <w:szCs w:val="22"/>
        </w:rPr>
        <w:tab/>
        <w:t xml:space="preserve">:       </w:t>
      </w:r>
      <w:r>
        <w:rPr>
          <w:rFonts w:ascii="Times New Roman" w:hAnsi="Times New Roman" w:cs="Times New Roman"/>
          <w:sz w:val="22"/>
          <w:szCs w:val="22"/>
        </w:rPr>
        <w:tab/>
        <w:t>43XX,3090, PC, HP-UX</w:t>
      </w:r>
    </w:p>
    <w:p w14:paraId="08F43BA2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</w:p>
    <w:p w14:paraId="1CA07D56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Outils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: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>CICS</w:t>
      </w:r>
      <w:r>
        <w:rPr>
          <w:rFonts w:ascii="Times New Roman" w:hAnsi="Times New Roman" w:cs="Times New Roman"/>
          <w:sz w:val="22"/>
          <w:szCs w:val="22"/>
        </w:rPr>
        <w:t>, ENDEVOR, FILE AID, SMARTEST, TELON</w:t>
      </w:r>
    </w:p>
    <w:p w14:paraId="53F50AA8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SAP (module RM), COPICS, MEGA, AIDA, </w:t>
      </w:r>
      <w:r>
        <w:rPr>
          <w:rFonts w:ascii="Times New Roman" w:hAnsi="Times New Roman" w:cs="Times New Roman"/>
          <w:b/>
          <w:bCs/>
          <w:sz w:val="22"/>
          <w:szCs w:val="22"/>
        </w:rPr>
        <w:t>PACBASE</w:t>
      </w:r>
    </w:p>
    <w:p w14:paraId="7AA6B4A1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Cvs, Svn, Git, MTO, Microfocus, Visual Studio, </w:t>
      </w:r>
      <w:r>
        <w:rPr>
          <w:rFonts w:ascii="Times New Roman" w:hAnsi="Times New Roman" w:cs="Times New Roman"/>
          <w:b/>
          <w:bCs/>
          <w:sz w:val="22"/>
          <w:szCs w:val="22"/>
        </w:rPr>
        <w:t>RDZ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686C9061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CHANGEMAN, Xpediter, Clearquest, Jira, Serena Dimensions</w:t>
      </w:r>
    </w:p>
    <w:p w14:paraId="27EBB7E0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>SNOW, ITSM, Test Director</w:t>
      </w:r>
    </w:p>
    <w:p w14:paraId="18F9CFAA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  <w:lang w:val="en-GB"/>
        </w:rPr>
      </w:pPr>
    </w:p>
    <w:p w14:paraId="42A06494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Systèmes </w:t>
      </w:r>
      <w:r>
        <w:rPr>
          <w:rFonts w:ascii="Times New Roman" w:hAnsi="Times New Roman" w:cs="Times New Roman"/>
          <w:sz w:val="22"/>
          <w:szCs w:val="22"/>
          <w:lang w:val="en-GB"/>
        </w:rPr>
        <w:tab/>
        <w:t xml:space="preserve">:      </w:t>
      </w:r>
      <w:r>
        <w:rPr>
          <w:rFonts w:ascii="Times New Roman" w:hAnsi="Times New Roman" w:cs="Times New Roman"/>
          <w:sz w:val="22"/>
          <w:szCs w:val="22"/>
          <w:lang w:val="en-GB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  <w:lang w:val="en-GB"/>
        </w:rPr>
        <w:t>MVS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, DOS/VSE, UNIX, MS/DOS, </w:t>
      </w:r>
      <w:r>
        <w:rPr>
          <w:rFonts w:ascii="Times New Roman" w:hAnsi="Times New Roman" w:cs="Times New Roman"/>
          <w:b/>
          <w:bCs/>
          <w:sz w:val="22"/>
          <w:szCs w:val="22"/>
          <w:lang w:val="en-GB"/>
        </w:rPr>
        <w:t>TSO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, VSAM, </w:t>
      </w:r>
      <w:r>
        <w:rPr>
          <w:rFonts w:ascii="Times New Roman" w:hAnsi="Times New Roman" w:cs="Times New Roman"/>
          <w:b/>
          <w:bCs/>
          <w:sz w:val="22"/>
          <w:szCs w:val="22"/>
          <w:lang w:val="en-GB"/>
        </w:rPr>
        <w:t>JCL</w:t>
      </w:r>
      <w:r>
        <w:rPr>
          <w:rFonts w:ascii="Times New Roman" w:hAnsi="Times New Roman" w:cs="Times New Roman"/>
          <w:sz w:val="22"/>
          <w:szCs w:val="22"/>
          <w:lang w:val="en-GB"/>
        </w:rPr>
        <w:t>, shell</w:t>
      </w:r>
    </w:p>
    <w:p w14:paraId="1E3F67F8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ab/>
      </w:r>
      <w:r>
        <w:rPr>
          <w:rFonts w:ascii="Times New Roman" w:hAnsi="Times New Roman" w:cs="Times New Roman"/>
          <w:sz w:val="22"/>
          <w:szCs w:val="22"/>
        </w:rPr>
        <w:t>ksh, putty, WinSCP, Filezilla</w:t>
      </w:r>
    </w:p>
    <w:p w14:paraId="018465A5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</w:p>
    <w:p w14:paraId="4F3C2888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Langages</w:t>
      </w:r>
      <w:r>
        <w:rPr>
          <w:rFonts w:ascii="Times New Roman" w:hAnsi="Times New Roman" w:cs="Times New Roman"/>
          <w:sz w:val="22"/>
          <w:szCs w:val="22"/>
        </w:rPr>
        <w:tab/>
        <w:t xml:space="preserve">: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>COBOL</w:t>
      </w:r>
      <w:r>
        <w:rPr>
          <w:rFonts w:ascii="Times New Roman" w:hAnsi="Times New Roman" w:cs="Times New Roman"/>
          <w:sz w:val="22"/>
          <w:szCs w:val="22"/>
        </w:rPr>
        <w:t>, LTR (assem. De la poste), ADSO-ADSA, DELTA, ARIANE</w:t>
      </w:r>
    </w:p>
    <w:p w14:paraId="51EBCF16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</w:p>
    <w:p w14:paraId="5E745096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Méthode</w:t>
      </w:r>
      <w:r>
        <w:rPr>
          <w:rFonts w:ascii="Times New Roman" w:hAnsi="Times New Roman" w:cs="Times New Roman"/>
          <w:sz w:val="22"/>
          <w:szCs w:val="22"/>
        </w:rPr>
        <w:tab/>
        <w:t>:</w:t>
      </w:r>
      <w:r>
        <w:rPr>
          <w:rFonts w:ascii="Times New Roman" w:hAnsi="Times New Roman" w:cs="Times New Roman"/>
          <w:sz w:val="22"/>
          <w:szCs w:val="22"/>
        </w:rPr>
        <w:tab/>
        <w:t xml:space="preserve">AXIAL, MERISE </w:t>
      </w:r>
    </w:p>
    <w:p w14:paraId="2F448347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</w:p>
    <w:p w14:paraId="726D0D23" w14:textId="77777777" w:rsidR="004C1929" w:rsidRDefault="004C1929" w:rsidP="004C1929">
      <w:pPr>
        <w:ind w:right="4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SGBD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:          </w:t>
      </w:r>
      <w:r>
        <w:rPr>
          <w:rFonts w:ascii="Times New Roman" w:hAnsi="Times New Roman" w:cs="Times New Roman"/>
          <w:sz w:val="22"/>
          <w:szCs w:val="22"/>
        </w:rPr>
        <w:tab/>
        <w:t>IDMS, DL1, DB2, SQL/DS, DATACOM, O2</w:t>
      </w:r>
    </w:p>
    <w:p w14:paraId="5C9DE974" w14:textId="77777777" w:rsidR="004C1929" w:rsidRDefault="004C1929" w:rsidP="004C1929">
      <w:pPr>
        <w:ind w:right="45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Oracle, SQL-Server</w:t>
      </w:r>
    </w:p>
    <w:p w14:paraId="3111FD27" w14:textId="77777777" w:rsidR="004C1929" w:rsidRDefault="004C1929" w:rsidP="004C1929">
      <w:pPr>
        <w:ind w:left="2900" w:right="45" w:hanging="2900"/>
        <w:rPr>
          <w:rFonts w:ascii="Times New Roman" w:hAnsi="Times New Roman" w:cs="Times New Roman"/>
          <w:b/>
          <w:sz w:val="22"/>
          <w:szCs w:val="22"/>
        </w:rPr>
      </w:pPr>
    </w:p>
    <w:p w14:paraId="1A299E3B" w14:textId="77777777" w:rsidR="004C1929" w:rsidRDefault="004C1929" w:rsidP="004C1929">
      <w:pPr>
        <w:ind w:left="2900" w:right="45" w:hanging="2900"/>
        <w:rPr>
          <w:rFonts w:cs="Times New Roman"/>
          <w:b/>
          <w:sz w:val="22"/>
          <w:szCs w:val="22"/>
        </w:rPr>
      </w:pPr>
    </w:p>
    <w:p w14:paraId="49A807D6" w14:textId="77777777" w:rsidR="004C1929" w:rsidRDefault="004C1929" w:rsidP="004C1929">
      <w:pPr>
        <w:pStyle w:val="CVTITRE"/>
        <w:keepNext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DIPLOMes</w:t>
      </w:r>
      <w:r>
        <w:rPr>
          <w:rFonts w:ascii="Times New Roman" w:hAnsi="Times New Roman" w:cs="Times New Roman"/>
          <w:i/>
          <w:sz w:val="22"/>
          <w:szCs w:val="22"/>
        </w:rPr>
        <w:tab/>
      </w:r>
    </w:p>
    <w:p w14:paraId="4E4184BE" w14:textId="77777777" w:rsidR="004C1929" w:rsidRDefault="004C1929" w:rsidP="004C1929">
      <w:pPr>
        <w:tabs>
          <w:tab w:val="left" w:pos="2491"/>
        </w:tabs>
        <w:ind w:left="-730"/>
        <w:jc w:val="left"/>
        <w:rPr>
          <w:rFonts w:ascii="Times New Roman" w:hAnsi="Times New Roman" w:cs="Times New Roman"/>
          <w:sz w:val="22"/>
          <w:szCs w:val="22"/>
        </w:rPr>
      </w:pPr>
    </w:p>
    <w:p w14:paraId="428E4B5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1985</w:t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  <w:t xml:space="preserve"> :</w:t>
      </w:r>
      <w:r>
        <w:rPr>
          <w:rFonts w:ascii="Bitstream Vera Serif" w:hAnsi="Bitstream Vera Serif" w:cs="Bitstream Vera Serif"/>
          <w:sz w:val="22"/>
        </w:rPr>
        <w:tab/>
        <w:t>Diplôme d’Ingénieur Mécanicien Electronicien, ESME SUDRIA</w:t>
      </w:r>
    </w:p>
    <w:p w14:paraId="67EDD632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  <w:t>Télécommunications Traitements et Transmission du signal</w:t>
      </w:r>
    </w:p>
    <w:p w14:paraId="2A3F2AD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  <w:r>
        <w:rPr>
          <w:rFonts w:ascii="Bitstream Vera Serif" w:hAnsi="Bitstream Vera Serif" w:cs="Bitstream Vera Serif"/>
          <w:sz w:val="22"/>
        </w:rPr>
        <w:t>1982</w:t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  <w:t>:</w:t>
      </w:r>
      <w:r>
        <w:rPr>
          <w:rFonts w:ascii="Bitstream Vera Serif" w:hAnsi="Bitstream Vera Serif" w:cs="Bitstream Vera Serif"/>
          <w:sz w:val="22"/>
        </w:rPr>
        <w:tab/>
        <w:t>Maths Sup. Maths Spé.</w:t>
      </w:r>
    </w:p>
    <w:p w14:paraId="545B121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1980</w:t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  <w:t>:</w:t>
      </w:r>
      <w:r>
        <w:rPr>
          <w:rFonts w:ascii="Bitstream Vera Serif" w:hAnsi="Bitstream Vera Serif" w:cs="Bitstream Vera Serif"/>
          <w:sz w:val="22"/>
        </w:rPr>
        <w:tab/>
        <w:t>Baccalauréat C</w:t>
      </w:r>
    </w:p>
    <w:p w14:paraId="44D18E43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64B89FD" w14:textId="77777777" w:rsidR="004C1929" w:rsidRDefault="004C1929" w:rsidP="004C1929">
      <w:pPr>
        <w:shd w:val="clear" w:color="auto" w:fill="B3B3B3"/>
        <w:ind w:right="45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EXPERIENCES PROFESSIONNELLES</w:t>
      </w:r>
    </w:p>
    <w:p w14:paraId="0AF98D19" w14:textId="77777777" w:rsidR="004C1929" w:rsidRDefault="004C1929" w:rsidP="004C1929">
      <w:pPr>
        <w:ind w:left="2900" w:right="45" w:hanging="2900"/>
        <w:rPr>
          <w:rFonts w:ascii="Times New Roman" w:hAnsi="Times New Roman" w:cs="Times New Roman"/>
          <w:b/>
          <w:sz w:val="22"/>
          <w:szCs w:val="22"/>
        </w:rPr>
      </w:pPr>
    </w:p>
    <w:p w14:paraId="22A6B7EC" w14:textId="77777777" w:rsidR="004C1929" w:rsidRDefault="004C1929" w:rsidP="004C1929">
      <w:pPr>
        <w:widowControl w:val="0"/>
        <w:pBdr>
          <w:bottom w:val="single" w:sz="4" w:space="1" w:color="000000"/>
        </w:pBdr>
        <w:tabs>
          <w:tab w:val="left" w:pos="4536"/>
        </w:tabs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03/2025 à 06/2025</w:t>
      </w:r>
      <w:r>
        <w:rPr>
          <w:rFonts w:ascii="Bitstream Vera Serif" w:hAnsi="Bitstream Vera Serif" w:cs="Bitstream Vera Serif"/>
          <w:b/>
          <w:bCs/>
          <w:sz w:val="22"/>
        </w:rPr>
        <w:tab/>
        <w:t>AREAS</w:t>
      </w:r>
    </w:p>
    <w:p w14:paraId="70EAA94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Analyste Programmeur Mainframe IBM</w:t>
      </w:r>
    </w:p>
    <w:p w14:paraId="756D131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7482FEF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Dans le cadre du décommissionnement BULL, pour AGS Dommage Legacy, surveillance des traitements en exploitation sur le central. Rétro-documentation de la flotte auto. </w:t>
      </w:r>
    </w:p>
    <w:p w14:paraId="607D772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48509FAE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Environnement technique : </w:t>
      </w:r>
      <w:r>
        <w:rPr>
          <w:rFonts w:ascii="Bitstream Vera Serif" w:hAnsi="Bitstream Vera Serif" w:cs="Bitstream Vera Serif"/>
          <w:b/>
          <w:bCs/>
          <w:sz w:val="22"/>
          <w:szCs w:val="22"/>
        </w:rPr>
        <w:t>BULL GCOS7, fichiers UFAS, COBOL, JCL, OXYJAR, Isilog, AZUR devOps VM, Powershell, SQL-server</w:t>
      </w:r>
      <w:r>
        <w:rPr>
          <w:rFonts w:ascii="Bitstream Vera Serif" w:hAnsi="Bitstream Vera Serif" w:cs="Bitstream Vera Serif"/>
          <w:b/>
          <w:bCs/>
          <w:sz w:val="22"/>
        </w:rPr>
        <w:t xml:space="preserve"> </w:t>
      </w:r>
    </w:p>
    <w:p w14:paraId="580ABCDD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2EFC3E4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529D6687" w14:textId="77777777" w:rsidR="004C1929" w:rsidRDefault="004C1929" w:rsidP="004C1929">
      <w:pPr>
        <w:widowControl w:val="0"/>
        <w:pBdr>
          <w:bottom w:val="single" w:sz="4" w:space="1" w:color="000000"/>
        </w:pBdr>
        <w:tabs>
          <w:tab w:val="left" w:pos="4536"/>
        </w:tabs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07/2021 à 02/2025 </w:t>
      </w:r>
      <w:r>
        <w:rPr>
          <w:rFonts w:ascii="Bitstream Vera Serif" w:hAnsi="Bitstream Vera Serif" w:cs="Bitstream Vera Serif"/>
          <w:b/>
          <w:bCs/>
          <w:sz w:val="22"/>
        </w:rPr>
        <w:tab/>
        <w:t xml:space="preserve">EID (CREDIT MUTUEL)                                  </w:t>
      </w:r>
    </w:p>
    <w:p w14:paraId="7B732068" w14:textId="77777777" w:rsidR="004C1929" w:rsidRDefault="004C1929" w:rsidP="004C1929">
      <w:pPr>
        <w:rPr>
          <w:rFonts w:ascii="Bitstream Vera Serif" w:hAnsi="Bitstream Vera Serif" w:cs="Bitstream Vera Serif"/>
          <w:b/>
          <w:bCs/>
          <w:sz w:val="22"/>
        </w:rPr>
      </w:pPr>
    </w:p>
    <w:p w14:paraId="0AAF2E0B" w14:textId="77777777" w:rsidR="004C1929" w:rsidRDefault="004C1929" w:rsidP="004C1929">
      <w:pPr>
        <w:rPr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Consultant Analyste-Développeur, Cellule Technique</w:t>
      </w:r>
    </w:p>
    <w:p w14:paraId="7D862400" w14:textId="77777777" w:rsidR="004C1929" w:rsidRDefault="004C1929" w:rsidP="004C1929">
      <w:pPr>
        <w:rPr>
          <w:sz w:val="22"/>
        </w:rPr>
      </w:pPr>
    </w:p>
    <w:p w14:paraId="1E200332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Analyse, développement :  RTC (NI, QI, DB et SI) build, packaging et deploy to test</w:t>
      </w:r>
    </w:p>
    <w:p w14:paraId="4D275DEB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Migration des filesystems USS de HFS vers ZFS</w:t>
      </w:r>
    </w:p>
    <w:p w14:paraId="7A4AE885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Build des objets PCIDSS avec appel au service de génération d'empreinte.</w:t>
      </w:r>
    </w:p>
    <w:p w14:paraId="26C72297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Packaging des objets PCIDSS (PCIACQUI et PCIATM) avec envoi des empreintes vers le Quai de livraison XQDL</w:t>
      </w:r>
    </w:p>
    <w:p w14:paraId="4086C077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Sécurisation de la migration Librarian vers RTC, ainsi que de REFIMS</w:t>
      </w:r>
    </w:p>
    <w:p w14:paraId="0C926542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lastRenderedPageBreak/>
        <w:t>EAI : Modification du script de compilation Microfocus afin de le rendre compatible avec le processus RTC-EAI</w:t>
      </w:r>
    </w:p>
    <w:p w14:paraId="67434827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Mise à disposition des binaires Unix EAI pour la reconstruction des paquets EAI</w:t>
      </w:r>
    </w:p>
    <w:p w14:paraId="1B33DC55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Deploy To Test et Delete via la vue Tools : gestion des objets EXEB et EXEC pour les accesseurs</w:t>
      </w:r>
    </w:p>
    <w:p w14:paraId="2F986C64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Support RTC aux utilisateurs</w:t>
      </w:r>
    </w:p>
    <w:p w14:paraId="0583050F" w14:textId="77777777" w:rsidR="004C1929" w:rsidRDefault="004C1929" w:rsidP="004C1929">
      <w:pPr>
        <w:pStyle w:val="Paragraphedeliste1"/>
        <w:widowControl w:val="0"/>
        <w:numPr>
          <w:ilvl w:val="0"/>
          <w:numId w:val="43"/>
        </w:numPr>
        <w:tabs>
          <w:tab w:val="clear" w:pos="1068"/>
          <w:tab w:val="num" w:pos="0"/>
        </w:tabs>
        <w:ind w:left="720"/>
        <w:jc w:val="left"/>
        <w:rPr>
          <w:rFonts w:ascii="Bitstream Vera Serif" w:eastAsia="Calibri" w:hAnsi="Bitstream Vera Serif" w:cs="Bitstream Vera Serif"/>
          <w:sz w:val="22"/>
          <w:szCs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 xml:space="preserve">Gestion périodique de la boîte aux lettres de l'équipe.  </w:t>
      </w:r>
    </w:p>
    <w:p w14:paraId="0E65C3EE" w14:textId="77777777" w:rsidR="004C1929" w:rsidRDefault="004C1929" w:rsidP="004C1929">
      <w:pPr>
        <w:widowControl w:val="0"/>
        <w:jc w:val="left"/>
        <w:rPr>
          <w:rFonts w:ascii="Bitstream Vera Serif" w:eastAsia="Calibri" w:hAnsi="Bitstream Vera Serif" w:cs="Bitstream Vera Serif"/>
          <w:sz w:val="22"/>
          <w:szCs w:val="22"/>
        </w:rPr>
      </w:pPr>
    </w:p>
    <w:p w14:paraId="711A2CC4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 ZOS, COBOL, DB2, IMS, C, JCL, RDZ, RTC, ZGEN, REXX, C++, USS, java, jenkins, Gitlab, shell unix</w:t>
      </w:r>
    </w:p>
    <w:p w14:paraId="14345AF5" w14:textId="77777777" w:rsidR="004C1929" w:rsidRDefault="004C1929" w:rsidP="004C1929">
      <w:pPr>
        <w:ind w:left="2900" w:right="45" w:hanging="2900"/>
        <w:rPr>
          <w:rFonts w:ascii="Times New Roman" w:hAnsi="Times New Roman" w:cs="Times New Roman"/>
          <w:b/>
          <w:sz w:val="22"/>
          <w:szCs w:val="22"/>
        </w:rPr>
      </w:pPr>
    </w:p>
    <w:p w14:paraId="3792374E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</w:p>
    <w:p w14:paraId="7F607E0E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</w:p>
    <w:p w14:paraId="33D0CD4E" w14:textId="77777777" w:rsidR="004C1929" w:rsidRDefault="004C1929" w:rsidP="004C1929">
      <w:pPr>
        <w:widowControl w:val="0"/>
        <w:pBdr>
          <w:bottom w:val="single" w:sz="4" w:space="1" w:color="000000"/>
        </w:pBdr>
        <w:tabs>
          <w:tab w:val="left" w:pos="4536"/>
        </w:tabs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02/2021 à 06/2021</w:t>
      </w:r>
      <w:r>
        <w:rPr>
          <w:rFonts w:ascii="Bitstream Vera Serif" w:hAnsi="Bitstream Vera Serif" w:cs="Bitstream Vera Serif"/>
          <w:b/>
          <w:bCs/>
          <w:sz w:val="22"/>
        </w:rPr>
        <w:tab/>
        <w:t>France GALOP</w:t>
      </w:r>
    </w:p>
    <w:p w14:paraId="6C610AAA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</w:p>
    <w:p w14:paraId="61E31A1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Analyste – Développeur </w:t>
      </w:r>
      <w:r>
        <w:rPr>
          <w:rFonts w:ascii="Times New Roman" w:hAnsi="Times New Roman" w:cs="Times New Roman"/>
          <w:b/>
          <w:bCs/>
        </w:rPr>
        <w:t>Mainframe IBM</w:t>
      </w:r>
    </w:p>
    <w:p w14:paraId="606CA16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4279877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Correction d’anomalies sur un programme TP et deux programmes batch</w:t>
      </w:r>
      <w:r>
        <w:rPr>
          <w:rFonts w:ascii="Bitstream Vera Serif" w:hAnsi="Bitstream Vera Serif" w:cs="Bitstream Vera Serif"/>
          <w:sz w:val="22"/>
        </w:rPr>
        <w:t xml:space="preserve">. </w:t>
      </w:r>
      <w:r>
        <w:rPr>
          <w:rFonts w:ascii="Bitstream Vera Serif" w:hAnsi="Bitstream Vera Serif" w:cs="Bitstream Vera Serif"/>
          <w:sz w:val="22"/>
        </w:rPr>
        <w:tab/>
        <w:t xml:space="preserve">   </w:t>
      </w:r>
    </w:p>
    <w:p w14:paraId="4B4FF61E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Rétro-documentation sur la partie comptable en TP pour passage en .NET.</w:t>
      </w:r>
    </w:p>
    <w:p w14:paraId="55A1B4B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79EA5D3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Environnement technique : MVS, DB2, CICS, COBOL, JCL, RDZ, ENDEVOR, INSTALL-1 </w:t>
      </w:r>
    </w:p>
    <w:p w14:paraId="5C4C653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79D3FFD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74F1DF80" w14:textId="77777777" w:rsidR="004C1929" w:rsidRDefault="004C1929" w:rsidP="004C1929">
      <w:pPr>
        <w:widowControl w:val="0"/>
        <w:pBdr>
          <w:bottom w:val="single" w:sz="4" w:space="1" w:color="000000"/>
        </w:pBdr>
        <w:tabs>
          <w:tab w:val="left" w:pos="4536"/>
        </w:tabs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09/2019 à 01/2021</w:t>
      </w:r>
      <w:r>
        <w:rPr>
          <w:rFonts w:ascii="Bitstream Vera Serif" w:hAnsi="Bitstream Vera Serif" w:cs="Bitstream Vera Serif"/>
          <w:b/>
          <w:bCs/>
          <w:sz w:val="22"/>
        </w:rPr>
        <w:tab/>
        <w:t xml:space="preserve">EUROPEAN SECURITIES PARTNER </w:t>
      </w:r>
    </w:p>
    <w:p w14:paraId="7E182C87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</w:p>
    <w:p w14:paraId="0071412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>Analyste- Développeur Mainframe IBM</w:t>
      </w:r>
    </w:p>
    <w:p w14:paraId="13DCAC91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3D4E9C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Programmation :  FK et RU, </w:t>
      </w:r>
      <w:r>
        <w:rPr>
          <w:rFonts w:ascii="Bitstream Vera Serif" w:eastAsia="Calibri" w:hAnsi="Bitstream Vera Serif" w:cs="Bitstream Vera Serif"/>
          <w:sz w:val="22"/>
          <w:szCs w:val="22"/>
        </w:rPr>
        <w:t>normalisation des accès à la SPITAB Tab154 prévue dans le lot 1 de PERI, pour les programmes en adhérence avec la Dde-011519 Loi PACTE</w:t>
      </w:r>
      <w:r>
        <w:rPr>
          <w:rFonts w:ascii="Bitstream Vera Serif" w:hAnsi="Bitstream Vera Serif" w:cs="Bitstream Vera Serif"/>
          <w:sz w:val="22"/>
        </w:rPr>
        <w:t xml:space="preserve">. </w:t>
      </w:r>
    </w:p>
    <w:p w14:paraId="6A1957F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69515B3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Production : Flux PA vers FK pour Dde-011519 - Loi PACTE - Chantier 5 - Retrait pour motif accident de la vie.</w:t>
      </w:r>
    </w:p>
    <w:p w14:paraId="7124338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4D99BE3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Mise à niveau des ordino</w:t>
      </w:r>
      <w:r>
        <w:rPr>
          <w:rFonts w:ascii="Bitstream Vera Serif" w:hAnsi="Bitstream Vera Serif" w:cs="Bitstream Vera Serif"/>
          <w:sz w:val="22"/>
        </w:rPr>
        <w:t xml:space="preserve">grammes : </w:t>
      </w:r>
      <w:r>
        <w:rPr>
          <w:rFonts w:ascii="Bitstream Vera Serif" w:eastAsia="Calibri" w:hAnsi="Bitstream Vera Serif" w:cs="Bitstream Vera Serif"/>
          <w:sz w:val="22"/>
          <w:szCs w:val="22"/>
        </w:rPr>
        <w:t>xFK0JC controle des mouvements</w:t>
      </w:r>
      <w:r>
        <w:rPr>
          <w:rFonts w:ascii="Bitstream Vera Serif" w:hAnsi="Bitstream Vera Serif" w:cs="Bitstream Vera Serif"/>
          <w:sz w:val="22"/>
        </w:rPr>
        <w:t xml:space="preserve">, </w:t>
      </w:r>
      <w:r>
        <w:rPr>
          <w:rFonts w:ascii="Bitstream Vera Serif" w:eastAsia="Calibri" w:hAnsi="Bitstream Vera Serif" w:cs="Bitstream Vera Serif"/>
          <w:sz w:val="22"/>
          <w:szCs w:val="22"/>
        </w:rPr>
        <w:t>RU1JP Passage IRS de non à oui et Changement type de revenu</w:t>
      </w:r>
      <w:r>
        <w:rPr>
          <w:rFonts w:ascii="Bitstream Vera Serif" w:hAnsi="Bitstream Vera Serif" w:cs="Bitstream Vera Serif"/>
          <w:sz w:val="22"/>
        </w:rPr>
        <w:t xml:space="preserve">, </w:t>
      </w:r>
      <w:r>
        <w:rPr>
          <w:rFonts w:ascii="Bitstream Vera Serif" w:eastAsia="Comic Sans MS" w:hAnsi="Bitstream Vera Serif" w:cs="Bitstream Vera Serif"/>
        </w:rPr>
        <w:t xml:space="preserve">xFKnJA OCD-fiscalisation des echanges-modification defe-modification de masse, xFKnJE </w:t>
      </w:r>
      <w:r>
        <w:rPr>
          <w:rFonts w:ascii="Bitstream Vera Serif" w:eastAsia="Calibri" w:hAnsi="Bitstream Vera Serif" w:cs="Bitstream Vera Serif"/>
          <w:sz w:val="22"/>
          <w:szCs w:val="22"/>
        </w:rPr>
        <w:t>Recalcul des MVT &amp; Soldes, xFK0JW Automatisation des OST</w:t>
      </w:r>
      <w:r>
        <w:rPr>
          <w:rFonts w:ascii="Bitstream Vera Serif" w:hAnsi="Bitstream Vera Serif" w:cs="Bitstream Vera Serif"/>
          <w:sz w:val="22"/>
        </w:rPr>
        <w:t>.</w:t>
      </w:r>
    </w:p>
    <w:p w14:paraId="7B3DFED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466AB31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eastAsia="Calibri" w:hAnsi="Bitstream Vera Serif" w:cs="Bitstream Vera Serif"/>
          <w:sz w:val="22"/>
          <w:szCs w:val="22"/>
        </w:rPr>
        <w:t>Corton, nouveau traitement de fusion</w:t>
      </w:r>
      <w:r>
        <w:rPr>
          <w:rFonts w:ascii="Bitstream Vera Serif" w:hAnsi="Bitstream Vera Serif" w:cs="Bitstream Vera Serif"/>
          <w:sz w:val="22"/>
        </w:rPr>
        <w:t xml:space="preserve">, </w:t>
      </w:r>
      <w:r>
        <w:rPr>
          <w:rFonts w:ascii="Bitstream Vera Serif" w:eastAsia="Calibri" w:hAnsi="Bitstream Vera Serif" w:cs="Bitstream Vera Serif"/>
          <w:sz w:val="22"/>
          <w:szCs w:val="22"/>
        </w:rPr>
        <w:t>modification et création des ordinogrammes :</w:t>
      </w:r>
      <w:r>
        <w:rPr>
          <w:rFonts w:ascii="Bitstream Vera Serif" w:hAnsi="Bitstream Vera Serif" w:cs="Bitstream Vera Serif"/>
          <w:sz w:val="22"/>
        </w:rPr>
        <w:t xml:space="preserve"> </w:t>
      </w:r>
      <w:r>
        <w:rPr>
          <w:rFonts w:ascii="Bitstream Vera Serif" w:eastAsia="Calibri" w:hAnsi="Bitstream Vera Serif" w:cs="Bitstream Vera Serif"/>
          <w:sz w:val="22"/>
          <w:szCs w:val="22"/>
        </w:rPr>
        <w:t>CPJJC_HISTO Revenus J-1</w:t>
      </w:r>
      <w:r>
        <w:rPr>
          <w:rFonts w:ascii="Bitstream Vera Serif" w:hAnsi="Bitstream Vera Serif" w:cs="Bitstream Vera Serif"/>
          <w:sz w:val="22"/>
        </w:rPr>
        <w:t xml:space="preserve">, </w:t>
      </w:r>
      <w:r>
        <w:rPr>
          <w:rFonts w:ascii="Bitstream Vera Serif" w:eastAsia="Calibri" w:hAnsi="Bitstream Vera Serif" w:cs="Bitstream Vera Serif"/>
          <w:sz w:val="22"/>
          <w:szCs w:val="22"/>
        </w:rPr>
        <w:t>RU8DJ Création RUNATV.SP</w:t>
      </w:r>
      <w:r>
        <w:rPr>
          <w:rFonts w:ascii="Bitstream Vera Serif" w:hAnsi="Bitstream Vera Serif" w:cs="Bitstream Vera Serif"/>
          <w:sz w:val="22"/>
        </w:rPr>
        <w:t xml:space="preserve">, </w:t>
      </w:r>
      <w:r>
        <w:rPr>
          <w:rFonts w:ascii="Bitstream Vera Serif" w:eastAsia="Calibri" w:hAnsi="Bitstream Vera Serif" w:cs="Bitstream Vera Serif"/>
          <w:sz w:val="22"/>
          <w:szCs w:val="22"/>
        </w:rPr>
        <w:t>RU8DK Fusion Année A</w:t>
      </w:r>
      <w:r>
        <w:rPr>
          <w:rFonts w:ascii="Bitstream Vera Serif" w:hAnsi="Bitstream Vera Serif" w:cs="Bitstream Vera Serif"/>
          <w:sz w:val="22"/>
        </w:rPr>
        <w:t xml:space="preserve">, </w:t>
      </w:r>
      <w:r>
        <w:rPr>
          <w:rFonts w:ascii="Bitstream Vera Serif" w:eastAsia="Calibri" w:hAnsi="Bitstream Vera Serif" w:cs="Bitstream Vera Serif"/>
          <w:sz w:val="22"/>
          <w:szCs w:val="22"/>
        </w:rPr>
        <w:t>RU8DL Fusion Année A-1</w:t>
      </w:r>
      <w:r>
        <w:rPr>
          <w:rFonts w:ascii="Bitstream Vera Serif" w:hAnsi="Bitstream Vera Serif" w:cs="Bitstream Vera Serif"/>
          <w:sz w:val="22"/>
        </w:rPr>
        <w:t>.</w:t>
      </w:r>
    </w:p>
    <w:p w14:paraId="41C2410E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5446902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Environnement technique : MVS, DB2, DATACOM, CICS, COBOL, JCL, RDZ, ENDEVOR, PACBASE, ITSM </w:t>
      </w:r>
    </w:p>
    <w:p w14:paraId="3214E862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</w:p>
    <w:p w14:paraId="6723C4A0" w14:textId="77777777" w:rsidR="004C1929" w:rsidRDefault="004C1929" w:rsidP="004C1929">
      <w:pPr>
        <w:widowControl w:val="0"/>
        <w:ind w:left="2325"/>
        <w:jc w:val="left"/>
        <w:rPr>
          <w:rFonts w:ascii="Bitstream Vera Serif" w:hAnsi="Bitstream Vera Serif" w:cs="Bitstream Vera Serif"/>
          <w:sz w:val="22"/>
        </w:rPr>
      </w:pPr>
    </w:p>
    <w:p w14:paraId="623B23D6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>10/2017 à 08/2019</w:t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  <w:t>NATIXIS</w:t>
      </w:r>
      <w:r>
        <w:rPr>
          <w:rFonts w:ascii="Bitstream Vera Serif" w:hAnsi="Bitstream Vera Serif" w:cs="Bitstream Vera Serif"/>
          <w:sz w:val="22"/>
        </w:rPr>
        <w:t xml:space="preserve"> </w:t>
      </w:r>
    </w:p>
    <w:p w14:paraId="11DAB04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 xml:space="preserve"> Consultant Analyste- Développeur</w:t>
      </w:r>
      <w:r>
        <w:rPr>
          <w:rFonts w:ascii="Bitstream Vera Serif" w:hAnsi="Bitstream Vera Serif" w:cs="Bitstream Vera Serif"/>
          <w:sz w:val="22"/>
        </w:rPr>
        <w:t xml:space="preserve"> </w:t>
      </w:r>
    </w:p>
    <w:p w14:paraId="0DAA0823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4F06E6DA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Analyse, programmation :  Dans le service GTB trade, release SWIFT 2018 credoc / caution, Purge des dossiers CE, traitements des dossiers du client SCHNEIDER, décompte de commission pour compte T9.</w:t>
      </w:r>
    </w:p>
    <w:p w14:paraId="56D3259E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Analyse :  Pour VBANK chèques internationaux, rédaction du document patrimoine.</w:t>
      </w:r>
    </w:p>
    <w:p w14:paraId="7D56F1DD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0B89B8D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 MVS, DB2, DL1, CICS, COBOL, TELON, JCL, SNOW, Serena Dimensions, LINUX, Oracle, microfocus COBOL, shell</w:t>
      </w:r>
    </w:p>
    <w:p w14:paraId="74FAAAA1" w14:textId="721C600B" w:rsidR="004C1929" w:rsidRDefault="004C1929" w:rsidP="004C1929">
      <w:pPr>
        <w:widowControl w:val="0"/>
        <w:jc w:val="left"/>
      </w:pPr>
      <w:r>
        <w:rPr>
          <w:rFonts w:ascii="Bitstream Vera Serif" w:hAnsi="Bitstream Vera Serif" w:cs="Bitstream Vera Serif"/>
          <w:b/>
          <w:bCs/>
          <w:sz w:val="22"/>
        </w:rPr>
        <w:lastRenderedPageBreak/>
        <w:t xml:space="preserve">03/2015 à 09/2017 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 w:rsidR="000863E7">
        <w:rPr>
          <w:rFonts w:ascii="Bitstream Vera Serif" w:hAnsi="Bitstream Vera Serif" w:cs="Bitstream Vera Serif"/>
          <w:b/>
          <w:bCs/>
          <w:sz w:val="22"/>
        </w:rPr>
        <w:t xml:space="preserve">CYRILLUS VERT BAUDET </w:t>
      </w:r>
      <w:r>
        <w:rPr>
          <w:rFonts w:ascii="Bitstream Vera Serif" w:hAnsi="Bitstream Vera Serif" w:cs="Bitstream Vera Serif"/>
          <w:b/>
          <w:bCs/>
          <w:sz w:val="22"/>
        </w:rPr>
        <w:t xml:space="preserve">     </w:t>
      </w:r>
    </w:p>
    <w:p w14:paraId="4F70E071" w14:textId="506014D9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Consultant Testeur -Débuggeur</w:t>
      </w:r>
    </w:p>
    <w:p w14:paraId="385F35EE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</w:p>
    <w:p w14:paraId="37A4AE0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Pour Cyrillus Verbaudet Group, soumission de plans de test sur la source et la cible en batch et en tp dans le cadre de la migration de MVS vers Powershell.</w:t>
      </w:r>
    </w:p>
    <w:p w14:paraId="43B3F4DD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69C5AB5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bookmarkStart w:id="0" w:name="_Hlk72343580"/>
      <w:r>
        <w:rPr>
          <w:rFonts w:ascii="Bitstream Vera Serif" w:hAnsi="Bitstream Vera Serif" w:cs="Bitstream Vera Serif"/>
          <w:b/>
          <w:bCs/>
          <w:sz w:val="22"/>
        </w:rPr>
        <w:t>Environnement technique :</w:t>
      </w:r>
    </w:p>
    <w:bookmarkEnd w:id="0"/>
    <w:p w14:paraId="5F4ACF0B" w14:textId="77777777" w:rsidR="004C1929" w:rsidRPr="00232008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lang w:val="en-US"/>
        </w:rPr>
      </w:pPr>
      <w:r w:rsidRPr="00232008">
        <w:rPr>
          <w:rFonts w:ascii="Bitstream Vera Serif" w:hAnsi="Bitstream Vera Serif" w:cs="Bitstream Vera Serif"/>
          <w:b/>
          <w:bCs/>
          <w:sz w:val="22"/>
          <w:lang w:val="en-US"/>
        </w:rPr>
        <w:t>MVS, DB2, CICS, COBOL2, JCL, LINUX, Git, Jira, VM, Powershell, SQL-server,Visual Studio, microfocus COBOL, MTO</w:t>
      </w:r>
    </w:p>
    <w:p w14:paraId="53F5B9CD" w14:textId="77777777" w:rsidR="004C1929" w:rsidRPr="00232008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lang w:val="en-US"/>
        </w:rPr>
      </w:pPr>
    </w:p>
    <w:p w14:paraId="14E5E164" w14:textId="77777777" w:rsidR="004C1929" w:rsidRPr="00232008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lang w:val="en-US"/>
        </w:rPr>
      </w:pPr>
    </w:p>
    <w:p w14:paraId="52046CBA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>06/2014 à 02/2015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  <w:t xml:space="preserve">CHOREGIE              </w:t>
      </w:r>
    </w:p>
    <w:p w14:paraId="0ECC0CA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  <w:r>
        <w:rPr>
          <w:rFonts w:ascii="Bitstream Vera Serif" w:hAnsi="Bitstream Vera Serif" w:cs="Bitstream Vera Serif"/>
          <w:sz w:val="22"/>
        </w:rPr>
        <w:t xml:space="preserve"> </w:t>
      </w:r>
    </w:p>
    <w:p w14:paraId="450DA6BA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7C1FB6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Analyse, programmation :  dans le cadre de la refonte SI MCDef, certificat de radiation, traitement GRA personne physique,traitement GRA personne morale, Précomptes retour </w:t>
      </w:r>
    </w:p>
    <w:p w14:paraId="27D72D83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04F9B4D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</w:t>
      </w:r>
    </w:p>
    <w:p w14:paraId="7A9A483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UNIX, SQL, Oracle, svn, micro focus COBOL, shell, Clearquest, Jira, Noemie norme 687, MVS, DB2, COBOL, JCL </w:t>
      </w:r>
    </w:p>
    <w:p w14:paraId="0BD0FF62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6BE21C41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5C62D8A8" w14:textId="77777777" w:rsidR="004C1929" w:rsidRDefault="004C1929" w:rsidP="004C1929">
      <w:pPr>
        <w:widowControl w:val="0"/>
        <w:jc w:val="left"/>
      </w:pPr>
      <w:r>
        <w:rPr>
          <w:rFonts w:ascii="Bitstream Vera Serif" w:hAnsi="Bitstream Vera Serif" w:cs="Bitstream Vera Serif"/>
          <w:b/>
          <w:bCs/>
          <w:sz w:val="22"/>
        </w:rPr>
        <w:t>10/2011 à 05/2014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  <w:t xml:space="preserve">CRPCEN               </w:t>
      </w:r>
    </w:p>
    <w:p w14:paraId="571E865D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t xml:space="preserve"> </w:t>
      </w:r>
      <w:r>
        <w:rPr>
          <w:rFonts w:ascii="Times New Roman" w:hAnsi="Times New Roman" w:cs="Times New Roman"/>
          <w:b/>
          <w:bCs/>
        </w:rPr>
        <w:t>Consultant Analyste- Développeur</w:t>
      </w:r>
    </w:p>
    <w:p w14:paraId="491575C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57532A0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Analyse, programmation : correction codification assurés, codification assurés actif, assurés inactifs non radiés, assurés inactifs radiés, assurés invalides, assurés AT de longue durée, ayants droit, transcodification de RIB en IBAN-BIC, alimentation de l’IBAN-BIC, pensionnés soumis au prélèvement de la CMR, Flux retour de ZENEXITI salariés</w:t>
      </w:r>
      <w:r>
        <w:rPr>
          <w:rFonts w:ascii="Bitstream Vera Serif" w:hAnsi="Bitstream Vera Serif" w:cs="Bitstream Vera Serif"/>
          <w:sz w:val="22"/>
        </w:rPr>
        <w:tab/>
        <w:t xml:space="preserve"> </w:t>
      </w:r>
    </w:p>
    <w:p w14:paraId="2C80423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br/>
      </w:r>
      <w:r>
        <w:rPr>
          <w:rFonts w:ascii="Bitstream Vera Serif" w:hAnsi="Bitstream Vera Serif" w:cs="Bitstream Vera Serif"/>
          <w:b/>
          <w:bCs/>
          <w:sz w:val="22"/>
        </w:rPr>
        <w:t>Environnement technique : UNIX, SQL, Oracle, CVS, COBOL, shell</w:t>
      </w:r>
    </w:p>
    <w:p w14:paraId="4F79BCA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0C47501A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26D8AB78" w14:textId="77777777" w:rsidR="004C1929" w:rsidRDefault="004C1929" w:rsidP="004C1929">
      <w:pPr>
        <w:widowControl w:val="0"/>
        <w:jc w:val="left"/>
      </w:pPr>
      <w:r>
        <w:rPr>
          <w:rFonts w:ascii="Bitstream Vera Serif" w:hAnsi="Bitstream Vera Serif" w:cs="Bitstream Vera Serif"/>
          <w:b/>
          <w:bCs/>
          <w:sz w:val="22"/>
        </w:rPr>
        <w:t>04/2011 à 09/2011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  <w:t xml:space="preserve">SODIFRANCE    </w:t>
      </w:r>
    </w:p>
    <w:p w14:paraId="6136F302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t xml:space="preserve"> </w:t>
      </w:r>
      <w:r>
        <w:rPr>
          <w:rFonts w:ascii="Times New Roman" w:hAnsi="Times New Roman" w:cs="Times New Roman"/>
          <w:b/>
          <w:bCs/>
        </w:rPr>
        <w:t>Consultant Analyste- Développeur</w:t>
      </w:r>
    </w:p>
    <w:p w14:paraId="14157A7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7078F1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sz w:val="22"/>
        </w:rPr>
        <w:t>Analyse, programmation : dans le cadre de la migration ARIAS de quick basic vers Dialog System, analyse et programmation de différents programmes</w:t>
      </w:r>
      <w:r>
        <w:rPr>
          <w:rFonts w:ascii="Bitstream Vera Serif" w:hAnsi="Bitstream Vera Serif" w:cs="Bitstream Vera Serif"/>
          <w:sz w:val="22"/>
        </w:rPr>
        <w:tab/>
        <w:t xml:space="preserve"> </w:t>
      </w:r>
      <w:r>
        <w:rPr>
          <w:rFonts w:ascii="Bitstream Vera Serif" w:hAnsi="Bitstream Vera Serif" w:cs="Bitstream Vera Serif"/>
          <w:sz w:val="22"/>
        </w:rPr>
        <w:br/>
      </w:r>
    </w:p>
    <w:p w14:paraId="1809C5E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 MS-DOS, SQL-server, Microfocus, SVN, COBOL, .bat</w:t>
      </w:r>
    </w:p>
    <w:p w14:paraId="49FA8A4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2B98CC8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FEBD42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536A5F9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0C8A181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28CA69D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784B4E3E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>03/2008 à 03/2011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  <w:t>CREDIT AGRICOLE</w:t>
      </w:r>
    </w:p>
    <w:p w14:paraId="7C05AB5D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  <w:r>
        <w:rPr>
          <w:rFonts w:ascii="Bitstream Vera Serif" w:hAnsi="Bitstream Vera Serif" w:cs="Bitstream Vera Serif"/>
          <w:sz w:val="22"/>
        </w:rPr>
        <w:t xml:space="preserve"> </w:t>
      </w:r>
    </w:p>
    <w:p w14:paraId="008BFEF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5C0AD5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Analyse, programmation sur les risques financiers : contrôle bloc défaut, acquisition et contrôles des flux Positions et Agregats, monographie </w:t>
      </w:r>
      <w:r>
        <w:rPr>
          <w:rFonts w:ascii="Bitstream Vera Serif" w:hAnsi="Bitstream Vera Serif" w:cs="Bitstream Vera Serif"/>
          <w:sz w:val="22"/>
        </w:rPr>
        <w:br/>
      </w:r>
    </w:p>
    <w:p w14:paraId="1BC675CA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 MVS, DB2, CICS, COBOL, JCL</w:t>
      </w:r>
    </w:p>
    <w:p w14:paraId="27A1988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7D65D9A2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475B08D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0A6EC80C" w14:textId="77777777" w:rsidR="004C1929" w:rsidRDefault="004C1929" w:rsidP="004C1929">
      <w:pPr>
        <w:widowControl w:val="0"/>
        <w:jc w:val="left"/>
        <w:rPr>
          <w:rFonts w:ascii="Bitstream Vera Serif" w:eastAsia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10/2007 à 02/2008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  <w:t xml:space="preserve"> LCL        </w:t>
      </w:r>
    </w:p>
    <w:p w14:paraId="56FD20B7" w14:textId="77777777" w:rsidR="004C1929" w:rsidRDefault="004C1929" w:rsidP="004C1929">
      <w:pPr>
        <w:widowControl w:val="0"/>
        <w:jc w:val="left"/>
        <w:rPr>
          <w:rFonts w:ascii="Bitstream Vera Serif" w:eastAsia="Bitstream Vera Serif" w:hAnsi="Bitstream Vera Serif" w:cs="Bitstream Vera Serif"/>
          <w:sz w:val="22"/>
        </w:rPr>
      </w:pPr>
    </w:p>
    <w:p w14:paraId="47DCFAB3" w14:textId="77777777" w:rsidR="004C1929" w:rsidRDefault="004C1929" w:rsidP="004C1929">
      <w:pPr>
        <w:widowControl w:val="0"/>
        <w:jc w:val="left"/>
        <w:rPr>
          <w:rFonts w:ascii="Bitstream Vera Serif" w:eastAsia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</w:p>
    <w:p w14:paraId="038A864A" w14:textId="77777777" w:rsidR="004C1929" w:rsidRDefault="004C1929" w:rsidP="004C1929">
      <w:pPr>
        <w:widowControl w:val="0"/>
        <w:jc w:val="left"/>
        <w:rPr>
          <w:rFonts w:ascii="Bitstream Vera Serif" w:eastAsia="Bitstream Vera Serif" w:hAnsi="Bitstream Vera Serif" w:cs="Bitstream Vera Serif"/>
          <w:sz w:val="22"/>
        </w:rPr>
      </w:pPr>
    </w:p>
    <w:p w14:paraId="744E6F8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sz w:val="22"/>
        </w:rPr>
        <w:t>Analyse, programmation sur la consultation des coffres</w:t>
      </w:r>
      <w:r>
        <w:rPr>
          <w:rFonts w:ascii="Bitstream Vera Serif" w:hAnsi="Bitstream Vera Serif" w:cs="Bitstream Vera Serif"/>
          <w:sz w:val="22"/>
        </w:rPr>
        <w:br/>
      </w:r>
    </w:p>
    <w:p w14:paraId="0019025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 MVS, VSAM, CICS, COBOL, JCL</w:t>
      </w:r>
    </w:p>
    <w:p w14:paraId="5A7C2A02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68647D78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722E5DE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77D543AD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>06/2007 à 09/2007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 xml:space="preserve">UNEDIC           </w:t>
      </w:r>
    </w:p>
    <w:p w14:paraId="4B923F41" w14:textId="77777777" w:rsidR="004C1929" w:rsidRDefault="004C1929" w:rsidP="004C1929">
      <w:pPr>
        <w:widowControl w:val="0"/>
        <w:jc w:val="left"/>
        <w:rPr>
          <w:rFonts w:ascii="Bitstream Vera Serif" w:eastAsia="Bitstream Vera Sans" w:hAnsi="Bitstream Vera Serif" w:cs="Bitstream Vera Serif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Consultant Analyste- Développeur</w:t>
      </w:r>
    </w:p>
    <w:p w14:paraId="449180B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eastAsia="Bitstream Vera Sans" w:hAnsi="Bitstream Vera Serif" w:cs="Bitstream Vera Serif"/>
          <w:sz w:val="24"/>
          <w:szCs w:val="24"/>
        </w:rPr>
        <w:br/>
      </w:r>
      <w:r>
        <w:rPr>
          <w:rFonts w:ascii="Bitstream Vera Serif" w:eastAsia="Bitstream Vera Sans" w:hAnsi="Bitstream Vera Serif" w:cs="Bitstream Vera Serif"/>
          <w:sz w:val="22"/>
          <w:szCs w:val="22"/>
        </w:rPr>
        <w:t>Analyse, programmation sur application CONTRIX</w:t>
      </w:r>
      <w:r>
        <w:rPr>
          <w:rFonts w:ascii="Bitstream Vera Serif" w:eastAsia="Bitstream Vera Sans" w:hAnsi="Bitstream Vera Serif" w:cs="Bitstream Vera Serif"/>
          <w:sz w:val="22"/>
          <w:szCs w:val="22"/>
        </w:rPr>
        <w:br/>
      </w:r>
    </w:p>
    <w:p w14:paraId="1D04FAF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Environnement technique : </w:t>
      </w:r>
      <w:r>
        <w:rPr>
          <w:rFonts w:ascii="Bitstream Vera Serif" w:eastAsia="Bitstream Vera Sans" w:hAnsi="Bitstream Vera Serif" w:cs="Bitstream Vera Serif"/>
          <w:b/>
          <w:bCs/>
          <w:sz w:val="22"/>
          <w:szCs w:val="22"/>
        </w:rPr>
        <w:t>UNIX</w:t>
      </w:r>
      <w:r>
        <w:rPr>
          <w:rFonts w:ascii="Bitstream Vera Serif" w:hAnsi="Bitstream Vera Serif" w:cs="Bitstream Vera Serif"/>
          <w:b/>
          <w:bCs/>
          <w:sz w:val="22"/>
          <w:szCs w:val="22"/>
        </w:rPr>
        <w:t>, COBOL, SQL, shell, Test Director</w:t>
      </w:r>
      <w:r>
        <w:rPr>
          <w:rFonts w:ascii="Bitstream Vera Serif" w:hAnsi="Bitstream Vera Serif" w:cs="Bitstream Vera Serif"/>
          <w:sz w:val="22"/>
        </w:rPr>
        <w:t xml:space="preserve"> </w:t>
      </w:r>
      <w:r>
        <w:rPr>
          <w:rFonts w:ascii="Bitstream Vera Serif" w:hAnsi="Bitstream Vera Serif" w:cs="Bitstream Vera Serif"/>
          <w:sz w:val="22"/>
        </w:rPr>
        <w:br/>
      </w:r>
    </w:p>
    <w:p w14:paraId="631C14C4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475590E6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8A49E66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>05/2006 à 05/2007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>BRED</w:t>
      </w:r>
    </w:p>
    <w:p w14:paraId="1E5D768A" w14:textId="77777777" w:rsidR="004C1929" w:rsidRDefault="004C1929" w:rsidP="004C1929">
      <w:pPr>
        <w:widowControl w:val="0"/>
        <w:jc w:val="left"/>
        <w:rPr>
          <w:rFonts w:ascii="Bitstream Vera Serif" w:eastAsia="Bitstream Vera Sans" w:hAnsi="Bitstream Vera Serif" w:cs="Bitstream Vera Serif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  <w:r>
        <w:rPr>
          <w:rFonts w:ascii="Bitstream Vera Serif" w:eastAsia="Bitstream Vera Sans" w:hAnsi="Bitstream Vera Serif" w:cs="Bitstream Vera Serif"/>
          <w:sz w:val="24"/>
          <w:szCs w:val="24"/>
        </w:rPr>
        <w:t xml:space="preserve"> </w:t>
      </w:r>
      <w:r>
        <w:rPr>
          <w:rFonts w:ascii="Bitstream Vera Serif" w:eastAsia="Bitstream Vera Sans" w:hAnsi="Bitstream Vera Serif" w:cs="Bitstream Vera Serif"/>
          <w:sz w:val="24"/>
          <w:szCs w:val="24"/>
        </w:rPr>
        <w:br/>
      </w:r>
    </w:p>
    <w:p w14:paraId="02994A8D" w14:textId="77777777" w:rsidR="004C1929" w:rsidRDefault="004C1929" w:rsidP="004C1929">
      <w:pPr>
        <w:widowControl w:val="0"/>
        <w:jc w:val="left"/>
        <w:rPr>
          <w:rFonts w:ascii="Bitstream Vera Serif" w:eastAsia="Bitstream Vera Serif" w:hAnsi="Bitstream Vera Serif" w:cs="Bitstream Vera Serif"/>
          <w:sz w:val="22"/>
          <w:szCs w:val="22"/>
        </w:rPr>
      </w:pPr>
      <w:r>
        <w:rPr>
          <w:rFonts w:ascii="Bitstream Vera Serif" w:eastAsia="Bitstream Vera Sans" w:hAnsi="Bitstream Vera Serif" w:cs="Bitstream Vera Serif"/>
          <w:sz w:val="22"/>
          <w:szCs w:val="22"/>
        </w:rPr>
        <w:t xml:space="preserve">Analyse, programmation sur projet COMETE dans le cadre de la CNS sur les applications virements, transfert de flux automatisé, les prêts, score et terminaux financiers  </w:t>
      </w:r>
    </w:p>
    <w:p w14:paraId="4DCDC276" w14:textId="77777777" w:rsidR="004C1929" w:rsidRDefault="004C1929" w:rsidP="004C1929">
      <w:pPr>
        <w:widowControl w:val="0"/>
        <w:jc w:val="left"/>
        <w:rPr>
          <w:rFonts w:ascii="Bitstream Vera Serif" w:eastAsia="Bitstream Vera Serif" w:hAnsi="Bitstream Vera Serif" w:cs="Bitstream Vera Serif"/>
          <w:sz w:val="22"/>
          <w:szCs w:val="22"/>
        </w:rPr>
      </w:pPr>
    </w:p>
    <w:p w14:paraId="69AA0E6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Environnement technique : </w:t>
      </w:r>
      <w:r>
        <w:rPr>
          <w:rFonts w:ascii="Bitstream Vera Serif" w:eastAsia="Bitstream Vera Sans" w:hAnsi="Bitstream Vera Serif" w:cs="Bitstream Vera Serif"/>
          <w:b/>
          <w:bCs/>
          <w:sz w:val="22"/>
          <w:szCs w:val="22"/>
        </w:rPr>
        <w:t>MVS, VSAM, CICS, DB2, DL1, COBOL, IODA</w:t>
      </w:r>
      <w:r>
        <w:rPr>
          <w:rFonts w:ascii="Bitstream Vera Serif" w:hAnsi="Bitstream Vera Serif" w:cs="Bitstream Vera Serif"/>
          <w:b/>
          <w:bCs/>
          <w:sz w:val="22"/>
          <w:szCs w:val="22"/>
        </w:rPr>
        <w:t>, JCL</w:t>
      </w:r>
      <w:r>
        <w:rPr>
          <w:rFonts w:ascii="Bitstream Vera Serif" w:eastAsia="Bitstream Vera Sans" w:hAnsi="Bitstream Vera Serif" w:cs="Bitstream Vera Serif"/>
          <w:sz w:val="24"/>
          <w:szCs w:val="24"/>
        </w:rPr>
        <w:t xml:space="preserve"> </w:t>
      </w:r>
      <w:r>
        <w:rPr>
          <w:rFonts w:ascii="Bitstream Vera Serif" w:eastAsia="Bitstream Vera Sans" w:hAnsi="Bitstream Vera Serif" w:cs="Bitstream Vera Serif"/>
          <w:sz w:val="24"/>
          <w:szCs w:val="24"/>
        </w:rPr>
        <w:br/>
      </w:r>
    </w:p>
    <w:p w14:paraId="3BF72E41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4B64D3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0BD8D34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08/2005 à 04/2006 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>CREDIT MUTUEL</w:t>
      </w:r>
    </w:p>
    <w:p w14:paraId="72DEC34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</w:p>
    <w:p w14:paraId="66F66E41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6F0B05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Analyse et réalisation des régulations sur OPCVM au GMT (gestion des titres)</w:t>
      </w:r>
    </w:p>
    <w:p w14:paraId="2AAAF08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Saisies des annulations rétroactives</w:t>
      </w:r>
    </w:p>
    <w:p w14:paraId="7ADB01F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EE89D5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 MVS, TSO, GSAM, IMS, DB2, COBOL 3, JCL</w:t>
      </w:r>
    </w:p>
    <w:p w14:paraId="7CE9808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24F3A38A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  <w:u w:val="single"/>
        </w:rPr>
      </w:pPr>
    </w:p>
    <w:p w14:paraId="31D5B47C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10/2000 à 07/2005 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>LA POSTE</w:t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ab/>
      </w:r>
    </w:p>
    <w:p w14:paraId="6E79BA3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</w:p>
    <w:p w14:paraId="4EEA6AAF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120BA22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Maintenance GEP des tables</w:t>
      </w:r>
    </w:p>
    <w:p w14:paraId="63587F31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Entités, formations</w:t>
      </w:r>
    </w:p>
    <w:p w14:paraId="55147083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Gestion des effectifs</w:t>
      </w:r>
    </w:p>
    <w:p w14:paraId="0C2D3925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Développement du baromètre climat social</w:t>
      </w:r>
      <w:r>
        <w:rPr>
          <w:rFonts w:ascii="Bitstream Vera Serif" w:hAnsi="Bitstream Vera Serif" w:cs="Bitstream Vera Serif"/>
          <w:sz w:val="22"/>
        </w:rPr>
        <w:tab/>
      </w:r>
    </w:p>
    <w:p w14:paraId="3DF5F4F7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Normalisation des DMPs </w:t>
      </w:r>
    </w:p>
    <w:p w14:paraId="1FC38E3C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Développement TAGILA (tableau d’avancement de grades et liste d’aptitude)</w:t>
      </w:r>
    </w:p>
    <w:p w14:paraId="2C3459DB" w14:textId="77777777" w:rsidR="004C1929" w:rsidRDefault="004C1929" w:rsidP="004C1929">
      <w:pPr>
        <w:widowControl w:val="0"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MVS, TSO, VSAM, LTR, CICS, DB2, JCL</w:t>
      </w:r>
    </w:p>
    <w:p w14:paraId="6F67FA0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  <w:r>
        <w:rPr>
          <w:rFonts w:ascii="Bitstream Vera Serif" w:hAnsi="Bitstream Vera Serif" w:cs="Bitstream Vera Serif"/>
          <w:sz w:val="22"/>
        </w:rPr>
        <w:tab/>
      </w:r>
    </w:p>
    <w:p w14:paraId="02EFC5B9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IEV Indemnités éventuelles EUROS</w:t>
      </w:r>
    </w:p>
    <w:p w14:paraId="43810254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Contrôle unicité devise</w:t>
      </w:r>
    </w:p>
    <w:p w14:paraId="47432C3B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lastRenderedPageBreak/>
        <w:t>Transmission devise</w:t>
      </w:r>
    </w:p>
    <w:p w14:paraId="7704AA7F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Alimentation article tête</w:t>
      </w:r>
    </w:p>
    <w:p w14:paraId="090DCCE4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Vérification zone de calcul, zone barème, zones restructurées (taux)</w:t>
      </w:r>
    </w:p>
    <w:p w14:paraId="7179F8F4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ind w:left="2130"/>
        <w:jc w:val="left"/>
        <w:rPr>
          <w:rFonts w:ascii="Bitstream Vera Serif" w:hAnsi="Bitstream Vera Serif" w:cs="Bitstream Vera Serif"/>
          <w:sz w:val="22"/>
        </w:rPr>
      </w:pPr>
    </w:p>
    <w:p w14:paraId="6F509655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PM Paie mensuelle comparaison de fichiers paie du mois</w:t>
      </w:r>
    </w:p>
    <w:p w14:paraId="01A43817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La fonctionnalité générale est la comparaison de deux fichiers de même structure et plus particulièrement la comparaison des données montants sous forme d’écarts</w:t>
      </w:r>
    </w:p>
    <w:p w14:paraId="14086B8D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ind w:left="2130"/>
        <w:jc w:val="left"/>
        <w:rPr>
          <w:rFonts w:ascii="Bitstream Vera Serif" w:hAnsi="Bitstream Vera Serif" w:cs="Bitstream Vera Serif"/>
          <w:sz w:val="22"/>
        </w:rPr>
      </w:pPr>
    </w:p>
    <w:p w14:paraId="2212C59C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NPR Nouvelle politique de rémunération</w:t>
      </w:r>
    </w:p>
    <w:p w14:paraId="4533B84B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Programme d’édition permettant de lister le contenu des fichiers Pbase et situation NPR. </w:t>
      </w:r>
    </w:p>
    <w:p w14:paraId="6C31E36E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</w:p>
    <w:p w14:paraId="50EEF4BC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Environnement de recette MOA/Sorties</w:t>
      </w:r>
    </w:p>
    <w:p w14:paraId="7A2FC136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Dans le cadre de la mise en place d’une plate-forme de recette fonctionnelle de l’application SORTIE.</w:t>
      </w:r>
    </w:p>
    <w:p w14:paraId="15142A8F" w14:textId="77777777" w:rsidR="004C1929" w:rsidRDefault="004C1929" w:rsidP="004C1929">
      <w:pPr>
        <w:widowControl w:val="0"/>
        <w:numPr>
          <w:ilvl w:val="0"/>
          <w:numId w:val="44"/>
        </w:numPr>
        <w:tabs>
          <w:tab w:val="left" w:pos="2130"/>
          <w:tab w:val="left" w:pos="4260"/>
          <w:tab w:val="left" w:pos="4620"/>
        </w:tabs>
        <w:suppressAutoHyphens/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Définition des grandes étapes de l’application et précision des « entrées nécessaires à l’exécution de l’étape ainsi que les « sorties » qui sont les points de</w:t>
      </w:r>
    </w:p>
    <w:p w14:paraId="41B15FD4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ind w:left="213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>contrôle de l’étape.</w:t>
      </w:r>
    </w:p>
    <w:p w14:paraId="4CB6247A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jc w:val="left"/>
        <w:rPr>
          <w:rFonts w:ascii="Bitstream Vera Serif" w:hAnsi="Bitstream Vera Serif" w:cs="Bitstream Vera Serif"/>
          <w:sz w:val="22"/>
        </w:rPr>
      </w:pPr>
    </w:p>
    <w:p w14:paraId="02A23BB5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</w:t>
      </w:r>
    </w:p>
    <w:p w14:paraId="24D94B00" w14:textId="77777777" w:rsidR="004C1929" w:rsidRDefault="004C1929" w:rsidP="004C1929">
      <w:pPr>
        <w:widowControl w:val="0"/>
        <w:tabs>
          <w:tab w:val="left" w:pos="2130"/>
          <w:tab w:val="left" w:pos="4260"/>
          <w:tab w:val="left" w:pos="4620"/>
        </w:tabs>
        <w:jc w:val="left"/>
        <w:rPr>
          <w:rFonts w:ascii="Bitstream Vera Serif" w:hAnsi="Bitstream Vera Serif" w:cs="Bitstream Vera Serif"/>
          <w:sz w:val="22"/>
          <w:lang w:val="en-US"/>
        </w:rPr>
      </w:pPr>
      <w:r>
        <w:rPr>
          <w:rFonts w:ascii="Bitstream Vera Serif" w:hAnsi="Bitstream Vera Serif" w:cs="Bitstream Vera Serif"/>
          <w:b/>
          <w:bCs/>
          <w:sz w:val="22"/>
          <w:lang w:val="en-US"/>
        </w:rPr>
        <w:t>IBM 30XX, MVS, VSAM, SAM, COBOL, DELTA, ARIANE, CLIST, LTR, JCL.</w:t>
      </w:r>
    </w:p>
    <w:p w14:paraId="3F1EF3FA" w14:textId="77777777" w:rsidR="004C1929" w:rsidRDefault="004C1929" w:rsidP="004C1929">
      <w:pPr>
        <w:widowControl w:val="0"/>
        <w:ind w:left="2124"/>
        <w:jc w:val="left"/>
        <w:rPr>
          <w:rFonts w:ascii="Bitstream Vera Serif" w:hAnsi="Bitstream Vera Serif" w:cs="Bitstream Vera Serif"/>
          <w:sz w:val="22"/>
          <w:lang w:val="en-US"/>
        </w:rPr>
      </w:pPr>
    </w:p>
    <w:p w14:paraId="21829869" w14:textId="77777777" w:rsidR="004C1929" w:rsidRDefault="004C1929" w:rsidP="004C1929">
      <w:pPr>
        <w:widowControl w:val="0"/>
        <w:ind w:left="2124"/>
        <w:jc w:val="left"/>
        <w:rPr>
          <w:rFonts w:ascii="Bitstream Vera Serif" w:hAnsi="Bitstream Vera Serif" w:cs="Bitstream Vera Serif"/>
          <w:sz w:val="22"/>
          <w:lang w:val="en-US"/>
        </w:rPr>
      </w:pPr>
    </w:p>
    <w:p w14:paraId="2A1DBEC6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Bitstream Vera Serif" w:hAnsi="Bitstream Vera Serif" w:cs="Bitstream Vera Serif"/>
          <w:b/>
          <w:bCs/>
          <w:sz w:val="22"/>
        </w:rPr>
        <w:t xml:space="preserve">01/1999 à 09/2000 </w:t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hAnsi="Bitstream Vera Serif" w:cs="Bitstream Vera Serif"/>
          <w:b/>
          <w:bCs/>
          <w:sz w:val="22"/>
        </w:rPr>
        <w:tab/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>MMA</w:t>
      </w:r>
      <w:r>
        <w:rPr>
          <w:rFonts w:ascii="Bitstream Vera Serif" w:eastAsia="Bitstream Vera Sans" w:hAnsi="Bitstream Vera Serif" w:cs="Bitstream Vera Serif"/>
          <w:b/>
          <w:bCs/>
          <w:sz w:val="22"/>
          <w:szCs w:val="24"/>
        </w:rPr>
        <w:tab/>
      </w:r>
    </w:p>
    <w:p w14:paraId="522C8879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Consultant Analyste- Développeur</w:t>
      </w:r>
    </w:p>
    <w:p w14:paraId="117C5BEF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bCs/>
        </w:rPr>
      </w:pPr>
    </w:p>
    <w:p w14:paraId="6ADF885C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  <w:r>
        <w:rPr>
          <w:rFonts w:ascii="Bitstream Vera Serif" w:hAnsi="Bitstream Vera Serif" w:cs="Bitstream Vera Serif"/>
          <w:sz w:val="22"/>
        </w:rPr>
        <w:t xml:space="preserve">Gestion des résiliations : analyse et réalisation. Ce sont des statistiques éditées au niveau agence ou région ou national et par produit d’assurance vie ou iard.  </w:t>
      </w:r>
    </w:p>
    <w:p w14:paraId="1C7F1587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5269A94B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sz w:val="22"/>
        </w:rPr>
      </w:pPr>
    </w:p>
    <w:p w14:paraId="3A908680" w14:textId="77777777" w:rsidR="004C1929" w:rsidRDefault="004C1929" w:rsidP="004C1929">
      <w:pPr>
        <w:widowControl w:val="0"/>
        <w:jc w:val="left"/>
        <w:rPr>
          <w:rFonts w:ascii="Bitstream Vera Serif" w:hAnsi="Bitstream Vera Serif" w:cs="Bitstream Vera Serif"/>
          <w:b/>
          <w:bCs/>
          <w:sz w:val="22"/>
        </w:rPr>
      </w:pPr>
      <w:r>
        <w:rPr>
          <w:rFonts w:ascii="Bitstream Vera Serif" w:hAnsi="Bitstream Vera Serif" w:cs="Bitstream Vera Serif"/>
          <w:b/>
          <w:bCs/>
          <w:sz w:val="22"/>
        </w:rPr>
        <w:t>Environnement technique :</w:t>
      </w:r>
    </w:p>
    <w:p w14:paraId="5584B7B0" w14:textId="77777777" w:rsidR="004C1929" w:rsidRDefault="004C1929" w:rsidP="004C1929">
      <w:pPr>
        <w:widowControl w:val="0"/>
        <w:jc w:val="left"/>
        <w:rPr>
          <w:rFonts w:ascii="Times New Roman" w:hAnsi="Times New Roman" w:cs="Times New Roman"/>
          <w:b/>
          <w:lang w:eastAsia="en-US" w:bidi="en-US"/>
        </w:rPr>
      </w:pPr>
      <w:r>
        <w:rPr>
          <w:rFonts w:ascii="Bitstream Vera Serif" w:hAnsi="Bitstream Vera Serif" w:cs="Bitstream Vera Serif"/>
          <w:b/>
          <w:bCs/>
          <w:sz w:val="22"/>
        </w:rPr>
        <w:t>IBM MVS, VSAM, COBOL, TSO, ISPF, JCL</w:t>
      </w:r>
    </w:p>
    <w:p w14:paraId="5F87B6F3" w14:textId="77777777" w:rsidR="004C1929" w:rsidRDefault="004C1929" w:rsidP="004C1929">
      <w:pPr>
        <w:pStyle w:val="CV-Mission"/>
        <w:keepNext/>
        <w:tabs>
          <w:tab w:val="left" w:pos="6804"/>
        </w:tabs>
        <w:spacing w:before="0"/>
        <w:ind w:left="0"/>
        <w:jc w:val="left"/>
        <w:rPr>
          <w:rFonts w:ascii="Times New Roman" w:eastAsia="Times New Roman" w:hAnsi="Times New Roman"/>
          <w:b/>
          <w:lang w:eastAsia="en-US" w:bidi="en-US"/>
        </w:rPr>
      </w:pPr>
    </w:p>
    <w:p w14:paraId="74826436" w14:textId="77777777" w:rsidR="004C1929" w:rsidRDefault="004C1929" w:rsidP="004C1929">
      <w:pPr>
        <w:pStyle w:val="CV-Mission"/>
        <w:keepNext/>
        <w:tabs>
          <w:tab w:val="left" w:pos="6804"/>
        </w:tabs>
        <w:spacing w:before="0"/>
        <w:ind w:left="0"/>
        <w:jc w:val="left"/>
        <w:rPr>
          <w:rFonts w:ascii="Times New Roman" w:eastAsia="Times New Roman" w:hAnsi="Times New Roman"/>
          <w:b/>
          <w:lang w:eastAsia="en-US" w:bidi="en-US"/>
        </w:rPr>
      </w:pPr>
    </w:p>
    <w:p w14:paraId="494B66F3" w14:textId="77777777" w:rsidR="004C1929" w:rsidRDefault="004C1929" w:rsidP="004C1929">
      <w:pPr>
        <w:pStyle w:val="CV-Mission"/>
        <w:keepNext/>
        <w:tabs>
          <w:tab w:val="left" w:pos="6804"/>
        </w:tabs>
        <w:spacing w:before="0"/>
        <w:ind w:left="0"/>
        <w:jc w:val="left"/>
        <w:rPr>
          <w:rFonts w:ascii="Times New Roman" w:hAnsi="Times New Roman"/>
          <w:b/>
          <w:bCs/>
        </w:rPr>
      </w:pPr>
    </w:p>
    <w:p w14:paraId="6CB95184" w14:textId="77777777" w:rsidR="004C1929" w:rsidRDefault="004C1929" w:rsidP="004C1929">
      <w:pPr>
        <w:pStyle w:val="CV-Mission"/>
        <w:keepNext/>
        <w:tabs>
          <w:tab w:val="left" w:pos="6804"/>
        </w:tabs>
        <w:spacing w:before="0"/>
        <w:ind w:left="0"/>
        <w:jc w:val="left"/>
        <w:rPr>
          <w:rFonts w:ascii="Times New Roman" w:hAnsi="Times New Roman"/>
          <w:b/>
          <w:bCs/>
        </w:rPr>
      </w:pPr>
    </w:p>
    <w:p w14:paraId="1C791B9B" w14:textId="77777777" w:rsidR="004C1929" w:rsidRDefault="004C1929" w:rsidP="004C1929">
      <w:pPr>
        <w:pStyle w:val="Normal1"/>
        <w:shd w:val="clear" w:color="auto" w:fill="FFFFFF"/>
        <w:rPr>
          <w:sz w:val="22"/>
          <w:szCs w:val="22"/>
        </w:rPr>
      </w:pPr>
    </w:p>
    <w:p w14:paraId="6D24DD73" w14:textId="77777777" w:rsidR="004C1929" w:rsidRDefault="004C1929" w:rsidP="004C1929">
      <w:pPr>
        <w:pStyle w:val="Normal1"/>
        <w:shd w:val="clear" w:color="auto" w:fill="FFFFFF"/>
        <w:rPr>
          <w:sz w:val="22"/>
          <w:szCs w:val="22"/>
        </w:rPr>
      </w:pPr>
    </w:p>
    <w:p w14:paraId="3A50844E" w14:textId="77777777" w:rsidR="004C1929" w:rsidRDefault="004C1929" w:rsidP="004C1929">
      <w:pPr>
        <w:pStyle w:val="Normal1"/>
        <w:shd w:val="clear" w:color="auto" w:fill="FFFFFF"/>
        <w:rPr>
          <w:sz w:val="22"/>
          <w:szCs w:val="22"/>
        </w:rPr>
      </w:pPr>
    </w:p>
    <w:p w14:paraId="3DF0842B" w14:textId="77777777" w:rsidR="004C1929" w:rsidRDefault="004C1929" w:rsidP="004C1929">
      <w:pPr>
        <w:pStyle w:val="CV-Mission"/>
        <w:keepNext/>
        <w:tabs>
          <w:tab w:val="left" w:pos="6804"/>
        </w:tabs>
        <w:spacing w:before="0"/>
        <w:ind w:left="0"/>
        <w:rPr>
          <w:rFonts w:ascii="Times New Roman" w:eastAsia="Times New Roman" w:hAnsi="Times New Roman"/>
          <w:b/>
          <w:lang w:eastAsia="en-US" w:bidi="en-US"/>
        </w:rPr>
      </w:pPr>
    </w:p>
    <w:p w14:paraId="4F0B4BAC" w14:textId="77777777" w:rsidR="004C1929" w:rsidRDefault="004C1929" w:rsidP="004C1929">
      <w:pPr>
        <w:pStyle w:val="Normal1"/>
        <w:shd w:val="clear" w:color="auto" w:fill="FFFFFF"/>
        <w:rPr>
          <w:sz w:val="22"/>
          <w:szCs w:val="22"/>
          <w:lang w:eastAsia="ar-SA"/>
        </w:rPr>
      </w:pPr>
    </w:p>
    <w:p w14:paraId="7F62EE75" w14:textId="77777777" w:rsidR="004C1929" w:rsidRDefault="004C1929" w:rsidP="004C1929">
      <w:pPr>
        <w:pStyle w:val="Normal1"/>
        <w:shd w:val="clear" w:color="auto" w:fill="FFFFFF"/>
      </w:pPr>
    </w:p>
    <w:p w14:paraId="6D2904F8" w14:textId="77155DD8" w:rsidR="002403EC" w:rsidRPr="00A84253" w:rsidRDefault="002403EC" w:rsidP="004C1929">
      <w:pPr>
        <w:pStyle w:val="ENTREPRISEDATE"/>
        <w:rPr>
          <w:rFonts w:ascii="Times New Roman" w:hAnsi="Times New Roman" w:cs="Times New Roman"/>
          <w:b w:val="0"/>
          <w:bCs/>
          <w:sz w:val="22"/>
          <w:szCs w:val="22"/>
        </w:rPr>
      </w:pPr>
    </w:p>
    <w:sectPr w:rsidR="002403EC" w:rsidRPr="00A84253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DC86C" w14:textId="77777777" w:rsidR="00B440EF" w:rsidRDefault="00B440EF">
      <w:r>
        <w:separator/>
      </w:r>
    </w:p>
  </w:endnote>
  <w:endnote w:type="continuationSeparator" w:id="0">
    <w:p w14:paraId="442DB954" w14:textId="77777777" w:rsidR="00B440EF" w:rsidRDefault="00B44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itstream Vera Serif">
    <w:altName w:val="Cambria"/>
    <w:charset w:val="00"/>
    <w:family w:val="roman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itstream Vera Sans"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39F5E" w14:textId="77777777" w:rsidR="004C1929" w:rsidRDefault="004C192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91684" w14:textId="3EFCF60B" w:rsidR="00BD44C8" w:rsidRDefault="00F33CF8" w:rsidP="003B72A2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00432FDD" wp14:editId="2C8FD82D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CB4F82">
      <w:rPr>
        <w:iCs/>
        <w:color w:val="003399"/>
        <w:sz w:val="16"/>
      </w:rPr>
      <w:t xml:space="preserve"> </w:t>
    </w:r>
    <w:r w:rsidR="00BD44C8"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 xml:space="preserve">Contact commercial : </w:t>
    </w:r>
    <w:r w:rsidR="00CB4F82">
      <w:rPr>
        <w:iCs/>
        <w:color w:val="003399"/>
        <w:sz w:val="16"/>
      </w:rPr>
      <w:t>Fabrice BARREAU</w:t>
    </w:r>
  </w:p>
  <w:p w14:paraId="56D17CBA" w14:textId="6BAE7B47" w:rsidR="00BD44C8" w:rsidRDefault="00BD44C8" w:rsidP="003B72A2">
    <w:pPr>
      <w:pStyle w:val="En-tt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3B72A2">
      <w:rPr>
        <w:iCs/>
        <w:color w:val="003399"/>
        <w:sz w:val="16"/>
      </w:rPr>
      <w:t>06</w:t>
    </w:r>
    <w:r w:rsidR="00CB4F82">
      <w:rPr>
        <w:iCs/>
        <w:color w:val="003399"/>
        <w:sz w:val="16"/>
      </w:rPr>
      <w:t xml:space="preserve"> 80 81 96 23</w:t>
    </w:r>
  </w:p>
  <w:p w14:paraId="3DAABCF1" w14:textId="7793F3D1" w:rsidR="00BD44C8" w:rsidRDefault="00BD44C8" w:rsidP="003B72A2">
    <w:pP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CB4F82">
      <w:rPr>
        <w:iCs/>
        <w:color w:val="003399"/>
        <w:sz w:val="16"/>
      </w:rPr>
      <w:t>fabrice</w:t>
    </w:r>
    <w:r w:rsidR="003B72A2">
      <w:rPr>
        <w:iCs/>
        <w:color w:val="003399"/>
        <w:sz w:val="16"/>
      </w:rPr>
      <w:t>.</w:t>
    </w:r>
    <w:r w:rsidR="00CB4F82">
      <w:rPr>
        <w:iCs/>
        <w:color w:val="003399"/>
        <w:sz w:val="16"/>
      </w:rPr>
      <w:t>barreau</w:t>
    </w:r>
    <w:r w:rsidR="003B72A2">
      <w:rPr>
        <w:iCs/>
        <w:color w:val="003399"/>
        <w:sz w:val="16"/>
      </w:rPr>
      <w:t>@uti-group.com</w:t>
    </w:r>
  </w:p>
  <w:p w14:paraId="5A1F4D6E" w14:textId="77777777" w:rsidR="00BD44C8" w:rsidRDefault="00B440EF" w:rsidP="003B72A2">
    <w:pPr>
      <w:pStyle w:val="Pieddepage"/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CD040D"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831E2" w14:textId="77777777" w:rsidR="004C1929" w:rsidRDefault="004C19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38575B" w14:textId="77777777" w:rsidR="00B440EF" w:rsidRDefault="00B440EF">
      <w:r>
        <w:separator/>
      </w:r>
    </w:p>
  </w:footnote>
  <w:footnote w:type="continuationSeparator" w:id="0">
    <w:p w14:paraId="73A1A236" w14:textId="77777777" w:rsidR="00B440EF" w:rsidRDefault="00B44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74F59" w14:textId="77777777" w:rsidR="004C1929" w:rsidRDefault="004C19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70AA0" w14:textId="1E67AAF3" w:rsidR="00BE0006" w:rsidRPr="00204EA0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47AEBF74" wp14:editId="15F3B28B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41152A1B" wp14:editId="63FD1CB5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C1929">
      <w:rPr>
        <w:rFonts w:ascii="Times New Roman" w:hAnsi="Times New Roman" w:cs="Times New Roman"/>
        <w:b/>
        <w:noProof/>
        <w:sz w:val="22"/>
        <w:szCs w:val="22"/>
      </w:rPr>
      <w:t>STARZYK Jean-Pierre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C22D7C" w14:textId="77777777" w:rsidR="004C1929" w:rsidRDefault="004C19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5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7FF260C"/>
    <w:multiLevelType w:val="hybridMultilevel"/>
    <w:tmpl w:val="C7942C0A"/>
    <w:lvl w:ilvl="0" w:tplc="C5F4D53E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2"/>
  </w:num>
  <w:num w:numId="3">
    <w:abstractNumId w:val="17"/>
  </w:num>
  <w:num w:numId="4">
    <w:abstractNumId w:val="20"/>
  </w:num>
  <w:num w:numId="5">
    <w:abstractNumId w:val="11"/>
  </w:num>
  <w:num w:numId="6">
    <w:abstractNumId w:val="0"/>
  </w:num>
  <w:num w:numId="7">
    <w:abstractNumId w:val="10"/>
  </w:num>
  <w:num w:numId="8">
    <w:abstractNumId w:val="6"/>
  </w:num>
  <w:num w:numId="9">
    <w:abstractNumId w:val="23"/>
  </w:num>
  <w:num w:numId="10">
    <w:abstractNumId w:val="12"/>
  </w:num>
  <w:num w:numId="11">
    <w:abstractNumId w:val="13"/>
  </w:num>
  <w:num w:numId="12">
    <w:abstractNumId w:val="7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6"/>
  </w:num>
  <w:num w:numId="31">
    <w:abstractNumId w:val="8"/>
  </w:num>
  <w:num w:numId="32">
    <w:abstractNumId w:val="14"/>
  </w:num>
  <w:num w:numId="33">
    <w:abstractNumId w:val="9"/>
  </w:num>
  <w:num w:numId="34">
    <w:abstractNumId w:val="18"/>
  </w:num>
  <w:num w:numId="35">
    <w:abstractNumId w:val="21"/>
  </w:num>
  <w:num w:numId="36">
    <w:abstractNumId w:val="15"/>
  </w:num>
  <w:num w:numId="37">
    <w:abstractNumId w:val="19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15"/>
  </w:num>
  <w:num w:numId="43">
    <w:abstractNumId w:val="2"/>
  </w:num>
  <w:num w:numId="4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050"/>
    <w:rsid w:val="000374AE"/>
    <w:rsid w:val="000419AB"/>
    <w:rsid w:val="00045ACE"/>
    <w:rsid w:val="00072F7B"/>
    <w:rsid w:val="00074CC1"/>
    <w:rsid w:val="00075DCE"/>
    <w:rsid w:val="00076DAF"/>
    <w:rsid w:val="000863E7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E5EA7"/>
    <w:rsid w:val="000F0478"/>
    <w:rsid w:val="000F7E43"/>
    <w:rsid w:val="00101CA6"/>
    <w:rsid w:val="00102007"/>
    <w:rsid w:val="0011370F"/>
    <w:rsid w:val="00113A5F"/>
    <w:rsid w:val="001168F4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00EB"/>
    <w:rsid w:val="00226A5A"/>
    <w:rsid w:val="0023076B"/>
    <w:rsid w:val="00232008"/>
    <w:rsid w:val="002403EC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46082"/>
    <w:rsid w:val="003546DC"/>
    <w:rsid w:val="0036045E"/>
    <w:rsid w:val="00360F69"/>
    <w:rsid w:val="00366F59"/>
    <w:rsid w:val="003709E1"/>
    <w:rsid w:val="00371B45"/>
    <w:rsid w:val="00375F2F"/>
    <w:rsid w:val="00380C47"/>
    <w:rsid w:val="00384A96"/>
    <w:rsid w:val="003862E3"/>
    <w:rsid w:val="003972F4"/>
    <w:rsid w:val="003A263A"/>
    <w:rsid w:val="003A5291"/>
    <w:rsid w:val="003B72A2"/>
    <w:rsid w:val="003C51B2"/>
    <w:rsid w:val="003C74EA"/>
    <w:rsid w:val="003D666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3771"/>
    <w:rsid w:val="004A40CB"/>
    <w:rsid w:val="004B0EBF"/>
    <w:rsid w:val="004B4034"/>
    <w:rsid w:val="004C1929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3D96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5383"/>
    <w:rsid w:val="00657204"/>
    <w:rsid w:val="00660C04"/>
    <w:rsid w:val="0066218E"/>
    <w:rsid w:val="0066581F"/>
    <w:rsid w:val="00667452"/>
    <w:rsid w:val="00674FDE"/>
    <w:rsid w:val="006922C6"/>
    <w:rsid w:val="00692A56"/>
    <w:rsid w:val="006A225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20E8"/>
    <w:rsid w:val="007750D6"/>
    <w:rsid w:val="00775D81"/>
    <w:rsid w:val="0078641E"/>
    <w:rsid w:val="00787058"/>
    <w:rsid w:val="00793150"/>
    <w:rsid w:val="00793969"/>
    <w:rsid w:val="007A303B"/>
    <w:rsid w:val="007A74AB"/>
    <w:rsid w:val="007B0B80"/>
    <w:rsid w:val="007B6E7A"/>
    <w:rsid w:val="007B71D7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D7230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7692D"/>
    <w:rsid w:val="0098017D"/>
    <w:rsid w:val="00981F70"/>
    <w:rsid w:val="00984D27"/>
    <w:rsid w:val="00990615"/>
    <w:rsid w:val="00990E05"/>
    <w:rsid w:val="0099311F"/>
    <w:rsid w:val="0099560C"/>
    <w:rsid w:val="009A5352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14FB2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84253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AF7517"/>
    <w:rsid w:val="00B0741A"/>
    <w:rsid w:val="00B10CC1"/>
    <w:rsid w:val="00B23739"/>
    <w:rsid w:val="00B25EB1"/>
    <w:rsid w:val="00B27087"/>
    <w:rsid w:val="00B433D1"/>
    <w:rsid w:val="00B4404D"/>
    <w:rsid w:val="00B440EF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8611D"/>
    <w:rsid w:val="00C93BF4"/>
    <w:rsid w:val="00CA2A52"/>
    <w:rsid w:val="00CA51AC"/>
    <w:rsid w:val="00CB28DC"/>
    <w:rsid w:val="00CB4F82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B7605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CFAB1BC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1168F4"/>
    <w:pPr>
      <w:numPr>
        <w:numId w:val="36"/>
      </w:numPr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1168F4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  <w:style w:type="paragraph" w:customStyle="1" w:styleId="Paragraphedeliste1">
    <w:name w:val="Paragraphe de liste1"/>
    <w:basedOn w:val="Normal"/>
    <w:rsid w:val="004C1929"/>
    <w:pPr>
      <w:suppressAutoHyphens/>
      <w:ind w:left="720"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1272</Words>
  <Characters>7002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Fabrice BARREAU</cp:lastModifiedBy>
  <cp:revision>8</cp:revision>
  <cp:lastPrinted>2018-08-21T14:15:00Z</cp:lastPrinted>
  <dcterms:created xsi:type="dcterms:W3CDTF">2025-09-01T08:57:00Z</dcterms:created>
  <dcterms:modified xsi:type="dcterms:W3CDTF">2025-09-01T09:39:00Z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