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42CC4" w14:textId="3B42E15A" w:rsidR="00E928F3" w:rsidRPr="003C1DD1" w:rsidRDefault="00E928F3" w:rsidP="001572C9">
      <w:pPr>
        <w:rPr>
          <w:b/>
          <w:sz w:val="20"/>
          <w:szCs w:val="20"/>
          <w:lang w:val="fr-FR"/>
        </w:rPr>
      </w:pPr>
    </w:p>
    <w:p w14:paraId="07061953" w14:textId="7036D3AD" w:rsidR="00E928F3" w:rsidRPr="00832DAC" w:rsidRDefault="007B28F0" w:rsidP="00E928F3">
      <w:pPr>
        <w:jc w:val="center"/>
        <w:rPr>
          <w:b/>
          <w:sz w:val="22"/>
          <w:szCs w:val="22"/>
          <w:lang w:val="fr-FR"/>
        </w:rPr>
      </w:pPr>
      <w:r>
        <w:rPr>
          <w:b/>
          <w:sz w:val="22"/>
          <w:szCs w:val="22"/>
          <w:lang w:val="fr-FR"/>
        </w:rPr>
        <w:t>PROFIL</w:t>
      </w:r>
    </w:p>
    <w:p w14:paraId="10062886" w14:textId="77777777" w:rsidR="00E928F3" w:rsidRPr="00226EEA" w:rsidRDefault="00E928F3" w:rsidP="00E928F3">
      <w:pPr>
        <w:jc w:val="center"/>
        <w:rPr>
          <w:b/>
          <w:sz w:val="18"/>
          <w:szCs w:val="18"/>
          <w:lang w:val="fr-FR"/>
        </w:rPr>
      </w:pPr>
    </w:p>
    <w:p w14:paraId="574D45F7" w14:textId="77777777" w:rsidR="005B5DAA" w:rsidRPr="005B5DAA" w:rsidRDefault="0040752F" w:rsidP="005B5DAA">
      <w:pPr>
        <w:jc w:val="both"/>
        <w:rPr>
          <w:sz w:val="22"/>
          <w:szCs w:val="22"/>
          <w:lang w:val="fr-FR"/>
        </w:rPr>
      </w:pPr>
      <w:r w:rsidRPr="00832DAC">
        <w:rPr>
          <w:b/>
          <w:i/>
          <w:sz w:val="22"/>
          <w:szCs w:val="22"/>
          <w:lang w:val="fr-FR"/>
        </w:rPr>
        <w:t xml:space="preserve">Chef de Projet </w:t>
      </w:r>
      <w:r w:rsidR="00824007">
        <w:rPr>
          <w:b/>
          <w:i/>
          <w:sz w:val="22"/>
          <w:szCs w:val="22"/>
          <w:lang w:val="fr-FR"/>
        </w:rPr>
        <w:t>Digital</w:t>
      </w:r>
      <w:r w:rsidR="00E928F3" w:rsidRPr="00832DAC">
        <w:rPr>
          <w:sz w:val="22"/>
          <w:szCs w:val="22"/>
          <w:lang w:val="fr-FR"/>
        </w:rPr>
        <w:t xml:space="preserve">, </w:t>
      </w:r>
      <w:r w:rsidR="005B5DAA">
        <w:rPr>
          <w:sz w:val="22"/>
          <w:szCs w:val="22"/>
          <w:lang w:val="fr-FR"/>
        </w:rPr>
        <w:t>c</w:t>
      </w:r>
      <w:r w:rsidR="005B5DAA" w:rsidRPr="005B5DAA">
        <w:rPr>
          <w:sz w:val="22"/>
          <w:szCs w:val="22"/>
          <w:lang w:val="fr-FR"/>
        </w:rPr>
        <w:t>hef d'orchestre de vos projets, expert dans la gestion de projets digitaux et les méthodologies Agiles. Je suis bilingue Français - Anglais, et trilingue technique, commercial et marketing. Grâce à ma grande capacité d'organisation, mes talents de communiquant et mon adaptabilité, je suis l'interface entre les métiers et les équipes de développement. Je serai là pour vous accompagner dans votre transformation digitale, de la phase de réflexion à celle de production.</w:t>
      </w:r>
    </w:p>
    <w:p w14:paraId="4A81F1CB" w14:textId="77777777" w:rsidR="00E928F3" w:rsidRPr="00832DAC" w:rsidRDefault="00E928F3" w:rsidP="00E928F3">
      <w:pPr>
        <w:jc w:val="both"/>
        <w:rPr>
          <w:sz w:val="22"/>
          <w:szCs w:val="22"/>
          <w:lang w:val="fr-FR"/>
        </w:rPr>
      </w:pPr>
    </w:p>
    <w:p w14:paraId="7625C326" w14:textId="77777777" w:rsidR="007D75C9" w:rsidRPr="009E4CE5" w:rsidRDefault="007D75C9" w:rsidP="00E928F3">
      <w:pPr>
        <w:jc w:val="both"/>
        <w:rPr>
          <w:sz w:val="20"/>
          <w:szCs w:val="20"/>
          <w:lang w:val="fr-FR"/>
        </w:rPr>
      </w:pPr>
    </w:p>
    <w:p w14:paraId="21BC70CF" w14:textId="77777777" w:rsidR="00E928F3" w:rsidRPr="00832DAC" w:rsidRDefault="00FF5116" w:rsidP="00E928F3">
      <w:pPr>
        <w:jc w:val="center"/>
        <w:rPr>
          <w:b/>
          <w:sz w:val="22"/>
          <w:szCs w:val="22"/>
          <w:lang w:val="fr-FR"/>
        </w:rPr>
      </w:pPr>
      <w:r w:rsidRPr="00832DAC">
        <w:rPr>
          <w:b/>
          <w:sz w:val="22"/>
          <w:szCs w:val="22"/>
          <w:lang w:val="fr-FR"/>
        </w:rPr>
        <w:t>COMPETENCE</w:t>
      </w:r>
      <w:r w:rsidR="00B461E5">
        <w:rPr>
          <w:b/>
          <w:sz w:val="22"/>
          <w:szCs w:val="22"/>
          <w:lang w:val="fr-FR"/>
        </w:rPr>
        <w:t>S</w:t>
      </w:r>
      <w:r w:rsidRPr="00832DAC">
        <w:rPr>
          <w:b/>
          <w:sz w:val="22"/>
          <w:szCs w:val="22"/>
          <w:lang w:val="fr-FR"/>
        </w:rPr>
        <w:t xml:space="preserve"> TECHNIQUES</w:t>
      </w:r>
    </w:p>
    <w:p w14:paraId="55406D2B" w14:textId="77777777" w:rsidR="00E928F3" w:rsidRPr="00226EEA" w:rsidRDefault="00E928F3" w:rsidP="00E928F3">
      <w:pPr>
        <w:jc w:val="center"/>
        <w:rPr>
          <w:b/>
          <w:sz w:val="18"/>
          <w:szCs w:val="18"/>
          <w:lang w:val="fr-FR"/>
        </w:rPr>
      </w:pPr>
    </w:p>
    <w:p w14:paraId="23A8FEC3" w14:textId="77777777" w:rsidR="000C0627" w:rsidRPr="002E49D4" w:rsidRDefault="000C0627" w:rsidP="000C0627">
      <w:pPr>
        <w:jc w:val="both"/>
        <w:rPr>
          <w:sz w:val="22"/>
          <w:szCs w:val="22"/>
          <w:lang w:val="fr-FR"/>
        </w:rPr>
      </w:pPr>
      <w:r w:rsidRPr="002E49D4">
        <w:rPr>
          <w:b/>
          <w:sz w:val="22"/>
          <w:szCs w:val="22"/>
          <w:lang w:val="fr-FR"/>
        </w:rPr>
        <w:t xml:space="preserve">Gestion de </w:t>
      </w:r>
      <w:r w:rsidR="002E49D4" w:rsidRPr="002E49D4">
        <w:rPr>
          <w:b/>
          <w:sz w:val="22"/>
          <w:szCs w:val="22"/>
          <w:lang w:val="fr-FR"/>
        </w:rPr>
        <w:t>projet :</w:t>
      </w:r>
      <w:r w:rsidRPr="002E49D4">
        <w:rPr>
          <w:sz w:val="22"/>
          <w:szCs w:val="22"/>
          <w:lang w:val="fr-FR"/>
        </w:rPr>
        <w:t xml:space="preserve"> Techniques de gestion de projet, management d’</w:t>
      </w:r>
      <w:r w:rsidR="00160484" w:rsidRPr="002E49D4">
        <w:rPr>
          <w:sz w:val="22"/>
          <w:szCs w:val="22"/>
          <w:lang w:val="fr-FR"/>
        </w:rPr>
        <w:t xml:space="preserve">une équipe autour d’un projet, </w:t>
      </w:r>
      <w:r w:rsidR="000A6C0C" w:rsidRPr="002E49D4">
        <w:rPr>
          <w:sz w:val="22"/>
          <w:szCs w:val="22"/>
          <w:lang w:val="fr-FR"/>
        </w:rPr>
        <w:t xml:space="preserve">gestion d’équipes offshore, </w:t>
      </w:r>
      <w:r w:rsidR="001533E3" w:rsidRPr="002E49D4">
        <w:rPr>
          <w:sz w:val="22"/>
          <w:szCs w:val="22"/>
          <w:lang w:val="fr-FR"/>
        </w:rPr>
        <w:t xml:space="preserve">Cycle en V, </w:t>
      </w:r>
      <w:r w:rsidRPr="002E49D4">
        <w:rPr>
          <w:sz w:val="22"/>
          <w:szCs w:val="22"/>
          <w:lang w:val="fr-FR"/>
        </w:rPr>
        <w:t>méthodologie Agile, méthode SCRUM</w:t>
      </w:r>
      <w:r w:rsidR="00163AF0" w:rsidRPr="002E49D4">
        <w:rPr>
          <w:sz w:val="22"/>
          <w:szCs w:val="22"/>
          <w:lang w:val="fr-FR"/>
        </w:rPr>
        <w:t xml:space="preserve">, </w:t>
      </w:r>
      <w:r w:rsidR="005B38C2">
        <w:rPr>
          <w:sz w:val="22"/>
          <w:szCs w:val="22"/>
          <w:lang w:val="fr-FR"/>
        </w:rPr>
        <w:t>Kanban</w:t>
      </w:r>
      <w:r w:rsidR="003C04F6" w:rsidRPr="002E49D4">
        <w:rPr>
          <w:sz w:val="22"/>
          <w:szCs w:val="22"/>
          <w:lang w:val="fr-FR"/>
        </w:rPr>
        <w:t>, Trello, Slack</w:t>
      </w:r>
      <w:r w:rsidR="005B38C2">
        <w:rPr>
          <w:sz w:val="22"/>
          <w:szCs w:val="22"/>
          <w:lang w:val="fr-FR"/>
        </w:rPr>
        <w:t xml:space="preserve">, </w:t>
      </w:r>
      <w:r w:rsidR="005B38C2" w:rsidRPr="002E49D4">
        <w:rPr>
          <w:sz w:val="22"/>
          <w:szCs w:val="22"/>
          <w:lang w:val="fr-FR"/>
        </w:rPr>
        <w:t>MS Project</w:t>
      </w:r>
      <w:r w:rsidR="008A2CC0">
        <w:rPr>
          <w:sz w:val="22"/>
          <w:szCs w:val="22"/>
          <w:lang w:val="fr-FR"/>
        </w:rPr>
        <w:t>, Monday</w:t>
      </w:r>
      <w:r w:rsidRPr="002E49D4">
        <w:rPr>
          <w:sz w:val="22"/>
          <w:szCs w:val="22"/>
          <w:lang w:val="fr-FR"/>
        </w:rPr>
        <w:t>.</w:t>
      </w:r>
    </w:p>
    <w:p w14:paraId="25424726" w14:textId="77777777" w:rsidR="000C0627" w:rsidRPr="002E49D4" w:rsidRDefault="000C0627" w:rsidP="000C0627">
      <w:pPr>
        <w:jc w:val="both"/>
        <w:rPr>
          <w:rFonts w:ascii="Times New Roman Bold" w:hAnsi="Times New Roman Bold"/>
          <w:b/>
          <w:sz w:val="6"/>
          <w:szCs w:val="22"/>
          <w:lang w:val="fr-FR"/>
        </w:rPr>
      </w:pPr>
    </w:p>
    <w:p w14:paraId="7AB03B24" w14:textId="77777777" w:rsidR="00115E9D" w:rsidRPr="002E49D4" w:rsidRDefault="00115E9D" w:rsidP="00115E9D">
      <w:pPr>
        <w:jc w:val="both"/>
        <w:rPr>
          <w:sz w:val="22"/>
          <w:szCs w:val="22"/>
          <w:lang w:val="fr-FR"/>
        </w:rPr>
      </w:pPr>
      <w:r w:rsidRPr="002E49D4">
        <w:rPr>
          <w:b/>
          <w:sz w:val="22"/>
          <w:szCs w:val="22"/>
          <w:lang w:val="fr-FR"/>
        </w:rPr>
        <w:t xml:space="preserve">Environnements </w:t>
      </w:r>
      <w:r w:rsidR="002E49D4" w:rsidRPr="002E49D4">
        <w:rPr>
          <w:b/>
          <w:sz w:val="22"/>
          <w:szCs w:val="22"/>
          <w:lang w:val="fr-FR"/>
        </w:rPr>
        <w:t>mobiles :</w:t>
      </w:r>
      <w:r w:rsidRPr="002E49D4">
        <w:rPr>
          <w:b/>
          <w:sz w:val="22"/>
          <w:szCs w:val="22"/>
          <w:lang w:val="fr-FR"/>
        </w:rPr>
        <w:t xml:space="preserve"> </w:t>
      </w:r>
      <w:r w:rsidRPr="002E49D4">
        <w:rPr>
          <w:sz w:val="22"/>
          <w:szCs w:val="22"/>
          <w:lang w:val="fr-FR"/>
        </w:rPr>
        <w:t>iOS (iPhone / iPad), Android</w:t>
      </w:r>
      <w:r w:rsidR="00BD2CA2" w:rsidRPr="002E49D4">
        <w:rPr>
          <w:sz w:val="22"/>
          <w:szCs w:val="22"/>
          <w:lang w:val="fr-FR"/>
        </w:rPr>
        <w:t>, Web</w:t>
      </w:r>
      <w:r w:rsidR="007B56B8" w:rsidRPr="002E49D4">
        <w:rPr>
          <w:sz w:val="22"/>
          <w:szCs w:val="22"/>
          <w:lang w:val="fr-FR"/>
        </w:rPr>
        <w:t xml:space="preserve"> A</w:t>
      </w:r>
      <w:r w:rsidR="00BD2CA2" w:rsidRPr="002E49D4">
        <w:rPr>
          <w:sz w:val="22"/>
          <w:szCs w:val="22"/>
          <w:lang w:val="fr-FR"/>
        </w:rPr>
        <w:t>pp</w:t>
      </w:r>
      <w:r w:rsidR="005D43EE" w:rsidRPr="002E49D4">
        <w:rPr>
          <w:sz w:val="22"/>
          <w:szCs w:val="22"/>
          <w:lang w:val="fr-FR"/>
        </w:rPr>
        <w:t>, Responsive Design</w:t>
      </w:r>
      <w:r w:rsidR="00F976CB" w:rsidRPr="002E49D4">
        <w:rPr>
          <w:sz w:val="22"/>
          <w:szCs w:val="22"/>
          <w:lang w:val="fr-FR"/>
        </w:rPr>
        <w:t>, Ergonomie</w:t>
      </w:r>
      <w:r w:rsidRPr="002E49D4">
        <w:rPr>
          <w:sz w:val="22"/>
          <w:szCs w:val="22"/>
          <w:lang w:val="fr-FR"/>
        </w:rPr>
        <w:t>.</w:t>
      </w:r>
    </w:p>
    <w:p w14:paraId="55D9D913" w14:textId="77777777" w:rsidR="00115E9D" w:rsidRPr="002E49D4" w:rsidRDefault="00115E9D" w:rsidP="00115E9D">
      <w:pPr>
        <w:jc w:val="both"/>
        <w:rPr>
          <w:rFonts w:ascii="Times New Roman Bold" w:hAnsi="Times New Roman Bold"/>
          <w:b/>
          <w:sz w:val="6"/>
          <w:szCs w:val="22"/>
          <w:u w:val="single"/>
          <w:lang w:val="fr-FR"/>
        </w:rPr>
      </w:pPr>
    </w:p>
    <w:p w14:paraId="216997A1" w14:textId="77777777" w:rsidR="00A512ED" w:rsidRPr="00416E99" w:rsidRDefault="00A512ED" w:rsidP="00A512ED">
      <w:pPr>
        <w:jc w:val="both"/>
        <w:rPr>
          <w:sz w:val="22"/>
          <w:szCs w:val="22"/>
        </w:rPr>
      </w:pPr>
      <w:r w:rsidRPr="00416E99">
        <w:rPr>
          <w:b/>
          <w:sz w:val="22"/>
          <w:szCs w:val="22"/>
        </w:rPr>
        <w:t>Outils</w:t>
      </w:r>
      <w:r w:rsidR="002E49D4" w:rsidRPr="00416E99">
        <w:rPr>
          <w:b/>
          <w:sz w:val="22"/>
          <w:szCs w:val="22"/>
        </w:rPr>
        <w:t xml:space="preserve"> utilisés </w:t>
      </w:r>
      <w:r w:rsidRPr="00416E99">
        <w:rPr>
          <w:b/>
          <w:sz w:val="22"/>
          <w:szCs w:val="22"/>
        </w:rPr>
        <w:t>:</w:t>
      </w:r>
      <w:r w:rsidRPr="00416E99">
        <w:rPr>
          <w:sz w:val="22"/>
          <w:szCs w:val="22"/>
        </w:rPr>
        <w:t xml:space="preserve"> </w:t>
      </w:r>
      <w:r w:rsidR="007A0447" w:rsidRPr="00416E99">
        <w:rPr>
          <w:sz w:val="22"/>
          <w:szCs w:val="22"/>
        </w:rPr>
        <w:t>.</w:t>
      </w:r>
      <w:r w:rsidRPr="00416E99">
        <w:rPr>
          <w:sz w:val="22"/>
          <w:szCs w:val="22"/>
        </w:rPr>
        <w:t>NET Framework, MS Visual Studio</w:t>
      </w:r>
      <w:r w:rsidR="00C81E9B" w:rsidRPr="00416E99">
        <w:rPr>
          <w:sz w:val="22"/>
          <w:szCs w:val="22"/>
        </w:rPr>
        <w:t xml:space="preserve">, </w:t>
      </w:r>
      <w:r w:rsidR="0031276C" w:rsidRPr="00416E99">
        <w:rPr>
          <w:sz w:val="22"/>
          <w:szCs w:val="22"/>
        </w:rPr>
        <w:t>MS Windows Azure</w:t>
      </w:r>
      <w:r w:rsidRPr="00416E99">
        <w:rPr>
          <w:sz w:val="22"/>
          <w:szCs w:val="22"/>
        </w:rPr>
        <w:t xml:space="preserve">, </w:t>
      </w:r>
      <w:r w:rsidR="00416E99" w:rsidRPr="00416E99">
        <w:rPr>
          <w:sz w:val="22"/>
          <w:szCs w:val="22"/>
        </w:rPr>
        <w:t xml:space="preserve">Google Cloud Platform, </w:t>
      </w:r>
      <w:r w:rsidR="00416E99">
        <w:rPr>
          <w:sz w:val="22"/>
          <w:szCs w:val="22"/>
        </w:rPr>
        <w:t xml:space="preserve">Amazon Web Services, </w:t>
      </w:r>
      <w:r w:rsidR="000A6C0C" w:rsidRPr="00416E99">
        <w:rPr>
          <w:sz w:val="22"/>
          <w:szCs w:val="22"/>
        </w:rPr>
        <w:t xml:space="preserve">Apple XCode, </w:t>
      </w:r>
      <w:r w:rsidR="006E388B" w:rsidRPr="00416E99">
        <w:rPr>
          <w:sz w:val="22"/>
          <w:szCs w:val="22"/>
        </w:rPr>
        <w:t>Salesforce</w:t>
      </w:r>
      <w:r w:rsidR="00BA79F6">
        <w:rPr>
          <w:sz w:val="22"/>
          <w:szCs w:val="22"/>
        </w:rPr>
        <w:t>, Dynatrace, Azure AppInsight</w:t>
      </w:r>
      <w:r w:rsidR="006E388B" w:rsidRPr="00416E99">
        <w:rPr>
          <w:sz w:val="22"/>
          <w:szCs w:val="22"/>
        </w:rPr>
        <w:t xml:space="preserve">, </w:t>
      </w:r>
      <w:r w:rsidR="00C76637" w:rsidRPr="00416E99">
        <w:rPr>
          <w:sz w:val="22"/>
          <w:szCs w:val="22"/>
        </w:rPr>
        <w:t>Clarity PPM</w:t>
      </w:r>
      <w:r w:rsidRPr="00416E99">
        <w:rPr>
          <w:sz w:val="22"/>
          <w:szCs w:val="22"/>
        </w:rPr>
        <w:t xml:space="preserve">, </w:t>
      </w:r>
      <w:r w:rsidR="0036000B" w:rsidRPr="00416E99">
        <w:rPr>
          <w:sz w:val="22"/>
          <w:szCs w:val="22"/>
        </w:rPr>
        <w:t xml:space="preserve">PSNext, </w:t>
      </w:r>
      <w:r w:rsidR="00C76637" w:rsidRPr="00416E99">
        <w:rPr>
          <w:sz w:val="22"/>
          <w:szCs w:val="22"/>
        </w:rPr>
        <w:t>Remedy</w:t>
      </w:r>
      <w:r w:rsidR="00BD2CA2" w:rsidRPr="00416E99">
        <w:rPr>
          <w:sz w:val="22"/>
          <w:szCs w:val="22"/>
        </w:rPr>
        <w:t>, Service Now, JIRA, YouTrack</w:t>
      </w:r>
      <w:r w:rsidR="005F36E2" w:rsidRPr="00416E99">
        <w:rPr>
          <w:sz w:val="22"/>
          <w:szCs w:val="22"/>
        </w:rPr>
        <w:t>, MantisBT</w:t>
      </w:r>
      <w:r w:rsidR="00BD2CA2" w:rsidRPr="00416E99">
        <w:rPr>
          <w:sz w:val="22"/>
          <w:szCs w:val="22"/>
        </w:rPr>
        <w:t>, Fitnesse</w:t>
      </w:r>
      <w:r w:rsidR="00C76637" w:rsidRPr="00416E99">
        <w:rPr>
          <w:sz w:val="22"/>
          <w:szCs w:val="22"/>
        </w:rPr>
        <w:t xml:space="preserve">, </w:t>
      </w:r>
      <w:r w:rsidRPr="00416E99">
        <w:rPr>
          <w:sz w:val="22"/>
          <w:szCs w:val="22"/>
        </w:rPr>
        <w:t xml:space="preserve">Omniture, Akamai, XML Spy, </w:t>
      </w:r>
      <w:r w:rsidR="00C76637" w:rsidRPr="00416E99">
        <w:rPr>
          <w:sz w:val="22"/>
          <w:szCs w:val="22"/>
        </w:rPr>
        <w:t xml:space="preserve">MS Visio, </w:t>
      </w:r>
      <w:r w:rsidRPr="00416E99">
        <w:rPr>
          <w:sz w:val="22"/>
          <w:szCs w:val="22"/>
        </w:rPr>
        <w:t>MS Visual SourceSafe, CVS, Rational Rose, Select Enterprise</w:t>
      </w:r>
      <w:r w:rsidR="00EF539A" w:rsidRPr="00416E99">
        <w:rPr>
          <w:sz w:val="22"/>
          <w:szCs w:val="22"/>
        </w:rPr>
        <w:t>, Enterprise Architect</w:t>
      </w:r>
      <w:r w:rsidR="00B7769C" w:rsidRPr="00416E99">
        <w:rPr>
          <w:sz w:val="22"/>
          <w:szCs w:val="22"/>
        </w:rPr>
        <w:t xml:space="preserve">, </w:t>
      </w:r>
      <w:r w:rsidR="00BD2CA2" w:rsidRPr="00416E99">
        <w:rPr>
          <w:sz w:val="22"/>
          <w:szCs w:val="22"/>
        </w:rPr>
        <w:t>Rational Change</w:t>
      </w:r>
      <w:r w:rsidR="00226EEA" w:rsidRPr="00416E99">
        <w:rPr>
          <w:sz w:val="22"/>
          <w:szCs w:val="22"/>
        </w:rPr>
        <w:t>.</w:t>
      </w:r>
    </w:p>
    <w:p w14:paraId="6AEABA47" w14:textId="77777777" w:rsidR="00A512ED" w:rsidRPr="00416E99" w:rsidRDefault="00A512ED" w:rsidP="00A512ED">
      <w:pPr>
        <w:jc w:val="both"/>
        <w:rPr>
          <w:rFonts w:ascii="Times New Roman Bold" w:hAnsi="Times New Roman Bold"/>
          <w:b/>
          <w:sz w:val="6"/>
          <w:szCs w:val="22"/>
        </w:rPr>
      </w:pPr>
    </w:p>
    <w:p w14:paraId="49F917E0" w14:textId="77777777" w:rsidR="00E928F3" w:rsidRPr="002E49D4" w:rsidRDefault="008A71AA" w:rsidP="00E928F3">
      <w:pPr>
        <w:jc w:val="both"/>
        <w:rPr>
          <w:sz w:val="22"/>
          <w:szCs w:val="22"/>
          <w:lang w:val="fr-FR"/>
        </w:rPr>
      </w:pPr>
      <w:r w:rsidRPr="002E49D4">
        <w:rPr>
          <w:b/>
          <w:sz w:val="22"/>
          <w:szCs w:val="22"/>
          <w:lang w:val="fr-FR"/>
        </w:rPr>
        <w:t>Lang</w:t>
      </w:r>
      <w:r w:rsidR="00E928F3" w:rsidRPr="002E49D4">
        <w:rPr>
          <w:b/>
          <w:sz w:val="22"/>
          <w:szCs w:val="22"/>
          <w:lang w:val="fr-FR"/>
        </w:rPr>
        <w:t>ages</w:t>
      </w:r>
      <w:r w:rsidR="002E49D4" w:rsidRPr="002E49D4">
        <w:rPr>
          <w:b/>
          <w:sz w:val="22"/>
          <w:szCs w:val="22"/>
          <w:lang w:val="fr-FR"/>
        </w:rPr>
        <w:t xml:space="preserve"> </w:t>
      </w:r>
      <w:r w:rsidR="00E928F3" w:rsidRPr="002E49D4">
        <w:rPr>
          <w:b/>
          <w:sz w:val="22"/>
          <w:szCs w:val="22"/>
          <w:lang w:val="fr-FR"/>
        </w:rPr>
        <w:t>:</w:t>
      </w:r>
      <w:r w:rsidR="00E928F3" w:rsidRPr="002E49D4">
        <w:rPr>
          <w:sz w:val="22"/>
          <w:szCs w:val="22"/>
          <w:lang w:val="fr-FR"/>
        </w:rPr>
        <w:t xml:space="preserve"> </w:t>
      </w:r>
      <w:r w:rsidR="00891287" w:rsidRPr="002E49D4">
        <w:rPr>
          <w:sz w:val="22"/>
          <w:szCs w:val="22"/>
          <w:lang w:val="fr-FR"/>
        </w:rPr>
        <w:t xml:space="preserve">UML, </w:t>
      </w:r>
      <w:r w:rsidR="004942F9" w:rsidRPr="002E49D4">
        <w:rPr>
          <w:sz w:val="22"/>
          <w:szCs w:val="22"/>
          <w:lang w:val="fr-FR"/>
        </w:rPr>
        <w:t xml:space="preserve">Design patterns, </w:t>
      </w:r>
      <w:r w:rsidR="00E928F3" w:rsidRPr="002E49D4">
        <w:rPr>
          <w:sz w:val="22"/>
          <w:szCs w:val="22"/>
          <w:lang w:val="fr-FR"/>
        </w:rPr>
        <w:t>C#, C/C++, SQL, ASP, ASP.Net,</w:t>
      </w:r>
      <w:r w:rsidR="00F6004E" w:rsidRPr="002E49D4">
        <w:rPr>
          <w:sz w:val="22"/>
          <w:szCs w:val="22"/>
          <w:lang w:val="fr-FR"/>
        </w:rPr>
        <w:t xml:space="preserve"> </w:t>
      </w:r>
      <w:r w:rsidR="000A6C0C" w:rsidRPr="002E49D4">
        <w:rPr>
          <w:sz w:val="22"/>
          <w:szCs w:val="22"/>
          <w:lang w:val="fr-FR"/>
        </w:rPr>
        <w:t xml:space="preserve">Objective-C, Swift, </w:t>
      </w:r>
      <w:r w:rsidR="00F6004E" w:rsidRPr="002E49D4">
        <w:rPr>
          <w:sz w:val="22"/>
          <w:szCs w:val="22"/>
          <w:lang w:val="fr-FR"/>
        </w:rPr>
        <w:t>MVC,</w:t>
      </w:r>
      <w:r w:rsidR="00E928F3" w:rsidRPr="002E49D4">
        <w:rPr>
          <w:sz w:val="22"/>
          <w:szCs w:val="22"/>
          <w:lang w:val="fr-FR"/>
        </w:rPr>
        <w:t xml:space="preserve"> </w:t>
      </w:r>
      <w:r w:rsidR="005607C7" w:rsidRPr="002E49D4">
        <w:rPr>
          <w:sz w:val="22"/>
          <w:szCs w:val="22"/>
          <w:lang w:val="fr-FR"/>
        </w:rPr>
        <w:t xml:space="preserve">HTML/DHTML, HTML5, CSS3, </w:t>
      </w:r>
      <w:r w:rsidR="00E928F3" w:rsidRPr="002E49D4">
        <w:rPr>
          <w:sz w:val="22"/>
          <w:szCs w:val="22"/>
          <w:lang w:val="fr-FR"/>
        </w:rPr>
        <w:t xml:space="preserve">JavaScript, XML/XSL/XSLT, SOAP/Web Services, </w:t>
      </w:r>
      <w:r w:rsidR="005607C7" w:rsidRPr="002E49D4">
        <w:rPr>
          <w:sz w:val="22"/>
          <w:szCs w:val="22"/>
          <w:lang w:val="fr-FR"/>
        </w:rPr>
        <w:t xml:space="preserve">Visual Basic, Perl, </w:t>
      </w:r>
      <w:r w:rsidR="00E928F3" w:rsidRPr="002E49D4">
        <w:rPr>
          <w:sz w:val="22"/>
          <w:szCs w:val="22"/>
          <w:lang w:val="fr-FR"/>
        </w:rPr>
        <w:t>UNIX Shell</w:t>
      </w:r>
      <w:r w:rsidR="00226EEA" w:rsidRPr="002E49D4">
        <w:rPr>
          <w:sz w:val="22"/>
          <w:szCs w:val="22"/>
          <w:lang w:val="fr-FR"/>
        </w:rPr>
        <w:t>.</w:t>
      </w:r>
    </w:p>
    <w:p w14:paraId="7415BD5F" w14:textId="77777777" w:rsidR="003C1DD1" w:rsidRPr="002E49D4" w:rsidRDefault="003C1DD1" w:rsidP="003C1DD1">
      <w:pPr>
        <w:jc w:val="both"/>
        <w:rPr>
          <w:rFonts w:ascii="Times New Roman Bold" w:hAnsi="Times New Roman Bold"/>
          <w:b/>
          <w:sz w:val="6"/>
          <w:szCs w:val="22"/>
          <w:lang w:val="fr-FR"/>
        </w:rPr>
      </w:pPr>
    </w:p>
    <w:p w14:paraId="010ECCEB" w14:textId="77777777" w:rsidR="00E928F3" w:rsidRPr="002E49D4" w:rsidRDefault="008A71AA" w:rsidP="00E928F3">
      <w:pPr>
        <w:jc w:val="both"/>
        <w:rPr>
          <w:sz w:val="22"/>
          <w:szCs w:val="22"/>
          <w:lang w:val="fr-FR"/>
        </w:rPr>
      </w:pPr>
      <w:r w:rsidRPr="002E49D4">
        <w:rPr>
          <w:b/>
          <w:sz w:val="22"/>
          <w:szCs w:val="22"/>
          <w:lang w:val="fr-FR"/>
        </w:rPr>
        <w:t xml:space="preserve">Bases de </w:t>
      </w:r>
      <w:r w:rsidR="002E49D4" w:rsidRPr="002E49D4">
        <w:rPr>
          <w:b/>
          <w:sz w:val="22"/>
          <w:szCs w:val="22"/>
          <w:lang w:val="fr-FR"/>
        </w:rPr>
        <w:t>données :</w:t>
      </w:r>
      <w:r w:rsidR="00E928F3" w:rsidRPr="002E49D4">
        <w:rPr>
          <w:b/>
          <w:sz w:val="22"/>
          <w:szCs w:val="22"/>
          <w:lang w:val="fr-FR"/>
        </w:rPr>
        <w:t xml:space="preserve"> </w:t>
      </w:r>
      <w:r w:rsidR="00E928F3" w:rsidRPr="002E49D4">
        <w:rPr>
          <w:sz w:val="22"/>
          <w:szCs w:val="22"/>
          <w:lang w:val="fr-FR"/>
        </w:rPr>
        <w:t>MS SQL Server</w:t>
      </w:r>
      <w:r w:rsidR="00417804" w:rsidRPr="002E49D4">
        <w:rPr>
          <w:sz w:val="22"/>
          <w:szCs w:val="22"/>
          <w:lang w:val="fr-FR"/>
        </w:rPr>
        <w:t>, CodeFluent</w:t>
      </w:r>
      <w:r w:rsidR="00E928F3" w:rsidRPr="002E49D4">
        <w:rPr>
          <w:sz w:val="22"/>
          <w:szCs w:val="22"/>
          <w:lang w:val="fr-FR"/>
        </w:rPr>
        <w:t>, MS Access</w:t>
      </w:r>
      <w:r w:rsidR="00226EEA" w:rsidRPr="002E49D4">
        <w:rPr>
          <w:sz w:val="22"/>
          <w:szCs w:val="22"/>
          <w:lang w:val="fr-FR"/>
        </w:rPr>
        <w:t>.</w:t>
      </w:r>
    </w:p>
    <w:p w14:paraId="2FD7F9F6" w14:textId="77777777" w:rsidR="00E928F3" w:rsidRDefault="00E928F3" w:rsidP="00E928F3">
      <w:pPr>
        <w:jc w:val="both"/>
        <w:rPr>
          <w:sz w:val="20"/>
          <w:szCs w:val="20"/>
          <w:lang w:val="fr-FR"/>
        </w:rPr>
      </w:pPr>
    </w:p>
    <w:p w14:paraId="0B9D1AC1" w14:textId="77777777" w:rsidR="00AF0379" w:rsidRPr="003C1DD1" w:rsidRDefault="00AF0379" w:rsidP="00E928F3">
      <w:pPr>
        <w:jc w:val="both"/>
        <w:rPr>
          <w:sz w:val="20"/>
          <w:szCs w:val="20"/>
          <w:lang w:val="fr-FR"/>
        </w:rPr>
      </w:pPr>
    </w:p>
    <w:p w14:paraId="25180890" w14:textId="77777777" w:rsidR="00E928F3" w:rsidRPr="00832DAC" w:rsidRDefault="00E928F3" w:rsidP="00E928F3">
      <w:pPr>
        <w:jc w:val="center"/>
        <w:rPr>
          <w:b/>
          <w:sz w:val="22"/>
          <w:szCs w:val="22"/>
          <w:lang w:val="fr-FR"/>
        </w:rPr>
      </w:pPr>
      <w:r w:rsidRPr="00832DAC">
        <w:rPr>
          <w:b/>
          <w:sz w:val="22"/>
          <w:szCs w:val="22"/>
          <w:lang w:val="fr-FR"/>
        </w:rPr>
        <w:t>EXPERIENCE</w:t>
      </w:r>
      <w:r w:rsidR="00FF5116" w:rsidRPr="00832DAC">
        <w:rPr>
          <w:b/>
          <w:sz w:val="22"/>
          <w:szCs w:val="22"/>
          <w:lang w:val="fr-FR"/>
        </w:rPr>
        <w:t xml:space="preserve"> PROFESSIONNELLE</w:t>
      </w:r>
    </w:p>
    <w:p w14:paraId="260D3F1D" w14:textId="77777777" w:rsidR="00E928F3" w:rsidRPr="00226EEA" w:rsidRDefault="00E928F3" w:rsidP="00E928F3">
      <w:pPr>
        <w:jc w:val="center"/>
        <w:rPr>
          <w:b/>
          <w:sz w:val="18"/>
          <w:szCs w:val="18"/>
          <w:lang w:val="fr-FR"/>
        </w:rPr>
      </w:pPr>
    </w:p>
    <w:p w14:paraId="653AFF9B" w14:textId="77777777" w:rsidR="00812A4D" w:rsidRPr="00226EEA" w:rsidRDefault="00812A4D" w:rsidP="00812A4D">
      <w:pPr>
        <w:jc w:val="center"/>
        <w:rPr>
          <w:b/>
          <w:sz w:val="18"/>
          <w:szCs w:val="18"/>
          <w:lang w:val="fr-FR"/>
        </w:rPr>
      </w:pPr>
    </w:p>
    <w:p w14:paraId="236CCB1E" w14:textId="77777777" w:rsidR="006A014B" w:rsidRPr="006A014B" w:rsidRDefault="006A014B" w:rsidP="006A014B">
      <w:pPr>
        <w:tabs>
          <w:tab w:val="right" w:pos="10080"/>
        </w:tabs>
        <w:rPr>
          <w:b/>
          <w:sz w:val="22"/>
          <w:szCs w:val="22"/>
        </w:rPr>
      </w:pPr>
      <w:r w:rsidRPr="006A014B">
        <w:rPr>
          <w:b/>
          <w:sz w:val="22"/>
          <w:szCs w:val="22"/>
        </w:rPr>
        <w:t xml:space="preserve">EDENRED </w:t>
      </w:r>
      <w:r w:rsidR="000101B4">
        <w:rPr>
          <w:b/>
          <w:sz w:val="22"/>
          <w:szCs w:val="22"/>
        </w:rPr>
        <w:t>FRANCE</w:t>
      </w:r>
      <w:r w:rsidRPr="006A014B">
        <w:rPr>
          <w:b/>
          <w:sz w:val="22"/>
          <w:szCs w:val="22"/>
        </w:rPr>
        <w:t xml:space="preserve"> (UTI GROUP),</w:t>
      </w:r>
      <w:r w:rsidRPr="006A014B">
        <w:rPr>
          <w:sz w:val="22"/>
          <w:szCs w:val="22"/>
        </w:rPr>
        <w:t xml:space="preserve"> Malako</w:t>
      </w:r>
      <w:r>
        <w:rPr>
          <w:sz w:val="22"/>
          <w:szCs w:val="22"/>
        </w:rPr>
        <w:t>ff</w:t>
      </w:r>
      <w:r w:rsidRPr="006A014B">
        <w:rPr>
          <w:sz w:val="22"/>
          <w:szCs w:val="22"/>
        </w:rPr>
        <w:t xml:space="preserve">, France                           </w:t>
      </w:r>
      <w:r w:rsidRPr="006A014B">
        <w:rPr>
          <w:sz w:val="22"/>
          <w:szCs w:val="22"/>
        </w:rPr>
        <w:tab/>
      </w:r>
      <w:r w:rsidRPr="006A014B">
        <w:rPr>
          <w:b/>
          <w:sz w:val="22"/>
          <w:szCs w:val="22"/>
        </w:rPr>
        <w:t>20</w:t>
      </w:r>
      <w:r>
        <w:rPr>
          <w:b/>
          <w:sz w:val="22"/>
          <w:szCs w:val="22"/>
        </w:rPr>
        <w:t>21</w:t>
      </w:r>
      <w:r w:rsidRPr="006A014B">
        <w:rPr>
          <w:b/>
          <w:sz w:val="22"/>
          <w:szCs w:val="22"/>
        </w:rPr>
        <w:t>-202</w:t>
      </w:r>
      <w:r>
        <w:rPr>
          <w:b/>
          <w:sz w:val="22"/>
          <w:szCs w:val="22"/>
        </w:rPr>
        <w:t>5</w:t>
      </w:r>
    </w:p>
    <w:p w14:paraId="1FB90BFA" w14:textId="77777777" w:rsidR="006A014B" w:rsidRDefault="006A014B" w:rsidP="006A014B">
      <w:pPr>
        <w:rPr>
          <w:b/>
          <w:i/>
          <w:sz w:val="22"/>
          <w:szCs w:val="22"/>
          <w:lang w:val="fr-FR"/>
        </w:rPr>
      </w:pPr>
      <w:r>
        <w:rPr>
          <w:b/>
          <w:i/>
          <w:sz w:val="22"/>
          <w:szCs w:val="22"/>
          <w:lang w:val="fr-FR"/>
        </w:rPr>
        <w:t>Responsable Support</w:t>
      </w:r>
      <w:r w:rsidR="003E5125">
        <w:rPr>
          <w:b/>
          <w:i/>
          <w:sz w:val="22"/>
          <w:szCs w:val="22"/>
          <w:lang w:val="fr-FR"/>
        </w:rPr>
        <w:t xml:space="preserve"> / C</w:t>
      </w:r>
      <w:r w:rsidR="00197FB2">
        <w:rPr>
          <w:b/>
          <w:i/>
          <w:sz w:val="22"/>
          <w:szCs w:val="22"/>
          <w:lang w:val="fr-FR"/>
        </w:rPr>
        <w:t>hef de Projet</w:t>
      </w:r>
    </w:p>
    <w:p w14:paraId="190D33A4" w14:textId="017AECCF" w:rsidR="006A014B" w:rsidRDefault="007B28F0" w:rsidP="006A014B">
      <w:pPr>
        <w:rPr>
          <w:sz w:val="22"/>
          <w:szCs w:val="22"/>
          <w:lang w:val="fr-FR"/>
        </w:rPr>
      </w:pPr>
      <w:r>
        <w:rPr>
          <w:sz w:val="22"/>
          <w:szCs w:val="22"/>
          <w:lang w:val="fr-FR"/>
        </w:rPr>
        <w:t xml:space="preserve">Contexte : </w:t>
      </w:r>
      <w:r w:rsidR="006A014B">
        <w:rPr>
          <w:sz w:val="22"/>
          <w:szCs w:val="22"/>
          <w:lang w:val="fr-FR"/>
        </w:rPr>
        <w:t>E</w:t>
      </w:r>
      <w:r w:rsidR="006A014B" w:rsidRPr="00812A4D">
        <w:rPr>
          <w:sz w:val="22"/>
          <w:szCs w:val="22"/>
          <w:lang w:val="fr-FR"/>
        </w:rPr>
        <w:t xml:space="preserve">n charge </w:t>
      </w:r>
      <w:r w:rsidR="006A014B">
        <w:rPr>
          <w:sz w:val="22"/>
          <w:szCs w:val="22"/>
          <w:lang w:val="fr-FR"/>
        </w:rPr>
        <w:t>du support niveau 1 du service de paiement en ligne (EDPS)</w:t>
      </w:r>
      <w:r w:rsidR="0032323B">
        <w:rPr>
          <w:sz w:val="22"/>
          <w:szCs w:val="22"/>
          <w:lang w:val="fr-FR"/>
        </w:rPr>
        <w:t xml:space="preserve"> mis à disposition des partenaires marchands</w:t>
      </w:r>
      <w:r w:rsidR="006A014B" w:rsidRPr="00832DAC">
        <w:rPr>
          <w:sz w:val="22"/>
          <w:szCs w:val="22"/>
          <w:lang w:val="fr-FR"/>
        </w:rPr>
        <w:t>.</w:t>
      </w:r>
    </w:p>
    <w:p w14:paraId="1C5864FD" w14:textId="6286D41E" w:rsidR="007423E3" w:rsidRPr="00B37235" w:rsidRDefault="007423E3" w:rsidP="006A014B">
      <w:pPr>
        <w:rPr>
          <w:sz w:val="22"/>
          <w:szCs w:val="22"/>
          <w:lang w:val="fr-FR"/>
        </w:rPr>
      </w:pPr>
      <w:r>
        <w:rPr>
          <w:sz w:val="22"/>
          <w:szCs w:val="22"/>
          <w:lang w:val="fr-FR"/>
        </w:rPr>
        <w:t xml:space="preserve">Tâches : </w:t>
      </w:r>
    </w:p>
    <w:p w14:paraId="2A82C870" w14:textId="77777777" w:rsidR="006A014B" w:rsidRPr="00812A4D" w:rsidRDefault="006A014B" w:rsidP="006A014B">
      <w:pPr>
        <w:numPr>
          <w:ilvl w:val="0"/>
          <w:numId w:val="11"/>
        </w:numPr>
        <w:rPr>
          <w:sz w:val="22"/>
          <w:szCs w:val="22"/>
          <w:lang w:val="fr-FR"/>
        </w:rPr>
      </w:pPr>
      <w:r w:rsidRPr="00812A4D">
        <w:rPr>
          <w:sz w:val="22"/>
          <w:szCs w:val="22"/>
          <w:lang w:val="fr-FR"/>
        </w:rPr>
        <w:t xml:space="preserve">Gestion </w:t>
      </w:r>
      <w:r w:rsidR="0032323B">
        <w:rPr>
          <w:sz w:val="22"/>
          <w:szCs w:val="22"/>
          <w:lang w:val="fr-FR"/>
        </w:rPr>
        <w:t>de la relation avec les partenaires qui ont implémenté le service EDPS dans leur application</w:t>
      </w:r>
      <w:r w:rsidRPr="00812A4D">
        <w:rPr>
          <w:sz w:val="22"/>
          <w:szCs w:val="22"/>
          <w:lang w:val="fr-FR"/>
        </w:rPr>
        <w:t>.</w:t>
      </w:r>
    </w:p>
    <w:p w14:paraId="76502A74" w14:textId="77777777" w:rsidR="00B85E15" w:rsidRDefault="00B85E15" w:rsidP="006A014B">
      <w:pPr>
        <w:numPr>
          <w:ilvl w:val="0"/>
          <w:numId w:val="11"/>
        </w:numPr>
        <w:rPr>
          <w:sz w:val="22"/>
          <w:szCs w:val="22"/>
          <w:lang w:val="fr-FR"/>
        </w:rPr>
      </w:pPr>
      <w:r>
        <w:rPr>
          <w:sz w:val="22"/>
          <w:szCs w:val="22"/>
          <w:lang w:val="fr-FR"/>
        </w:rPr>
        <w:t>Accompagnement technique aux équipes commerciales lors de la rencontre de prospects.</w:t>
      </w:r>
    </w:p>
    <w:p w14:paraId="7C79A610" w14:textId="77777777" w:rsidR="00B85E15" w:rsidRDefault="008A61A7" w:rsidP="006A014B">
      <w:pPr>
        <w:numPr>
          <w:ilvl w:val="0"/>
          <w:numId w:val="11"/>
        </w:numPr>
        <w:rPr>
          <w:sz w:val="22"/>
          <w:szCs w:val="22"/>
          <w:lang w:val="fr-FR"/>
        </w:rPr>
      </w:pPr>
      <w:r>
        <w:rPr>
          <w:sz w:val="22"/>
          <w:szCs w:val="22"/>
          <w:lang w:val="fr-FR"/>
        </w:rPr>
        <w:t xml:space="preserve">Aide aux partenaires dans leur implémentation des APIs d’authentification et de paiement </w:t>
      </w:r>
      <w:r w:rsidR="003E5125">
        <w:rPr>
          <w:sz w:val="22"/>
          <w:szCs w:val="22"/>
          <w:lang w:val="fr-FR"/>
        </w:rPr>
        <w:t>EDPS</w:t>
      </w:r>
      <w:r w:rsidR="00197FB2">
        <w:rPr>
          <w:sz w:val="22"/>
          <w:szCs w:val="22"/>
          <w:lang w:val="fr-FR"/>
        </w:rPr>
        <w:t>.</w:t>
      </w:r>
    </w:p>
    <w:p w14:paraId="61E4B2D0" w14:textId="77777777" w:rsidR="006A014B" w:rsidRPr="00812A4D" w:rsidRDefault="00B85E15" w:rsidP="006A014B">
      <w:pPr>
        <w:numPr>
          <w:ilvl w:val="0"/>
          <w:numId w:val="11"/>
        </w:numPr>
        <w:rPr>
          <w:sz w:val="22"/>
          <w:szCs w:val="22"/>
          <w:lang w:val="fr-FR"/>
        </w:rPr>
      </w:pPr>
      <w:r>
        <w:rPr>
          <w:sz w:val="22"/>
          <w:szCs w:val="22"/>
          <w:lang w:val="fr-FR"/>
        </w:rPr>
        <w:t>Investigation de 1</w:t>
      </w:r>
      <w:r w:rsidRPr="00B85E15">
        <w:rPr>
          <w:sz w:val="22"/>
          <w:szCs w:val="22"/>
          <w:vertAlign w:val="superscript"/>
          <w:lang w:val="fr-FR"/>
        </w:rPr>
        <w:t>er</w:t>
      </w:r>
      <w:r>
        <w:rPr>
          <w:sz w:val="22"/>
          <w:szCs w:val="22"/>
          <w:lang w:val="fr-FR"/>
        </w:rPr>
        <w:t xml:space="preserve"> niveau </w:t>
      </w:r>
      <w:r w:rsidR="00197FB2">
        <w:rPr>
          <w:sz w:val="22"/>
          <w:szCs w:val="22"/>
          <w:lang w:val="fr-FR"/>
        </w:rPr>
        <w:t>sur les problèmes rencontrés par les partenaires dans leur</w:t>
      </w:r>
      <w:r w:rsidR="003C79CE">
        <w:rPr>
          <w:sz w:val="22"/>
          <w:szCs w:val="22"/>
          <w:lang w:val="fr-FR"/>
        </w:rPr>
        <w:t xml:space="preserve"> utilisation du service EDPS</w:t>
      </w:r>
      <w:r w:rsidR="006A014B" w:rsidRPr="00812A4D">
        <w:rPr>
          <w:sz w:val="22"/>
          <w:szCs w:val="22"/>
          <w:lang w:val="fr-FR"/>
        </w:rPr>
        <w:t>.</w:t>
      </w:r>
    </w:p>
    <w:p w14:paraId="1DACD146" w14:textId="77777777" w:rsidR="006A014B" w:rsidRPr="00812A4D" w:rsidRDefault="009A15E9" w:rsidP="006A014B">
      <w:pPr>
        <w:numPr>
          <w:ilvl w:val="0"/>
          <w:numId w:val="11"/>
        </w:numPr>
        <w:rPr>
          <w:sz w:val="22"/>
          <w:szCs w:val="22"/>
          <w:lang w:val="fr-FR"/>
        </w:rPr>
      </w:pPr>
      <w:r>
        <w:rPr>
          <w:sz w:val="22"/>
          <w:szCs w:val="22"/>
          <w:lang w:val="fr-FR"/>
        </w:rPr>
        <w:t xml:space="preserve">Assistance </w:t>
      </w:r>
      <w:r w:rsidR="00F67BEF">
        <w:rPr>
          <w:sz w:val="22"/>
          <w:szCs w:val="22"/>
          <w:lang w:val="fr-FR"/>
        </w:rPr>
        <w:t xml:space="preserve">au support technique pour analyser les </w:t>
      </w:r>
      <w:r w:rsidR="00632671">
        <w:rPr>
          <w:sz w:val="22"/>
          <w:szCs w:val="22"/>
          <w:lang w:val="fr-FR"/>
        </w:rPr>
        <w:t>problèmes de connexion et de paiement</w:t>
      </w:r>
      <w:r w:rsidR="006A014B" w:rsidRPr="00812A4D">
        <w:rPr>
          <w:sz w:val="22"/>
          <w:szCs w:val="22"/>
          <w:lang w:val="fr-FR"/>
        </w:rPr>
        <w:t>.</w:t>
      </w:r>
    </w:p>
    <w:p w14:paraId="09E519A3" w14:textId="77777777" w:rsidR="006A014B" w:rsidRPr="00812A4D" w:rsidRDefault="00F5717A" w:rsidP="006A014B">
      <w:pPr>
        <w:numPr>
          <w:ilvl w:val="0"/>
          <w:numId w:val="11"/>
        </w:numPr>
        <w:rPr>
          <w:sz w:val="22"/>
          <w:szCs w:val="22"/>
          <w:lang w:val="fr-FR"/>
        </w:rPr>
      </w:pPr>
      <w:r>
        <w:rPr>
          <w:sz w:val="22"/>
          <w:szCs w:val="22"/>
          <w:lang w:val="fr-FR"/>
        </w:rPr>
        <w:t>En parallèle depuis début 2024, gestion du projet sur l’observabilité du SI</w:t>
      </w:r>
      <w:r w:rsidR="006A014B" w:rsidRPr="00812A4D">
        <w:rPr>
          <w:sz w:val="22"/>
          <w:szCs w:val="22"/>
          <w:lang w:val="fr-FR"/>
        </w:rPr>
        <w:t>.</w:t>
      </w:r>
    </w:p>
    <w:p w14:paraId="35154653" w14:textId="77777777" w:rsidR="006A014B" w:rsidRDefault="006A014B" w:rsidP="006A014B">
      <w:pPr>
        <w:numPr>
          <w:ilvl w:val="0"/>
          <w:numId w:val="10"/>
        </w:numPr>
        <w:rPr>
          <w:sz w:val="22"/>
          <w:szCs w:val="22"/>
          <w:lang w:val="fr-FR"/>
        </w:rPr>
      </w:pPr>
      <w:r>
        <w:rPr>
          <w:sz w:val="22"/>
          <w:szCs w:val="22"/>
          <w:lang w:val="fr-FR"/>
        </w:rPr>
        <w:t>Principales réalisations :</w:t>
      </w:r>
    </w:p>
    <w:p w14:paraId="0C37BC44" w14:textId="77777777" w:rsidR="006A014B" w:rsidRPr="00812A4D" w:rsidRDefault="00F5717A" w:rsidP="006A014B">
      <w:pPr>
        <w:numPr>
          <w:ilvl w:val="0"/>
          <w:numId w:val="11"/>
        </w:numPr>
        <w:rPr>
          <w:sz w:val="22"/>
          <w:szCs w:val="22"/>
          <w:lang w:val="fr-FR"/>
        </w:rPr>
      </w:pPr>
      <w:r>
        <w:rPr>
          <w:sz w:val="22"/>
          <w:szCs w:val="22"/>
          <w:lang w:val="fr-FR"/>
        </w:rPr>
        <w:t>Accompagnement au quotidien des principaux partenaires marchands utilisant EDPS depuis son lancement en 2018 que sont Uber Eats et Deliveroo</w:t>
      </w:r>
      <w:r w:rsidR="006A014B" w:rsidRPr="00812A4D">
        <w:rPr>
          <w:sz w:val="22"/>
          <w:szCs w:val="22"/>
          <w:lang w:val="fr-FR"/>
        </w:rPr>
        <w:t>.</w:t>
      </w:r>
    </w:p>
    <w:p w14:paraId="513E3593" w14:textId="77777777" w:rsidR="006A014B" w:rsidRPr="00812A4D" w:rsidRDefault="00F5717A" w:rsidP="006A014B">
      <w:pPr>
        <w:numPr>
          <w:ilvl w:val="0"/>
          <w:numId w:val="11"/>
        </w:numPr>
        <w:rPr>
          <w:sz w:val="22"/>
          <w:szCs w:val="22"/>
          <w:lang w:val="fr-FR"/>
        </w:rPr>
      </w:pPr>
      <w:r>
        <w:rPr>
          <w:sz w:val="22"/>
          <w:szCs w:val="22"/>
          <w:lang w:val="fr-FR"/>
        </w:rPr>
        <w:t xml:space="preserve">Intégration </w:t>
      </w:r>
      <w:r w:rsidR="00232EBE">
        <w:rPr>
          <w:sz w:val="22"/>
          <w:szCs w:val="22"/>
          <w:lang w:val="fr-FR"/>
        </w:rPr>
        <w:t>réussie d’une dizaine de nouveaux partenaires par an</w:t>
      </w:r>
      <w:r w:rsidR="006A014B" w:rsidRPr="00812A4D">
        <w:rPr>
          <w:sz w:val="22"/>
          <w:szCs w:val="22"/>
          <w:lang w:val="fr-FR"/>
        </w:rPr>
        <w:t>.</w:t>
      </w:r>
    </w:p>
    <w:p w14:paraId="5A9A1D12" w14:textId="77777777" w:rsidR="006A014B" w:rsidRDefault="007F60E3" w:rsidP="006A014B">
      <w:pPr>
        <w:numPr>
          <w:ilvl w:val="0"/>
          <w:numId w:val="11"/>
        </w:numPr>
        <w:rPr>
          <w:sz w:val="22"/>
          <w:szCs w:val="22"/>
          <w:lang w:val="fr-FR"/>
        </w:rPr>
      </w:pPr>
      <w:r>
        <w:rPr>
          <w:sz w:val="22"/>
          <w:szCs w:val="22"/>
          <w:lang w:val="fr-FR"/>
        </w:rPr>
        <w:t>Etude et choix de l’outil d’observabilité pour la supervision de la chaîne Marchand</w:t>
      </w:r>
      <w:r w:rsidR="006A014B">
        <w:rPr>
          <w:sz w:val="22"/>
          <w:szCs w:val="22"/>
          <w:lang w:val="fr-FR"/>
        </w:rPr>
        <w:t>.</w:t>
      </w:r>
      <w:r>
        <w:rPr>
          <w:sz w:val="22"/>
          <w:szCs w:val="22"/>
          <w:lang w:val="fr-FR"/>
        </w:rPr>
        <w:t xml:space="preserve"> Proof of Concept avec Dynatrace sur leur </w:t>
      </w:r>
      <w:r w:rsidR="00232EBE">
        <w:rPr>
          <w:sz w:val="22"/>
          <w:szCs w:val="22"/>
          <w:lang w:val="fr-FR"/>
        </w:rPr>
        <w:t>solution en SaaS.</w:t>
      </w:r>
    </w:p>
    <w:p w14:paraId="655A1F1E" w14:textId="77777777" w:rsidR="006A014B" w:rsidRDefault="006A014B" w:rsidP="006A014B">
      <w:pPr>
        <w:tabs>
          <w:tab w:val="right" w:pos="10080"/>
        </w:tabs>
        <w:rPr>
          <w:sz w:val="22"/>
          <w:szCs w:val="22"/>
          <w:lang w:val="fr-FR"/>
        </w:rPr>
      </w:pPr>
    </w:p>
    <w:p w14:paraId="4D68AB19" w14:textId="77777777" w:rsidR="00812A4D" w:rsidRPr="00812A4D" w:rsidRDefault="00812A4D" w:rsidP="00812A4D">
      <w:pPr>
        <w:tabs>
          <w:tab w:val="right" w:pos="10080"/>
        </w:tabs>
        <w:rPr>
          <w:b/>
          <w:sz w:val="22"/>
          <w:szCs w:val="22"/>
          <w:lang w:val="fr-FR"/>
        </w:rPr>
      </w:pPr>
      <w:r w:rsidRPr="00812A4D">
        <w:rPr>
          <w:b/>
          <w:sz w:val="22"/>
          <w:szCs w:val="22"/>
          <w:lang w:val="fr-FR"/>
        </w:rPr>
        <w:t>MANPOWERGROUP SOLUTIONS,</w:t>
      </w:r>
      <w:r w:rsidRPr="00812A4D">
        <w:rPr>
          <w:sz w:val="22"/>
          <w:szCs w:val="22"/>
          <w:lang w:val="fr-FR"/>
        </w:rPr>
        <w:t xml:space="preserve"> Paris, France                           </w:t>
      </w:r>
      <w:r w:rsidRPr="00812A4D">
        <w:rPr>
          <w:sz w:val="22"/>
          <w:szCs w:val="22"/>
          <w:lang w:val="fr-FR"/>
        </w:rPr>
        <w:tab/>
      </w:r>
      <w:r w:rsidRPr="00812A4D">
        <w:rPr>
          <w:b/>
          <w:sz w:val="22"/>
          <w:szCs w:val="22"/>
          <w:lang w:val="fr-FR"/>
        </w:rPr>
        <w:t>2018-2020</w:t>
      </w:r>
    </w:p>
    <w:p w14:paraId="4378B8D2" w14:textId="77777777" w:rsidR="00812A4D" w:rsidRDefault="00812A4D" w:rsidP="00812A4D">
      <w:pPr>
        <w:rPr>
          <w:b/>
          <w:i/>
          <w:sz w:val="22"/>
          <w:szCs w:val="22"/>
          <w:lang w:val="fr-FR"/>
        </w:rPr>
      </w:pPr>
      <w:r>
        <w:rPr>
          <w:b/>
          <w:i/>
          <w:sz w:val="22"/>
          <w:szCs w:val="22"/>
          <w:lang w:val="fr-FR"/>
        </w:rPr>
        <w:t>PMO Innovation</w:t>
      </w:r>
    </w:p>
    <w:p w14:paraId="095728DC" w14:textId="3A497CF2" w:rsidR="00812A4D" w:rsidRDefault="007B28F0" w:rsidP="00812A4D">
      <w:pPr>
        <w:rPr>
          <w:sz w:val="22"/>
          <w:szCs w:val="22"/>
          <w:lang w:val="fr-FR"/>
        </w:rPr>
      </w:pPr>
      <w:r>
        <w:rPr>
          <w:sz w:val="22"/>
          <w:szCs w:val="22"/>
          <w:lang w:val="fr-FR"/>
        </w:rPr>
        <w:t xml:space="preserve">Contexte : </w:t>
      </w:r>
      <w:r w:rsidR="00DE4450">
        <w:rPr>
          <w:sz w:val="22"/>
          <w:szCs w:val="22"/>
          <w:lang w:val="fr-FR"/>
        </w:rPr>
        <w:t>E</w:t>
      </w:r>
      <w:r w:rsidR="00812A4D" w:rsidRPr="00812A4D">
        <w:rPr>
          <w:sz w:val="22"/>
          <w:szCs w:val="22"/>
          <w:lang w:val="fr-FR"/>
        </w:rPr>
        <w:t>n charge de la gestion de tous les projets digitaux de la division Innova</w:t>
      </w:r>
      <w:r w:rsidR="00812A4D">
        <w:rPr>
          <w:sz w:val="22"/>
          <w:szCs w:val="22"/>
          <w:lang w:val="fr-FR"/>
        </w:rPr>
        <w:t>tion de ManpowerGroup Solutions</w:t>
      </w:r>
      <w:r w:rsidR="00812A4D" w:rsidRPr="00832DAC">
        <w:rPr>
          <w:sz w:val="22"/>
          <w:szCs w:val="22"/>
          <w:lang w:val="fr-FR"/>
        </w:rPr>
        <w:t>.</w:t>
      </w:r>
    </w:p>
    <w:p w14:paraId="4914149F" w14:textId="60C6889B" w:rsidR="007423E3" w:rsidRPr="00B37235" w:rsidRDefault="007423E3" w:rsidP="00812A4D">
      <w:pPr>
        <w:rPr>
          <w:sz w:val="22"/>
          <w:szCs w:val="22"/>
          <w:lang w:val="fr-FR"/>
        </w:rPr>
      </w:pPr>
      <w:r>
        <w:rPr>
          <w:sz w:val="22"/>
          <w:szCs w:val="22"/>
          <w:lang w:val="fr-FR"/>
        </w:rPr>
        <w:t xml:space="preserve">Tâches : </w:t>
      </w:r>
    </w:p>
    <w:p w14:paraId="6FC727DB" w14:textId="77777777" w:rsidR="00812A4D" w:rsidRPr="00812A4D" w:rsidRDefault="00812A4D" w:rsidP="00812A4D">
      <w:pPr>
        <w:numPr>
          <w:ilvl w:val="0"/>
          <w:numId w:val="11"/>
        </w:numPr>
        <w:rPr>
          <w:sz w:val="22"/>
          <w:szCs w:val="22"/>
          <w:lang w:val="fr-FR"/>
        </w:rPr>
      </w:pPr>
      <w:r w:rsidRPr="00812A4D">
        <w:rPr>
          <w:sz w:val="22"/>
          <w:szCs w:val="22"/>
          <w:lang w:val="fr-FR"/>
        </w:rPr>
        <w:t>Gestion des projets Innovation (coûts, délais, qualité et risques).</w:t>
      </w:r>
    </w:p>
    <w:p w14:paraId="4650F5A5" w14:textId="77777777" w:rsidR="00812A4D" w:rsidRPr="00812A4D" w:rsidRDefault="00812A4D" w:rsidP="00812A4D">
      <w:pPr>
        <w:numPr>
          <w:ilvl w:val="0"/>
          <w:numId w:val="11"/>
        </w:numPr>
        <w:rPr>
          <w:sz w:val="22"/>
          <w:szCs w:val="22"/>
          <w:lang w:val="fr-FR"/>
        </w:rPr>
      </w:pPr>
      <w:r w:rsidRPr="00812A4D">
        <w:rPr>
          <w:sz w:val="22"/>
          <w:szCs w:val="22"/>
          <w:lang w:val="fr-FR"/>
        </w:rPr>
        <w:t>Encadrement de l'équipe technique en charge du développement et du support des applications de la division Innovation.</w:t>
      </w:r>
    </w:p>
    <w:p w14:paraId="2AEC82CD" w14:textId="77777777" w:rsidR="00812A4D" w:rsidRPr="00812A4D" w:rsidRDefault="00812A4D" w:rsidP="00812A4D">
      <w:pPr>
        <w:numPr>
          <w:ilvl w:val="0"/>
          <w:numId w:val="11"/>
        </w:numPr>
        <w:rPr>
          <w:sz w:val="22"/>
          <w:szCs w:val="22"/>
          <w:lang w:val="fr-FR"/>
        </w:rPr>
      </w:pPr>
      <w:r w:rsidRPr="00812A4D">
        <w:rPr>
          <w:sz w:val="22"/>
          <w:szCs w:val="22"/>
          <w:lang w:val="fr-FR"/>
        </w:rPr>
        <w:t>Participation à la rédaction et à la présentation des réponses aux appels d’offres provenant des clients internes et externes.</w:t>
      </w:r>
    </w:p>
    <w:p w14:paraId="4E62AD5E" w14:textId="304B1958" w:rsidR="00024416" w:rsidRPr="00832DAC" w:rsidRDefault="00024416" w:rsidP="00024416">
      <w:pPr>
        <w:rPr>
          <w:sz w:val="22"/>
          <w:szCs w:val="22"/>
          <w:lang w:val="fr-FR"/>
        </w:rPr>
      </w:pPr>
    </w:p>
    <w:p w14:paraId="3AA1C026" w14:textId="77777777" w:rsidR="00024416" w:rsidRPr="00832DAC" w:rsidRDefault="00024416" w:rsidP="00024416">
      <w:pPr>
        <w:jc w:val="center"/>
        <w:rPr>
          <w:b/>
          <w:sz w:val="22"/>
          <w:szCs w:val="22"/>
          <w:lang w:val="fr-FR"/>
        </w:rPr>
      </w:pPr>
    </w:p>
    <w:p w14:paraId="618C556B" w14:textId="77777777" w:rsidR="000D51A0" w:rsidRPr="000F5E25" w:rsidRDefault="000D51A0" w:rsidP="000D51A0">
      <w:pPr>
        <w:tabs>
          <w:tab w:val="right" w:pos="10080"/>
        </w:tabs>
        <w:rPr>
          <w:sz w:val="22"/>
          <w:szCs w:val="22"/>
          <w:lang w:val="fr-FR"/>
        </w:rPr>
      </w:pPr>
    </w:p>
    <w:p w14:paraId="5FB5D89D" w14:textId="77777777" w:rsidR="00232EBE" w:rsidRPr="00812A4D" w:rsidRDefault="00232EBE" w:rsidP="00232EBE">
      <w:pPr>
        <w:numPr>
          <w:ilvl w:val="0"/>
          <w:numId w:val="11"/>
        </w:numPr>
        <w:rPr>
          <w:sz w:val="22"/>
          <w:szCs w:val="22"/>
          <w:lang w:val="fr-FR"/>
        </w:rPr>
      </w:pPr>
      <w:r w:rsidRPr="00812A4D">
        <w:rPr>
          <w:sz w:val="22"/>
          <w:szCs w:val="22"/>
          <w:lang w:val="fr-FR"/>
        </w:rPr>
        <w:t>Participation aux recrutements de l’équipe.</w:t>
      </w:r>
    </w:p>
    <w:p w14:paraId="5E43EAB5" w14:textId="77777777" w:rsidR="00232EBE" w:rsidRDefault="00232EBE" w:rsidP="00232EBE">
      <w:pPr>
        <w:numPr>
          <w:ilvl w:val="0"/>
          <w:numId w:val="11"/>
        </w:numPr>
        <w:rPr>
          <w:sz w:val="22"/>
          <w:szCs w:val="22"/>
          <w:lang w:val="fr-FR"/>
        </w:rPr>
      </w:pPr>
      <w:r w:rsidRPr="00812A4D">
        <w:rPr>
          <w:sz w:val="22"/>
          <w:szCs w:val="22"/>
          <w:lang w:val="fr-FR"/>
        </w:rPr>
        <w:t>Participation à des conférences majeures en</w:t>
      </w:r>
      <w:r>
        <w:rPr>
          <w:sz w:val="22"/>
          <w:szCs w:val="22"/>
          <w:lang w:val="fr-FR"/>
        </w:rPr>
        <w:t xml:space="preserve"> France avec animation de stand.</w:t>
      </w:r>
    </w:p>
    <w:p w14:paraId="6E8FFC44" w14:textId="77777777" w:rsidR="00232EBE" w:rsidRDefault="00232EBE" w:rsidP="007B28F0">
      <w:pPr>
        <w:rPr>
          <w:sz w:val="22"/>
          <w:szCs w:val="22"/>
          <w:lang w:val="fr-FR"/>
        </w:rPr>
      </w:pPr>
      <w:r>
        <w:rPr>
          <w:sz w:val="22"/>
          <w:szCs w:val="22"/>
          <w:lang w:val="fr-FR"/>
        </w:rPr>
        <w:t>Principales réalisations :</w:t>
      </w:r>
    </w:p>
    <w:p w14:paraId="24CDA6BB" w14:textId="77777777" w:rsidR="00232EBE" w:rsidRPr="00812A4D" w:rsidRDefault="00232EBE" w:rsidP="00232EBE">
      <w:pPr>
        <w:numPr>
          <w:ilvl w:val="0"/>
          <w:numId w:val="11"/>
        </w:numPr>
        <w:rPr>
          <w:sz w:val="22"/>
          <w:szCs w:val="22"/>
          <w:lang w:val="fr-FR"/>
        </w:rPr>
      </w:pPr>
      <w:r w:rsidRPr="00812A4D">
        <w:rPr>
          <w:sz w:val="22"/>
          <w:szCs w:val="22"/>
          <w:lang w:val="fr-FR"/>
        </w:rPr>
        <w:t>Développement et support de la Digital Room, une solution d’évaluation digitale offrant au</w:t>
      </w:r>
      <w:r>
        <w:rPr>
          <w:sz w:val="22"/>
          <w:szCs w:val="22"/>
          <w:lang w:val="fr-FR"/>
        </w:rPr>
        <w:t>x</w:t>
      </w:r>
      <w:r w:rsidRPr="00812A4D">
        <w:rPr>
          <w:sz w:val="22"/>
          <w:szCs w:val="22"/>
          <w:lang w:val="fr-FR"/>
        </w:rPr>
        <w:t xml:space="preserve"> recruteurs une aide à la pré-sélection de candidats postulant à des offres d’emploi, basée sur un entretien d'embauche virtuel conçu sur mesure.</w:t>
      </w:r>
    </w:p>
    <w:p w14:paraId="00820850" w14:textId="77777777" w:rsidR="00232EBE" w:rsidRPr="00812A4D" w:rsidRDefault="00232EBE" w:rsidP="00232EBE">
      <w:pPr>
        <w:numPr>
          <w:ilvl w:val="0"/>
          <w:numId w:val="11"/>
        </w:numPr>
        <w:rPr>
          <w:sz w:val="22"/>
          <w:szCs w:val="22"/>
          <w:lang w:val="fr-FR"/>
        </w:rPr>
      </w:pPr>
      <w:r w:rsidRPr="00812A4D">
        <w:rPr>
          <w:sz w:val="22"/>
          <w:szCs w:val="22"/>
          <w:lang w:val="fr-FR"/>
        </w:rPr>
        <w:t>Participation à la commercialisation de la Digital Room, avec notamment plusieurs campagnes de recrutement réussies pour Manpower France, Experis Pérou et ManpowerGroup Espagne.</w:t>
      </w:r>
    </w:p>
    <w:p w14:paraId="17859744" w14:textId="77777777" w:rsidR="00232EBE" w:rsidRPr="00812A4D" w:rsidRDefault="00232EBE" w:rsidP="00232EBE">
      <w:pPr>
        <w:numPr>
          <w:ilvl w:val="0"/>
          <w:numId w:val="11"/>
        </w:numPr>
        <w:rPr>
          <w:sz w:val="22"/>
          <w:szCs w:val="22"/>
          <w:lang w:val="fr-FR"/>
        </w:rPr>
      </w:pPr>
      <w:r w:rsidRPr="00812A4D">
        <w:rPr>
          <w:sz w:val="22"/>
          <w:szCs w:val="22"/>
          <w:lang w:val="fr-FR"/>
        </w:rPr>
        <w:t>Présentation de la solution lors des conférences Viva Technology 2018 et 2019.</w:t>
      </w:r>
    </w:p>
    <w:p w14:paraId="7B08DA00" w14:textId="77777777" w:rsidR="00232EBE" w:rsidRDefault="00232EBE" w:rsidP="00232EBE">
      <w:pPr>
        <w:numPr>
          <w:ilvl w:val="0"/>
          <w:numId w:val="11"/>
        </w:numPr>
        <w:rPr>
          <w:sz w:val="22"/>
          <w:szCs w:val="22"/>
          <w:lang w:val="fr-FR"/>
        </w:rPr>
      </w:pPr>
      <w:r w:rsidRPr="00812A4D">
        <w:rPr>
          <w:sz w:val="22"/>
          <w:szCs w:val="22"/>
          <w:lang w:val="fr-FR"/>
        </w:rPr>
        <w:t>Reprise en interne du développement et du support de l'application ASkE, outil digital à destination des professionnels RH, permettant d’identifier et d’évaluer les compétences professionnelles des candidats et des collaborateur</w:t>
      </w:r>
      <w:r>
        <w:rPr>
          <w:sz w:val="22"/>
          <w:szCs w:val="22"/>
          <w:lang w:val="fr-FR"/>
        </w:rPr>
        <w:t>s.</w:t>
      </w:r>
    </w:p>
    <w:p w14:paraId="1DA03697" w14:textId="77777777" w:rsidR="00232EBE" w:rsidRDefault="00232EBE" w:rsidP="00232EBE">
      <w:pPr>
        <w:tabs>
          <w:tab w:val="right" w:pos="10080"/>
        </w:tabs>
        <w:rPr>
          <w:sz w:val="22"/>
          <w:szCs w:val="22"/>
          <w:lang w:val="fr-FR"/>
        </w:rPr>
      </w:pPr>
    </w:p>
    <w:p w14:paraId="265AEF09" w14:textId="77777777" w:rsidR="00232EBE" w:rsidRPr="00B766BC" w:rsidRDefault="00232EBE" w:rsidP="00232EBE">
      <w:pPr>
        <w:tabs>
          <w:tab w:val="right" w:pos="10080"/>
        </w:tabs>
        <w:rPr>
          <w:b/>
          <w:sz w:val="22"/>
          <w:szCs w:val="22"/>
        </w:rPr>
      </w:pPr>
      <w:r w:rsidRPr="00B766BC">
        <w:rPr>
          <w:b/>
          <w:sz w:val="22"/>
          <w:szCs w:val="22"/>
        </w:rPr>
        <w:t>EXPERIS IT (MANPOWERGROUP),</w:t>
      </w:r>
      <w:r w:rsidRPr="00B766BC">
        <w:rPr>
          <w:sz w:val="22"/>
          <w:szCs w:val="22"/>
        </w:rPr>
        <w:t xml:space="preserve"> </w:t>
      </w:r>
      <w:r>
        <w:rPr>
          <w:sz w:val="22"/>
          <w:szCs w:val="22"/>
        </w:rPr>
        <w:t>Nanterre</w:t>
      </w:r>
      <w:r w:rsidRPr="00B766BC">
        <w:rPr>
          <w:sz w:val="22"/>
          <w:szCs w:val="22"/>
        </w:rPr>
        <w:t xml:space="preserve">, France                           </w:t>
      </w:r>
      <w:r w:rsidRPr="00B766BC">
        <w:rPr>
          <w:sz w:val="22"/>
          <w:szCs w:val="22"/>
        </w:rPr>
        <w:tab/>
      </w:r>
      <w:r w:rsidRPr="00B766BC">
        <w:rPr>
          <w:b/>
          <w:sz w:val="22"/>
          <w:szCs w:val="22"/>
        </w:rPr>
        <w:t>201</w:t>
      </w:r>
      <w:r>
        <w:rPr>
          <w:b/>
          <w:sz w:val="22"/>
          <w:szCs w:val="22"/>
        </w:rPr>
        <w:t>7</w:t>
      </w:r>
      <w:r w:rsidRPr="00B766BC">
        <w:rPr>
          <w:b/>
          <w:sz w:val="22"/>
          <w:szCs w:val="22"/>
        </w:rPr>
        <w:t>-201</w:t>
      </w:r>
      <w:r>
        <w:rPr>
          <w:b/>
          <w:sz w:val="22"/>
          <w:szCs w:val="22"/>
        </w:rPr>
        <w:t>8</w:t>
      </w:r>
    </w:p>
    <w:p w14:paraId="0990FE3F" w14:textId="77777777" w:rsidR="00232EBE" w:rsidRDefault="00232EBE" w:rsidP="00232EBE">
      <w:pPr>
        <w:rPr>
          <w:b/>
          <w:i/>
          <w:sz w:val="22"/>
          <w:szCs w:val="22"/>
          <w:lang w:val="fr-FR"/>
        </w:rPr>
      </w:pPr>
      <w:r>
        <w:rPr>
          <w:b/>
          <w:i/>
          <w:sz w:val="22"/>
          <w:szCs w:val="22"/>
          <w:lang w:val="fr-FR"/>
        </w:rPr>
        <w:t>Directeur de Projet</w:t>
      </w:r>
    </w:p>
    <w:p w14:paraId="1A765F6D" w14:textId="4CECEFC9" w:rsidR="00232EBE" w:rsidRDefault="007B28F0" w:rsidP="00232EBE">
      <w:pPr>
        <w:rPr>
          <w:sz w:val="22"/>
          <w:szCs w:val="22"/>
          <w:lang w:val="fr-FR"/>
        </w:rPr>
      </w:pPr>
      <w:r>
        <w:rPr>
          <w:sz w:val="22"/>
          <w:szCs w:val="22"/>
          <w:lang w:val="fr-FR"/>
        </w:rPr>
        <w:t xml:space="preserve">Contexte : </w:t>
      </w:r>
      <w:r w:rsidR="00232EBE" w:rsidRPr="00030111">
        <w:rPr>
          <w:sz w:val="22"/>
          <w:szCs w:val="22"/>
          <w:lang w:val="fr-FR"/>
        </w:rPr>
        <w:t xml:space="preserve">En charge </w:t>
      </w:r>
      <w:r w:rsidR="00232EBE">
        <w:rPr>
          <w:sz w:val="22"/>
          <w:szCs w:val="22"/>
          <w:lang w:val="fr-FR"/>
        </w:rPr>
        <w:t>du pilotage des projets de la cellule Innovation d’Experis IT, filiale de ManpowerGroup France dédiée au conseil et au recrutement de cadres dans les technologies de l’information</w:t>
      </w:r>
      <w:r w:rsidR="00232EBE" w:rsidRPr="00832DAC">
        <w:rPr>
          <w:sz w:val="22"/>
          <w:szCs w:val="22"/>
          <w:lang w:val="fr-FR"/>
        </w:rPr>
        <w:t>.</w:t>
      </w:r>
    </w:p>
    <w:p w14:paraId="3B7395D9" w14:textId="77777777" w:rsidR="007423E3" w:rsidRPr="007423E3" w:rsidRDefault="007423E3" w:rsidP="007423E3">
      <w:pPr>
        <w:rPr>
          <w:sz w:val="22"/>
          <w:szCs w:val="22"/>
          <w:lang w:val="fr-FR"/>
        </w:rPr>
      </w:pPr>
      <w:r w:rsidRPr="007423E3">
        <w:rPr>
          <w:sz w:val="22"/>
          <w:szCs w:val="22"/>
          <w:lang w:val="fr-FR"/>
        </w:rPr>
        <w:t xml:space="preserve">Tâches : </w:t>
      </w:r>
    </w:p>
    <w:p w14:paraId="4A379657" w14:textId="77777777" w:rsidR="00812A4D" w:rsidRDefault="00812A4D" w:rsidP="00232EBE">
      <w:pPr>
        <w:numPr>
          <w:ilvl w:val="0"/>
          <w:numId w:val="11"/>
        </w:numPr>
        <w:rPr>
          <w:sz w:val="22"/>
          <w:szCs w:val="22"/>
          <w:lang w:val="fr-FR"/>
        </w:rPr>
      </w:pPr>
      <w:r>
        <w:rPr>
          <w:sz w:val="22"/>
          <w:szCs w:val="22"/>
          <w:lang w:val="fr-FR"/>
        </w:rPr>
        <w:t xml:space="preserve">Gestion des principaux projets </w:t>
      </w:r>
      <w:r w:rsidR="006C1F44">
        <w:rPr>
          <w:sz w:val="22"/>
          <w:szCs w:val="22"/>
          <w:lang w:val="fr-FR"/>
        </w:rPr>
        <w:t>digitaux</w:t>
      </w:r>
      <w:r>
        <w:rPr>
          <w:sz w:val="22"/>
          <w:szCs w:val="22"/>
          <w:lang w:val="fr-FR"/>
        </w:rPr>
        <w:t xml:space="preserve"> (coûts, délais, qualité et risques).</w:t>
      </w:r>
    </w:p>
    <w:p w14:paraId="518F54DB" w14:textId="77777777" w:rsidR="00812A4D" w:rsidRDefault="00812A4D" w:rsidP="00812A4D">
      <w:pPr>
        <w:numPr>
          <w:ilvl w:val="0"/>
          <w:numId w:val="11"/>
        </w:numPr>
        <w:rPr>
          <w:sz w:val="22"/>
          <w:szCs w:val="22"/>
          <w:lang w:val="fr-FR"/>
        </w:rPr>
      </w:pPr>
      <w:r>
        <w:rPr>
          <w:sz w:val="22"/>
          <w:szCs w:val="22"/>
          <w:lang w:val="fr-FR"/>
        </w:rPr>
        <w:t>Animation des Comités de Pilotage Projet pour la validation des budgets et la gestion des risques.</w:t>
      </w:r>
    </w:p>
    <w:p w14:paraId="02B739D1" w14:textId="77777777" w:rsidR="00812A4D" w:rsidRPr="00C05A2A" w:rsidRDefault="00812A4D" w:rsidP="00812A4D">
      <w:pPr>
        <w:numPr>
          <w:ilvl w:val="0"/>
          <w:numId w:val="11"/>
        </w:numPr>
        <w:rPr>
          <w:sz w:val="22"/>
          <w:szCs w:val="22"/>
          <w:lang w:val="fr-FR"/>
        </w:rPr>
      </w:pPr>
      <w:r>
        <w:rPr>
          <w:sz w:val="22"/>
          <w:szCs w:val="22"/>
          <w:lang w:val="fr-FR"/>
        </w:rPr>
        <w:t>Participation</w:t>
      </w:r>
      <w:r w:rsidRPr="00C05A2A">
        <w:rPr>
          <w:sz w:val="22"/>
          <w:szCs w:val="22"/>
          <w:lang w:val="fr-FR"/>
        </w:rPr>
        <w:t xml:space="preserve"> aux recrutements de l’équipe</w:t>
      </w:r>
      <w:r>
        <w:rPr>
          <w:sz w:val="22"/>
          <w:szCs w:val="22"/>
          <w:lang w:val="fr-FR"/>
        </w:rPr>
        <w:t>.</w:t>
      </w:r>
    </w:p>
    <w:p w14:paraId="4A31BBC0" w14:textId="77777777" w:rsidR="00812A4D" w:rsidRDefault="00812A4D" w:rsidP="00812A4D">
      <w:pPr>
        <w:numPr>
          <w:ilvl w:val="0"/>
          <w:numId w:val="11"/>
        </w:numPr>
        <w:rPr>
          <w:sz w:val="22"/>
          <w:szCs w:val="22"/>
          <w:lang w:val="fr-FR"/>
        </w:rPr>
      </w:pPr>
      <w:r>
        <w:rPr>
          <w:sz w:val="22"/>
          <w:szCs w:val="22"/>
          <w:lang w:val="fr-FR"/>
        </w:rPr>
        <w:t>Participation à la rédaction et à la présentation des réponses aux appels d’offres provenant des clients internes et externes.</w:t>
      </w:r>
    </w:p>
    <w:p w14:paraId="70FC90C3" w14:textId="77777777" w:rsidR="00812A4D" w:rsidRDefault="00812A4D" w:rsidP="00812A4D">
      <w:pPr>
        <w:numPr>
          <w:ilvl w:val="0"/>
          <w:numId w:val="11"/>
        </w:numPr>
        <w:rPr>
          <w:sz w:val="22"/>
          <w:szCs w:val="22"/>
          <w:lang w:val="fr-FR"/>
        </w:rPr>
      </w:pPr>
      <w:r>
        <w:rPr>
          <w:sz w:val="22"/>
          <w:szCs w:val="22"/>
          <w:lang w:val="fr-FR"/>
        </w:rPr>
        <w:t>Travail sur l’élaboration du Business Case des nouveaux produits.</w:t>
      </w:r>
    </w:p>
    <w:p w14:paraId="244A7BC8" w14:textId="77777777" w:rsidR="00812A4D" w:rsidRDefault="00812A4D" w:rsidP="00812A4D">
      <w:pPr>
        <w:numPr>
          <w:ilvl w:val="0"/>
          <w:numId w:val="11"/>
        </w:numPr>
        <w:rPr>
          <w:sz w:val="22"/>
          <w:szCs w:val="22"/>
          <w:lang w:val="fr-FR"/>
        </w:rPr>
      </w:pPr>
      <w:r>
        <w:rPr>
          <w:sz w:val="22"/>
          <w:szCs w:val="22"/>
          <w:lang w:val="fr-FR"/>
        </w:rPr>
        <w:t>Participation à des conférences technologiques majeures en France (Viva Technology 2017, Microsoft experiences’17) avec animation de stand.</w:t>
      </w:r>
    </w:p>
    <w:p w14:paraId="587B73B5" w14:textId="77777777" w:rsidR="00812A4D" w:rsidRDefault="00812A4D" w:rsidP="00812A4D">
      <w:pPr>
        <w:numPr>
          <w:ilvl w:val="0"/>
          <w:numId w:val="10"/>
        </w:numPr>
        <w:rPr>
          <w:sz w:val="22"/>
          <w:szCs w:val="22"/>
          <w:lang w:val="fr-FR"/>
        </w:rPr>
      </w:pPr>
      <w:r>
        <w:rPr>
          <w:sz w:val="22"/>
          <w:szCs w:val="22"/>
          <w:lang w:val="fr-FR"/>
        </w:rPr>
        <w:t>Principales réalisations :</w:t>
      </w:r>
    </w:p>
    <w:p w14:paraId="1312CE9C" w14:textId="77777777" w:rsidR="00812A4D" w:rsidRDefault="00812A4D" w:rsidP="00812A4D">
      <w:pPr>
        <w:numPr>
          <w:ilvl w:val="0"/>
          <w:numId w:val="11"/>
        </w:numPr>
        <w:rPr>
          <w:sz w:val="22"/>
          <w:szCs w:val="22"/>
          <w:lang w:val="fr-FR"/>
        </w:rPr>
      </w:pPr>
      <w:r>
        <w:rPr>
          <w:sz w:val="22"/>
          <w:szCs w:val="22"/>
          <w:lang w:val="fr-FR"/>
        </w:rPr>
        <w:t>Création d’un prototype de la Digital Assessment Room, une solution d’évaluation digitale basée sur un entretien virtuel avec un avatar, et permettant d’évaluer les candidats sur leur communication verbale et non-verbale.</w:t>
      </w:r>
    </w:p>
    <w:p w14:paraId="538CE0B5" w14:textId="77777777" w:rsidR="00812A4D" w:rsidRDefault="00812A4D" w:rsidP="00812A4D">
      <w:pPr>
        <w:numPr>
          <w:ilvl w:val="0"/>
          <w:numId w:val="11"/>
        </w:numPr>
        <w:rPr>
          <w:sz w:val="22"/>
          <w:szCs w:val="22"/>
          <w:lang w:val="fr-FR"/>
        </w:rPr>
      </w:pPr>
      <w:r>
        <w:rPr>
          <w:sz w:val="22"/>
          <w:szCs w:val="22"/>
          <w:lang w:val="fr-FR"/>
        </w:rPr>
        <w:t>Présentation du prototype lors des conférences Viva Technology 2017 et Microsoft experiences’17.</w:t>
      </w:r>
    </w:p>
    <w:p w14:paraId="5E9555C5" w14:textId="77777777" w:rsidR="00812A4D" w:rsidRDefault="00812A4D" w:rsidP="00812A4D">
      <w:pPr>
        <w:numPr>
          <w:ilvl w:val="0"/>
          <w:numId w:val="11"/>
        </w:numPr>
        <w:rPr>
          <w:sz w:val="22"/>
          <w:szCs w:val="22"/>
          <w:lang w:val="fr-FR"/>
        </w:rPr>
      </w:pPr>
      <w:r>
        <w:rPr>
          <w:sz w:val="22"/>
          <w:szCs w:val="22"/>
          <w:lang w:val="fr-FR"/>
        </w:rPr>
        <w:t xml:space="preserve">Création d’une solution Web commercialisable de la </w:t>
      </w:r>
      <w:hyperlink r:id="rId5" w:history="1">
        <w:r w:rsidRPr="0083004E">
          <w:rPr>
            <w:rStyle w:val="Lienhypertexte"/>
            <w:sz w:val="22"/>
            <w:szCs w:val="22"/>
            <w:lang w:val="fr-FR"/>
          </w:rPr>
          <w:t>Digital Room</w:t>
        </w:r>
      </w:hyperlink>
      <w:r>
        <w:rPr>
          <w:sz w:val="22"/>
          <w:szCs w:val="22"/>
          <w:lang w:val="fr-FR"/>
        </w:rPr>
        <w:t>, offrant une aide à la pré-sélection de candidats postulant à des offres d’emploi, en se basant sur l’interprétation des réponses orales du candidat, de sa communication non-verbale (gestes, émotions) et de résultats à un QCM, grâce à des services cognitifs basés sur l’Intelligence Artificielle.</w:t>
      </w:r>
    </w:p>
    <w:p w14:paraId="2208547D" w14:textId="77777777" w:rsidR="00812A4D" w:rsidRDefault="00812A4D" w:rsidP="00812A4D">
      <w:pPr>
        <w:numPr>
          <w:ilvl w:val="0"/>
          <w:numId w:val="11"/>
        </w:numPr>
        <w:rPr>
          <w:sz w:val="22"/>
          <w:szCs w:val="22"/>
          <w:lang w:val="fr-FR"/>
        </w:rPr>
      </w:pPr>
      <w:r>
        <w:rPr>
          <w:sz w:val="22"/>
          <w:szCs w:val="22"/>
          <w:lang w:val="fr-FR"/>
        </w:rPr>
        <w:t>Présentation de la Digital Room lors du Forum Economique Mondial de Davos 2018.</w:t>
      </w:r>
    </w:p>
    <w:p w14:paraId="349E04CB" w14:textId="77777777" w:rsidR="00812A4D" w:rsidRDefault="00812A4D" w:rsidP="00812A4D">
      <w:pPr>
        <w:tabs>
          <w:tab w:val="right" w:pos="10080"/>
        </w:tabs>
        <w:rPr>
          <w:sz w:val="22"/>
          <w:szCs w:val="22"/>
          <w:lang w:val="fr-FR"/>
        </w:rPr>
      </w:pPr>
    </w:p>
    <w:p w14:paraId="2D2AC13B" w14:textId="77777777" w:rsidR="00812A4D" w:rsidRPr="009C5EB4" w:rsidRDefault="00812A4D" w:rsidP="00812A4D">
      <w:pPr>
        <w:tabs>
          <w:tab w:val="right" w:pos="10080"/>
        </w:tabs>
        <w:rPr>
          <w:sz w:val="22"/>
          <w:szCs w:val="22"/>
          <w:lang w:val="fr-FR"/>
        </w:rPr>
      </w:pPr>
      <w:r w:rsidRPr="00513650">
        <w:rPr>
          <w:b/>
          <w:sz w:val="22"/>
          <w:szCs w:val="22"/>
          <w:lang w:val="fr-FR"/>
        </w:rPr>
        <w:t>STREAMDATA.IO,</w:t>
      </w:r>
      <w:r w:rsidRPr="00513650">
        <w:rPr>
          <w:sz w:val="22"/>
          <w:szCs w:val="22"/>
          <w:lang w:val="fr-FR"/>
        </w:rPr>
        <w:t xml:space="preserve"> Paris, France                           </w:t>
      </w:r>
      <w:r w:rsidRPr="00513650">
        <w:rPr>
          <w:sz w:val="22"/>
          <w:szCs w:val="22"/>
          <w:lang w:val="fr-FR"/>
        </w:rPr>
        <w:tab/>
      </w:r>
      <w:r w:rsidRPr="00513650">
        <w:rPr>
          <w:b/>
          <w:sz w:val="22"/>
          <w:szCs w:val="22"/>
          <w:lang w:val="fr-FR"/>
        </w:rPr>
        <w:t>2015-2017</w:t>
      </w:r>
    </w:p>
    <w:p w14:paraId="5C43B3F9" w14:textId="2D806393" w:rsidR="00812A4D" w:rsidRPr="000F5E25" w:rsidRDefault="007B28F0" w:rsidP="00812A4D">
      <w:pPr>
        <w:tabs>
          <w:tab w:val="right" w:pos="10080"/>
        </w:tabs>
        <w:rPr>
          <w:b/>
          <w:sz w:val="22"/>
          <w:szCs w:val="22"/>
          <w:lang w:val="fr-FR"/>
        </w:rPr>
      </w:pPr>
      <w:r>
        <w:rPr>
          <w:sz w:val="22"/>
          <w:szCs w:val="22"/>
          <w:lang w:val="fr-FR"/>
        </w:rPr>
        <w:t xml:space="preserve">Contexte : </w:t>
      </w:r>
      <w:r w:rsidR="00812A4D" w:rsidRPr="000F5E25">
        <w:rPr>
          <w:sz w:val="22"/>
          <w:szCs w:val="22"/>
          <w:lang w:val="fr-FR"/>
        </w:rPr>
        <w:t>Streamdata.io propose une solution en Proxy-as-a-Service basée sur les standards du Web, qui transforme toute API en un flux de données, mises à jour en temps-réel sans implémentation côté serveur</w:t>
      </w:r>
      <w:r w:rsidR="00812A4D">
        <w:rPr>
          <w:sz w:val="22"/>
          <w:szCs w:val="22"/>
          <w:lang w:val="fr-FR"/>
        </w:rPr>
        <w:t>, permettant de p</w:t>
      </w:r>
      <w:r w:rsidR="00812A4D" w:rsidRPr="00024416">
        <w:rPr>
          <w:sz w:val="22"/>
          <w:szCs w:val="22"/>
          <w:lang w:val="fr-FR"/>
        </w:rPr>
        <w:t xml:space="preserve">roposer </w:t>
      </w:r>
      <w:r w:rsidR="00812A4D">
        <w:rPr>
          <w:sz w:val="22"/>
          <w:szCs w:val="22"/>
          <w:lang w:val="fr-FR"/>
        </w:rPr>
        <w:t xml:space="preserve">aux </w:t>
      </w:r>
      <w:r w:rsidR="00812A4D" w:rsidRPr="00024416">
        <w:rPr>
          <w:sz w:val="22"/>
          <w:szCs w:val="22"/>
          <w:lang w:val="fr-FR"/>
        </w:rPr>
        <w:t>utilisateurs une expérience temps-réel</w:t>
      </w:r>
      <w:r w:rsidR="00812A4D">
        <w:rPr>
          <w:sz w:val="22"/>
          <w:szCs w:val="22"/>
          <w:lang w:val="fr-FR"/>
        </w:rPr>
        <w:t xml:space="preserve"> dans les applications Web et Mobile</w:t>
      </w:r>
      <w:r w:rsidR="00812A4D" w:rsidRPr="00024416">
        <w:rPr>
          <w:sz w:val="22"/>
          <w:szCs w:val="22"/>
          <w:lang w:val="fr-FR"/>
        </w:rPr>
        <w:t>.</w:t>
      </w:r>
    </w:p>
    <w:p w14:paraId="2C5C327F" w14:textId="77777777" w:rsidR="009C5EB4" w:rsidRPr="000D51A0" w:rsidRDefault="009C5EB4" w:rsidP="009C5EB4">
      <w:pPr>
        <w:rPr>
          <w:b/>
          <w:i/>
          <w:sz w:val="22"/>
          <w:szCs w:val="22"/>
          <w:lang w:val="fr-FR"/>
        </w:rPr>
      </w:pPr>
      <w:r>
        <w:rPr>
          <w:b/>
          <w:i/>
          <w:sz w:val="22"/>
          <w:szCs w:val="22"/>
          <w:lang w:val="fr-FR"/>
        </w:rPr>
        <w:t>R</w:t>
      </w:r>
      <w:r w:rsidRPr="00020620">
        <w:rPr>
          <w:b/>
          <w:i/>
          <w:sz w:val="22"/>
          <w:szCs w:val="22"/>
          <w:lang w:val="fr-FR"/>
        </w:rPr>
        <w:t xml:space="preserve">esponsable </w:t>
      </w:r>
      <w:r>
        <w:rPr>
          <w:b/>
          <w:i/>
          <w:sz w:val="22"/>
          <w:szCs w:val="22"/>
          <w:lang w:val="fr-FR"/>
        </w:rPr>
        <w:t>R</w:t>
      </w:r>
      <w:r w:rsidRPr="00020620">
        <w:rPr>
          <w:b/>
          <w:i/>
          <w:sz w:val="22"/>
          <w:szCs w:val="22"/>
          <w:lang w:val="fr-FR"/>
        </w:rPr>
        <w:t xml:space="preserve">elations </w:t>
      </w:r>
      <w:r>
        <w:rPr>
          <w:b/>
          <w:i/>
          <w:sz w:val="22"/>
          <w:szCs w:val="22"/>
          <w:lang w:val="fr-FR"/>
        </w:rPr>
        <w:t>C</w:t>
      </w:r>
      <w:r w:rsidRPr="00020620">
        <w:rPr>
          <w:b/>
          <w:i/>
          <w:sz w:val="22"/>
          <w:szCs w:val="22"/>
          <w:lang w:val="fr-FR"/>
        </w:rPr>
        <w:t>lients</w:t>
      </w:r>
    </w:p>
    <w:p w14:paraId="680A0036" w14:textId="77777777" w:rsidR="009C5EB4" w:rsidRDefault="009C5EB4" w:rsidP="009C5EB4">
      <w:pPr>
        <w:rPr>
          <w:sz w:val="22"/>
          <w:szCs w:val="22"/>
          <w:lang w:val="fr-FR"/>
        </w:rPr>
      </w:pPr>
      <w:r w:rsidRPr="00030111">
        <w:rPr>
          <w:sz w:val="22"/>
          <w:szCs w:val="22"/>
          <w:lang w:val="fr-FR"/>
        </w:rPr>
        <w:t xml:space="preserve">En charge de </w:t>
      </w:r>
      <w:r w:rsidRPr="00020620">
        <w:rPr>
          <w:sz w:val="22"/>
          <w:szCs w:val="22"/>
          <w:lang w:val="fr-FR"/>
        </w:rPr>
        <w:t xml:space="preserve">mettre en œuvre la stratégie Relations Clients de </w:t>
      </w:r>
      <w:r>
        <w:rPr>
          <w:sz w:val="22"/>
          <w:szCs w:val="22"/>
          <w:lang w:val="fr-FR"/>
        </w:rPr>
        <w:t>Streamdata.io</w:t>
      </w:r>
      <w:r w:rsidRPr="00832DAC">
        <w:rPr>
          <w:sz w:val="22"/>
          <w:szCs w:val="22"/>
          <w:lang w:val="fr-FR"/>
        </w:rPr>
        <w:t>.</w:t>
      </w:r>
    </w:p>
    <w:p w14:paraId="0320DECE" w14:textId="49FE9E3E" w:rsidR="007B28F0" w:rsidRPr="00B37235" w:rsidRDefault="007B28F0" w:rsidP="009C5EB4">
      <w:pPr>
        <w:rPr>
          <w:sz w:val="22"/>
          <w:szCs w:val="22"/>
          <w:lang w:val="fr-FR"/>
        </w:rPr>
      </w:pPr>
      <w:r>
        <w:rPr>
          <w:sz w:val="22"/>
          <w:szCs w:val="22"/>
          <w:lang w:val="fr-FR"/>
        </w:rPr>
        <w:t>Tâches :</w:t>
      </w:r>
    </w:p>
    <w:p w14:paraId="62B6FBCB" w14:textId="77777777" w:rsidR="009C5EB4" w:rsidRDefault="009C5EB4" w:rsidP="009C5EB4">
      <w:pPr>
        <w:numPr>
          <w:ilvl w:val="0"/>
          <w:numId w:val="11"/>
        </w:numPr>
        <w:rPr>
          <w:sz w:val="22"/>
          <w:szCs w:val="22"/>
          <w:lang w:val="fr-FR"/>
        </w:rPr>
      </w:pPr>
      <w:r w:rsidRPr="0045438E">
        <w:rPr>
          <w:sz w:val="22"/>
          <w:szCs w:val="22"/>
          <w:lang w:val="fr-FR"/>
        </w:rPr>
        <w:t>Gestion de la</w:t>
      </w:r>
      <w:r>
        <w:rPr>
          <w:sz w:val="22"/>
          <w:szCs w:val="22"/>
          <w:lang w:val="fr-FR"/>
        </w:rPr>
        <w:t xml:space="preserve"> relation</w:t>
      </w:r>
      <w:r w:rsidRPr="0045438E">
        <w:rPr>
          <w:sz w:val="22"/>
          <w:szCs w:val="22"/>
          <w:lang w:val="fr-FR"/>
        </w:rPr>
        <w:t xml:space="preserve"> a</w:t>
      </w:r>
      <w:r>
        <w:rPr>
          <w:sz w:val="22"/>
          <w:szCs w:val="22"/>
          <w:lang w:val="fr-FR"/>
        </w:rPr>
        <w:t>vec les clients et partenaires existants.</w:t>
      </w:r>
    </w:p>
    <w:p w14:paraId="20E69555" w14:textId="77777777" w:rsidR="009C5EB4" w:rsidRDefault="009C5EB4" w:rsidP="009C5EB4">
      <w:pPr>
        <w:numPr>
          <w:ilvl w:val="0"/>
          <w:numId w:val="11"/>
        </w:numPr>
        <w:rPr>
          <w:sz w:val="22"/>
          <w:szCs w:val="22"/>
          <w:lang w:val="fr-FR"/>
        </w:rPr>
      </w:pPr>
      <w:r>
        <w:rPr>
          <w:sz w:val="22"/>
          <w:szCs w:val="22"/>
          <w:lang w:val="fr-FR"/>
        </w:rPr>
        <w:t>Identification et établissement d’une relation commerciale avec de potentiels clients et partenaires.</w:t>
      </w:r>
    </w:p>
    <w:p w14:paraId="48FB97A6" w14:textId="77777777" w:rsidR="009C5EB4" w:rsidRDefault="009C5EB4" w:rsidP="009C5EB4">
      <w:pPr>
        <w:numPr>
          <w:ilvl w:val="0"/>
          <w:numId w:val="11"/>
        </w:numPr>
        <w:rPr>
          <w:sz w:val="22"/>
          <w:szCs w:val="22"/>
          <w:lang w:val="fr-FR"/>
        </w:rPr>
      </w:pPr>
      <w:r>
        <w:rPr>
          <w:sz w:val="22"/>
          <w:szCs w:val="22"/>
          <w:lang w:val="fr-FR"/>
        </w:rPr>
        <w:t>Suivi du pipeline commercial avec les outils Salesforce.</w:t>
      </w:r>
    </w:p>
    <w:p w14:paraId="76F596DD" w14:textId="77777777" w:rsidR="009C5EB4" w:rsidRDefault="009C5EB4" w:rsidP="009C5EB4">
      <w:pPr>
        <w:numPr>
          <w:ilvl w:val="0"/>
          <w:numId w:val="11"/>
        </w:numPr>
        <w:rPr>
          <w:sz w:val="22"/>
          <w:szCs w:val="22"/>
          <w:lang w:val="fr-FR"/>
        </w:rPr>
      </w:pPr>
      <w:r>
        <w:rPr>
          <w:sz w:val="22"/>
          <w:szCs w:val="22"/>
          <w:lang w:val="fr-FR"/>
        </w:rPr>
        <w:t>Participation à des conférences technologiques majeures en Europe (Devoxx, APIDays, dotScale, dotJS, DevFest, TIAD, BestOfWeb, Viva Technology, Paris Web) avec animation de stand et présentation de talk.</w:t>
      </w:r>
    </w:p>
    <w:p w14:paraId="46A99B24" w14:textId="77777777" w:rsidR="009C5EB4" w:rsidRDefault="009C5EB4" w:rsidP="009C5EB4">
      <w:pPr>
        <w:numPr>
          <w:ilvl w:val="0"/>
          <w:numId w:val="11"/>
        </w:numPr>
        <w:rPr>
          <w:sz w:val="22"/>
          <w:szCs w:val="22"/>
          <w:lang w:val="fr-FR"/>
        </w:rPr>
      </w:pPr>
      <w:r w:rsidRPr="008A17E5">
        <w:rPr>
          <w:sz w:val="22"/>
          <w:szCs w:val="22"/>
          <w:lang w:val="fr-FR"/>
        </w:rPr>
        <w:t>Rencontre de clients et partenaires potentiels lors d’événements commerciaux</w:t>
      </w:r>
      <w:r>
        <w:rPr>
          <w:sz w:val="22"/>
          <w:szCs w:val="22"/>
          <w:lang w:val="fr-FR"/>
        </w:rPr>
        <w:t>.</w:t>
      </w:r>
    </w:p>
    <w:p w14:paraId="73B17B7B" w14:textId="77777777" w:rsidR="009C5EB4" w:rsidRDefault="009C5EB4" w:rsidP="009C5EB4">
      <w:pPr>
        <w:numPr>
          <w:ilvl w:val="0"/>
          <w:numId w:val="11"/>
        </w:numPr>
        <w:rPr>
          <w:sz w:val="22"/>
          <w:szCs w:val="22"/>
          <w:lang w:val="fr-FR"/>
        </w:rPr>
      </w:pPr>
      <w:r>
        <w:rPr>
          <w:sz w:val="22"/>
          <w:szCs w:val="22"/>
          <w:lang w:val="fr-FR"/>
        </w:rPr>
        <w:t>Maintenance</w:t>
      </w:r>
      <w:r w:rsidRPr="008A17E5">
        <w:rPr>
          <w:sz w:val="22"/>
          <w:szCs w:val="22"/>
          <w:lang w:val="fr-FR"/>
        </w:rPr>
        <w:t xml:space="preserve"> des contrats types (contrat client, de sous-traitance, de distribution, d’apporteur d’affaires)</w:t>
      </w:r>
      <w:r>
        <w:rPr>
          <w:sz w:val="22"/>
          <w:szCs w:val="22"/>
          <w:lang w:val="fr-FR"/>
        </w:rPr>
        <w:t>.</w:t>
      </w:r>
    </w:p>
    <w:p w14:paraId="7ADB21DB" w14:textId="77777777" w:rsidR="009C5EB4" w:rsidRDefault="009C5EB4" w:rsidP="009C5EB4">
      <w:pPr>
        <w:numPr>
          <w:ilvl w:val="0"/>
          <w:numId w:val="11"/>
        </w:numPr>
        <w:rPr>
          <w:sz w:val="22"/>
          <w:szCs w:val="22"/>
          <w:lang w:val="fr-FR"/>
        </w:rPr>
      </w:pPr>
      <w:r>
        <w:rPr>
          <w:sz w:val="22"/>
          <w:szCs w:val="22"/>
          <w:lang w:val="fr-FR"/>
        </w:rPr>
        <w:t>Contractualisation avec les nouveaux clients et partenaires.</w:t>
      </w:r>
    </w:p>
    <w:p w14:paraId="43AEB848" w14:textId="77777777" w:rsidR="009C5EB4" w:rsidRDefault="009C5EB4" w:rsidP="009C5EB4">
      <w:pPr>
        <w:numPr>
          <w:ilvl w:val="0"/>
          <w:numId w:val="11"/>
        </w:numPr>
        <w:rPr>
          <w:sz w:val="22"/>
          <w:szCs w:val="22"/>
          <w:lang w:val="fr-FR"/>
        </w:rPr>
      </w:pPr>
      <w:r>
        <w:rPr>
          <w:sz w:val="22"/>
          <w:szCs w:val="22"/>
          <w:lang w:val="fr-FR"/>
        </w:rPr>
        <w:lastRenderedPageBreak/>
        <w:t>Implémentation d’applications de démonstration dans divers langages (JavaScript, Node.js, Objective-C, Swift, etc.) basées sur la technologie Streamdata.io.</w:t>
      </w:r>
    </w:p>
    <w:p w14:paraId="60B6A3A6" w14:textId="77777777" w:rsidR="00DB703E" w:rsidRPr="00832DAC" w:rsidRDefault="00DB703E" w:rsidP="00DB703E">
      <w:pPr>
        <w:jc w:val="center"/>
        <w:rPr>
          <w:b/>
          <w:sz w:val="22"/>
          <w:szCs w:val="22"/>
          <w:lang w:val="fr-FR"/>
        </w:rPr>
      </w:pPr>
    </w:p>
    <w:p w14:paraId="77EB7E66" w14:textId="77777777" w:rsidR="00DB703E" w:rsidRPr="00F61F32" w:rsidRDefault="00DB703E" w:rsidP="00DB703E">
      <w:pPr>
        <w:tabs>
          <w:tab w:val="right" w:pos="10080"/>
        </w:tabs>
        <w:rPr>
          <w:b/>
          <w:sz w:val="16"/>
          <w:szCs w:val="16"/>
          <w:lang w:val="fr-FR"/>
        </w:rPr>
      </w:pPr>
    </w:p>
    <w:p w14:paraId="205D02F9" w14:textId="77777777" w:rsidR="00E90FD0" w:rsidRPr="008A17E5" w:rsidRDefault="00E90FD0" w:rsidP="00E90FD0">
      <w:pPr>
        <w:numPr>
          <w:ilvl w:val="0"/>
          <w:numId w:val="11"/>
        </w:numPr>
        <w:rPr>
          <w:sz w:val="22"/>
          <w:szCs w:val="22"/>
          <w:lang w:val="fr-FR"/>
        </w:rPr>
      </w:pPr>
      <w:r>
        <w:rPr>
          <w:sz w:val="22"/>
          <w:szCs w:val="22"/>
          <w:lang w:val="fr-FR"/>
        </w:rPr>
        <w:t>Rédaction de blog posts et d’articles autour des notions d’animation temps-réel et de streaming d’APIs</w:t>
      </w:r>
      <w:r w:rsidRPr="008A17E5">
        <w:rPr>
          <w:sz w:val="22"/>
          <w:szCs w:val="22"/>
          <w:lang w:val="fr-FR"/>
        </w:rPr>
        <w:t>.</w:t>
      </w:r>
    </w:p>
    <w:p w14:paraId="2B47BDEF" w14:textId="77777777" w:rsidR="00E90FD0" w:rsidRDefault="00E90FD0" w:rsidP="007B28F0">
      <w:pPr>
        <w:rPr>
          <w:sz w:val="22"/>
          <w:szCs w:val="22"/>
          <w:lang w:val="fr-FR"/>
        </w:rPr>
      </w:pPr>
      <w:r>
        <w:rPr>
          <w:sz w:val="22"/>
          <w:szCs w:val="22"/>
          <w:lang w:val="fr-FR"/>
        </w:rPr>
        <w:t>Principales réalisations :</w:t>
      </w:r>
    </w:p>
    <w:p w14:paraId="7A4E4B7E" w14:textId="77777777" w:rsidR="00E90FD0" w:rsidRDefault="00E90FD0" w:rsidP="00E90FD0">
      <w:pPr>
        <w:numPr>
          <w:ilvl w:val="0"/>
          <w:numId w:val="11"/>
        </w:numPr>
        <w:rPr>
          <w:sz w:val="22"/>
          <w:szCs w:val="22"/>
          <w:lang w:val="fr-FR"/>
        </w:rPr>
      </w:pPr>
      <w:r>
        <w:rPr>
          <w:sz w:val="22"/>
          <w:szCs w:val="22"/>
          <w:lang w:val="fr-FR"/>
        </w:rPr>
        <w:t>Enregistrement de Streamdata.io sur les Marketplaces d’IBM France et US et de Pivotal.</w:t>
      </w:r>
    </w:p>
    <w:p w14:paraId="28B32087" w14:textId="77777777" w:rsidR="00E90FD0" w:rsidRDefault="00E90FD0" w:rsidP="00E90FD0">
      <w:pPr>
        <w:numPr>
          <w:ilvl w:val="0"/>
          <w:numId w:val="11"/>
        </w:numPr>
        <w:rPr>
          <w:sz w:val="22"/>
          <w:szCs w:val="22"/>
          <w:lang w:val="fr-FR"/>
        </w:rPr>
      </w:pPr>
      <w:r>
        <w:rPr>
          <w:sz w:val="22"/>
          <w:szCs w:val="22"/>
          <w:lang w:val="fr-FR"/>
        </w:rPr>
        <w:t>Initiation d’un partenariat avec Orange Business Services.</w:t>
      </w:r>
    </w:p>
    <w:p w14:paraId="7AF3A957" w14:textId="77777777" w:rsidR="00E90FD0" w:rsidRDefault="00E90FD0" w:rsidP="00E90FD0">
      <w:pPr>
        <w:numPr>
          <w:ilvl w:val="0"/>
          <w:numId w:val="11"/>
        </w:numPr>
        <w:rPr>
          <w:sz w:val="22"/>
          <w:szCs w:val="22"/>
          <w:lang w:val="fr-FR"/>
        </w:rPr>
      </w:pPr>
      <w:r>
        <w:rPr>
          <w:sz w:val="22"/>
          <w:szCs w:val="22"/>
          <w:lang w:val="fr-FR"/>
        </w:rPr>
        <w:t>Implémentation des applications de démonstration iOS (incluant l’Apple Watch) en Objective-C et Swift, disponibles sur le répertoire Github de Streamdata.io.</w:t>
      </w:r>
    </w:p>
    <w:p w14:paraId="70B467B0" w14:textId="77777777" w:rsidR="00E90FD0" w:rsidRDefault="00E90FD0" w:rsidP="00E90FD0">
      <w:pPr>
        <w:numPr>
          <w:ilvl w:val="0"/>
          <w:numId w:val="11"/>
        </w:numPr>
        <w:rPr>
          <w:sz w:val="22"/>
          <w:szCs w:val="22"/>
          <w:lang w:val="fr-FR"/>
        </w:rPr>
      </w:pPr>
      <w:r>
        <w:rPr>
          <w:sz w:val="22"/>
          <w:szCs w:val="22"/>
          <w:lang w:val="fr-FR"/>
        </w:rPr>
        <w:t>Article « </w:t>
      </w:r>
      <w:r w:rsidRPr="00345C07">
        <w:rPr>
          <w:sz w:val="22"/>
          <w:szCs w:val="22"/>
          <w:lang w:val="fr-FR"/>
        </w:rPr>
        <w:t>Des données animées grâce aux APIs</w:t>
      </w:r>
      <w:r>
        <w:rPr>
          <w:sz w:val="22"/>
          <w:szCs w:val="22"/>
          <w:lang w:val="fr-FR"/>
        </w:rPr>
        <w:t xml:space="preserve"> » paru dans le magazine </w:t>
      </w:r>
      <w:r w:rsidRPr="009F4FEA">
        <w:rPr>
          <w:i/>
          <w:sz w:val="22"/>
          <w:szCs w:val="22"/>
          <w:lang w:val="fr-FR"/>
        </w:rPr>
        <w:t>Programmez!</w:t>
      </w:r>
      <w:r>
        <w:rPr>
          <w:sz w:val="22"/>
          <w:szCs w:val="22"/>
          <w:lang w:val="fr-FR"/>
        </w:rPr>
        <w:t xml:space="preserve"> d’avril 2016.</w:t>
      </w:r>
    </w:p>
    <w:p w14:paraId="53FAB928" w14:textId="77777777" w:rsidR="00E90FD0" w:rsidRPr="000F5E25" w:rsidRDefault="00E90FD0" w:rsidP="00E90FD0">
      <w:pPr>
        <w:numPr>
          <w:ilvl w:val="0"/>
          <w:numId w:val="11"/>
        </w:numPr>
        <w:rPr>
          <w:sz w:val="22"/>
          <w:szCs w:val="22"/>
          <w:lang w:val="fr-FR"/>
        </w:rPr>
      </w:pPr>
      <w:r w:rsidRPr="000F5E25">
        <w:rPr>
          <w:sz w:val="22"/>
          <w:szCs w:val="22"/>
          <w:lang w:val="fr-FR"/>
        </w:rPr>
        <w:t xml:space="preserve">Talk « IoT Streaming : alive session » avec Ari Kouts d’Orange Datavenue, lors de la conférence </w:t>
      </w:r>
      <w:r>
        <w:rPr>
          <w:sz w:val="22"/>
          <w:szCs w:val="22"/>
          <w:lang w:val="fr-FR"/>
        </w:rPr>
        <w:t>TIAD en octobre 2016.</w:t>
      </w:r>
    </w:p>
    <w:p w14:paraId="549E14DD" w14:textId="77777777" w:rsidR="00E90FD0" w:rsidRDefault="00E90FD0" w:rsidP="00E90FD0">
      <w:pPr>
        <w:rPr>
          <w:b/>
          <w:i/>
          <w:sz w:val="22"/>
          <w:szCs w:val="22"/>
          <w:lang w:val="fr-FR"/>
        </w:rPr>
      </w:pPr>
    </w:p>
    <w:p w14:paraId="0CAE8AF1" w14:textId="4D0A2484" w:rsidR="007B28F0" w:rsidRPr="007B28F0" w:rsidRDefault="007B28F0" w:rsidP="007B28F0">
      <w:pPr>
        <w:tabs>
          <w:tab w:val="right" w:pos="10080"/>
        </w:tabs>
        <w:rPr>
          <w:sz w:val="22"/>
          <w:szCs w:val="22"/>
          <w:lang w:val="fr-FR"/>
        </w:rPr>
      </w:pPr>
      <w:r w:rsidRPr="00513650">
        <w:rPr>
          <w:b/>
          <w:sz w:val="22"/>
          <w:szCs w:val="22"/>
          <w:lang w:val="fr-FR"/>
        </w:rPr>
        <w:t>STREAMDATA.IO,</w:t>
      </w:r>
      <w:r w:rsidRPr="00513650">
        <w:rPr>
          <w:sz w:val="22"/>
          <w:szCs w:val="22"/>
          <w:lang w:val="fr-FR"/>
        </w:rPr>
        <w:t xml:space="preserve"> Paris, France                           </w:t>
      </w:r>
      <w:r w:rsidRPr="00513650">
        <w:rPr>
          <w:sz w:val="22"/>
          <w:szCs w:val="22"/>
          <w:lang w:val="fr-FR"/>
        </w:rPr>
        <w:tab/>
      </w:r>
      <w:r w:rsidRPr="00513650">
        <w:rPr>
          <w:b/>
          <w:sz w:val="22"/>
          <w:szCs w:val="22"/>
          <w:lang w:val="fr-FR"/>
        </w:rPr>
        <w:t>2015-2017</w:t>
      </w:r>
    </w:p>
    <w:p w14:paraId="4F933A40" w14:textId="77777777" w:rsidR="00E90FD0" w:rsidRPr="00020620" w:rsidRDefault="00E90FD0" w:rsidP="00E90FD0">
      <w:pPr>
        <w:rPr>
          <w:b/>
          <w:i/>
          <w:sz w:val="22"/>
          <w:szCs w:val="22"/>
          <w:lang w:val="fr-FR"/>
        </w:rPr>
      </w:pPr>
      <w:r w:rsidRPr="00020620">
        <w:rPr>
          <w:b/>
          <w:i/>
          <w:sz w:val="22"/>
          <w:szCs w:val="22"/>
          <w:lang w:val="fr-FR"/>
        </w:rPr>
        <w:t xml:space="preserve">Chef de </w:t>
      </w:r>
      <w:r>
        <w:rPr>
          <w:b/>
          <w:i/>
          <w:sz w:val="22"/>
          <w:szCs w:val="22"/>
          <w:lang w:val="fr-FR"/>
        </w:rPr>
        <w:t>P</w:t>
      </w:r>
      <w:r w:rsidRPr="00020620">
        <w:rPr>
          <w:b/>
          <w:i/>
          <w:sz w:val="22"/>
          <w:szCs w:val="22"/>
          <w:lang w:val="fr-FR"/>
        </w:rPr>
        <w:t>rojet</w:t>
      </w:r>
    </w:p>
    <w:p w14:paraId="5E2E8C87" w14:textId="0435EE03" w:rsidR="00E90FD0" w:rsidRPr="00B37235" w:rsidRDefault="007B28F0" w:rsidP="00E90FD0">
      <w:pPr>
        <w:rPr>
          <w:sz w:val="22"/>
          <w:szCs w:val="22"/>
          <w:lang w:val="fr-FR"/>
        </w:rPr>
      </w:pPr>
      <w:r>
        <w:rPr>
          <w:sz w:val="22"/>
          <w:szCs w:val="22"/>
          <w:lang w:val="fr-FR"/>
        </w:rPr>
        <w:t xml:space="preserve">Contexte ; </w:t>
      </w:r>
      <w:r w:rsidR="00E90FD0" w:rsidRPr="00030111">
        <w:rPr>
          <w:sz w:val="22"/>
          <w:szCs w:val="22"/>
          <w:lang w:val="fr-FR"/>
        </w:rPr>
        <w:t xml:space="preserve">En charge de gérer les </w:t>
      </w:r>
      <w:r w:rsidR="00E90FD0">
        <w:rPr>
          <w:sz w:val="22"/>
          <w:szCs w:val="22"/>
          <w:lang w:val="fr-FR"/>
        </w:rPr>
        <w:t>projets pour les clients Grand Compte de Streamdata.io</w:t>
      </w:r>
      <w:r w:rsidR="00E90FD0" w:rsidRPr="00832DAC">
        <w:rPr>
          <w:sz w:val="22"/>
          <w:szCs w:val="22"/>
          <w:lang w:val="fr-FR"/>
        </w:rPr>
        <w:t>.</w:t>
      </w:r>
    </w:p>
    <w:p w14:paraId="77FEB59C" w14:textId="77777777" w:rsidR="007423E3" w:rsidRPr="007423E3" w:rsidRDefault="007423E3" w:rsidP="007423E3">
      <w:pPr>
        <w:pStyle w:val="Paragraphedeliste"/>
        <w:numPr>
          <w:ilvl w:val="0"/>
          <w:numId w:val="11"/>
        </w:numPr>
        <w:rPr>
          <w:sz w:val="22"/>
          <w:szCs w:val="22"/>
          <w:lang w:val="fr-FR"/>
        </w:rPr>
      </w:pPr>
      <w:r w:rsidRPr="007423E3">
        <w:rPr>
          <w:sz w:val="22"/>
          <w:szCs w:val="22"/>
          <w:lang w:val="fr-FR"/>
        </w:rPr>
        <w:t xml:space="preserve">Tâches : </w:t>
      </w:r>
    </w:p>
    <w:p w14:paraId="3AD20ABC" w14:textId="77777777" w:rsidR="00E90FD0" w:rsidRDefault="00E90FD0" w:rsidP="00E90FD0">
      <w:pPr>
        <w:numPr>
          <w:ilvl w:val="0"/>
          <w:numId w:val="11"/>
        </w:numPr>
        <w:rPr>
          <w:sz w:val="22"/>
          <w:szCs w:val="22"/>
          <w:lang w:val="fr-FR"/>
        </w:rPr>
      </w:pPr>
      <w:r w:rsidRPr="00FA6479">
        <w:rPr>
          <w:sz w:val="22"/>
          <w:szCs w:val="22"/>
          <w:lang w:val="fr-FR"/>
        </w:rPr>
        <w:t xml:space="preserve">Proxy entre les équipes technique et </w:t>
      </w:r>
      <w:r>
        <w:rPr>
          <w:sz w:val="22"/>
          <w:szCs w:val="22"/>
          <w:lang w:val="fr-FR"/>
        </w:rPr>
        <w:t>business</w:t>
      </w:r>
      <w:r w:rsidRPr="00FA6479">
        <w:rPr>
          <w:sz w:val="22"/>
          <w:szCs w:val="22"/>
          <w:lang w:val="fr-FR"/>
        </w:rPr>
        <w:t xml:space="preserve"> des clients et les équipes de développement</w:t>
      </w:r>
      <w:r>
        <w:rPr>
          <w:sz w:val="22"/>
          <w:szCs w:val="22"/>
          <w:lang w:val="fr-FR"/>
        </w:rPr>
        <w:t xml:space="preserve"> internes et offshore.</w:t>
      </w:r>
    </w:p>
    <w:p w14:paraId="26F29328" w14:textId="77777777" w:rsidR="00E90FD0" w:rsidRPr="00030111" w:rsidRDefault="00E90FD0" w:rsidP="00E90FD0">
      <w:pPr>
        <w:numPr>
          <w:ilvl w:val="0"/>
          <w:numId w:val="11"/>
        </w:numPr>
        <w:rPr>
          <w:sz w:val="22"/>
          <w:szCs w:val="22"/>
          <w:lang w:val="fr-FR"/>
        </w:rPr>
      </w:pPr>
      <w:r>
        <w:rPr>
          <w:sz w:val="22"/>
          <w:szCs w:val="22"/>
          <w:lang w:val="fr-FR"/>
        </w:rPr>
        <w:t xml:space="preserve">Participation à la rédaction des </w:t>
      </w:r>
      <w:r w:rsidRPr="00030111">
        <w:rPr>
          <w:sz w:val="22"/>
          <w:szCs w:val="22"/>
          <w:lang w:val="fr-FR"/>
        </w:rPr>
        <w:t>spécifications techniques.</w:t>
      </w:r>
    </w:p>
    <w:p w14:paraId="43043C99" w14:textId="77777777" w:rsidR="00E90FD0" w:rsidRDefault="00E90FD0" w:rsidP="00E90FD0">
      <w:pPr>
        <w:numPr>
          <w:ilvl w:val="0"/>
          <w:numId w:val="11"/>
        </w:numPr>
        <w:rPr>
          <w:sz w:val="22"/>
          <w:szCs w:val="22"/>
          <w:lang w:val="fr-FR"/>
        </w:rPr>
      </w:pPr>
      <w:r>
        <w:rPr>
          <w:sz w:val="22"/>
          <w:szCs w:val="22"/>
          <w:lang w:val="fr-FR"/>
        </w:rPr>
        <w:t>Etablissement des informations de coût et planning en ligne avec les attentes du client.</w:t>
      </w:r>
    </w:p>
    <w:p w14:paraId="149595F9" w14:textId="77777777" w:rsidR="00E90FD0" w:rsidRPr="00B37235" w:rsidRDefault="00E90FD0" w:rsidP="00E90FD0">
      <w:pPr>
        <w:numPr>
          <w:ilvl w:val="0"/>
          <w:numId w:val="11"/>
        </w:numPr>
        <w:rPr>
          <w:sz w:val="22"/>
          <w:szCs w:val="22"/>
          <w:lang w:val="fr-FR"/>
        </w:rPr>
      </w:pPr>
      <w:r>
        <w:rPr>
          <w:sz w:val="22"/>
          <w:szCs w:val="22"/>
          <w:lang w:val="fr-FR"/>
        </w:rPr>
        <w:t>Suivi des évolutions et corrections remontées par les clients.</w:t>
      </w:r>
    </w:p>
    <w:p w14:paraId="49A72382" w14:textId="77777777" w:rsidR="00E90FD0" w:rsidRDefault="00E90FD0">
      <w:pPr>
        <w:numPr>
          <w:ilvl w:val="0"/>
          <w:numId w:val="11"/>
        </w:numPr>
        <w:rPr>
          <w:sz w:val="22"/>
          <w:szCs w:val="22"/>
          <w:lang w:val="fr-FR"/>
        </w:rPr>
      </w:pPr>
      <w:r w:rsidRPr="00E90FD0">
        <w:rPr>
          <w:sz w:val="22"/>
          <w:szCs w:val="22"/>
          <w:lang w:val="fr-FR"/>
        </w:rPr>
        <w:t>Gestion de l’avancement des projets en méthodologie Agile / SCRUM.</w:t>
      </w:r>
    </w:p>
    <w:p w14:paraId="2C0A18F4" w14:textId="77777777" w:rsidR="00812A4D" w:rsidRPr="00E90FD0" w:rsidRDefault="00812A4D">
      <w:pPr>
        <w:numPr>
          <w:ilvl w:val="0"/>
          <w:numId w:val="11"/>
        </w:numPr>
        <w:rPr>
          <w:sz w:val="22"/>
          <w:szCs w:val="22"/>
          <w:lang w:val="fr-FR"/>
        </w:rPr>
      </w:pPr>
      <w:r w:rsidRPr="00E90FD0">
        <w:rPr>
          <w:sz w:val="22"/>
          <w:szCs w:val="22"/>
          <w:lang w:val="fr-FR"/>
        </w:rPr>
        <w:t>Revue fonctionnelle et technique du travail réalisé avant livraison en fin de sprint.</w:t>
      </w:r>
    </w:p>
    <w:p w14:paraId="1A6C239B" w14:textId="77777777" w:rsidR="00812A4D" w:rsidRDefault="00812A4D" w:rsidP="00812A4D">
      <w:pPr>
        <w:numPr>
          <w:ilvl w:val="0"/>
          <w:numId w:val="11"/>
        </w:numPr>
        <w:rPr>
          <w:sz w:val="22"/>
          <w:szCs w:val="22"/>
          <w:lang w:val="fr-FR"/>
        </w:rPr>
      </w:pPr>
      <w:r>
        <w:rPr>
          <w:sz w:val="22"/>
          <w:szCs w:val="22"/>
          <w:lang w:val="fr-FR"/>
        </w:rPr>
        <w:t>Assistance aux équipes de support de Production.</w:t>
      </w:r>
    </w:p>
    <w:p w14:paraId="419EB86A" w14:textId="77777777" w:rsidR="00812A4D" w:rsidRDefault="00812A4D" w:rsidP="00812A4D">
      <w:pPr>
        <w:numPr>
          <w:ilvl w:val="0"/>
          <w:numId w:val="11"/>
        </w:numPr>
        <w:rPr>
          <w:sz w:val="22"/>
          <w:szCs w:val="22"/>
          <w:lang w:val="fr-FR"/>
        </w:rPr>
      </w:pPr>
      <w:r>
        <w:rPr>
          <w:sz w:val="22"/>
          <w:szCs w:val="22"/>
          <w:lang w:val="fr-FR"/>
        </w:rPr>
        <w:t>Gestion de la facturation des clients et suivi de la comptabilité liée aux projets.</w:t>
      </w:r>
    </w:p>
    <w:p w14:paraId="0115A2D0" w14:textId="77777777" w:rsidR="00812A4D" w:rsidRDefault="00812A4D" w:rsidP="007B28F0">
      <w:pPr>
        <w:rPr>
          <w:sz w:val="22"/>
          <w:szCs w:val="22"/>
          <w:lang w:val="fr-FR"/>
        </w:rPr>
      </w:pPr>
      <w:r>
        <w:rPr>
          <w:sz w:val="22"/>
          <w:szCs w:val="22"/>
          <w:lang w:val="fr-FR"/>
        </w:rPr>
        <w:t>Principaux projets :</w:t>
      </w:r>
    </w:p>
    <w:p w14:paraId="3613B30B" w14:textId="77777777" w:rsidR="00812A4D" w:rsidRDefault="00812A4D" w:rsidP="00812A4D">
      <w:pPr>
        <w:numPr>
          <w:ilvl w:val="0"/>
          <w:numId w:val="11"/>
        </w:numPr>
        <w:rPr>
          <w:sz w:val="22"/>
          <w:szCs w:val="22"/>
          <w:lang w:val="fr-FR"/>
        </w:rPr>
      </w:pPr>
      <w:r w:rsidRPr="00030111">
        <w:rPr>
          <w:sz w:val="22"/>
          <w:szCs w:val="22"/>
          <w:lang w:val="fr-FR"/>
        </w:rPr>
        <w:t xml:space="preserve">Application </w:t>
      </w:r>
      <w:r>
        <w:rPr>
          <w:sz w:val="22"/>
          <w:szCs w:val="22"/>
          <w:lang w:val="fr-FR"/>
        </w:rPr>
        <w:t>Trader’s Box / Bourse Live de BNP Paribas : Application mobile d’information boursière sur iOS &amp; Android pour la France, les Pays-Bas, la Suède et l’Espagne.</w:t>
      </w:r>
    </w:p>
    <w:p w14:paraId="2CC890A7" w14:textId="77777777" w:rsidR="00812A4D" w:rsidRDefault="00812A4D" w:rsidP="00812A4D">
      <w:pPr>
        <w:numPr>
          <w:ilvl w:val="0"/>
          <w:numId w:val="11"/>
        </w:numPr>
        <w:rPr>
          <w:sz w:val="22"/>
          <w:szCs w:val="22"/>
          <w:lang w:val="fr-FR"/>
        </w:rPr>
      </w:pPr>
      <w:r>
        <w:rPr>
          <w:sz w:val="22"/>
          <w:szCs w:val="22"/>
          <w:lang w:val="fr-FR"/>
        </w:rPr>
        <w:t>Application EasyBourse de la Banque Postale : Application mobile de courtier en ligne sur iOS &amp; Android.</w:t>
      </w:r>
    </w:p>
    <w:p w14:paraId="25622BF0" w14:textId="77777777" w:rsidR="00812A4D" w:rsidRPr="00B37235" w:rsidRDefault="00812A4D" w:rsidP="00812A4D">
      <w:pPr>
        <w:numPr>
          <w:ilvl w:val="0"/>
          <w:numId w:val="11"/>
        </w:numPr>
        <w:rPr>
          <w:sz w:val="22"/>
          <w:szCs w:val="22"/>
          <w:lang w:val="fr-FR"/>
        </w:rPr>
      </w:pPr>
      <w:r>
        <w:rPr>
          <w:sz w:val="22"/>
          <w:szCs w:val="22"/>
          <w:lang w:val="fr-FR"/>
        </w:rPr>
        <w:t>Application em4 remote de Crouzet Automation / InnoVista Sensors : Application mobile iOS &amp; Android permettant de surveiller et contrôler les objets IoT connectés sur un automate programmable em4 remote.</w:t>
      </w:r>
    </w:p>
    <w:p w14:paraId="423C64CA" w14:textId="77777777" w:rsidR="00812A4D" w:rsidRDefault="00812A4D" w:rsidP="00812A4D">
      <w:pPr>
        <w:tabs>
          <w:tab w:val="right" w:pos="10080"/>
        </w:tabs>
        <w:rPr>
          <w:sz w:val="22"/>
          <w:szCs w:val="22"/>
          <w:lang w:val="fr-FR"/>
        </w:rPr>
      </w:pPr>
    </w:p>
    <w:p w14:paraId="21F3619E" w14:textId="77777777" w:rsidR="00812A4D" w:rsidRDefault="00812A4D" w:rsidP="00812A4D">
      <w:pPr>
        <w:tabs>
          <w:tab w:val="right" w:pos="10080"/>
        </w:tabs>
        <w:rPr>
          <w:sz w:val="22"/>
          <w:szCs w:val="22"/>
          <w:lang w:val="fr-FR"/>
        </w:rPr>
      </w:pPr>
      <w:r>
        <w:rPr>
          <w:b/>
          <w:sz w:val="22"/>
          <w:szCs w:val="22"/>
          <w:lang w:val="fr-FR"/>
        </w:rPr>
        <w:t>ASTEK,</w:t>
      </w:r>
      <w:r>
        <w:rPr>
          <w:sz w:val="22"/>
          <w:szCs w:val="22"/>
          <w:lang w:val="fr-FR"/>
        </w:rPr>
        <w:t xml:space="preserve"> Puteaux, France                           </w:t>
      </w:r>
      <w:r>
        <w:rPr>
          <w:sz w:val="22"/>
          <w:szCs w:val="22"/>
          <w:lang w:val="fr-FR"/>
        </w:rPr>
        <w:tab/>
      </w:r>
      <w:r>
        <w:rPr>
          <w:b/>
          <w:sz w:val="22"/>
          <w:szCs w:val="22"/>
          <w:lang w:val="fr-FR"/>
        </w:rPr>
        <w:t>2014</w:t>
      </w:r>
    </w:p>
    <w:p w14:paraId="10F4A1C6" w14:textId="77777777" w:rsidR="00812A4D" w:rsidRDefault="00812A4D" w:rsidP="00812A4D">
      <w:pPr>
        <w:rPr>
          <w:b/>
          <w:i/>
          <w:sz w:val="22"/>
          <w:szCs w:val="22"/>
          <w:lang w:val="fr-FR"/>
        </w:rPr>
      </w:pPr>
      <w:r>
        <w:rPr>
          <w:b/>
          <w:i/>
          <w:sz w:val="22"/>
          <w:szCs w:val="22"/>
          <w:lang w:val="fr-FR"/>
        </w:rPr>
        <w:t>Manager de développements offshore à ECONOCOM</w:t>
      </w:r>
    </w:p>
    <w:p w14:paraId="13EEE553" w14:textId="50927209" w:rsidR="00812A4D" w:rsidRPr="00B37235" w:rsidRDefault="007B28F0" w:rsidP="00812A4D">
      <w:pPr>
        <w:rPr>
          <w:sz w:val="22"/>
          <w:szCs w:val="22"/>
          <w:lang w:val="fr-FR"/>
        </w:rPr>
      </w:pPr>
      <w:r>
        <w:rPr>
          <w:sz w:val="22"/>
          <w:szCs w:val="22"/>
          <w:lang w:val="fr-FR"/>
        </w:rPr>
        <w:t xml:space="preserve">Contexte : </w:t>
      </w:r>
      <w:r w:rsidR="00812A4D" w:rsidRPr="00030111">
        <w:rPr>
          <w:sz w:val="22"/>
          <w:szCs w:val="22"/>
          <w:lang w:val="fr-FR"/>
        </w:rPr>
        <w:t>En charge de gérer les ressources offshores (</w:t>
      </w:r>
      <w:r w:rsidR="00812A4D">
        <w:rPr>
          <w:sz w:val="22"/>
          <w:szCs w:val="22"/>
          <w:lang w:val="fr-FR"/>
        </w:rPr>
        <w:t xml:space="preserve">6 développeurs, </w:t>
      </w:r>
      <w:r w:rsidR="00812A4D" w:rsidRPr="00030111">
        <w:rPr>
          <w:sz w:val="22"/>
          <w:szCs w:val="22"/>
          <w:lang w:val="fr-FR"/>
        </w:rPr>
        <w:t>Ile Maurice et Lettonie) travaillant à temps plein sur un projet intranet</w:t>
      </w:r>
      <w:r w:rsidR="00812A4D" w:rsidRPr="00832DAC">
        <w:rPr>
          <w:sz w:val="22"/>
          <w:szCs w:val="22"/>
          <w:lang w:val="fr-FR"/>
        </w:rPr>
        <w:t>.</w:t>
      </w:r>
    </w:p>
    <w:p w14:paraId="65B2CEF0" w14:textId="77777777" w:rsidR="007423E3" w:rsidRPr="007423E3" w:rsidRDefault="007423E3" w:rsidP="007423E3">
      <w:pPr>
        <w:pStyle w:val="Paragraphedeliste"/>
        <w:numPr>
          <w:ilvl w:val="0"/>
          <w:numId w:val="11"/>
        </w:numPr>
        <w:rPr>
          <w:sz w:val="22"/>
          <w:szCs w:val="22"/>
          <w:lang w:val="fr-FR"/>
        </w:rPr>
      </w:pPr>
      <w:r w:rsidRPr="007423E3">
        <w:rPr>
          <w:sz w:val="22"/>
          <w:szCs w:val="22"/>
          <w:lang w:val="fr-FR"/>
        </w:rPr>
        <w:t xml:space="preserve">Tâches : </w:t>
      </w:r>
    </w:p>
    <w:p w14:paraId="4EE06410" w14:textId="77777777" w:rsidR="00812A4D" w:rsidRPr="00030111" w:rsidRDefault="00812A4D" w:rsidP="00812A4D">
      <w:pPr>
        <w:numPr>
          <w:ilvl w:val="0"/>
          <w:numId w:val="11"/>
        </w:numPr>
        <w:rPr>
          <w:sz w:val="22"/>
          <w:szCs w:val="22"/>
          <w:lang w:val="fr-FR"/>
        </w:rPr>
      </w:pPr>
      <w:r w:rsidRPr="00030111">
        <w:rPr>
          <w:sz w:val="22"/>
          <w:szCs w:val="22"/>
          <w:lang w:val="fr-FR"/>
        </w:rPr>
        <w:t>Suivi au quotidien du travail effectué, en méthodologie Ag</w:t>
      </w:r>
      <w:r>
        <w:rPr>
          <w:sz w:val="22"/>
          <w:szCs w:val="22"/>
          <w:lang w:val="fr-FR"/>
        </w:rPr>
        <w:t>ile</w:t>
      </w:r>
      <w:r w:rsidRPr="00030111">
        <w:rPr>
          <w:sz w:val="22"/>
          <w:szCs w:val="22"/>
          <w:lang w:val="fr-FR"/>
        </w:rPr>
        <w:t xml:space="preserve"> / SCRUM.</w:t>
      </w:r>
    </w:p>
    <w:p w14:paraId="116B9B86" w14:textId="77777777" w:rsidR="00812A4D" w:rsidRPr="00030111" w:rsidRDefault="00812A4D" w:rsidP="00812A4D">
      <w:pPr>
        <w:numPr>
          <w:ilvl w:val="0"/>
          <w:numId w:val="11"/>
        </w:numPr>
        <w:rPr>
          <w:sz w:val="22"/>
          <w:szCs w:val="22"/>
          <w:lang w:val="fr-FR"/>
        </w:rPr>
      </w:pPr>
      <w:r w:rsidRPr="00030111">
        <w:rPr>
          <w:sz w:val="22"/>
          <w:szCs w:val="22"/>
          <w:lang w:val="fr-FR"/>
        </w:rPr>
        <w:t>Rédaction avec les Product Owners du besoin dans le backlog, spécifications détaillées et techniques.</w:t>
      </w:r>
    </w:p>
    <w:p w14:paraId="683A11C2" w14:textId="77777777" w:rsidR="00812A4D" w:rsidRPr="00030111" w:rsidRDefault="00812A4D" w:rsidP="00812A4D">
      <w:pPr>
        <w:numPr>
          <w:ilvl w:val="0"/>
          <w:numId w:val="11"/>
        </w:numPr>
        <w:rPr>
          <w:sz w:val="22"/>
          <w:szCs w:val="22"/>
          <w:lang w:val="fr-FR"/>
        </w:rPr>
      </w:pPr>
      <w:r w:rsidRPr="00030111">
        <w:rPr>
          <w:sz w:val="22"/>
          <w:szCs w:val="22"/>
          <w:lang w:val="fr-FR"/>
        </w:rPr>
        <w:t>Assignation des items du backlog aux équipes.</w:t>
      </w:r>
    </w:p>
    <w:p w14:paraId="16C83484" w14:textId="77777777" w:rsidR="00812A4D" w:rsidRPr="00030111" w:rsidRDefault="00812A4D" w:rsidP="00812A4D">
      <w:pPr>
        <w:numPr>
          <w:ilvl w:val="0"/>
          <w:numId w:val="11"/>
        </w:numPr>
        <w:rPr>
          <w:sz w:val="22"/>
          <w:szCs w:val="22"/>
          <w:lang w:val="fr-FR"/>
        </w:rPr>
      </w:pPr>
      <w:r w:rsidRPr="00030111">
        <w:rPr>
          <w:sz w:val="22"/>
          <w:szCs w:val="22"/>
          <w:lang w:val="fr-FR"/>
        </w:rPr>
        <w:t>Point de contact entre les développements offshore et le business.</w:t>
      </w:r>
    </w:p>
    <w:p w14:paraId="19937B28" w14:textId="77777777" w:rsidR="00812A4D" w:rsidRPr="00030111" w:rsidRDefault="00812A4D" w:rsidP="00812A4D">
      <w:pPr>
        <w:numPr>
          <w:ilvl w:val="0"/>
          <w:numId w:val="11"/>
        </w:numPr>
        <w:rPr>
          <w:sz w:val="22"/>
          <w:szCs w:val="22"/>
          <w:lang w:val="fr-FR"/>
        </w:rPr>
      </w:pPr>
      <w:r w:rsidRPr="00030111">
        <w:rPr>
          <w:sz w:val="22"/>
          <w:szCs w:val="22"/>
          <w:lang w:val="fr-FR"/>
        </w:rPr>
        <w:t>Proxy avec l’équipe de développement interne et l’architecte technique.</w:t>
      </w:r>
    </w:p>
    <w:p w14:paraId="49E860C8" w14:textId="77777777" w:rsidR="00812A4D" w:rsidRPr="00B37235" w:rsidRDefault="00812A4D" w:rsidP="00812A4D">
      <w:pPr>
        <w:numPr>
          <w:ilvl w:val="0"/>
          <w:numId w:val="11"/>
        </w:numPr>
        <w:rPr>
          <w:sz w:val="22"/>
          <w:szCs w:val="22"/>
          <w:lang w:val="fr-FR"/>
        </w:rPr>
      </w:pPr>
      <w:r w:rsidRPr="00030111">
        <w:rPr>
          <w:sz w:val="22"/>
          <w:szCs w:val="22"/>
          <w:lang w:val="fr-FR"/>
        </w:rPr>
        <w:t>Revue fonctionnelle et technique du travail réalisé avant livraison en fin de sprint.</w:t>
      </w:r>
    </w:p>
    <w:p w14:paraId="72D5BBC9" w14:textId="77777777" w:rsidR="00812A4D" w:rsidRDefault="00812A4D" w:rsidP="007B28F0">
      <w:pPr>
        <w:rPr>
          <w:sz w:val="22"/>
          <w:szCs w:val="22"/>
          <w:lang w:val="fr-FR"/>
        </w:rPr>
      </w:pPr>
      <w:r>
        <w:rPr>
          <w:sz w:val="22"/>
          <w:szCs w:val="22"/>
          <w:lang w:val="fr-FR"/>
        </w:rPr>
        <w:t>Réalisations :</w:t>
      </w:r>
    </w:p>
    <w:p w14:paraId="0C91F3C7" w14:textId="77777777" w:rsidR="00812A4D" w:rsidRPr="00B37235" w:rsidRDefault="00812A4D" w:rsidP="00812A4D">
      <w:pPr>
        <w:numPr>
          <w:ilvl w:val="0"/>
          <w:numId w:val="11"/>
        </w:numPr>
        <w:rPr>
          <w:sz w:val="22"/>
          <w:szCs w:val="22"/>
          <w:lang w:val="fr-FR"/>
        </w:rPr>
      </w:pPr>
      <w:r w:rsidRPr="00030111">
        <w:rPr>
          <w:sz w:val="22"/>
          <w:szCs w:val="22"/>
          <w:lang w:val="fr-FR"/>
        </w:rPr>
        <w:t>Application intranet destinée à gérer l’ensemble des o</w:t>
      </w:r>
      <w:r>
        <w:rPr>
          <w:sz w:val="22"/>
          <w:szCs w:val="22"/>
          <w:lang w:val="fr-FR"/>
        </w:rPr>
        <w:t>pérations de leasing d’Econocom</w:t>
      </w:r>
      <w:r w:rsidRPr="00030111">
        <w:rPr>
          <w:sz w:val="22"/>
          <w:szCs w:val="22"/>
          <w:lang w:val="fr-FR"/>
        </w:rPr>
        <w:t>.</w:t>
      </w:r>
    </w:p>
    <w:p w14:paraId="5641C02E" w14:textId="77777777" w:rsidR="00812A4D" w:rsidRDefault="00812A4D" w:rsidP="00812A4D">
      <w:pPr>
        <w:tabs>
          <w:tab w:val="right" w:pos="10080"/>
        </w:tabs>
        <w:rPr>
          <w:sz w:val="22"/>
          <w:szCs w:val="22"/>
          <w:lang w:val="fr-FR"/>
        </w:rPr>
      </w:pPr>
    </w:p>
    <w:p w14:paraId="337688F7" w14:textId="77777777" w:rsidR="009C5EB4" w:rsidRDefault="009C5EB4" w:rsidP="009C5EB4">
      <w:pPr>
        <w:tabs>
          <w:tab w:val="right" w:pos="10080"/>
        </w:tabs>
        <w:rPr>
          <w:sz w:val="22"/>
          <w:szCs w:val="22"/>
          <w:lang w:val="fr-FR"/>
        </w:rPr>
      </w:pPr>
      <w:r>
        <w:rPr>
          <w:b/>
          <w:sz w:val="22"/>
          <w:szCs w:val="22"/>
          <w:lang w:val="fr-FR"/>
        </w:rPr>
        <w:t>ASTEK,</w:t>
      </w:r>
      <w:r>
        <w:rPr>
          <w:sz w:val="22"/>
          <w:szCs w:val="22"/>
          <w:lang w:val="fr-FR"/>
        </w:rPr>
        <w:t xml:space="preserve"> Boulogne-Billancourt, France                           </w:t>
      </w:r>
      <w:r>
        <w:rPr>
          <w:sz w:val="22"/>
          <w:szCs w:val="22"/>
          <w:lang w:val="fr-FR"/>
        </w:rPr>
        <w:tab/>
      </w:r>
      <w:r>
        <w:rPr>
          <w:b/>
          <w:sz w:val="22"/>
          <w:szCs w:val="22"/>
          <w:lang w:val="fr-FR"/>
        </w:rPr>
        <w:t>2011-2013</w:t>
      </w:r>
    </w:p>
    <w:p w14:paraId="657146EB" w14:textId="77777777" w:rsidR="009C5EB4" w:rsidRDefault="009C5EB4" w:rsidP="009C5EB4">
      <w:pPr>
        <w:rPr>
          <w:b/>
          <w:i/>
          <w:sz w:val="22"/>
          <w:szCs w:val="22"/>
          <w:lang w:val="fr-FR"/>
        </w:rPr>
      </w:pPr>
      <w:r>
        <w:rPr>
          <w:b/>
          <w:i/>
          <w:sz w:val="22"/>
          <w:szCs w:val="22"/>
          <w:lang w:val="fr-FR"/>
        </w:rPr>
        <w:t>Chef de Projet Mobile / m-Commerce à la Française des Jeux (FDJ)</w:t>
      </w:r>
    </w:p>
    <w:p w14:paraId="45BA8162" w14:textId="6E3CE1BF" w:rsidR="009C5EB4" w:rsidRPr="00B37235" w:rsidRDefault="007B28F0" w:rsidP="009C5EB4">
      <w:pPr>
        <w:rPr>
          <w:sz w:val="22"/>
          <w:szCs w:val="22"/>
          <w:lang w:val="fr-FR"/>
        </w:rPr>
      </w:pPr>
      <w:r>
        <w:rPr>
          <w:sz w:val="22"/>
          <w:szCs w:val="22"/>
          <w:lang w:val="fr-FR"/>
        </w:rPr>
        <w:t xml:space="preserve">Contexte : </w:t>
      </w:r>
      <w:r w:rsidR="009C5EB4" w:rsidRPr="00B37235">
        <w:rPr>
          <w:sz w:val="22"/>
          <w:szCs w:val="22"/>
          <w:lang w:val="fr-FR"/>
        </w:rPr>
        <w:t>Responsable de la gestion de l’ensemble des études et projets de la FDJ liés au mobile, aussi bien les applications natives que les webapps, sur les environnements iOS et Android</w:t>
      </w:r>
      <w:r w:rsidR="009C5EB4">
        <w:rPr>
          <w:sz w:val="22"/>
          <w:szCs w:val="22"/>
          <w:lang w:val="fr-FR"/>
        </w:rPr>
        <w:t>, au sein de la filière Digitale de la Direction Etudes et Projets (DEP)</w:t>
      </w:r>
      <w:r w:rsidR="009C5EB4" w:rsidRPr="00832DAC">
        <w:rPr>
          <w:sz w:val="22"/>
          <w:szCs w:val="22"/>
          <w:lang w:val="fr-FR"/>
        </w:rPr>
        <w:t>.</w:t>
      </w:r>
    </w:p>
    <w:p w14:paraId="5B0CFBCF" w14:textId="77777777" w:rsidR="007423E3" w:rsidRPr="007423E3" w:rsidRDefault="007423E3" w:rsidP="007423E3">
      <w:pPr>
        <w:pStyle w:val="Paragraphedeliste"/>
        <w:numPr>
          <w:ilvl w:val="0"/>
          <w:numId w:val="11"/>
        </w:numPr>
        <w:rPr>
          <w:sz w:val="22"/>
          <w:szCs w:val="22"/>
          <w:lang w:val="fr-FR"/>
        </w:rPr>
      </w:pPr>
      <w:r w:rsidRPr="007423E3">
        <w:rPr>
          <w:sz w:val="22"/>
          <w:szCs w:val="22"/>
          <w:lang w:val="fr-FR"/>
        </w:rPr>
        <w:t xml:space="preserve">Tâches : </w:t>
      </w:r>
    </w:p>
    <w:p w14:paraId="1F02688A" w14:textId="77777777" w:rsidR="009C5EB4" w:rsidRPr="00B37235" w:rsidRDefault="009C5EB4" w:rsidP="009C5EB4">
      <w:pPr>
        <w:numPr>
          <w:ilvl w:val="0"/>
          <w:numId w:val="11"/>
        </w:numPr>
        <w:rPr>
          <w:sz w:val="22"/>
          <w:szCs w:val="22"/>
          <w:lang w:val="fr-FR"/>
        </w:rPr>
      </w:pPr>
      <w:r w:rsidRPr="00B37235">
        <w:rPr>
          <w:sz w:val="22"/>
          <w:szCs w:val="22"/>
          <w:lang w:val="fr-FR"/>
        </w:rPr>
        <w:t>En charge de la relation entre les acteurs côté DSI (développement, qualification et mise en Production) et le Marketing Client Mobile de la FDJ sur tous les sujets mobiles.</w:t>
      </w:r>
    </w:p>
    <w:p w14:paraId="3A714B1A" w14:textId="77777777" w:rsidR="009C5EB4" w:rsidRPr="00B37235" w:rsidRDefault="009C5EB4" w:rsidP="009C5EB4">
      <w:pPr>
        <w:numPr>
          <w:ilvl w:val="0"/>
          <w:numId w:val="11"/>
        </w:numPr>
        <w:rPr>
          <w:sz w:val="22"/>
          <w:szCs w:val="22"/>
          <w:lang w:val="fr-FR"/>
        </w:rPr>
      </w:pPr>
      <w:r w:rsidRPr="00B37235">
        <w:rPr>
          <w:sz w:val="22"/>
          <w:szCs w:val="22"/>
          <w:lang w:val="fr-FR"/>
        </w:rPr>
        <w:lastRenderedPageBreak/>
        <w:t>Pilotage des études préalables sur les nouvelles applications mobiles à venir et les évolutions des applications existantes ; Rédaction d’un rapport d’étude décrivant la solution SI proposée accompagné d’un planning global et d’un budget consolidé de réalisation du projet.</w:t>
      </w:r>
    </w:p>
    <w:p w14:paraId="275AFD89" w14:textId="77777777" w:rsidR="00D90687" w:rsidRPr="00E90FD0" w:rsidRDefault="009C5EB4" w:rsidP="00E90FD0">
      <w:pPr>
        <w:numPr>
          <w:ilvl w:val="0"/>
          <w:numId w:val="11"/>
        </w:numPr>
        <w:rPr>
          <w:sz w:val="22"/>
          <w:szCs w:val="22"/>
          <w:lang w:val="fr-FR"/>
        </w:rPr>
      </w:pPr>
      <w:r w:rsidRPr="00B37235">
        <w:rPr>
          <w:sz w:val="22"/>
          <w:szCs w:val="22"/>
          <w:lang w:val="fr-FR"/>
        </w:rPr>
        <w:t>Gestion de la réalisation et de la recette de bout en bout de la solution SI proposée dans les délais et le budget impartis, pour les projets mobiles.</w:t>
      </w:r>
    </w:p>
    <w:p w14:paraId="68BD497C" w14:textId="2083D7F2" w:rsidR="00D90687" w:rsidRPr="00832DAC" w:rsidRDefault="00685FB6" w:rsidP="00D90687">
      <w:pPr>
        <w:rPr>
          <w:sz w:val="22"/>
          <w:szCs w:val="22"/>
          <w:lang w:val="fr-FR"/>
        </w:rPr>
      </w:pPr>
      <w:r>
        <w:rPr>
          <w:b/>
          <w:sz w:val="22"/>
          <w:szCs w:val="22"/>
          <w:u w:val="single"/>
          <w:lang w:val="fr-FR"/>
        </w:rPr>
        <w:br w:type="page"/>
      </w:r>
    </w:p>
    <w:p w14:paraId="40B8F649" w14:textId="77777777" w:rsidR="00685FB6" w:rsidRPr="00832DAC" w:rsidRDefault="00685FB6" w:rsidP="00D90687">
      <w:pPr>
        <w:tabs>
          <w:tab w:val="right" w:pos="10080"/>
        </w:tabs>
        <w:rPr>
          <w:b/>
          <w:sz w:val="22"/>
          <w:szCs w:val="22"/>
          <w:lang w:val="fr-FR"/>
        </w:rPr>
      </w:pPr>
    </w:p>
    <w:p w14:paraId="6144DD9B" w14:textId="77777777" w:rsidR="00C630E2" w:rsidRPr="00FE395D" w:rsidRDefault="00C630E2" w:rsidP="00C630E2">
      <w:pPr>
        <w:tabs>
          <w:tab w:val="right" w:pos="10080"/>
        </w:tabs>
        <w:rPr>
          <w:b/>
          <w:sz w:val="15"/>
          <w:szCs w:val="12"/>
          <w:lang w:val="fr-FR"/>
        </w:rPr>
      </w:pPr>
    </w:p>
    <w:p w14:paraId="29F65D86" w14:textId="77777777" w:rsidR="00E90FD0" w:rsidRPr="004F3514" w:rsidRDefault="00E90FD0" w:rsidP="00E90FD0">
      <w:pPr>
        <w:numPr>
          <w:ilvl w:val="0"/>
          <w:numId w:val="11"/>
        </w:numPr>
        <w:rPr>
          <w:sz w:val="22"/>
          <w:szCs w:val="22"/>
          <w:lang w:val="fr-FR"/>
        </w:rPr>
      </w:pPr>
      <w:r w:rsidRPr="00B37235">
        <w:rPr>
          <w:sz w:val="22"/>
          <w:szCs w:val="22"/>
          <w:lang w:val="fr-FR"/>
        </w:rPr>
        <w:t xml:space="preserve">Fournir un reporting régulier </w:t>
      </w:r>
      <w:r>
        <w:rPr>
          <w:sz w:val="22"/>
          <w:szCs w:val="22"/>
          <w:lang w:val="fr-FR"/>
        </w:rPr>
        <w:t xml:space="preserve">au management </w:t>
      </w:r>
      <w:r w:rsidRPr="00B37235">
        <w:rPr>
          <w:sz w:val="22"/>
          <w:szCs w:val="22"/>
          <w:lang w:val="fr-FR"/>
        </w:rPr>
        <w:t>sur le statut des projets mobiles en cours d’étude et de réalisation, et alerter sur les risques éventuels</w:t>
      </w:r>
      <w:r>
        <w:rPr>
          <w:sz w:val="22"/>
          <w:szCs w:val="22"/>
          <w:lang w:val="fr-FR"/>
        </w:rPr>
        <w:t>.</w:t>
      </w:r>
    </w:p>
    <w:p w14:paraId="6B6EABD4" w14:textId="77777777" w:rsidR="00E90FD0" w:rsidRDefault="00E90FD0" w:rsidP="007B28F0">
      <w:pPr>
        <w:rPr>
          <w:sz w:val="22"/>
          <w:szCs w:val="22"/>
          <w:lang w:val="fr-FR"/>
        </w:rPr>
      </w:pPr>
      <w:r>
        <w:rPr>
          <w:sz w:val="22"/>
          <w:szCs w:val="22"/>
          <w:lang w:val="fr-FR"/>
        </w:rPr>
        <w:t>Réalisations :</w:t>
      </w:r>
    </w:p>
    <w:p w14:paraId="0FC2CF2B" w14:textId="77777777" w:rsidR="00E90FD0" w:rsidRPr="00B37235" w:rsidRDefault="00E90FD0" w:rsidP="00E90FD0">
      <w:pPr>
        <w:numPr>
          <w:ilvl w:val="0"/>
          <w:numId w:val="11"/>
        </w:numPr>
        <w:rPr>
          <w:sz w:val="22"/>
          <w:szCs w:val="22"/>
          <w:lang w:val="fr-FR"/>
        </w:rPr>
      </w:pPr>
      <w:r w:rsidRPr="00B37235">
        <w:rPr>
          <w:sz w:val="22"/>
          <w:szCs w:val="22"/>
          <w:lang w:val="fr-FR"/>
        </w:rPr>
        <w:t>Evolution des applications mobiles Loto et Euromillions existantes sous iOS et Android, avec notamment l’intégration de la prise de jeu Loto en webview dans l’appli.</w:t>
      </w:r>
    </w:p>
    <w:p w14:paraId="3F924E82" w14:textId="77777777" w:rsidR="00E90FD0" w:rsidRPr="00B37235" w:rsidRDefault="00E90FD0" w:rsidP="00E90FD0">
      <w:pPr>
        <w:numPr>
          <w:ilvl w:val="0"/>
          <w:numId w:val="11"/>
        </w:numPr>
        <w:rPr>
          <w:sz w:val="22"/>
          <w:szCs w:val="22"/>
          <w:lang w:val="fr-FR"/>
        </w:rPr>
      </w:pPr>
      <w:r w:rsidRPr="00B37235">
        <w:rPr>
          <w:sz w:val="22"/>
          <w:szCs w:val="22"/>
          <w:lang w:val="fr-FR"/>
        </w:rPr>
        <w:t>Création d’une nouvelle application mobile Parions Sport pour iOS et Android, mettant à disposition des utilisateurs l’offre de paris sportifs FDJ en point de vente, avec réception d’alertes en cas d’évolution de côtes.</w:t>
      </w:r>
    </w:p>
    <w:p w14:paraId="6ADA994E" w14:textId="77777777" w:rsidR="00E90FD0" w:rsidRPr="00B37235" w:rsidRDefault="00E90FD0" w:rsidP="00E90FD0">
      <w:pPr>
        <w:numPr>
          <w:ilvl w:val="0"/>
          <w:numId w:val="11"/>
        </w:numPr>
        <w:rPr>
          <w:sz w:val="22"/>
          <w:szCs w:val="22"/>
          <w:lang w:val="fr-FR"/>
        </w:rPr>
      </w:pPr>
      <w:r w:rsidRPr="00B37235">
        <w:rPr>
          <w:sz w:val="22"/>
          <w:szCs w:val="22"/>
          <w:lang w:val="fr-FR"/>
        </w:rPr>
        <w:t>Création de l’application mobile FDJ Scan pour iOS et Android, permettant aux nouveaux clients de la FDJ de prendre en photo leurs pièces justificatives et de les envoyer au Service Client via leur smartphone.</w:t>
      </w:r>
    </w:p>
    <w:p w14:paraId="5F383B7F" w14:textId="77777777" w:rsidR="00E90FD0" w:rsidRDefault="00E90FD0" w:rsidP="00E90FD0">
      <w:pPr>
        <w:numPr>
          <w:ilvl w:val="0"/>
          <w:numId w:val="11"/>
        </w:numPr>
        <w:rPr>
          <w:sz w:val="22"/>
          <w:szCs w:val="22"/>
          <w:lang w:val="fr-FR"/>
        </w:rPr>
      </w:pPr>
      <w:r w:rsidRPr="00307B97">
        <w:rPr>
          <w:sz w:val="22"/>
          <w:szCs w:val="22"/>
          <w:lang w:val="fr-FR"/>
        </w:rPr>
        <w:t>Refonte des applications mobiles Loto et Euromillions pour iPhone et Android, offrant un design plus ergonomique avec une prise de jeu en natif, et une version spécifique tablette en mode paysage</w:t>
      </w:r>
      <w:r>
        <w:rPr>
          <w:sz w:val="22"/>
          <w:szCs w:val="22"/>
          <w:lang w:val="fr-FR"/>
        </w:rPr>
        <w:t> ; projets pilotes dans l’utilisation des méthodes Agile et SCRUM à la FDJ.</w:t>
      </w:r>
    </w:p>
    <w:p w14:paraId="0B4F6236" w14:textId="77777777" w:rsidR="00E90FD0" w:rsidRDefault="00E90FD0" w:rsidP="00E90FD0">
      <w:pPr>
        <w:numPr>
          <w:ilvl w:val="0"/>
          <w:numId w:val="11"/>
        </w:numPr>
        <w:rPr>
          <w:sz w:val="22"/>
          <w:szCs w:val="22"/>
          <w:lang w:val="fr-FR"/>
        </w:rPr>
      </w:pPr>
      <w:r w:rsidRPr="00307B97">
        <w:rPr>
          <w:sz w:val="22"/>
          <w:szCs w:val="22"/>
          <w:lang w:val="fr-FR"/>
        </w:rPr>
        <w:t>Création d’une plateforme internalisée d’envoi de pushs de notifications mobiles via les plateformes Apple et Google, et intégration de cette nouvelle solution dans les applications mobiles Loto et Euromillions</w:t>
      </w:r>
      <w:r>
        <w:rPr>
          <w:sz w:val="22"/>
          <w:szCs w:val="22"/>
          <w:lang w:val="fr-FR"/>
        </w:rPr>
        <w:t>.</w:t>
      </w:r>
    </w:p>
    <w:p w14:paraId="7F777ABE" w14:textId="77777777" w:rsidR="00E90FD0" w:rsidRPr="00E90FD0" w:rsidRDefault="00E90FD0" w:rsidP="00E90FD0">
      <w:pPr>
        <w:numPr>
          <w:ilvl w:val="0"/>
          <w:numId w:val="11"/>
        </w:numPr>
        <w:rPr>
          <w:sz w:val="22"/>
          <w:szCs w:val="22"/>
          <w:lang w:val="fr-FR"/>
        </w:rPr>
      </w:pPr>
      <w:r w:rsidRPr="00E90FD0">
        <w:rPr>
          <w:sz w:val="22"/>
          <w:szCs w:val="22"/>
          <w:lang w:val="fr-FR"/>
        </w:rPr>
        <w:t>Refonte de l’application mobile ParionsWeb pour iPhone, présentant l’offre de paris sportifs en ligne de la FDJ avec une prise de jeu en natif, et une version spécifique iPad en mode paysage.</w:t>
      </w:r>
    </w:p>
    <w:p w14:paraId="25ACD604" w14:textId="77777777" w:rsidR="00E90FD0" w:rsidRDefault="00E90FD0" w:rsidP="00E90FD0">
      <w:pPr>
        <w:tabs>
          <w:tab w:val="right" w:pos="10080"/>
        </w:tabs>
        <w:rPr>
          <w:sz w:val="22"/>
          <w:szCs w:val="22"/>
          <w:lang w:val="fr-FR"/>
        </w:rPr>
      </w:pPr>
    </w:p>
    <w:p w14:paraId="729B2F31" w14:textId="77777777" w:rsidR="00812A4D" w:rsidRPr="00B744AD" w:rsidRDefault="00812A4D" w:rsidP="00E90FD0">
      <w:pPr>
        <w:tabs>
          <w:tab w:val="right" w:pos="10080"/>
        </w:tabs>
        <w:rPr>
          <w:sz w:val="22"/>
          <w:szCs w:val="22"/>
          <w:lang w:val="fr-FR"/>
        </w:rPr>
      </w:pPr>
      <w:r w:rsidRPr="00B744AD">
        <w:rPr>
          <w:b/>
          <w:sz w:val="22"/>
          <w:szCs w:val="22"/>
          <w:lang w:val="fr-FR"/>
        </w:rPr>
        <w:t>GENIOUS,</w:t>
      </w:r>
      <w:r w:rsidRPr="00B744AD">
        <w:rPr>
          <w:sz w:val="22"/>
          <w:szCs w:val="22"/>
          <w:lang w:val="fr-FR"/>
        </w:rPr>
        <w:t xml:space="preserve"> </w:t>
      </w:r>
      <w:r w:rsidRPr="00832DAC">
        <w:rPr>
          <w:sz w:val="22"/>
          <w:szCs w:val="22"/>
          <w:lang w:val="fr-FR"/>
        </w:rPr>
        <w:t>Paris, France</w:t>
      </w:r>
      <w:r w:rsidRPr="00B744AD">
        <w:rPr>
          <w:sz w:val="22"/>
          <w:szCs w:val="22"/>
          <w:lang w:val="fr-FR"/>
        </w:rPr>
        <w:t xml:space="preserve">                           </w:t>
      </w:r>
      <w:r w:rsidRPr="00B744AD">
        <w:rPr>
          <w:sz w:val="22"/>
          <w:szCs w:val="22"/>
          <w:lang w:val="fr-FR"/>
        </w:rPr>
        <w:tab/>
      </w:r>
      <w:r w:rsidRPr="00B744AD">
        <w:rPr>
          <w:b/>
          <w:sz w:val="22"/>
          <w:szCs w:val="22"/>
          <w:lang w:val="fr-FR"/>
        </w:rPr>
        <w:t>2010</w:t>
      </w:r>
      <w:r>
        <w:rPr>
          <w:b/>
          <w:sz w:val="22"/>
          <w:szCs w:val="22"/>
          <w:lang w:val="fr-FR"/>
        </w:rPr>
        <w:t>-2011</w:t>
      </w:r>
    </w:p>
    <w:p w14:paraId="466E5F8A" w14:textId="77777777" w:rsidR="00812A4D" w:rsidRPr="00685FB6" w:rsidRDefault="00812A4D" w:rsidP="00812A4D">
      <w:pPr>
        <w:rPr>
          <w:b/>
          <w:i/>
          <w:sz w:val="22"/>
          <w:szCs w:val="22"/>
          <w:lang w:val="fr-FR"/>
        </w:rPr>
      </w:pPr>
      <w:r>
        <w:rPr>
          <w:b/>
          <w:i/>
          <w:sz w:val="22"/>
          <w:szCs w:val="22"/>
          <w:lang w:val="fr-FR"/>
        </w:rPr>
        <w:t xml:space="preserve">Chef de Projet, </w:t>
      </w:r>
      <w:r w:rsidRPr="00685FB6">
        <w:rPr>
          <w:b/>
          <w:i/>
          <w:sz w:val="22"/>
          <w:szCs w:val="22"/>
          <w:lang w:val="fr-FR"/>
        </w:rPr>
        <w:t xml:space="preserve">Responsable d’applications </w:t>
      </w:r>
      <w:r>
        <w:rPr>
          <w:b/>
          <w:i/>
          <w:sz w:val="22"/>
          <w:szCs w:val="22"/>
          <w:lang w:val="fr-FR"/>
        </w:rPr>
        <w:t>au Pari Mutuel Urbain (</w:t>
      </w:r>
      <w:r w:rsidRPr="00685FB6">
        <w:rPr>
          <w:b/>
          <w:i/>
          <w:sz w:val="22"/>
          <w:szCs w:val="22"/>
          <w:lang w:val="fr-FR"/>
        </w:rPr>
        <w:t>PMU</w:t>
      </w:r>
      <w:r>
        <w:rPr>
          <w:b/>
          <w:i/>
          <w:sz w:val="22"/>
          <w:szCs w:val="22"/>
          <w:lang w:val="fr-FR"/>
        </w:rPr>
        <w:t>)</w:t>
      </w:r>
    </w:p>
    <w:p w14:paraId="13540AFA" w14:textId="71A9F75E" w:rsidR="00812A4D" w:rsidRPr="00832DAC" w:rsidRDefault="007B28F0" w:rsidP="007B28F0">
      <w:pPr>
        <w:rPr>
          <w:sz w:val="22"/>
          <w:szCs w:val="22"/>
          <w:lang w:val="fr-FR"/>
        </w:rPr>
      </w:pPr>
      <w:r>
        <w:rPr>
          <w:sz w:val="22"/>
          <w:szCs w:val="22"/>
          <w:lang w:val="fr-FR"/>
        </w:rPr>
        <w:t xml:space="preserve">Contexte ; </w:t>
      </w:r>
      <w:r w:rsidR="00812A4D">
        <w:rPr>
          <w:sz w:val="22"/>
          <w:szCs w:val="22"/>
          <w:lang w:val="fr-FR"/>
        </w:rPr>
        <w:t>Responsable de l’application Poker en ligne du PMU (150 millions d’euros de chiffre d’affaire sur le 2</w:t>
      </w:r>
      <w:r w:rsidR="00812A4D" w:rsidRPr="00DC22EB">
        <w:rPr>
          <w:sz w:val="22"/>
          <w:szCs w:val="22"/>
          <w:vertAlign w:val="superscript"/>
          <w:lang w:val="fr-FR"/>
        </w:rPr>
        <w:t>nd</w:t>
      </w:r>
      <w:r w:rsidR="00812A4D">
        <w:rPr>
          <w:sz w:val="22"/>
          <w:szCs w:val="22"/>
          <w:lang w:val="fr-FR"/>
        </w:rPr>
        <w:t xml:space="preserve"> semestre 2010)</w:t>
      </w:r>
      <w:r w:rsidR="00812A4D" w:rsidRPr="00832DAC">
        <w:rPr>
          <w:sz w:val="22"/>
          <w:szCs w:val="22"/>
          <w:lang w:val="fr-FR"/>
        </w:rPr>
        <w:t>.</w:t>
      </w:r>
    </w:p>
    <w:p w14:paraId="2E4D6B4E" w14:textId="77777777" w:rsidR="007423E3" w:rsidRPr="007423E3" w:rsidRDefault="007423E3" w:rsidP="007423E3">
      <w:pPr>
        <w:pStyle w:val="Paragraphedeliste"/>
        <w:numPr>
          <w:ilvl w:val="0"/>
          <w:numId w:val="1"/>
        </w:numPr>
        <w:rPr>
          <w:sz w:val="22"/>
          <w:szCs w:val="22"/>
          <w:lang w:val="fr-FR"/>
        </w:rPr>
      </w:pPr>
      <w:r w:rsidRPr="007423E3">
        <w:rPr>
          <w:sz w:val="22"/>
          <w:szCs w:val="22"/>
          <w:lang w:val="fr-FR"/>
        </w:rPr>
        <w:t xml:space="preserve">Tâches : </w:t>
      </w:r>
    </w:p>
    <w:p w14:paraId="1A35C422" w14:textId="77777777" w:rsidR="00812A4D" w:rsidRPr="00D83A11" w:rsidRDefault="00812A4D" w:rsidP="00812A4D">
      <w:pPr>
        <w:numPr>
          <w:ilvl w:val="0"/>
          <w:numId w:val="1"/>
        </w:numPr>
        <w:rPr>
          <w:sz w:val="22"/>
          <w:szCs w:val="22"/>
          <w:lang w:val="fr-FR"/>
        </w:rPr>
      </w:pPr>
      <w:r w:rsidRPr="00D83A11">
        <w:rPr>
          <w:sz w:val="22"/>
          <w:szCs w:val="22"/>
          <w:lang w:val="fr-FR"/>
        </w:rPr>
        <w:t>En charge de la relation avec l</w:t>
      </w:r>
      <w:r>
        <w:rPr>
          <w:sz w:val="22"/>
          <w:szCs w:val="22"/>
          <w:lang w:val="fr-FR"/>
        </w:rPr>
        <w:t>a société</w:t>
      </w:r>
      <w:r w:rsidRPr="00D83A11">
        <w:rPr>
          <w:sz w:val="22"/>
          <w:szCs w:val="22"/>
          <w:lang w:val="fr-FR"/>
        </w:rPr>
        <w:t xml:space="preserve"> partenaire </w:t>
      </w:r>
      <w:r>
        <w:rPr>
          <w:sz w:val="22"/>
          <w:szCs w:val="22"/>
          <w:lang w:val="fr-FR"/>
        </w:rPr>
        <w:t xml:space="preserve">développant le logiciel de jeu de </w:t>
      </w:r>
      <w:r w:rsidRPr="00D83A11">
        <w:rPr>
          <w:sz w:val="22"/>
          <w:szCs w:val="22"/>
          <w:lang w:val="fr-FR"/>
        </w:rPr>
        <w:t>Poker.</w:t>
      </w:r>
    </w:p>
    <w:p w14:paraId="1BB1FF61" w14:textId="77777777" w:rsidR="00812A4D" w:rsidRPr="00A932A3" w:rsidRDefault="00812A4D" w:rsidP="00812A4D">
      <w:pPr>
        <w:numPr>
          <w:ilvl w:val="0"/>
          <w:numId w:val="1"/>
        </w:numPr>
        <w:rPr>
          <w:sz w:val="22"/>
          <w:szCs w:val="22"/>
          <w:lang w:val="fr-FR"/>
        </w:rPr>
      </w:pPr>
      <w:r>
        <w:rPr>
          <w:sz w:val="22"/>
          <w:szCs w:val="22"/>
          <w:lang w:val="fr-FR"/>
        </w:rPr>
        <w:t xml:space="preserve">Pilotage de la réalisation </w:t>
      </w:r>
      <w:r w:rsidRPr="00A932A3">
        <w:rPr>
          <w:sz w:val="22"/>
          <w:szCs w:val="22"/>
          <w:lang w:val="fr-FR"/>
        </w:rPr>
        <w:t xml:space="preserve">des correctifs et évolutions </w:t>
      </w:r>
      <w:r>
        <w:rPr>
          <w:sz w:val="22"/>
          <w:szCs w:val="22"/>
          <w:lang w:val="fr-FR"/>
        </w:rPr>
        <w:t>de l’environnement technique</w:t>
      </w:r>
      <w:r w:rsidRPr="00A932A3">
        <w:rPr>
          <w:sz w:val="22"/>
          <w:szCs w:val="22"/>
          <w:lang w:val="fr-FR"/>
        </w:rPr>
        <w:t xml:space="preserve"> de l’application Poker</w:t>
      </w:r>
      <w:r>
        <w:rPr>
          <w:sz w:val="22"/>
          <w:szCs w:val="22"/>
          <w:lang w:val="fr-FR"/>
        </w:rPr>
        <w:t xml:space="preserve">     (5 mises en production majeures + des versions correctives mineures)</w:t>
      </w:r>
      <w:r w:rsidRPr="00A932A3">
        <w:rPr>
          <w:sz w:val="22"/>
          <w:szCs w:val="22"/>
          <w:lang w:val="fr-FR"/>
        </w:rPr>
        <w:t>.</w:t>
      </w:r>
    </w:p>
    <w:p w14:paraId="169EFA77" w14:textId="77777777" w:rsidR="00812A4D" w:rsidRPr="00A932A3" w:rsidRDefault="00812A4D" w:rsidP="00812A4D">
      <w:pPr>
        <w:numPr>
          <w:ilvl w:val="0"/>
          <w:numId w:val="1"/>
        </w:numPr>
        <w:rPr>
          <w:sz w:val="22"/>
          <w:szCs w:val="22"/>
          <w:lang w:val="fr-FR"/>
        </w:rPr>
      </w:pPr>
      <w:r>
        <w:rPr>
          <w:sz w:val="22"/>
          <w:szCs w:val="22"/>
          <w:lang w:val="fr-FR"/>
        </w:rPr>
        <w:t xml:space="preserve">Gestion de la cartographie applicative et </w:t>
      </w:r>
      <w:r w:rsidRPr="00A932A3">
        <w:rPr>
          <w:sz w:val="22"/>
          <w:szCs w:val="22"/>
          <w:lang w:val="fr-FR"/>
        </w:rPr>
        <w:t>de la documentation de l’architecture applicative.</w:t>
      </w:r>
    </w:p>
    <w:p w14:paraId="6BFB72FB" w14:textId="77777777" w:rsidR="00812A4D" w:rsidRPr="00A932A3" w:rsidRDefault="00812A4D" w:rsidP="00812A4D">
      <w:pPr>
        <w:numPr>
          <w:ilvl w:val="0"/>
          <w:numId w:val="1"/>
        </w:numPr>
        <w:rPr>
          <w:sz w:val="22"/>
          <w:szCs w:val="22"/>
          <w:lang w:val="fr-FR"/>
        </w:rPr>
      </w:pPr>
      <w:r>
        <w:rPr>
          <w:sz w:val="22"/>
          <w:szCs w:val="22"/>
          <w:lang w:val="fr-FR"/>
        </w:rPr>
        <w:t xml:space="preserve">Assurer la qualité de service et </w:t>
      </w:r>
      <w:r w:rsidRPr="00A932A3">
        <w:rPr>
          <w:sz w:val="22"/>
          <w:szCs w:val="22"/>
          <w:lang w:val="fr-FR"/>
        </w:rPr>
        <w:t>le support sur les incidents de Production liés aux jeux de Poker.</w:t>
      </w:r>
    </w:p>
    <w:p w14:paraId="2876F987" w14:textId="77777777" w:rsidR="00812A4D" w:rsidRPr="00832DAC" w:rsidRDefault="00812A4D" w:rsidP="007B28F0">
      <w:pPr>
        <w:rPr>
          <w:sz w:val="22"/>
          <w:szCs w:val="22"/>
          <w:lang w:val="fr-FR"/>
        </w:rPr>
      </w:pPr>
      <w:r>
        <w:rPr>
          <w:sz w:val="22"/>
          <w:szCs w:val="22"/>
          <w:lang w:val="fr-FR"/>
        </w:rPr>
        <w:t>Responsable de l’application Plateforme d’Echanges (PFE), qui assure le transfert de l’information hippique (programme des courses, rapports, résultats, etc.) entre les sociétés de courses, le Système d’Information Central du PMU, et les hippodromes et les points de ventes (plus de 10.000 points de vente en France)</w:t>
      </w:r>
      <w:r w:rsidRPr="00832DAC">
        <w:rPr>
          <w:sz w:val="22"/>
          <w:szCs w:val="22"/>
          <w:lang w:val="fr-FR"/>
        </w:rPr>
        <w:t>.</w:t>
      </w:r>
    </w:p>
    <w:p w14:paraId="774F6AB5" w14:textId="77777777" w:rsidR="00812A4D" w:rsidRPr="008262DA" w:rsidRDefault="00812A4D" w:rsidP="00812A4D">
      <w:pPr>
        <w:numPr>
          <w:ilvl w:val="0"/>
          <w:numId w:val="1"/>
        </w:numPr>
        <w:rPr>
          <w:sz w:val="22"/>
          <w:szCs w:val="22"/>
          <w:lang w:val="fr-FR"/>
        </w:rPr>
      </w:pPr>
      <w:r>
        <w:rPr>
          <w:sz w:val="22"/>
          <w:szCs w:val="22"/>
          <w:lang w:val="fr-FR"/>
        </w:rPr>
        <w:t>Construction et pilotage du</w:t>
      </w:r>
      <w:r w:rsidRPr="008262DA">
        <w:rPr>
          <w:sz w:val="22"/>
          <w:szCs w:val="22"/>
          <w:lang w:val="fr-FR"/>
        </w:rPr>
        <w:t xml:space="preserve"> périmètre </w:t>
      </w:r>
      <w:r>
        <w:rPr>
          <w:sz w:val="22"/>
          <w:szCs w:val="22"/>
          <w:lang w:val="fr-FR"/>
        </w:rPr>
        <w:t xml:space="preserve">et du </w:t>
      </w:r>
      <w:r w:rsidRPr="008262DA">
        <w:rPr>
          <w:sz w:val="22"/>
          <w:szCs w:val="22"/>
          <w:lang w:val="fr-FR"/>
        </w:rPr>
        <w:t xml:space="preserve">plan de réalisation </w:t>
      </w:r>
      <w:r>
        <w:rPr>
          <w:sz w:val="22"/>
          <w:szCs w:val="22"/>
          <w:lang w:val="fr-FR"/>
        </w:rPr>
        <w:t xml:space="preserve">des </w:t>
      </w:r>
      <w:r w:rsidRPr="008262DA">
        <w:rPr>
          <w:sz w:val="22"/>
          <w:szCs w:val="22"/>
          <w:lang w:val="fr-FR"/>
        </w:rPr>
        <w:t>versi</w:t>
      </w:r>
      <w:r>
        <w:rPr>
          <w:sz w:val="22"/>
          <w:szCs w:val="22"/>
          <w:lang w:val="fr-FR"/>
        </w:rPr>
        <w:t>ons logicielles de l’application.</w:t>
      </w:r>
    </w:p>
    <w:p w14:paraId="3CBDAA93" w14:textId="77777777" w:rsidR="00812A4D" w:rsidRPr="008262DA" w:rsidRDefault="00812A4D" w:rsidP="00812A4D">
      <w:pPr>
        <w:numPr>
          <w:ilvl w:val="0"/>
          <w:numId w:val="1"/>
        </w:numPr>
        <w:rPr>
          <w:sz w:val="22"/>
          <w:szCs w:val="22"/>
          <w:lang w:val="fr-FR"/>
        </w:rPr>
      </w:pPr>
      <w:r>
        <w:rPr>
          <w:sz w:val="22"/>
          <w:szCs w:val="22"/>
          <w:lang w:val="fr-FR"/>
        </w:rPr>
        <w:t>Garantir</w:t>
      </w:r>
      <w:r w:rsidRPr="008262DA">
        <w:rPr>
          <w:sz w:val="22"/>
          <w:szCs w:val="22"/>
          <w:lang w:val="fr-FR"/>
        </w:rPr>
        <w:t> le respect des niveaux de service et de qualité définis pour les versions d’application gérées.</w:t>
      </w:r>
    </w:p>
    <w:p w14:paraId="534596F4" w14:textId="77777777" w:rsidR="00812A4D" w:rsidRPr="008262DA" w:rsidRDefault="00812A4D" w:rsidP="00812A4D">
      <w:pPr>
        <w:numPr>
          <w:ilvl w:val="0"/>
          <w:numId w:val="1"/>
        </w:numPr>
        <w:rPr>
          <w:sz w:val="22"/>
          <w:szCs w:val="22"/>
          <w:lang w:val="fr-FR"/>
        </w:rPr>
      </w:pPr>
      <w:r w:rsidRPr="00533759">
        <w:rPr>
          <w:sz w:val="22"/>
          <w:szCs w:val="22"/>
          <w:lang w:val="fr-FR"/>
        </w:rPr>
        <w:t>Pilotage du prestataire en charge des</w:t>
      </w:r>
      <w:r>
        <w:rPr>
          <w:sz w:val="22"/>
          <w:szCs w:val="22"/>
          <w:lang w:val="fr-FR"/>
        </w:rPr>
        <w:t xml:space="preserve"> réalisations sur l’application</w:t>
      </w:r>
      <w:r w:rsidRPr="00533759">
        <w:rPr>
          <w:sz w:val="22"/>
          <w:szCs w:val="22"/>
          <w:lang w:val="fr-FR"/>
        </w:rPr>
        <w:t xml:space="preserve"> ; gestion du budget et des plannings de développement et qualification pour ces réalisations</w:t>
      </w:r>
      <w:r>
        <w:rPr>
          <w:sz w:val="22"/>
          <w:szCs w:val="22"/>
          <w:lang w:val="fr-FR"/>
        </w:rPr>
        <w:t xml:space="preserve"> (155 jours de charge sur le 1</w:t>
      </w:r>
      <w:r w:rsidRPr="00E54C0E">
        <w:rPr>
          <w:sz w:val="22"/>
          <w:szCs w:val="22"/>
          <w:vertAlign w:val="superscript"/>
          <w:lang w:val="fr-FR"/>
        </w:rPr>
        <w:t>er</w:t>
      </w:r>
      <w:r>
        <w:rPr>
          <w:sz w:val="22"/>
          <w:szCs w:val="22"/>
          <w:lang w:val="fr-FR"/>
        </w:rPr>
        <w:t xml:space="preserve"> semestre 2011).</w:t>
      </w:r>
    </w:p>
    <w:p w14:paraId="2FBCE868" w14:textId="77777777" w:rsidR="00812A4D" w:rsidRPr="008262DA" w:rsidRDefault="00812A4D" w:rsidP="00812A4D">
      <w:pPr>
        <w:numPr>
          <w:ilvl w:val="0"/>
          <w:numId w:val="1"/>
        </w:numPr>
        <w:rPr>
          <w:sz w:val="22"/>
          <w:szCs w:val="22"/>
          <w:lang w:val="fr-FR"/>
        </w:rPr>
      </w:pPr>
      <w:r w:rsidRPr="008262DA">
        <w:rPr>
          <w:sz w:val="22"/>
          <w:szCs w:val="22"/>
          <w:lang w:val="fr-FR"/>
        </w:rPr>
        <w:t>Assure</w:t>
      </w:r>
      <w:r>
        <w:rPr>
          <w:sz w:val="22"/>
          <w:szCs w:val="22"/>
          <w:lang w:val="fr-FR"/>
        </w:rPr>
        <w:t>r</w:t>
      </w:r>
      <w:r w:rsidRPr="008262DA">
        <w:rPr>
          <w:sz w:val="22"/>
          <w:szCs w:val="22"/>
          <w:lang w:val="fr-FR"/>
        </w:rPr>
        <w:t xml:space="preserve"> la communication avec les clients de la division (département P</w:t>
      </w:r>
      <w:r>
        <w:rPr>
          <w:sz w:val="22"/>
          <w:szCs w:val="22"/>
          <w:lang w:val="fr-FR"/>
        </w:rPr>
        <w:t>rojets, métiers, utilisateurs).</w:t>
      </w:r>
    </w:p>
    <w:p w14:paraId="7D2CA87B" w14:textId="77777777" w:rsidR="00812A4D" w:rsidRPr="00A932A3" w:rsidRDefault="00812A4D" w:rsidP="00812A4D">
      <w:pPr>
        <w:tabs>
          <w:tab w:val="right" w:pos="10080"/>
        </w:tabs>
        <w:rPr>
          <w:b/>
          <w:sz w:val="22"/>
          <w:szCs w:val="22"/>
          <w:lang w:val="fr-FR"/>
        </w:rPr>
      </w:pPr>
    </w:p>
    <w:p w14:paraId="35487A8F" w14:textId="77777777" w:rsidR="009C5EB4" w:rsidRPr="001E0B08" w:rsidRDefault="009C5EB4" w:rsidP="009C5EB4">
      <w:pPr>
        <w:tabs>
          <w:tab w:val="right" w:pos="10080"/>
        </w:tabs>
        <w:rPr>
          <w:sz w:val="22"/>
          <w:szCs w:val="22"/>
        </w:rPr>
      </w:pPr>
      <w:r w:rsidRPr="001E0B08">
        <w:rPr>
          <w:b/>
          <w:sz w:val="22"/>
          <w:szCs w:val="22"/>
        </w:rPr>
        <w:t>REDCATS USA,</w:t>
      </w:r>
      <w:r w:rsidRPr="001E0B08">
        <w:rPr>
          <w:sz w:val="22"/>
          <w:szCs w:val="22"/>
        </w:rPr>
        <w:t xml:space="preserve"> New York, USA                           </w:t>
      </w:r>
      <w:r w:rsidRPr="001E0B08">
        <w:rPr>
          <w:sz w:val="22"/>
          <w:szCs w:val="22"/>
        </w:rPr>
        <w:tab/>
      </w:r>
      <w:r w:rsidRPr="001E0B08">
        <w:rPr>
          <w:b/>
          <w:sz w:val="22"/>
          <w:szCs w:val="22"/>
        </w:rPr>
        <w:t>2008-2010</w:t>
      </w:r>
    </w:p>
    <w:p w14:paraId="38928DCD" w14:textId="77777777" w:rsidR="009C5EB4" w:rsidRPr="00832DAC" w:rsidRDefault="009C5EB4" w:rsidP="009C5EB4">
      <w:pPr>
        <w:rPr>
          <w:b/>
          <w:i/>
          <w:sz w:val="22"/>
          <w:szCs w:val="22"/>
          <w:lang w:val="fr-FR"/>
        </w:rPr>
      </w:pPr>
      <w:r w:rsidRPr="00832DAC">
        <w:rPr>
          <w:b/>
          <w:i/>
          <w:sz w:val="22"/>
          <w:szCs w:val="22"/>
          <w:lang w:val="fr-FR"/>
        </w:rPr>
        <w:t>Chef de Projet Technique</w:t>
      </w:r>
    </w:p>
    <w:p w14:paraId="6956C0BF" w14:textId="36D9FDBF" w:rsidR="009C5EB4" w:rsidRPr="00832DAC" w:rsidRDefault="007B28F0" w:rsidP="009C5EB4">
      <w:pPr>
        <w:rPr>
          <w:sz w:val="22"/>
          <w:szCs w:val="22"/>
          <w:lang w:val="fr-FR"/>
        </w:rPr>
      </w:pPr>
      <w:r>
        <w:rPr>
          <w:sz w:val="22"/>
          <w:szCs w:val="22"/>
          <w:lang w:val="fr-FR"/>
        </w:rPr>
        <w:t xml:space="preserve">Contexte : </w:t>
      </w:r>
      <w:r w:rsidR="009C5EB4" w:rsidRPr="00832DAC">
        <w:rPr>
          <w:sz w:val="22"/>
          <w:szCs w:val="22"/>
          <w:lang w:val="fr-FR"/>
        </w:rPr>
        <w:t>En charge de la gestion de projets techniques et fonctionnels des sites web e-commerce pour les marques Américaines et Européennes de Redcats USA, incluant La Redoute en Europe et des catalogues en ligne comme</w:t>
      </w:r>
    </w:p>
    <w:p w14:paraId="402D3FF8" w14:textId="77777777" w:rsidR="009C5EB4" w:rsidRPr="00832DAC" w:rsidRDefault="009C5EB4" w:rsidP="009C5EB4">
      <w:pPr>
        <w:rPr>
          <w:sz w:val="22"/>
          <w:szCs w:val="22"/>
          <w:lang w:val="fr-FR"/>
        </w:rPr>
      </w:pPr>
      <w:r w:rsidRPr="00832DAC">
        <w:rPr>
          <w:sz w:val="22"/>
          <w:szCs w:val="22"/>
          <w:lang w:val="fr-FR"/>
        </w:rPr>
        <w:t>Brylane, Avenue et Woman Within aux Etats-Unis. Redcats fait partie du groupe PPR, un leader mondial dans les industries de la mode et du luxe.</w:t>
      </w:r>
    </w:p>
    <w:p w14:paraId="25520974" w14:textId="77777777" w:rsidR="007423E3" w:rsidRPr="007423E3" w:rsidRDefault="007423E3" w:rsidP="007423E3">
      <w:pPr>
        <w:pStyle w:val="Paragraphedeliste"/>
        <w:numPr>
          <w:ilvl w:val="0"/>
          <w:numId w:val="1"/>
        </w:numPr>
        <w:rPr>
          <w:sz w:val="22"/>
          <w:szCs w:val="22"/>
          <w:lang w:val="fr-FR"/>
        </w:rPr>
      </w:pPr>
      <w:r w:rsidRPr="007423E3">
        <w:rPr>
          <w:sz w:val="22"/>
          <w:szCs w:val="22"/>
          <w:lang w:val="fr-FR"/>
        </w:rPr>
        <w:t xml:space="preserve">Tâches : </w:t>
      </w:r>
    </w:p>
    <w:p w14:paraId="22FBEC1B" w14:textId="77777777" w:rsidR="009C5EB4" w:rsidRPr="00832DAC" w:rsidRDefault="009C5EB4" w:rsidP="009C5EB4">
      <w:pPr>
        <w:numPr>
          <w:ilvl w:val="0"/>
          <w:numId w:val="1"/>
        </w:numPr>
        <w:rPr>
          <w:sz w:val="22"/>
          <w:szCs w:val="22"/>
          <w:lang w:val="fr-FR"/>
        </w:rPr>
      </w:pPr>
      <w:r w:rsidRPr="00832DAC">
        <w:rPr>
          <w:sz w:val="22"/>
          <w:szCs w:val="22"/>
          <w:lang w:val="fr-FR"/>
        </w:rPr>
        <w:t>Gestion de l’ensemble des initiatives liées à la Qualité de Service pour les marques Européennes de La Redoute, améliorant de façon significative la satisfaction globale des clients.</w:t>
      </w:r>
    </w:p>
    <w:p w14:paraId="359D8793" w14:textId="77777777" w:rsidR="009C5EB4" w:rsidRPr="00832DAC" w:rsidRDefault="009C5EB4" w:rsidP="009C5EB4">
      <w:pPr>
        <w:numPr>
          <w:ilvl w:val="0"/>
          <w:numId w:val="1"/>
        </w:numPr>
        <w:rPr>
          <w:sz w:val="22"/>
          <w:szCs w:val="22"/>
          <w:lang w:val="fr-FR"/>
        </w:rPr>
      </w:pPr>
      <w:r w:rsidRPr="00832DAC">
        <w:rPr>
          <w:sz w:val="22"/>
          <w:szCs w:val="22"/>
          <w:lang w:val="fr-FR"/>
        </w:rPr>
        <w:t>Réduction des taux d’erreur en dessous de 0,05%, en déterminant les causes principales d’affichage d’une page d’erreur, et en les fixant.</w:t>
      </w:r>
    </w:p>
    <w:p w14:paraId="7766DBFB" w14:textId="77777777" w:rsidR="009C5EB4" w:rsidRPr="00832DAC" w:rsidRDefault="009C5EB4" w:rsidP="009C5EB4">
      <w:pPr>
        <w:numPr>
          <w:ilvl w:val="0"/>
          <w:numId w:val="1"/>
        </w:numPr>
        <w:rPr>
          <w:sz w:val="22"/>
          <w:szCs w:val="22"/>
          <w:lang w:val="fr-FR"/>
        </w:rPr>
      </w:pPr>
      <w:r w:rsidRPr="00832DAC">
        <w:rPr>
          <w:sz w:val="22"/>
          <w:szCs w:val="22"/>
          <w:lang w:val="fr-FR"/>
        </w:rPr>
        <w:t>Diminution du temps de réponse sur les parties du site web les plus cruciales pour le business de plus de 3 secondes sur certaines pages, afin d’améliorer l’expérience du client (optimisation de contenu, caching, etc.)</w:t>
      </w:r>
    </w:p>
    <w:p w14:paraId="40121442" w14:textId="77777777" w:rsidR="009C5EB4" w:rsidRPr="00832DAC" w:rsidRDefault="009C5EB4" w:rsidP="009C5EB4">
      <w:pPr>
        <w:numPr>
          <w:ilvl w:val="0"/>
          <w:numId w:val="1"/>
        </w:numPr>
        <w:rPr>
          <w:sz w:val="22"/>
          <w:szCs w:val="22"/>
          <w:lang w:val="fr-FR"/>
        </w:rPr>
      </w:pPr>
      <w:r w:rsidRPr="00832DAC">
        <w:rPr>
          <w:sz w:val="22"/>
          <w:szCs w:val="22"/>
          <w:lang w:val="fr-FR"/>
        </w:rPr>
        <w:t>Gestion des différentes mises à jour du code et de l’infrastructure réseau du site web La Redoute France afin d’assurer que le site soit prêt pour le début de la période des soldes (plusieurs millions d’euros de revenus).</w:t>
      </w:r>
    </w:p>
    <w:p w14:paraId="10A00D5C" w14:textId="77777777" w:rsidR="009C5EB4" w:rsidRDefault="009C5EB4" w:rsidP="009C5EB4">
      <w:pPr>
        <w:numPr>
          <w:ilvl w:val="0"/>
          <w:numId w:val="1"/>
        </w:numPr>
        <w:rPr>
          <w:sz w:val="22"/>
          <w:szCs w:val="22"/>
          <w:lang w:val="fr-FR"/>
        </w:rPr>
      </w:pPr>
      <w:r w:rsidRPr="00832DAC">
        <w:rPr>
          <w:sz w:val="22"/>
          <w:szCs w:val="22"/>
          <w:lang w:val="fr-FR"/>
        </w:rPr>
        <w:t>Direction des sessions de test en charge impli</w:t>
      </w:r>
      <w:r w:rsidR="00FE395D">
        <w:rPr>
          <w:sz w:val="22"/>
          <w:szCs w:val="22"/>
          <w:lang w:val="fr-FR"/>
        </w:rPr>
        <w:t>quant des ingénieurs en interne</w:t>
      </w:r>
      <w:r w:rsidRPr="00832DAC">
        <w:rPr>
          <w:sz w:val="22"/>
          <w:szCs w:val="22"/>
          <w:lang w:val="fr-FR"/>
        </w:rPr>
        <w:t xml:space="preserve"> et </w:t>
      </w:r>
      <w:r w:rsidR="00FE395D">
        <w:rPr>
          <w:sz w:val="22"/>
          <w:szCs w:val="22"/>
          <w:lang w:val="fr-FR"/>
        </w:rPr>
        <w:t>externe</w:t>
      </w:r>
      <w:r w:rsidRPr="00832DAC">
        <w:rPr>
          <w:sz w:val="22"/>
          <w:szCs w:val="22"/>
          <w:lang w:val="fr-FR"/>
        </w:rPr>
        <w:t xml:space="preserve"> (HP, Oracle), supportant jusqu'à 20.000 utilisateurs virtuels simultanés avec une </w:t>
      </w:r>
      <w:r w:rsidR="00FE395D">
        <w:rPr>
          <w:sz w:val="22"/>
          <w:szCs w:val="22"/>
          <w:lang w:val="fr-FR"/>
        </w:rPr>
        <w:t xml:space="preserve">bonne </w:t>
      </w:r>
      <w:r w:rsidRPr="00832DAC">
        <w:rPr>
          <w:sz w:val="22"/>
          <w:szCs w:val="22"/>
          <w:lang w:val="fr-FR"/>
        </w:rPr>
        <w:t>expérience de navigation.</w:t>
      </w:r>
    </w:p>
    <w:p w14:paraId="672D2CAE" w14:textId="77777777" w:rsidR="001E0B08" w:rsidRPr="00832DAC" w:rsidRDefault="001E0B08" w:rsidP="001E0B08">
      <w:pPr>
        <w:rPr>
          <w:sz w:val="22"/>
          <w:szCs w:val="22"/>
          <w:lang w:val="fr-FR"/>
        </w:rPr>
      </w:pPr>
    </w:p>
    <w:p w14:paraId="4B17FA22" w14:textId="77777777" w:rsidR="001E0B08" w:rsidRPr="00FE395D" w:rsidRDefault="001E0B08" w:rsidP="00C630E2">
      <w:pPr>
        <w:jc w:val="center"/>
        <w:rPr>
          <w:b/>
          <w:sz w:val="13"/>
          <w:szCs w:val="16"/>
          <w:lang w:val="fr-FR"/>
        </w:rPr>
      </w:pPr>
    </w:p>
    <w:p w14:paraId="71E3CBE8" w14:textId="63E854A9" w:rsidR="00812A4D" w:rsidRPr="00832DAC" w:rsidRDefault="00812A4D" w:rsidP="00812A4D">
      <w:pPr>
        <w:rPr>
          <w:sz w:val="22"/>
          <w:szCs w:val="22"/>
          <w:lang w:val="fr-FR"/>
        </w:rPr>
      </w:pPr>
    </w:p>
    <w:p w14:paraId="4B127027" w14:textId="77777777" w:rsidR="00812A4D" w:rsidRPr="00832DAC" w:rsidRDefault="00812A4D" w:rsidP="00812A4D">
      <w:pPr>
        <w:tabs>
          <w:tab w:val="right" w:pos="10080"/>
        </w:tabs>
        <w:rPr>
          <w:b/>
          <w:sz w:val="22"/>
          <w:szCs w:val="22"/>
          <w:lang w:val="fr-FR"/>
        </w:rPr>
      </w:pPr>
    </w:p>
    <w:p w14:paraId="55007D50" w14:textId="77777777" w:rsidR="00E90FD0" w:rsidRDefault="00E90FD0" w:rsidP="00E90FD0">
      <w:pPr>
        <w:rPr>
          <w:sz w:val="22"/>
          <w:szCs w:val="22"/>
          <w:lang w:val="fr-FR"/>
        </w:rPr>
      </w:pPr>
    </w:p>
    <w:p w14:paraId="0ED4429A" w14:textId="77777777" w:rsidR="00E90FD0" w:rsidRPr="00832DAC" w:rsidRDefault="00E90FD0" w:rsidP="00E90FD0">
      <w:pPr>
        <w:numPr>
          <w:ilvl w:val="0"/>
          <w:numId w:val="1"/>
        </w:numPr>
        <w:rPr>
          <w:sz w:val="22"/>
          <w:szCs w:val="22"/>
          <w:lang w:val="fr-FR"/>
        </w:rPr>
      </w:pPr>
      <w:r w:rsidRPr="00832DAC">
        <w:rPr>
          <w:sz w:val="22"/>
          <w:szCs w:val="22"/>
          <w:lang w:val="fr-FR"/>
        </w:rPr>
        <w:t>Couverture de l’ensemble des opérations du 1</w:t>
      </w:r>
      <w:r w:rsidRPr="00832DAC">
        <w:rPr>
          <w:sz w:val="22"/>
          <w:szCs w:val="22"/>
          <w:vertAlign w:val="superscript"/>
          <w:lang w:val="fr-FR"/>
        </w:rPr>
        <w:t>er</w:t>
      </w:r>
      <w:r w:rsidRPr="00832DAC">
        <w:rPr>
          <w:sz w:val="22"/>
          <w:szCs w:val="22"/>
          <w:lang w:val="fr-FR"/>
        </w:rPr>
        <w:t xml:space="preserve"> jour des soldes assurant une résolution rapide des problèmes, avec pour résultat 4 campagnes successives sans interruption du trafic sur le site web et un record de 125.000 commandes en ligne en 16 heures (environ 10 millions d’euros de revenus) atteint en janvier 2009.</w:t>
      </w:r>
    </w:p>
    <w:p w14:paraId="000BCDF0" w14:textId="77777777" w:rsidR="00E90FD0" w:rsidRPr="00832DAC" w:rsidRDefault="00E90FD0" w:rsidP="00E90FD0">
      <w:pPr>
        <w:numPr>
          <w:ilvl w:val="0"/>
          <w:numId w:val="1"/>
        </w:numPr>
        <w:rPr>
          <w:sz w:val="22"/>
          <w:szCs w:val="22"/>
          <w:lang w:val="fr-FR"/>
        </w:rPr>
      </w:pPr>
      <w:r w:rsidRPr="00832DAC">
        <w:rPr>
          <w:sz w:val="22"/>
          <w:szCs w:val="22"/>
          <w:lang w:val="fr-FR"/>
        </w:rPr>
        <w:t xml:space="preserve">Implémentation de Web Services sur les plateformes des marques Américaines et Françaises afin de remplacer une technologie vieillissante basée sur la solution </w:t>
      </w:r>
      <w:r>
        <w:rPr>
          <w:sz w:val="22"/>
          <w:szCs w:val="22"/>
          <w:lang w:val="fr-FR"/>
        </w:rPr>
        <w:t>« </w:t>
      </w:r>
      <w:r w:rsidRPr="00832DAC">
        <w:rPr>
          <w:sz w:val="22"/>
          <w:szCs w:val="22"/>
          <w:lang w:val="fr-FR"/>
        </w:rPr>
        <w:t>Host Integration Server</w:t>
      </w:r>
      <w:r>
        <w:rPr>
          <w:sz w:val="22"/>
          <w:szCs w:val="22"/>
          <w:lang w:val="fr-FR"/>
        </w:rPr>
        <w:t> »</w:t>
      </w:r>
      <w:r w:rsidRPr="00832DAC">
        <w:rPr>
          <w:sz w:val="22"/>
          <w:szCs w:val="22"/>
          <w:lang w:val="fr-FR"/>
        </w:rPr>
        <w:t xml:space="preserve"> (HIS) de Microsoft.</w:t>
      </w:r>
    </w:p>
    <w:p w14:paraId="5FE8284F" w14:textId="77777777" w:rsidR="00E90FD0" w:rsidRDefault="00E90FD0" w:rsidP="00E90FD0">
      <w:pPr>
        <w:numPr>
          <w:ilvl w:val="0"/>
          <w:numId w:val="1"/>
        </w:numPr>
        <w:rPr>
          <w:sz w:val="22"/>
          <w:szCs w:val="22"/>
          <w:lang w:val="fr-FR"/>
        </w:rPr>
      </w:pPr>
      <w:r w:rsidRPr="00832DAC">
        <w:rPr>
          <w:sz w:val="22"/>
          <w:szCs w:val="22"/>
          <w:lang w:val="fr-FR"/>
        </w:rPr>
        <w:t>Refonte de la page Produit de site web de La Redoute France, intégrant une nouvelle ergonomie pour l’utilisateur et une interface de zoom novatrice.</w:t>
      </w:r>
    </w:p>
    <w:p w14:paraId="685F3A69" w14:textId="77777777" w:rsidR="00E90FD0" w:rsidRDefault="00E90FD0" w:rsidP="00E90FD0">
      <w:pPr>
        <w:jc w:val="center"/>
        <w:rPr>
          <w:sz w:val="22"/>
          <w:szCs w:val="22"/>
          <w:lang w:val="fr-FR"/>
        </w:rPr>
      </w:pPr>
    </w:p>
    <w:p w14:paraId="2850C236" w14:textId="2F4DC209" w:rsidR="004B0721" w:rsidRPr="00E90FD0" w:rsidRDefault="007B28F0" w:rsidP="007B28F0">
      <w:pPr>
        <w:rPr>
          <w:sz w:val="22"/>
          <w:szCs w:val="22"/>
          <w:lang w:val="fr-FR"/>
        </w:rPr>
      </w:pPr>
      <w:r>
        <w:rPr>
          <w:sz w:val="22"/>
          <w:szCs w:val="22"/>
          <w:lang w:val="fr-FR"/>
        </w:rPr>
        <w:t>Telecom Italia France, Paris (2001-2008)</w:t>
      </w:r>
    </w:p>
    <w:p w14:paraId="0E764378" w14:textId="77777777" w:rsidR="00E90FD0" w:rsidRPr="00FE395D" w:rsidRDefault="00E90FD0" w:rsidP="00E90FD0">
      <w:pPr>
        <w:jc w:val="center"/>
        <w:rPr>
          <w:b/>
          <w:sz w:val="10"/>
          <w:szCs w:val="10"/>
          <w:lang w:val="fr-FR"/>
        </w:rPr>
      </w:pPr>
    </w:p>
    <w:p w14:paraId="6A070A7D" w14:textId="76FE967C" w:rsidR="00E90FD0" w:rsidRDefault="00E90FD0" w:rsidP="007B28F0">
      <w:pPr>
        <w:ind w:left="360"/>
        <w:rPr>
          <w:sz w:val="22"/>
          <w:szCs w:val="22"/>
          <w:lang w:val="fr-FR"/>
        </w:rPr>
      </w:pPr>
      <w:r w:rsidRPr="00832DAC">
        <w:rPr>
          <w:sz w:val="22"/>
          <w:szCs w:val="22"/>
          <w:lang w:val="fr-FR"/>
        </w:rPr>
        <w:t xml:space="preserve">Ingénieur Développement </w:t>
      </w:r>
      <w:r>
        <w:rPr>
          <w:sz w:val="22"/>
          <w:szCs w:val="22"/>
          <w:lang w:val="fr-FR"/>
        </w:rPr>
        <w:t>et Chef de projet</w:t>
      </w:r>
    </w:p>
    <w:p w14:paraId="70EAE008" w14:textId="77777777" w:rsidR="007B28F0" w:rsidRDefault="007B28F0" w:rsidP="007B28F0">
      <w:pPr>
        <w:rPr>
          <w:sz w:val="22"/>
          <w:szCs w:val="22"/>
          <w:lang w:val="fr-FR"/>
        </w:rPr>
      </w:pPr>
    </w:p>
    <w:p w14:paraId="504C93AF" w14:textId="77777777" w:rsidR="007B28F0" w:rsidRDefault="007B28F0" w:rsidP="007B28F0">
      <w:pPr>
        <w:rPr>
          <w:sz w:val="22"/>
          <w:szCs w:val="22"/>
          <w:lang w:val="fr-FR"/>
        </w:rPr>
      </w:pPr>
      <w:r w:rsidRPr="00832DAC">
        <w:rPr>
          <w:sz w:val="22"/>
          <w:szCs w:val="22"/>
          <w:lang w:val="fr-FR"/>
        </w:rPr>
        <w:t xml:space="preserve">Excite Europe, Londres, </w:t>
      </w:r>
      <w:r>
        <w:rPr>
          <w:sz w:val="22"/>
          <w:szCs w:val="22"/>
          <w:lang w:val="fr-FR"/>
        </w:rPr>
        <w:t>Royaume-Uni (1999-2001)</w:t>
      </w:r>
    </w:p>
    <w:p w14:paraId="2B2A4A95" w14:textId="3CE9CA08" w:rsidR="00E90FD0" w:rsidRPr="00832DAC" w:rsidRDefault="00E90FD0" w:rsidP="007B28F0">
      <w:pPr>
        <w:rPr>
          <w:sz w:val="22"/>
          <w:szCs w:val="22"/>
          <w:lang w:val="fr-FR"/>
        </w:rPr>
      </w:pPr>
      <w:r w:rsidRPr="00832DAC">
        <w:rPr>
          <w:sz w:val="22"/>
          <w:szCs w:val="22"/>
          <w:lang w:val="fr-FR"/>
        </w:rPr>
        <w:t xml:space="preserve">Ingénieur Développement </w:t>
      </w:r>
    </w:p>
    <w:p w14:paraId="09BDE40B" w14:textId="77777777" w:rsidR="007B28F0" w:rsidRDefault="007B28F0" w:rsidP="007B28F0">
      <w:pPr>
        <w:rPr>
          <w:sz w:val="22"/>
          <w:szCs w:val="22"/>
          <w:lang w:val="fr-FR"/>
        </w:rPr>
      </w:pPr>
    </w:p>
    <w:p w14:paraId="6900FEA6" w14:textId="66362070" w:rsidR="007B28F0" w:rsidRDefault="007B28F0" w:rsidP="007B28F0">
      <w:pPr>
        <w:rPr>
          <w:sz w:val="22"/>
          <w:szCs w:val="22"/>
          <w:lang w:val="fr-FR"/>
        </w:rPr>
      </w:pPr>
      <w:r w:rsidRPr="00832DAC">
        <w:rPr>
          <w:sz w:val="22"/>
          <w:szCs w:val="22"/>
          <w:lang w:val="fr-FR"/>
        </w:rPr>
        <w:t xml:space="preserve">Cap Gemini, </w:t>
      </w:r>
      <w:r>
        <w:rPr>
          <w:sz w:val="22"/>
          <w:szCs w:val="22"/>
          <w:lang w:val="fr-FR"/>
        </w:rPr>
        <w:t>France (1998)</w:t>
      </w:r>
    </w:p>
    <w:p w14:paraId="107C028F" w14:textId="4C66C79E" w:rsidR="00E90FD0" w:rsidRPr="00832DAC" w:rsidRDefault="00E90FD0" w:rsidP="007B28F0">
      <w:pPr>
        <w:rPr>
          <w:sz w:val="22"/>
          <w:szCs w:val="22"/>
          <w:lang w:val="fr-FR"/>
        </w:rPr>
      </w:pPr>
      <w:r w:rsidRPr="00832DAC">
        <w:rPr>
          <w:sz w:val="22"/>
          <w:szCs w:val="22"/>
          <w:lang w:val="fr-FR"/>
        </w:rPr>
        <w:t xml:space="preserve">Administrateur Systèmes et Réseaux </w:t>
      </w:r>
    </w:p>
    <w:p w14:paraId="007AE5EB" w14:textId="77777777" w:rsidR="00E90FD0" w:rsidRDefault="00E90FD0" w:rsidP="00E90FD0">
      <w:pPr>
        <w:jc w:val="center"/>
        <w:rPr>
          <w:sz w:val="22"/>
          <w:szCs w:val="22"/>
          <w:lang w:val="fr-FR"/>
        </w:rPr>
      </w:pPr>
    </w:p>
    <w:p w14:paraId="05D3242B" w14:textId="77777777" w:rsidR="004B0721" w:rsidRPr="00E90FD0" w:rsidRDefault="004B0721" w:rsidP="00E90FD0">
      <w:pPr>
        <w:jc w:val="center"/>
        <w:rPr>
          <w:sz w:val="22"/>
          <w:szCs w:val="22"/>
          <w:lang w:val="fr-FR"/>
        </w:rPr>
      </w:pPr>
    </w:p>
    <w:p w14:paraId="101F3727" w14:textId="289F4DB6" w:rsidR="00E90FD0" w:rsidRDefault="007B28F0" w:rsidP="007B28F0">
      <w:pPr>
        <w:rPr>
          <w:b/>
          <w:sz w:val="22"/>
          <w:szCs w:val="22"/>
          <w:lang w:val="fr-FR"/>
        </w:rPr>
      </w:pPr>
      <w:r>
        <w:rPr>
          <w:b/>
          <w:sz w:val="22"/>
          <w:szCs w:val="22"/>
          <w:lang w:val="fr-FR"/>
        </w:rPr>
        <w:t>Diplômes</w:t>
      </w:r>
    </w:p>
    <w:p w14:paraId="1893949E" w14:textId="77777777" w:rsidR="00E90FD0" w:rsidRPr="00FE395D" w:rsidRDefault="00E90FD0" w:rsidP="00E90FD0">
      <w:pPr>
        <w:jc w:val="center"/>
        <w:rPr>
          <w:b/>
          <w:sz w:val="10"/>
          <w:szCs w:val="10"/>
          <w:lang w:val="fr-FR"/>
        </w:rPr>
      </w:pPr>
    </w:p>
    <w:p w14:paraId="70B92381" w14:textId="77777777" w:rsidR="00E90FD0" w:rsidRPr="00832DAC" w:rsidRDefault="00E90FD0" w:rsidP="00E90FD0">
      <w:pPr>
        <w:numPr>
          <w:ilvl w:val="1"/>
          <w:numId w:val="5"/>
        </w:numPr>
        <w:rPr>
          <w:b/>
          <w:sz w:val="22"/>
          <w:szCs w:val="22"/>
          <w:lang w:val="fr-FR"/>
        </w:rPr>
      </w:pPr>
      <w:r w:rsidRPr="00832DAC">
        <w:rPr>
          <w:b/>
          <w:sz w:val="22"/>
          <w:szCs w:val="22"/>
          <w:lang w:val="fr-FR"/>
        </w:rPr>
        <w:t>Master of Science en Informatique</w:t>
      </w:r>
      <w:r>
        <w:rPr>
          <w:sz w:val="22"/>
          <w:szCs w:val="22"/>
          <w:lang w:val="fr-FR"/>
        </w:rPr>
        <w:t xml:space="preserve"> (1999)</w:t>
      </w:r>
    </w:p>
    <w:p w14:paraId="5C91171F" w14:textId="77777777" w:rsidR="007B28F0" w:rsidRDefault="00E90FD0" w:rsidP="00E90FD0">
      <w:pPr>
        <w:rPr>
          <w:sz w:val="22"/>
          <w:szCs w:val="22"/>
        </w:rPr>
      </w:pPr>
      <w:r w:rsidRPr="001E0B08">
        <w:rPr>
          <w:sz w:val="22"/>
          <w:szCs w:val="22"/>
        </w:rPr>
        <w:t>The University Of Hull, Kingston-upon-Hull, Royaume-Uni</w:t>
      </w:r>
      <w:r w:rsidRPr="001E0B08">
        <w:rPr>
          <w:sz w:val="22"/>
          <w:szCs w:val="22"/>
        </w:rPr>
        <w:tab/>
      </w:r>
    </w:p>
    <w:p w14:paraId="09940169" w14:textId="0274F96A" w:rsidR="00E90FD0" w:rsidRPr="001E0B08" w:rsidRDefault="00E90FD0" w:rsidP="00E90FD0">
      <w:pPr>
        <w:rPr>
          <w:sz w:val="22"/>
          <w:szCs w:val="22"/>
        </w:rPr>
      </w:pPr>
      <w:r w:rsidRPr="001E0B08">
        <w:rPr>
          <w:sz w:val="22"/>
          <w:szCs w:val="22"/>
        </w:rPr>
        <w:tab/>
      </w:r>
      <w:r w:rsidRPr="001E0B08">
        <w:rPr>
          <w:sz w:val="22"/>
          <w:szCs w:val="22"/>
        </w:rPr>
        <w:tab/>
      </w:r>
      <w:r w:rsidRPr="001E0B08">
        <w:rPr>
          <w:sz w:val="22"/>
          <w:szCs w:val="22"/>
        </w:rPr>
        <w:tab/>
      </w:r>
      <w:r w:rsidRPr="001E0B08">
        <w:rPr>
          <w:sz w:val="22"/>
          <w:szCs w:val="22"/>
        </w:rPr>
        <w:tab/>
      </w:r>
    </w:p>
    <w:p w14:paraId="0E06D444" w14:textId="77777777" w:rsidR="00E90FD0" w:rsidRPr="00832DAC" w:rsidRDefault="00E90FD0" w:rsidP="00E90FD0">
      <w:pPr>
        <w:numPr>
          <w:ilvl w:val="1"/>
          <w:numId w:val="5"/>
        </w:numPr>
        <w:rPr>
          <w:sz w:val="22"/>
          <w:szCs w:val="22"/>
          <w:lang w:val="fr-FR"/>
        </w:rPr>
      </w:pPr>
      <w:r w:rsidRPr="00832DAC">
        <w:rPr>
          <w:b/>
          <w:sz w:val="22"/>
          <w:szCs w:val="22"/>
          <w:lang w:val="fr-FR"/>
        </w:rPr>
        <w:t>Diplôme d’Ingénieur en Electronique et Traitement de l’Information</w:t>
      </w:r>
      <w:r>
        <w:rPr>
          <w:sz w:val="22"/>
          <w:szCs w:val="22"/>
          <w:lang w:val="fr-FR"/>
        </w:rPr>
        <w:t xml:space="preserve"> (1998)</w:t>
      </w:r>
    </w:p>
    <w:p w14:paraId="3709F43E" w14:textId="77777777" w:rsidR="00E90FD0" w:rsidRDefault="00E90FD0" w:rsidP="00E90FD0">
      <w:pPr>
        <w:jc w:val="center"/>
        <w:rPr>
          <w:sz w:val="22"/>
          <w:szCs w:val="22"/>
          <w:lang w:val="fr-FR"/>
        </w:rPr>
      </w:pPr>
      <w:r w:rsidRPr="00832DAC">
        <w:rPr>
          <w:sz w:val="22"/>
          <w:szCs w:val="22"/>
          <w:lang w:val="fr-FR"/>
        </w:rPr>
        <w:t xml:space="preserve">CPE Lyon (Ecole Supérieure de Chimie Physique Electronique de Lyon), Lyon, </w:t>
      </w:r>
      <w:r>
        <w:rPr>
          <w:sz w:val="22"/>
          <w:szCs w:val="22"/>
          <w:lang w:val="fr-FR"/>
        </w:rPr>
        <w:t>France</w:t>
      </w:r>
    </w:p>
    <w:p w14:paraId="13EBC990" w14:textId="77777777" w:rsidR="00E90FD0" w:rsidRDefault="00E90FD0" w:rsidP="00E90FD0">
      <w:pPr>
        <w:jc w:val="center"/>
        <w:rPr>
          <w:sz w:val="22"/>
          <w:szCs w:val="22"/>
          <w:lang w:val="fr-FR"/>
        </w:rPr>
      </w:pPr>
    </w:p>
    <w:p w14:paraId="57A06763" w14:textId="77777777" w:rsidR="004B0721" w:rsidRDefault="004B0721" w:rsidP="00E90FD0">
      <w:pPr>
        <w:jc w:val="center"/>
        <w:rPr>
          <w:sz w:val="22"/>
          <w:szCs w:val="22"/>
          <w:lang w:val="fr-FR"/>
        </w:rPr>
      </w:pPr>
    </w:p>
    <w:p w14:paraId="3FAB2525" w14:textId="77777777" w:rsidR="00024416" w:rsidRPr="00832DAC" w:rsidRDefault="00024416" w:rsidP="00E90FD0">
      <w:pPr>
        <w:jc w:val="center"/>
        <w:rPr>
          <w:b/>
          <w:sz w:val="22"/>
          <w:szCs w:val="22"/>
          <w:lang w:val="fr-FR"/>
        </w:rPr>
      </w:pPr>
      <w:r w:rsidRPr="00832DAC">
        <w:rPr>
          <w:b/>
          <w:sz w:val="22"/>
          <w:szCs w:val="22"/>
          <w:lang w:val="fr-FR"/>
        </w:rPr>
        <w:t>INFORMATIONS COMPLEMENTAIRES</w:t>
      </w:r>
    </w:p>
    <w:p w14:paraId="23BCD0AA" w14:textId="77777777" w:rsidR="00024416" w:rsidRPr="00FE395D" w:rsidRDefault="00024416" w:rsidP="00024416">
      <w:pPr>
        <w:jc w:val="center"/>
        <w:rPr>
          <w:b/>
          <w:sz w:val="10"/>
          <w:szCs w:val="10"/>
          <w:lang w:val="fr-FR"/>
        </w:rPr>
      </w:pPr>
    </w:p>
    <w:p w14:paraId="1D9DC388" w14:textId="77777777" w:rsidR="00FE395D" w:rsidRPr="00832DAC" w:rsidRDefault="00FE395D" w:rsidP="00FE395D">
      <w:pPr>
        <w:rPr>
          <w:b/>
          <w:sz w:val="22"/>
          <w:szCs w:val="22"/>
          <w:lang w:val="fr-FR"/>
        </w:rPr>
      </w:pPr>
      <w:r>
        <w:rPr>
          <w:b/>
          <w:sz w:val="22"/>
          <w:szCs w:val="22"/>
          <w:lang w:val="fr-FR"/>
        </w:rPr>
        <w:t>Réalisation</w:t>
      </w:r>
      <w:r w:rsidRPr="00832DAC">
        <w:rPr>
          <w:b/>
          <w:sz w:val="22"/>
          <w:szCs w:val="22"/>
          <w:lang w:val="fr-FR"/>
        </w:rPr>
        <w:t xml:space="preserve"> :</w:t>
      </w:r>
    </w:p>
    <w:p w14:paraId="4862ED9B" w14:textId="77777777" w:rsidR="00FE395D" w:rsidRPr="00FE395D" w:rsidRDefault="00FE395D" w:rsidP="00FE395D">
      <w:pPr>
        <w:numPr>
          <w:ilvl w:val="0"/>
          <w:numId w:val="7"/>
        </w:numPr>
        <w:rPr>
          <w:sz w:val="22"/>
          <w:szCs w:val="22"/>
        </w:rPr>
      </w:pPr>
      <w:r w:rsidRPr="00FE395D">
        <w:rPr>
          <w:sz w:val="22"/>
          <w:szCs w:val="22"/>
          <w:lang w:val="fr-FR"/>
        </w:rPr>
        <w:t xml:space="preserve">Collaboration avec </w:t>
      </w:r>
      <w:hyperlink r:id="rId6" w:history="1">
        <w:r w:rsidRPr="00FE395D">
          <w:rPr>
            <w:rStyle w:val="Lienhypertexte"/>
            <w:sz w:val="22"/>
            <w:szCs w:val="22"/>
            <w:lang w:val="fr-FR"/>
          </w:rPr>
          <w:t>52M</w:t>
        </w:r>
        <w:r w:rsidRPr="00FE395D">
          <w:rPr>
            <w:rStyle w:val="Lienhypertexte"/>
            <w:sz w:val="22"/>
            <w:szCs w:val="22"/>
            <w:lang w:val="fr-FR"/>
          </w:rPr>
          <w:t>a</w:t>
        </w:r>
        <w:r w:rsidRPr="00FE395D">
          <w:rPr>
            <w:rStyle w:val="Lienhypertexte"/>
            <w:sz w:val="22"/>
            <w:szCs w:val="22"/>
            <w:lang w:val="fr-FR"/>
          </w:rPr>
          <w:t>rtinis</w:t>
        </w:r>
      </w:hyperlink>
      <w:r w:rsidRPr="00FE395D">
        <w:rPr>
          <w:sz w:val="22"/>
          <w:szCs w:val="22"/>
          <w:lang w:val="fr-FR"/>
        </w:rPr>
        <w:t xml:space="preserve"> </w:t>
      </w:r>
      <w:r>
        <w:rPr>
          <w:sz w:val="22"/>
          <w:szCs w:val="22"/>
          <w:lang w:val="fr-FR"/>
        </w:rPr>
        <w:t xml:space="preserve">sur l’application mobile </w:t>
      </w:r>
      <w:r w:rsidRPr="00FE395D">
        <w:rPr>
          <w:sz w:val="22"/>
          <w:szCs w:val="22"/>
          <w:lang w:val="fr-FR"/>
        </w:rPr>
        <w:t xml:space="preserve">iOS </w:t>
      </w:r>
      <w:hyperlink r:id="rId7" w:history="1">
        <w:r w:rsidRPr="00FE395D">
          <w:rPr>
            <w:rStyle w:val="Lienhypertexte"/>
            <w:sz w:val="22"/>
            <w:szCs w:val="22"/>
            <w:lang w:val="fr-FR"/>
          </w:rPr>
          <w:t>“Paris Cockt</w:t>
        </w:r>
        <w:r w:rsidRPr="00FE395D">
          <w:rPr>
            <w:rStyle w:val="Lienhypertexte"/>
            <w:sz w:val="22"/>
            <w:szCs w:val="22"/>
            <w:lang w:val="fr-FR"/>
          </w:rPr>
          <w:t>a</w:t>
        </w:r>
        <w:r w:rsidRPr="00FE395D">
          <w:rPr>
            <w:rStyle w:val="Lienhypertexte"/>
            <w:sz w:val="22"/>
            <w:szCs w:val="22"/>
            <w:lang w:val="fr-FR"/>
          </w:rPr>
          <w:t>il”</w:t>
        </w:r>
      </w:hyperlink>
      <w:r w:rsidRPr="00FE395D">
        <w:rPr>
          <w:sz w:val="22"/>
          <w:szCs w:val="22"/>
          <w:lang w:val="fr-FR"/>
        </w:rPr>
        <w:t>. Version 1.0 publiée sur l’App Store en août 2017.</w:t>
      </w:r>
    </w:p>
    <w:p w14:paraId="16422BCD" w14:textId="77777777" w:rsidR="00FE395D" w:rsidRPr="00FE395D" w:rsidRDefault="00FE395D" w:rsidP="00024416">
      <w:pPr>
        <w:rPr>
          <w:b/>
          <w:sz w:val="12"/>
          <w:szCs w:val="12"/>
        </w:rPr>
      </w:pPr>
    </w:p>
    <w:p w14:paraId="03971ECF" w14:textId="77777777" w:rsidR="00024416" w:rsidRPr="00832DAC" w:rsidRDefault="009E2D22" w:rsidP="00024416">
      <w:pPr>
        <w:rPr>
          <w:b/>
          <w:sz w:val="22"/>
          <w:szCs w:val="22"/>
          <w:lang w:val="fr-FR"/>
        </w:rPr>
      </w:pPr>
      <w:r w:rsidRPr="00832DAC">
        <w:rPr>
          <w:b/>
          <w:sz w:val="22"/>
          <w:szCs w:val="22"/>
          <w:lang w:val="fr-FR"/>
        </w:rPr>
        <w:t>Publication :</w:t>
      </w:r>
    </w:p>
    <w:p w14:paraId="57859BAD" w14:textId="77777777" w:rsidR="00C51DB0" w:rsidRPr="00C51DB0" w:rsidRDefault="00C51DB0" w:rsidP="00024416">
      <w:pPr>
        <w:numPr>
          <w:ilvl w:val="0"/>
          <w:numId w:val="6"/>
        </w:numPr>
        <w:rPr>
          <w:sz w:val="22"/>
          <w:szCs w:val="22"/>
          <w:lang w:val="fr-FR"/>
        </w:rPr>
      </w:pPr>
      <w:r w:rsidRPr="00C51DB0">
        <w:rPr>
          <w:b/>
          <w:sz w:val="22"/>
          <w:szCs w:val="22"/>
          <w:lang w:val="fr-FR"/>
        </w:rPr>
        <w:t xml:space="preserve">Auteur de l’article </w:t>
      </w:r>
      <w:r w:rsidR="009E2D22" w:rsidRPr="00C51DB0">
        <w:rPr>
          <w:b/>
          <w:sz w:val="22"/>
          <w:szCs w:val="22"/>
          <w:lang w:val="fr-FR"/>
        </w:rPr>
        <w:t>intitulé :</w:t>
      </w:r>
      <w:r>
        <w:rPr>
          <w:sz w:val="22"/>
          <w:szCs w:val="22"/>
          <w:lang w:val="fr-FR"/>
        </w:rPr>
        <w:t xml:space="preserve"> </w:t>
      </w:r>
      <w:r w:rsidR="00426579">
        <w:rPr>
          <w:sz w:val="22"/>
          <w:szCs w:val="22"/>
          <w:lang w:val="fr-FR"/>
        </w:rPr>
        <w:t>« </w:t>
      </w:r>
      <w:r w:rsidRPr="00345C07">
        <w:rPr>
          <w:sz w:val="22"/>
          <w:szCs w:val="22"/>
          <w:lang w:val="fr-FR"/>
        </w:rPr>
        <w:t>Des données animées grâce aux APIs</w:t>
      </w:r>
      <w:r w:rsidR="00426579">
        <w:rPr>
          <w:sz w:val="22"/>
          <w:szCs w:val="22"/>
          <w:lang w:val="fr-FR"/>
        </w:rPr>
        <w:t> »</w:t>
      </w:r>
      <w:r>
        <w:rPr>
          <w:sz w:val="22"/>
          <w:szCs w:val="22"/>
          <w:lang w:val="fr-FR"/>
        </w:rPr>
        <w:t xml:space="preserve"> paru dans le magazine </w:t>
      </w:r>
      <w:hyperlink r:id="rId8" w:history="1">
        <w:r w:rsidRPr="00A039C8">
          <w:rPr>
            <w:rStyle w:val="Lienhypertexte"/>
            <w:i/>
            <w:sz w:val="22"/>
            <w:szCs w:val="22"/>
            <w:lang w:val="fr-FR"/>
          </w:rPr>
          <w:t>Programmez!</w:t>
        </w:r>
      </w:hyperlink>
      <w:r>
        <w:rPr>
          <w:sz w:val="22"/>
          <w:szCs w:val="22"/>
          <w:lang w:val="fr-FR"/>
        </w:rPr>
        <w:t xml:space="preserve"> d’avril 2016</w:t>
      </w:r>
    </w:p>
    <w:p w14:paraId="3BB229B1" w14:textId="77777777" w:rsidR="00024416" w:rsidRPr="00832DAC" w:rsidRDefault="00024416" w:rsidP="00024416">
      <w:pPr>
        <w:numPr>
          <w:ilvl w:val="0"/>
          <w:numId w:val="6"/>
        </w:numPr>
        <w:rPr>
          <w:sz w:val="22"/>
          <w:szCs w:val="22"/>
          <w:lang w:val="fr-FR"/>
        </w:rPr>
      </w:pPr>
      <w:r w:rsidRPr="00832DAC">
        <w:rPr>
          <w:b/>
          <w:sz w:val="22"/>
          <w:szCs w:val="22"/>
          <w:lang w:val="fr-FR"/>
        </w:rPr>
        <w:t xml:space="preserve">Thèse de Master </w:t>
      </w:r>
      <w:r w:rsidR="009E2D22" w:rsidRPr="00832DAC">
        <w:rPr>
          <w:b/>
          <w:sz w:val="22"/>
          <w:szCs w:val="22"/>
          <w:lang w:val="fr-FR"/>
        </w:rPr>
        <w:t>intitulée :</w:t>
      </w:r>
      <w:r w:rsidRPr="00832DAC">
        <w:rPr>
          <w:sz w:val="22"/>
          <w:szCs w:val="22"/>
          <w:lang w:val="fr-FR"/>
        </w:rPr>
        <w:t xml:space="preserve"> </w:t>
      </w:r>
      <w:r w:rsidR="00426579">
        <w:rPr>
          <w:sz w:val="22"/>
          <w:szCs w:val="22"/>
          <w:lang w:val="fr-FR"/>
        </w:rPr>
        <w:t>« </w:t>
      </w:r>
      <w:r w:rsidRPr="00832DAC">
        <w:rPr>
          <w:sz w:val="22"/>
          <w:szCs w:val="22"/>
          <w:lang w:val="fr-FR"/>
        </w:rPr>
        <w:t>A Design Pattern for the Design and Implementation of Distributed Virtual Environment Systems Applied to Medical Training Simulations</w:t>
      </w:r>
      <w:r w:rsidR="00426579">
        <w:rPr>
          <w:sz w:val="22"/>
          <w:szCs w:val="22"/>
          <w:lang w:val="fr-FR"/>
        </w:rPr>
        <w:t> »</w:t>
      </w:r>
      <w:r w:rsidRPr="00832DAC">
        <w:rPr>
          <w:sz w:val="22"/>
          <w:szCs w:val="22"/>
          <w:lang w:val="fr-FR"/>
        </w:rPr>
        <w:t xml:space="preserve"> (Méthodologie pour la conception et l’implémentation de systèmes d’environnement virtuel appliqués à des si</w:t>
      </w:r>
      <w:r w:rsidR="00426579">
        <w:rPr>
          <w:sz w:val="22"/>
          <w:szCs w:val="22"/>
          <w:lang w:val="fr-FR"/>
        </w:rPr>
        <w:t>mulations de formation médicale</w:t>
      </w:r>
      <w:r w:rsidRPr="00832DAC">
        <w:rPr>
          <w:sz w:val="22"/>
          <w:szCs w:val="22"/>
          <w:lang w:val="fr-FR"/>
        </w:rPr>
        <w:t>), en décembre 1999.</w:t>
      </w:r>
    </w:p>
    <w:p w14:paraId="3CF65014" w14:textId="77777777" w:rsidR="00024416" w:rsidRPr="00832DAC" w:rsidRDefault="00024416" w:rsidP="00024416">
      <w:pPr>
        <w:numPr>
          <w:ilvl w:val="0"/>
          <w:numId w:val="6"/>
        </w:numPr>
        <w:rPr>
          <w:sz w:val="22"/>
          <w:szCs w:val="22"/>
          <w:lang w:val="fr-FR"/>
        </w:rPr>
      </w:pPr>
      <w:r w:rsidRPr="00832DAC">
        <w:rPr>
          <w:b/>
          <w:sz w:val="22"/>
          <w:szCs w:val="22"/>
          <w:lang w:val="fr-FR"/>
        </w:rPr>
        <w:t>Co-</w:t>
      </w:r>
      <w:r w:rsidRPr="00832DAC">
        <w:rPr>
          <w:b/>
          <w:sz w:val="22"/>
          <w:szCs w:val="22"/>
          <w:lang w:val="fr-FR"/>
        </w:rPr>
        <w:tab/>
        <w:t xml:space="preserve">auteur de l’article </w:t>
      </w:r>
      <w:r w:rsidR="009E2D22" w:rsidRPr="00832DAC">
        <w:rPr>
          <w:b/>
          <w:sz w:val="22"/>
          <w:szCs w:val="22"/>
          <w:lang w:val="fr-FR"/>
        </w:rPr>
        <w:t>intitulé :</w:t>
      </w:r>
      <w:r w:rsidRPr="00832DAC">
        <w:rPr>
          <w:sz w:val="22"/>
          <w:szCs w:val="22"/>
          <w:lang w:val="fr-FR"/>
        </w:rPr>
        <w:t xml:space="preserve"> </w:t>
      </w:r>
      <w:r w:rsidR="00426579">
        <w:rPr>
          <w:sz w:val="22"/>
          <w:szCs w:val="22"/>
          <w:lang w:val="fr-FR"/>
        </w:rPr>
        <w:t>« </w:t>
      </w:r>
      <w:r w:rsidRPr="00832DAC">
        <w:rPr>
          <w:sz w:val="22"/>
          <w:szCs w:val="22"/>
          <w:lang w:val="fr-FR"/>
        </w:rPr>
        <w:t>A Software Architecture for Distributed Virtual Environments: the Actor-Spectator-Producer Pattern</w:t>
      </w:r>
      <w:r w:rsidR="00426579">
        <w:rPr>
          <w:sz w:val="22"/>
          <w:szCs w:val="22"/>
          <w:lang w:val="fr-FR"/>
        </w:rPr>
        <w:t> »</w:t>
      </w:r>
      <w:r w:rsidRPr="00832DAC">
        <w:rPr>
          <w:sz w:val="22"/>
          <w:szCs w:val="22"/>
          <w:lang w:val="fr-FR"/>
        </w:rPr>
        <w:t xml:space="preserve">, présenté </w:t>
      </w:r>
      <w:r w:rsidR="006C2B8B" w:rsidRPr="00832DAC">
        <w:rPr>
          <w:sz w:val="22"/>
          <w:szCs w:val="22"/>
          <w:lang w:val="fr-FR"/>
        </w:rPr>
        <w:t>à</w:t>
      </w:r>
      <w:r w:rsidRPr="00832DAC">
        <w:rPr>
          <w:sz w:val="22"/>
          <w:szCs w:val="22"/>
          <w:lang w:val="fr-FR"/>
        </w:rPr>
        <w:t xml:space="preserve"> la première conférence Asie-Pacifique </w:t>
      </w:r>
      <w:r w:rsidR="00426579">
        <w:rPr>
          <w:sz w:val="22"/>
          <w:szCs w:val="22"/>
          <w:lang w:val="fr-FR"/>
        </w:rPr>
        <w:t>« </w:t>
      </w:r>
      <w:r w:rsidRPr="00832DAC">
        <w:rPr>
          <w:sz w:val="22"/>
          <w:szCs w:val="22"/>
          <w:lang w:val="fr-FR"/>
        </w:rPr>
        <w:t>Pattern Languages of Programming</w:t>
      </w:r>
      <w:r w:rsidR="00426579">
        <w:rPr>
          <w:sz w:val="22"/>
          <w:szCs w:val="22"/>
          <w:lang w:val="fr-FR"/>
        </w:rPr>
        <w:t> »</w:t>
      </w:r>
      <w:r w:rsidRPr="00832DAC">
        <w:rPr>
          <w:sz w:val="22"/>
          <w:szCs w:val="22"/>
          <w:lang w:val="fr-FR"/>
        </w:rPr>
        <w:t>, KoalaPLoP'2000, à Melbourne, Australie, en mai 2000.</w:t>
      </w:r>
    </w:p>
    <w:p w14:paraId="506AF4DE" w14:textId="77777777" w:rsidR="00024416" w:rsidRPr="00FE395D" w:rsidRDefault="00024416" w:rsidP="00D90687">
      <w:pPr>
        <w:rPr>
          <w:b/>
          <w:sz w:val="12"/>
          <w:szCs w:val="12"/>
          <w:u w:val="single"/>
          <w:lang w:val="fr-FR"/>
        </w:rPr>
      </w:pPr>
    </w:p>
    <w:p w14:paraId="3240CE2D" w14:textId="77777777" w:rsidR="00024416" w:rsidRPr="00832DAC" w:rsidRDefault="009E2D22" w:rsidP="00024416">
      <w:pPr>
        <w:rPr>
          <w:b/>
          <w:sz w:val="22"/>
          <w:szCs w:val="22"/>
          <w:lang w:val="fr-FR"/>
        </w:rPr>
      </w:pPr>
      <w:r w:rsidRPr="00832DAC">
        <w:rPr>
          <w:b/>
          <w:sz w:val="22"/>
          <w:szCs w:val="22"/>
          <w:lang w:val="fr-FR"/>
        </w:rPr>
        <w:t>Récompense :</w:t>
      </w:r>
    </w:p>
    <w:p w14:paraId="7B3272E7" w14:textId="77777777" w:rsidR="00C57C8F" w:rsidRDefault="00024416" w:rsidP="006C2B8B">
      <w:pPr>
        <w:numPr>
          <w:ilvl w:val="0"/>
          <w:numId w:val="7"/>
        </w:numPr>
        <w:rPr>
          <w:sz w:val="22"/>
          <w:szCs w:val="22"/>
          <w:lang w:val="fr-FR"/>
        </w:rPr>
      </w:pPr>
      <w:r w:rsidRPr="00832DAC">
        <w:rPr>
          <w:sz w:val="22"/>
          <w:szCs w:val="22"/>
          <w:lang w:val="fr-FR"/>
        </w:rPr>
        <w:t xml:space="preserve">Vainqueur du prix </w:t>
      </w:r>
      <w:r w:rsidR="00426579">
        <w:rPr>
          <w:sz w:val="22"/>
          <w:szCs w:val="22"/>
          <w:lang w:val="fr-FR"/>
        </w:rPr>
        <w:t>« </w:t>
      </w:r>
      <w:r w:rsidRPr="00832DAC">
        <w:rPr>
          <w:sz w:val="22"/>
          <w:szCs w:val="22"/>
          <w:lang w:val="fr-FR"/>
        </w:rPr>
        <w:t>2008 Excel Team Award</w:t>
      </w:r>
      <w:r w:rsidR="00426579">
        <w:rPr>
          <w:sz w:val="22"/>
          <w:szCs w:val="22"/>
          <w:lang w:val="fr-FR"/>
        </w:rPr>
        <w:t> »</w:t>
      </w:r>
      <w:r w:rsidRPr="00832DAC">
        <w:rPr>
          <w:sz w:val="22"/>
          <w:szCs w:val="22"/>
          <w:lang w:val="fr-FR"/>
        </w:rPr>
        <w:t xml:space="preserve"> en reconnaissance de contributions exceptionnelles par Redcats USA, en tant que membre de l’équipe Gestion de Projet de la division Online Technologies.</w:t>
      </w:r>
    </w:p>
    <w:p w14:paraId="596F10F6" w14:textId="77777777" w:rsidR="002A0FE6" w:rsidRPr="00FE395D" w:rsidRDefault="002A0FE6" w:rsidP="002A0FE6">
      <w:pPr>
        <w:rPr>
          <w:b/>
          <w:sz w:val="12"/>
          <w:szCs w:val="12"/>
          <w:u w:val="single"/>
          <w:lang w:val="fr-FR"/>
        </w:rPr>
      </w:pPr>
    </w:p>
    <w:p w14:paraId="0E5B9826" w14:textId="4530E245" w:rsidR="002A0FE6" w:rsidRPr="002A0FE6" w:rsidRDefault="002A0FE6" w:rsidP="007B28F0">
      <w:pPr>
        <w:rPr>
          <w:sz w:val="22"/>
          <w:szCs w:val="22"/>
        </w:rPr>
      </w:pPr>
      <w:r>
        <w:rPr>
          <w:sz w:val="22"/>
          <w:szCs w:val="22"/>
        </w:rPr>
        <w:t>.</w:t>
      </w:r>
    </w:p>
    <w:p w14:paraId="6AE8B1F5" w14:textId="77777777" w:rsidR="002A0FE6" w:rsidRPr="002A0FE6" w:rsidRDefault="002A0FE6" w:rsidP="002A0FE6">
      <w:pPr>
        <w:rPr>
          <w:sz w:val="22"/>
          <w:szCs w:val="22"/>
        </w:rPr>
      </w:pPr>
    </w:p>
    <w:sectPr w:rsidR="002A0FE6" w:rsidRPr="002A0FE6" w:rsidSect="00B22898">
      <w:pgSz w:w="12240" w:h="15840"/>
      <w:pgMar w:top="576" w:right="1080" w:bottom="57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agoNoRegular-Roman">
    <w:panose1 w:val="00000000000000000000"/>
    <w:charset w:val="00"/>
    <w:family w:val="auto"/>
    <w:notTrueType/>
    <w:pitch w:val="variable"/>
    <w:sig w:usb0="00000003" w:usb1="00000000" w:usb2="00000000" w:usb3="00000000" w:csb0="00000001" w:csb1="00000000"/>
  </w:font>
  <w:font w:name="JKGCB L+ Fago No Regular">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D3F44"/>
    <w:multiLevelType w:val="hybridMultilevel"/>
    <w:tmpl w:val="B804F018"/>
    <w:lvl w:ilvl="0" w:tplc="040C0009">
      <w:start w:val="1"/>
      <w:numFmt w:val="bullet"/>
      <w:lvlText w:val=""/>
      <w:lvlJc w:val="left"/>
      <w:pPr>
        <w:tabs>
          <w:tab w:val="num" w:pos="360"/>
        </w:tabs>
        <w:ind w:left="360" w:hanging="360"/>
      </w:pPr>
      <w:rPr>
        <w:rFonts w:ascii="Wingdings" w:hAnsi="Wingdings"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1EFD1605"/>
    <w:multiLevelType w:val="hybridMultilevel"/>
    <w:tmpl w:val="0FA69E10"/>
    <w:lvl w:ilvl="0" w:tplc="00000004">
      <w:start w:val="1"/>
      <w:numFmt w:val="bullet"/>
      <w:lvlText w:val=""/>
      <w:lvlJc w:val="left"/>
      <w:pPr>
        <w:tabs>
          <w:tab w:val="num" w:pos="360"/>
        </w:tabs>
        <w:ind w:left="360" w:hanging="360"/>
      </w:pPr>
      <w:rPr>
        <w:rFonts w:ascii="Symbol" w:hAnsi="Symbol"/>
        <w:color w:val="auto"/>
      </w:rPr>
    </w:lvl>
    <w:lvl w:ilvl="1" w:tplc="8382A76C">
      <w:numFmt w:val="bullet"/>
      <w:lvlText w:val=""/>
      <w:legacy w:legacy="1" w:legacySpace="360" w:legacyIndent="360"/>
      <w:lvlJc w:val="left"/>
      <w:rPr>
        <w:rFonts w:ascii="Symbol" w:hAnsi="Symbol" w:hint="default"/>
        <w:color w:val="auto"/>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1946948"/>
    <w:multiLevelType w:val="hybridMultilevel"/>
    <w:tmpl w:val="B770E6F6"/>
    <w:lvl w:ilvl="0" w:tplc="1C6227E4">
      <w:start w:val="1"/>
      <w:numFmt w:val="bullet"/>
      <w:lvlText w:val=""/>
      <w:lvlJc w:val="left"/>
      <w:pPr>
        <w:tabs>
          <w:tab w:val="num" w:pos="360"/>
        </w:tabs>
        <w:ind w:left="360" w:hanging="360"/>
      </w:pPr>
      <w:rPr>
        <w:rFonts w:ascii="Symbol" w:hAnsi="Symbol"/>
        <w:color w:val="auto"/>
        <w:lang w:val="fr-FR"/>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311B26EB"/>
    <w:multiLevelType w:val="hybridMultilevel"/>
    <w:tmpl w:val="5BCC1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187A32"/>
    <w:multiLevelType w:val="hybridMultilevel"/>
    <w:tmpl w:val="663C9DC4"/>
    <w:lvl w:ilvl="0" w:tplc="00000004">
      <w:start w:val="1"/>
      <w:numFmt w:val="bullet"/>
      <w:lvlText w:val=""/>
      <w:lvlJc w:val="left"/>
      <w:pPr>
        <w:tabs>
          <w:tab w:val="num" w:pos="360"/>
        </w:tabs>
        <w:ind w:left="360" w:hanging="360"/>
      </w:pPr>
      <w:rPr>
        <w:rFonts w:ascii="Symbol" w:hAnsi="Symbol"/>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49423A84"/>
    <w:multiLevelType w:val="hybridMultilevel"/>
    <w:tmpl w:val="51D85254"/>
    <w:lvl w:ilvl="0" w:tplc="4258BB92">
      <w:start w:val="1"/>
      <w:numFmt w:val="bullet"/>
      <w:lvlText w:val="-"/>
      <w:lvlJc w:val="left"/>
      <w:pPr>
        <w:tabs>
          <w:tab w:val="num" w:pos="720"/>
        </w:tabs>
        <w:ind w:left="720" w:hanging="360"/>
      </w:pPr>
      <w:rPr>
        <w:rFonts w:ascii="FagoNoRegular-Roman" w:eastAsia="Times New Roman" w:hAnsi="FagoNoRegular-Roman" w:cs="JKGCB L+ Fago No Regular"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6" w15:restartNumberingAfterBreak="0">
    <w:nsid w:val="5E3F63F5"/>
    <w:multiLevelType w:val="hybridMultilevel"/>
    <w:tmpl w:val="D42082FA"/>
    <w:lvl w:ilvl="0" w:tplc="00000004">
      <w:start w:val="1"/>
      <w:numFmt w:val="bullet"/>
      <w:lvlText w:val=""/>
      <w:lvlJc w:val="left"/>
      <w:pPr>
        <w:tabs>
          <w:tab w:val="num" w:pos="360"/>
        </w:tabs>
        <w:ind w:left="360" w:hanging="360"/>
      </w:pPr>
      <w:rPr>
        <w:rFonts w:ascii="Symbol" w:hAnsi="Symbol"/>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64805D84"/>
    <w:multiLevelType w:val="multilevel"/>
    <w:tmpl w:val="D346A960"/>
    <w:lvl w:ilvl="0">
      <w:start w:val="1"/>
      <w:numFmt w:val="bullet"/>
      <w:lvlText w:val=""/>
      <w:lvlJc w:val="left"/>
      <w:pPr>
        <w:tabs>
          <w:tab w:val="num" w:pos="720"/>
        </w:tabs>
        <w:ind w:left="720" w:hanging="360"/>
      </w:pPr>
      <w:rPr>
        <w:rFonts w:ascii="Symbol" w:hAnsi="Symbol"/>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CEA2CE7"/>
    <w:multiLevelType w:val="hybridMultilevel"/>
    <w:tmpl w:val="CC4AEC18"/>
    <w:lvl w:ilvl="0" w:tplc="00000004">
      <w:start w:val="1"/>
      <w:numFmt w:val="bullet"/>
      <w:lvlText w:val=""/>
      <w:lvlJc w:val="left"/>
      <w:pPr>
        <w:tabs>
          <w:tab w:val="num" w:pos="360"/>
        </w:tabs>
        <w:ind w:left="360" w:hanging="360"/>
      </w:pPr>
      <w:rPr>
        <w:rFonts w:ascii="Symbol" w:hAnsi="Symbol"/>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6EF74E9C"/>
    <w:multiLevelType w:val="hybridMultilevel"/>
    <w:tmpl w:val="D346A960"/>
    <w:lvl w:ilvl="0" w:tplc="00000004">
      <w:start w:val="1"/>
      <w:numFmt w:val="bullet"/>
      <w:lvlText w:val=""/>
      <w:lvlJc w:val="left"/>
      <w:pPr>
        <w:tabs>
          <w:tab w:val="num" w:pos="360"/>
        </w:tabs>
        <w:ind w:left="360" w:hanging="360"/>
      </w:pPr>
      <w:rPr>
        <w:rFonts w:ascii="Symbol" w:hAnsi="Symbol"/>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257011121">
    <w:abstractNumId w:val="2"/>
  </w:num>
  <w:num w:numId="2" w16cid:durableId="480197540">
    <w:abstractNumId w:val="9"/>
  </w:num>
  <w:num w:numId="3" w16cid:durableId="1436974107">
    <w:abstractNumId w:val="7"/>
  </w:num>
  <w:num w:numId="4" w16cid:durableId="1696613924">
    <w:abstractNumId w:val="6"/>
  </w:num>
  <w:num w:numId="5" w16cid:durableId="208273740">
    <w:abstractNumId w:val="1"/>
  </w:num>
  <w:num w:numId="6" w16cid:durableId="1736128777">
    <w:abstractNumId w:val="4"/>
  </w:num>
  <w:num w:numId="7" w16cid:durableId="1049182902">
    <w:abstractNumId w:val="8"/>
  </w:num>
  <w:num w:numId="8" w16cid:durableId="68970377">
    <w:abstractNumId w:val="0"/>
  </w:num>
  <w:num w:numId="9" w16cid:durableId="863908617">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58521100">
    <w:abstractNumId w:val="0"/>
    <w:lvlOverride w:ilvl="0"/>
    <w:lvlOverride w:ilvl="1"/>
    <w:lvlOverride w:ilvl="2"/>
    <w:lvlOverride w:ilvl="3"/>
    <w:lvlOverride w:ilvl="4"/>
    <w:lvlOverride w:ilvl="5"/>
    <w:lvlOverride w:ilvl="6"/>
    <w:lvlOverride w:ilvl="7"/>
    <w:lvlOverride w:ilvl="8"/>
  </w:num>
  <w:num w:numId="11" w16cid:durableId="935409460">
    <w:abstractNumId w:val="2"/>
    <w:lvlOverride w:ilvl="0"/>
    <w:lvlOverride w:ilvl="1"/>
    <w:lvlOverride w:ilvl="2"/>
    <w:lvlOverride w:ilvl="3"/>
    <w:lvlOverride w:ilvl="4"/>
    <w:lvlOverride w:ilvl="5"/>
    <w:lvlOverride w:ilvl="6"/>
    <w:lvlOverride w:ilvl="7"/>
    <w:lvlOverride w:ilvl="8"/>
  </w:num>
  <w:num w:numId="12" w16cid:durableId="3006230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8F3"/>
    <w:rsid w:val="00006E6A"/>
    <w:rsid w:val="000101B4"/>
    <w:rsid w:val="0001400D"/>
    <w:rsid w:val="00014BBA"/>
    <w:rsid w:val="00020620"/>
    <w:rsid w:val="00021825"/>
    <w:rsid w:val="00023A33"/>
    <w:rsid w:val="00024416"/>
    <w:rsid w:val="00030111"/>
    <w:rsid w:val="000327D5"/>
    <w:rsid w:val="000519CA"/>
    <w:rsid w:val="00051D4A"/>
    <w:rsid w:val="000538EC"/>
    <w:rsid w:val="00056463"/>
    <w:rsid w:val="0005744E"/>
    <w:rsid w:val="00067C92"/>
    <w:rsid w:val="00083FFF"/>
    <w:rsid w:val="00091CB3"/>
    <w:rsid w:val="00094DAD"/>
    <w:rsid w:val="0009674C"/>
    <w:rsid w:val="000974FE"/>
    <w:rsid w:val="000A6C0C"/>
    <w:rsid w:val="000A7C28"/>
    <w:rsid w:val="000B38C1"/>
    <w:rsid w:val="000C0627"/>
    <w:rsid w:val="000C0D47"/>
    <w:rsid w:val="000C35F9"/>
    <w:rsid w:val="000C56D8"/>
    <w:rsid w:val="000D3817"/>
    <w:rsid w:val="000D3C32"/>
    <w:rsid w:val="000D4237"/>
    <w:rsid w:val="000D51A0"/>
    <w:rsid w:val="000D58C6"/>
    <w:rsid w:val="000D5C0D"/>
    <w:rsid w:val="000D6B3F"/>
    <w:rsid w:val="000E7BF7"/>
    <w:rsid w:val="000F5E25"/>
    <w:rsid w:val="000F64BE"/>
    <w:rsid w:val="0010033D"/>
    <w:rsid w:val="001008A5"/>
    <w:rsid w:val="00101F9A"/>
    <w:rsid w:val="0010570E"/>
    <w:rsid w:val="00107BCA"/>
    <w:rsid w:val="0011575E"/>
    <w:rsid w:val="00115A6B"/>
    <w:rsid w:val="00115E9D"/>
    <w:rsid w:val="001170FB"/>
    <w:rsid w:val="00117583"/>
    <w:rsid w:val="00121176"/>
    <w:rsid w:val="0012295F"/>
    <w:rsid w:val="00125041"/>
    <w:rsid w:val="00130F7F"/>
    <w:rsid w:val="0013198F"/>
    <w:rsid w:val="001329F9"/>
    <w:rsid w:val="00132EE2"/>
    <w:rsid w:val="0013361B"/>
    <w:rsid w:val="001341FA"/>
    <w:rsid w:val="00150D45"/>
    <w:rsid w:val="0015232C"/>
    <w:rsid w:val="001533E3"/>
    <w:rsid w:val="001572C9"/>
    <w:rsid w:val="00160353"/>
    <w:rsid w:val="00160484"/>
    <w:rsid w:val="00162A26"/>
    <w:rsid w:val="00163AF0"/>
    <w:rsid w:val="001713E4"/>
    <w:rsid w:val="00171718"/>
    <w:rsid w:val="00176727"/>
    <w:rsid w:val="00192D62"/>
    <w:rsid w:val="00195F1C"/>
    <w:rsid w:val="00197FB2"/>
    <w:rsid w:val="001A13A5"/>
    <w:rsid w:val="001A2F20"/>
    <w:rsid w:val="001B27CC"/>
    <w:rsid w:val="001B51C9"/>
    <w:rsid w:val="001B581B"/>
    <w:rsid w:val="001C33DC"/>
    <w:rsid w:val="001C5045"/>
    <w:rsid w:val="001C5955"/>
    <w:rsid w:val="001D291D"/>
    <w:rsid w:val="001D552B"/>
    <w:rsid w:val="001D6B37"/>
    <w:rsid w:val="001D7580"/>
    <w:rsid w:val="001E0A79"/>
    <w:rsid w:val="001E0B08"/>
    <w:rsid w:val="001E13FB"/>
    <w:rsid w:val="001E1755"/>
    <w:rsid w:val="001E5A75"/>
    <w:rsid w:val="001F3132"/>
    <w:rsid w:val="00202469"/>
    <w:rsid w:val="00223669"/>
    <w:rsid w:val="00223BEE"/>
    <w:rsid w:val="00223E78"/>
    <w:rsid w:val="002260EF"/>
    <w:rsid w:val="002268BA"/>
    <w:rsid w:val="00226EEA"/>
    <w:rsid w:val="002315D7"/>
    <w:rsid w:val="00232EBE"/>
    <w:rsid w:val="00234582"/>
    <w:rsid w:val="00236216"/>
    <w:rsid w:val="0024167D"/>
    <w:rsid w:val="00241A0C"/>
    <w:rsid w:val="00256359"/>
    <w:rsid w:val="0026076C"/>
    <w:rsid w:val="00262C90"/>
    <w:rsid w:val="002779E6"/>
    <w:rsid w:val="00277AC7"/>
    <w:rsid w:val="00281127"/>
    <w:rsid w:val="00281C03"/>
    <w:rsid w:val="00283EF2"/>
    <w:rsid w:val="00292715"/>
    <w:rsid w:val="00294144"/>
    <w:rsid w:val="002943A4"/>
    <w:rsid w:val="00294D17"/>
    <w:rsid w:val="002A0FE6"/>
    <w:rsid w:val="002A4F8F"/>
    <w:rsid w:val="002A787B"/>
    <w:rsid w:val="002B2ABA"/>
    <w:rsid w:val="002B4815"/>
    <w:rsid w:val="002C1F31"/>
    <w:rsid w:val="002C67CF"/>
    <w:rsid w:val="002D44F6"/>
    <w:rsid w:val="002D75CA"/>
    <w:rsid w:val="002E0EBB"/>
    <w:rsid w:val="002E49D4"/>
    <w:rsid w:val="002E6256"/>
    <w:rsid w:val="002E64AD"/>
    <w:rsid w:val="002E674E"/>
    <w:rsid w:val="002F1A79"/>
    <w:rsid w:val="003007C2"/>
    <w:rsid w:val="003040FA"/>
    <w:rsid w:val="003064C2"/>
    <w:rsid w:val="00307B97"/>
    <w:rsid w:val="0031276C"/>
    <w:rsid w:val="00313A2A"/>
    <w:rsid w:val="0031401A"/>
    <w:rsid w:val="00314022"/>
    <w:rsid w:val="0031539C"/>
    <w:rsid w:val="003210C7"/>
    <w:rsid w:val="003230EC"/>
    <w:rsid w:val="0032323B"/>
    <w:rsid w:val="0032334E"/>
    <w:rsid w:val="003256F6"/>
    <w:rsid w:val="00332086"/>
    <w:rsid w:val="00332CF7"/>
    <w:rsid w:val="00340D8C"/>
    <w:rsid w:val="003418B7"/>
    <w:rsid w:val="00343E64"/>
    <w:rsid w:val="00345657"/>
    <w:rsid w:val="00345C07"/>
    <w:rsid w:val="00351197"/>
    <w:rsid w:val="00351CDE"/>
    <w:rsid w:val="003554A4"/>
    <w:rsid w:val="00355F1A"/>
    <w:rsid w:val="00356201"/>
    <w:rsid w:val="0036000B"/>
    <w:rsid w:val="00362A05"/>
    <w:rsid w:val="00366AE0"/>
    <w:rsid w:val="00370D83"/>
    <w:rsid w:val="00373301"/>
    <w:rsid w:val="003775A3"/>
    <w:rsid w:val="00380F2D"/>
    <w:rsid w:val="00381595"/>
    <w:rsid w:val="003824DE"/>
    <w:rsid w:val="003939B0"/>
    <w:rsid w:val="00393ED8"/>
    <w:rsid w:val="003961F8"/>
    <w:rsid w:val="003A26F5"/>
    <w:rsid w:val="003A509C"/>
    <w:rsid w:val="003A5629"/>
    <w:rsid w:val="003B7BEA"/>
    <w:rsid w:val="003C04F6"/>
    <w:rsid w:val="003C0BD4"/>
    <w:rsid w:val="003C13EC"/>
    <w:rsid w:val="003C1DD1"/>
    <w:rsid w:val="003C30EF"/>
    <w:rsid w:val="003C79CE"/>
    <w:rsid w:val="003D1647"/>
    <w:rsid w:val="003D1873"/>
    <w:rsid w:val="003D6B19"/>
    <w:rsid w:val="003E0F5D"/>
    <w:rsid w:val="003E5125"/>
    <w:rsid w:val="003E7183"/>
    <w:rsid w:val="003F3BB3"/>
    <w:rsid w:val="003F6FBF"/>
    <w:rsid w:val="003F7419"/>
    <w:rsid w:val="003F7591"/>
    <w:rsid w:val="00405B0D"/>
    <w:rsid w:val="0040752F"/>
    <w:rsid w:val="0040782D"/>
    <w:rsid w:val="00416E99"/>
    <w:rsid w:val="004175A3"/>
    <w:rsid w:val="00417804"/>
    <w:rsid w:val="00421CA5"/>
    <w:rsid w:val="004258C8"/>
    <w:rsid w:val="00426579"/>
    <w:rsid w:val="004320DA"/>
    <w:rsid w:val="0043542B"/>
    <w:rsid w:val="00442308"/>
    <w:rsid w:val="00450B71"/>
    <w:rsid w:val="00453515"/>
    <w:rsid w:val="0045438E"/>
    <w:rsid w:val="00455E86"/>
    <w:rsid w:val="00464443"/>
    <w:rsid w:val="0046456D"/>
    <w:rsid w:val="00470173"/>
    <w:rsid w:val="00470E9B"/>
    <w:rsid w:val="00471ADC"/>
    <w:rsid w:val="00473034"/>
    <w:rsid w:val="00480AE6"/>
    <w:rsid w:val="00485050"/>
    <w:rsid w:val="004928AF"/>
    <w:rsid w:val="00493511"/>
    <w:rsid w:val="00493E14"/>
    <w:rsid w:val="004942F9"/>
    <w:rsid w:val="004952E9"/>
    <w:rsid w:val="004A3121"/>
    <w:rsid w:val="004A7C4F"/>
    <w:rsid w:val="004B0721"/>
    <w:rsid w:val="004B3351"/>
    <w:rsid w:val="004B4A1D"/>
    <w:rsid w:val="004C01CC"/>
    <w:rsid w:val="004C409E"/>
    <w:rsid w:val="004D0300"/>
    <w:rsid w:val="004D0327"/>
    <w:rsid w:val="004D1B86"/>
    <w:rsid w:val="004D5658"/>
    <w:rsid w:val="004E1458"/>
    <w:rsid w:val="004E1B11"/>
    <w:rsid w:val="004F1848"/>
    <w:rsid w:val="004F2343"/>
    <w:rsid w:val="004F2E54"/>
    <w:rsid w:val="004F3514"/>
    <w:rsid w:val="004F774D"/>
    <w:rsid w:val="005061FF"/>
    <w:rsid w:val="005109D2"/>
    <w:rsid w:val="005110B3"/>
    <w:rsid w:val="0051122E"/>
    <w:rsid w:val="00511564"/>
    <w:rsid w:val="00511EB4"/>
    <w:rsid w:val="00513650"/>
    <w:rsid w:val="00514F64"/>
    <w:rsid w:val="0051675F"/>
    <w:rsid w:val="00521DD9"/>
    <w:rsid w:val="00523B4D"/>
    <w:rsid w:val="00527A10"/>
    <w:rsid w:val="0053003D"/>
    <w:rsid w:val="005300BF"/>
    <w:rsid w:val="005336B3"/>
    <w:rsid w:val="00533759"/>
    <w:rsid w:val="005408D6"/>
    <w:rsid w:val="005456B4"/>
    <w:rsid w:val="00550484"/>
    <w:rsid w:val="00553DB7"/>
    <w:rsid w:val="0056028E"/>
    <w:rsid w:val="005607C7"/>
    <w:rsid w:val="00562363"/>
    <w:rsid w:val="00566679"/>
    <w:rsid w:val="00571DD7"/>
    <w:rsid w:val="00574E99"/>
    <w:rsid w:val="005770F7"/>
    <w:rsid w:val="00582313"/>
    <w:rsid w:val="00583682"/>
    <w:rsid w:val="0058520C"/>
    <w:rsid w:val="00594B30"/>
    <w:rsid w:val="00596214"/>
    <w:rsid w:val="005A0DAA"/>
    <w:rsid w:val="005A38DF"/>
    <w:rsid w:val="005B38C2"/>
    <w:rsid w:val="005B5DAA"/>
    <w:rsid w:val="005B6D99"/>
    <w:rsid w:val="005B70F9"/>
    <w:rsid w:val="005C45F5"/>
    <w:rsid w:val="005C6F52"/>
    <w:rsid w:val="005D2A0E"/>
    <w:rsid w:val="005D43EE"/>
    <w:rsid w:val="005D7768"/>
    <w:rsid w:val="005E57DD"/>
    <w:rsid w:val="005F36E2"/>
    <w:rsid w:val="00605474"/>
    <w:rsid w:val="006077D3"/>
    <w:rsid w:val="006117ED"/>
    <w:rsid w:val="00616A82"/>
    <w:rsid w:val="00616EC7"/>
    <w:rsid w:val="0062036C"/>
    <w:rsid w:val="00623B48"/>
    <w:rsid w:val="0062575C"/>
    <w:rsid w:val="00632671"/>
    <w:rsid w:val="0063393A"/>
    <w:rsid w:val="006357B4"/>
    <w:rsid w:val="006368B0"/>
    <w:rsid w:val="00637F8E"/>
    <w:rsid w:val="006460E0"/>
    <w:rsid w:val="006525FF"/>
    <w:rsid w:val="006603CD"/>
    <w:rsid w:val="00670D62"/>
    <w:rsid w:val="00680435"/>
    <w:rsid w:val="0068510F"/>
    <w:rsid w:val="00685FB6"/>
    <w:rsid w:val="00687658"/>
    <w:rsid w:val="00690103"/>
    <w:rsid w:val="00690B7C"/>
    <w:rsid w:val="00696157"/>
    <w:rsid w:val="006A014B"/>
    <w:rsid w:val="006A05B7"/>
    <w:rsid w:val="006A2E37"/>
    <w:rsid w:val="006A5388"/>
    <w:rsid w:val="006A79C9"/>
    <w:rsid w:val="006B348E"/>
    <w:rsid w:val="006B4374"/>
    <w:rsid w:val="006B528F"/>
    <w:rsid w:val="006B69D3"/>
    <w:rsid w:val="006C1F44"/>
    <w:rsid w:val="006C2B8B"/>
    <w:rsid w:val="006D0200"/>
    <w:rsid w:val="006D70A7"/>
    <w:rsid w:val="006E054D"/>
    <w:rsid w:val="006E0F44"/>
    <w:rsid w:val="006E1959"/>
    <w:rsid w:val="006E3596"/>
    <w:rsid w:val="006E388B"/>
    <w:rsid w:val="006E38B8"/>
    <w:rsid w:val="006F1DC9"/>
    <w:rsid w:val="006F6401"/>
    <w:rsid w:val="007033B6"/>
    <w:rsid w:val="00707CC4"/>
    <w:rsid w:val="00711E24"/>
    <w:rsid w:val="00711F57"/>
    <w:rsid w:val="00713C1D"/>
    <w:rsid w:val="00717DE5"/>
    <w:rsid w:val="00726069"/>
    <w:rsid w:val="00730BE5"/>
    <w:rsid w:val="00734BBF"/>
    <w:rsid w:val="0074070E"/>
    <w:rsid w:val="00741B62"/>
    <w:rsid w:val="007423E3"/>
    <w:rsid w:val="00743FD0"/>
    <w:rsid w:val="007441B4"/>
    <w:rsid w:val="007460E3"/>
    <w:rsid w:val="00747829"/>
    <w:rsid w:val="007479E1"/>
    <w:rsid w:val="00755F0F"/>
    <w:rsid w:val="00756773"/>
    <w:rsid w:val="00760AF2"/>
    <w:rsid w:val="0077709D"/>
    <w:rsid w:val="007816AB"/>
    <w:rsid w:val="00787CE7"/>
    <w:rsid w:val="00793BB2"/>
    <w:rsid w:val="007A0447"/>
    <w:rsid w:val="007A3020"/>
    <w:rsid w:val="007A4265"/>
    <w:rsid w:val="007A5F23"/>
    <w:rsid w:val="007A77A5"/>
    <w:rsid w:val="007B28F0"/>
    <w:rsid w:val="007B2BF1"/>
    <w:rsid w:val="007B4E92"/>
    <w:rsid w:val="007B56B8"/>
    <w:rsid w:val="007B5FA7"/>
    <w:rsid w:val="007B6818"/>
    <w:rsid w:val="007C614E"/>
    <w:rsid w:val="007D2782"/>
    <w:rsid w:val="007D4F63"/>
    <w:rsid w:val="007D58BD"/>
    <w:rsid w:val="007D75C9"/>
    <w:rsid w:val="007E0DCF"/>
    <w:rsid w:val="007E4A29"/>
    <w:rsid w:val="007F3EEB"/>
    <w:rsid w:val="007F60E3"/>
    <w:rsid w:val="0080005B"/>
    <w:rsid w:val="00801542"/>
    <w:rsid w:val="00801D3A"/>
    <w:rsid w:val="008047B2"/>
    <w:rsid w:val="008047FF"/>
    <w:rsid w:val="00810ABB"/>
    <w:rsid w:val="00812A4D"/>
    <w:rsid w:val="008147BA"/>
    <w:rsid w:val="00815293"/>
    <w:rsid w:val="008169F8"/>
    <w:rsid w:val="0082351E"/>
    <w:rsid w:val="00824007"/>
    <w:rsid w:val="0082450B"/>
    <w:rsid w:val="00824E02"/>
    <w:rsid w:val="008262DA"/>
    <w:rsid w:val="0083004E"/>
    <w:rsid w:val="00830711"/>
    <w:rsid w:val="00832DAC"/>
    <w:rsid w:val="00836650"/>
    <w:rsid w:val="00843F86"/>
    <w:rsid w:val="00844FD5"/>
    <w:rsid w:val="008512A2"/>
    <w:rsid w:val="0085153A"/>
    <w:rsid w:val="00851D90"/>
    <w:rsid w:val="00855EB3"/>
    <w:rsid w:val="00865AEB"/>
    <w:rsid w:val="0086688B"/>
    <w:rsid w:val="00867B44"/>
    <w:rsid w:val="0087143A"/>
    <w:rsid w:val="008860AC"/>
    <w:rsid w:val="00891287"/>
    <w:rsid w:val="00893F8B"/>
    <w:rsid w:val="0089587B"/>
    <w:rsid w:val="008A17E5"/>
    <w:rsid w:val="008A2CC0"/>
    <w:rsid w:val="008A4051"/>
    <w:rsid w:val="008A61A7"/>
    <w:rsid w:val="008A71AA"/>
    <w:rsid w:val="008B302E"/>
    <w:rsid w:val="008B40B7"/>
    <w:rsid w:val="008B70AC"/>
    <w:rsid w:val="008B7374"/>
    <w:rsid w:val="008C3848"/>
    <w:rsid w:val="008D1A3D"/>
    <w:rsid w:val="008E077D"/>
    <w:rsid w:val="008E54F1"/>
    <w:rsid w:val="008E6106"/>
    <w:rsid w:val="008E66F8"/>
    <w:rsid w:val="008F5294"/>
    <w:rsid w:val="00902A89"/>
    <w:rsid w:val="00906A05"/>
    <w:rsid w:val="00917E2C"/>
    <w:rsid w:val="00935335"/>
    <w:rsid w:val="009413CA"/>
    <w:rsid w:val="009438F8"/>
    <w:rsid w:val="00943FA5"/>
    <w:rsid w:val="009454B4"/>
    <w:rsid w:val="00957437"/>
    <w:rsid w:val="009634A0"/>
    <w:rsid w:val="00970799"/>
    <w:rsid w:val="00976E3D"/>
    <w:rsid w:val="00985647"/>
    <w:rsid w:val="009927F2"/>
    <w:rsid w:val="00992F5C"/>
    <w:rsid w:val="009930CA"/>
    <w:rsid w:val="009937F8"/>
    <w:rsid w:val="00997315"/>
    <w:rsid w:val="009A15E9"/>
    <w:rsid w:val="009A4608"/>
    <w:rsid w:val="009A580A"/>
    <w:rsid w:val="009A620E"/>
    <w:rsid w:val="009A7968"/>
    <w:rsid w:val="009B6750"/>
    <w:rsid w:val="009C5EB4"/>
    <w:rsid w:val="009D0172"/>
    <w:rsid w:val="009E2D22"/>
    <w:rsid w:val="009E4C2D"/>
    <w:rsid w:val="009E4CE5"/>
    <w:rsid w:val="009E536C"/>
    <w:rsid w:val="009F4FEA"/>
    <w:rsid w:val="00A0203B"/>
    <w:rsid w:val="00A039C8"/>
    <w:rsid w:val="00A120CC"/>
    <w:rsid w:val="00A132D6"/>
    <w:rsid w:val="00A1782E"/>
    <w:rsid w:val="00A22D99"/>
    <w:rsid w:val="00A257FC"/>
    <w:rsid w:val="00A276C8"/>
    <w:rsid w:val="00A37162"/>
    <w:rsid w:val="00A37259"/>
    <w:rsid w:val="00A45603"/>
    <w:rsid w:val="00A512ED"/>
    <w:rsid w:val="00A519ED"/>
    <w:rsid w:val="00A536A4"/>
    <w:rsid w:val="00A639D4"/>
    <w:rsid w:val="00A64193"/>
    <w:rsid w:val="00A6606D"/>
    <w:rsid w:val="00A66DE8"/>
    <w:rsid w:val="00A6758C"/>
    <w:rsid w:val="00A753D5"/>
    <w:rsid w:val="00A81CCD"/>
    <w:rsid w:val="00A85EAA"/>
    <w:rsid w:val="00A87455"/>
    <w:rsid w:val="00A91DFE"/>
    <w:rsid w:val="00A92B64"/>
    <w:rsid w:val="00A932A3"/>
    <w:rsid w:val="00A938A9"/>
    <w:rsid w:val="00A97DF9"/>
    <w:rsid w:val="00AA5900"/>
    <w:rsid w:val="00AA76FF"/>
    <w:rsid w:val="00AB3629"/>
    <w:rsid w:val="00AC5386"/>
    <w:rsid w:val="00AC5499"/>
    <w:rsid w:val="00AC56BD"/>
    <w:rsid w:val="00AD0B26"/>
    <w:rsid w:val="00AD3A77"/>
    <w:rsid w:val="00AD5B52"/>
    <w:rsid w:val="00AE1583"/>
    <w:rsid w:val="00AE584E"/>
    <w:rsid w:val="00AE590F"/>
    <w:rsid w:val="00AE5C79"/>
    <w:rsid w:val="00AF0379"/>
    <w:rsid w:val="00B05FC7"/>
    <w:rsid w:val="00B11E27"/>
    <w:rsid w:val="00B167FB"/>
    <w:rsid w:val="00B16D74"/>
    <w:rsid w:val="00B200DB"/>
    <w:rsid w:val="00B2038C"/>
    <w:rsid w:val="00B21EA1"/>
    <w:rsid w:val="00B22568"/>
    <w:rsid w:val="00B22898"/>
    <w:rsid w:val="00B269D1"/>
    <w:rsid w:val="00B30097"/>
    <w:rsid w:val="00B30780"/>
    <w:rsid w:val="00B37235"/>
    <w:rsid w:val="00B4068D"/>
    <w:rsid w:val="00B437AE"/>
    <w:rsid w:val="00B461E5"/>
    <w:rsid w:val="00B47F02"/>
    <w:rsid w:val="00B50A56"/>
    <w:rsid w:val="00B53958"/>
    <w:rsid w:val="00B62258"/>
    <w:rsid w:val="00B65691"/>
    <w:rsid w:val="00B65742"/>
    <w:rsid w:val="00B70582"/>
    <w:rsid w:val="00B717A8"/>
    <w:rsid w:val="00B728B7"/>
    <w:rsid w:val="00B744AD"/>
    <w:rsid w:val="00B766BC"/>
    <w:rsid w:val="00B76F2D"/>
    <w:rsid w:val="00B7769C"/>
    <w:rsid w:val="00B83012"/>
    <w:rsid w:val="00B85E15"/>
    <w:rsid w:val="00B86B8E"/>
    <w:rsid w:val="00B95081"/>
    <w:rsid w:val="00B97A65"/>
    <w:rsid w:val="00BA1F2A"/>
    <w:rsid w:val="00BA61EE"/>
    <w:rsid w:val="00BA6716"/>
    <w:rsid w:val="00BA79F6"/>
    <w:rsid w:val="00BB4459"/>
    <w:rsid w:val="00BC0827"/>
    <w:rsid w:val="00BC2093"/>
    <w:rsid w:val="00BC39AA"/>
    <w:rsid w:val="00BC53EB"/>
    <w:rsid w:val="00BD1E62"/>
    <w:rsid w:val="00BD20FE"/>
    <w:rsid w:val="00BD2CA2"/>
    <w:rsid w:val="00BD40F6"/>
    <w:rsid w:val="00BD7050"/>
    <w:rsid w:val="00C05A2A"/>
    <w:rsid w:val="00C1141A"/>
    <w:rsid w:val="00C13A46"/>
    <w:rsid w:val="00C17AAA"/>
    <w:rsid w:val="00C22DB2"/>
    <w:rsid w:val="00C23139"/>
    <w:rsid w:val="00C2724D"/>
    <w:rsid w:val="00C27C95"/>
    <w:rsid w:val="00C30EA4"/>
    <w:rsid w:val="00C35CA3"/>
    <w:rsid w:val="00C37AD3"/>
    <w:rsid w:val="00C43456"/>
    <w:rsid w:val="00C441B4"/>
    <w:rsid w:val="00C47EDC"/>
    <w:rsid w:val="00C51A50"/>
    <w:rsid w:val="00C51DB0"/>
    <w:rsid w:val="00C52AC2"/>
    <w:rsid w:val="00C57C8F"/>
    <w:rsid w:val="00C630E2"/>
    <w:rsid w:val="00C72B5D"/>
    <w:rsid w:val="00C72BFA"/>
    <w:rsid w:val="00C75AD8"/>
    <w:rsid w:val="00C76115"/>
    <w:rsid w:val="00C76637"/>
    <w:rsid w:val="00C76EB0"/>
    <w:rsid w:val="00C7778F"/>
    <w:rsid w:val="00C81E9B"/>
    <w:rsid w:val="00C82BA4"/>
    <w:rsid w:val="00C954B5"/>
    <w:rsid w:val="00CB21E9"/>
    <w:rsid w:val="00CB27FA"/>
    <w:rsid w:val="00CB2D96"/>
    <w:rsid w:val="00CC032E"/>
    <w:rsid w:val="00CC6165"/>
    <w:rsid w:val="00CC796B"/>
    <w:rsid w:val="00CC7C8C"/>
    <w:rsid w:val="00CD1574"/>
    <w:rsid w:val="00CD215E"/>
    <w:rsid w:val="00CE08B6"/>
    <w:rsid w:val="00D00C15"/>
    <w:rsid w:val="00D01964"/>
    <w:rsid w:val="00D02115"/>
    <w:rsid w:val="00D03FD5"/>
    <w:rsid w:val="00D059A7"/>
    <w:rsid w:val="00D07273"/>
    <w:rsid w:val="00D21341"/>
    <w:rsid w:val="00D22C04"/>
    <w:rsid w:val="00D27BF0"/>
    <w:rsid w:val="00D404C8"/>
    <w:rsid w:val="00D45E5B"/>
    <w:rsid w:val="00D4734A"/>
    <w:rsid w:val="00D5130F"/>
    <w:rsid w:val="00D51347"/>
    <w:rsid w:val="00D55365"/>
    <w:rsid w:val="00D6139E"/>
    <w:rsid w:val="00D64C29"/>
    <w:rsid w:val="00D748E9"/>
    <w:rsid w:val="00D7506C"/>
    <w:rsid w:val="00D81DB2"/>
    <w:rsid w:val="00D83A11"/>
    <w:rsid w:val="00D855B4"/>
    <w:rsid w:val="00D90069"/>
    <w:rsid w:val="00D90687"/>
    <w:rsid w:val="00D928C9"/>
    <w:rsid w:val="00D9458D"/>
    <w:rsid w:val="00D96581"/>
    <w:rsid w:val="00D96D02"/>
    <w:rsid w:val="00DA5878"/>
    <w:rsid w:val="00DA72A7"/>
    <w:rsid w:val="00DA74F4"/>
    <w:rsid w:val="00DB1D4E"/>
    <w:rsid w:val="00DB703E"/>
    <w:rsid w:val="00DC1EB7"/>
    <w:rsid w:val="00DC22EB"/>
    <w:rsid w:val="00DC4CE7"/>
    <w:rsid w:val="00DC618C"/>
    <w:rsid w:val="00DD0857"/>
    <w:rsid w:val="00DE02A5"/>
    <w:rsid w:val="00DE2AF9"/>
    <w:rsid w:val="00DE2C11"/>
    <w:rsid w:val="00DE4450"/>
    <w:rsid w:val="00DE6956"/>
    <w:rsid w:val="00DF0EEA"/>
    <w:rsid w:val="00E0072E"/>
    <w:rsid w:val="00E02F0F"/>
    <w:rsid w:val="00E0553B"/>
    <w:rsid w:val="00E06C97"/>
    <w:rsid w:val="00E07ACB"/>
    <w:rsid w:val="00E10793"/>
    <w:rsid w:val="00E11D14"/>
    <w:rsid w:val="00E203E0"/>
    <w:rsid w:val="00E20986"/>
    <w:rsid w:val="00E209C3"/>
    <w:rsid w:val="00E24846"/>
    <w:rsid w:val="00E32019"/>
    <w:rsid w:val="00E37575"/>
    <w:rsid w:val="00E37734"/>
    <w:rsid w:val="00E41D14"/>
    <w:rsid w:val="00E431B9"/>
    <w:rsid w:val="00E51EB4"/>
    <w:rsid w:val="00E5279A"/>
    <w:rsid w:val="00E54C0E"/>
    <w:rsid w:val="00E55BD9"/>
    <w:rsid w:val="00E56274"/>
    <w:rsid w:val="00E64BD5"/>
    <w:rsid w:val="00E66C3B"/>
    <w:rsid w:val="00E72944"/>
    <w:rsid w:val="00E732FF"/>
    <w:rsid w:val="00E746C6"/>
    <w:rsid w:val="00E75239"/>
    <w:rsid w:val="00E903AF"/>
    <w:rsid w:val="00E90FD0"/>
    <w:rsid w:val="00E928F3"/>
    <w:rsid w:val="00E947AB"/>
    <w:rsid w:val="00EA0C7F"/>
    <w:rsid w:val="00EA566F"/>
    <w:rsid w:val="00EB0854"/>
    <w:rsid w:val="00EB1FDD"/>
    <w:rsid w:val="00EB344B"/>
    <w:rsid w:val="00EC2A94"/>
    <w:rsid w:val="00EC58F5"/>
    <w:rsid w:val="00EE0C2E"/>
    <w:rsid w:val="00EF0787"/>
    <w:rsid w:val="00EF18C2"/>
    <w:rsid w:val="00EF539A"/>
    <w:rsid w:val="00F0119E"/>
    <w:rsid w:val="00F012AC"/>
    <w:rsid w:val="00F01FF3"/>
    <w:rsid w:val="00F042A4"/>
    <w:rsid w:val="00F063B5"/>
    <w:rsid w:val="00F0660D"/>
    <w:rsid w:val="00F07216"/>
    <w:rsid w:val="00F07AA1"/>
    <w:rsid w:val="00F12A0F"/>
    <w:rsid w:val="00F31830"/>
    <w:rsid w:val="00F3461F"/>
    <w:rsid w:val="00F41FA3"/>
    <w:rsid w:val="00F43EA5"/>
    <w:rsid w:val="00F4423A"/>
    <w:rsid w:val="00F52716"/>
    <w:rsid w:val="00F52869"/>
    <w:rsid w:val="00F53FAC"/>
    <w:rsid w:val="00F5717A"/>
    <w:rsid w:val="00F6004E"/>
    <w:rsid w:val="00F6127C"/>
    <w:rsid w:val="00F613E2"/>
    <w:rsid w:val="00F61F32"/>
    <w:rsid w:val="00F64922"/>
    <w:rsid w:val="00F664DA"/>
    <w:rsid w:val="00F67BEF"/>
    <w:rsid w:val="00F74E64"/>
    <w:rsid w:val="00F7570A"/>
    <w:rsid w:val="00F758FA"/>
    <w:rsid w:val="00F77E94"/>
    <w:rsid w:val="00F802E2"/>
    <w:rsid w:val="00F819A7"/>
    <w:rsid w:val="00F84375"/>
    <w:rsid w:val="00F85E38"/>
    <w:rsid w:val="00F919A8"/>
    <w:rsid w:val="00F96592"/>
    <w:rsid w:val="00F976CB"/>
    <w:rsid w:val="00FA6479"/>
    <w:rsid w:val="00FB22B8"/>
    <w:rsid w:val="00FB5D4C"/>
    <w:rsid w:val="00FD4EB8"/>
    <w:rsid w:val="00FD621F"/>
    <w:rsid w:val="00FE1864"/>
    <w:rsid w:val="00FE2B6F"/>
    <w:rsid w:val="00FE395D"/>
    <w:rsid w:val="00FE7753"/>
    <w:rsid w:val="00FF51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7C93FA"/>
  <w15:chartTrackingRefBased/>
  <w15:docId w15:val="{1D42EDB2-7788-40C4-B52C-93109C8F5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23E3"/>
    <w:rPr>
      <w:sz w:val="24"/>
      <w:szCs w:val="24"/>
      <w:lang w:val="en-US" w:eastAsia="en-US"/>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character" w:styleId="Lienhypertexte">
    <w:name w:val="Hyperlink"/>
    <w:rsid w:val="00E928F3"/>
    <w:rPr>
      <w:color w:val="0000FF"/>
      <w:u w:val="single"/>
    </w:rPr>
  </w:style>
  <w:style w:type="paragraph" w:styleId="Textedebulles">
    <w:name w:val="Balloon Text"/>
    <w:basedOn w:val="Normal"/>
    <w:semiHidden/>
    <w:rsid w:val="006F1DC9"/>
    <w:rPr>
      <w:rFonts w:ascii="Tahoma" w:hAnsi="Tahoma" w:cs="Tahoma"/>
      <w:sz w:val="16"/>
      <w:szCs w:val="16"/>
    </w:rPr>
  </w:style>
  <w:style w:type="character" w:styleId="Lienhypertextesuivivisit">
    <w:name w:val="FollowedHyperlink"/>
    <w:rsid w:val="002A0FE6"/>
    <w:rPr>
      <w:color w:val="800080"/>
      <w:u w:val="single"/>
    </w:rPr>
  </w:style>
  <w:style w:type="paragraph" w:styleId="Paragraphedeliste">
    <w:name w:val="List Paragraph"/>
    <w:basedOn w:val="Normal"/>
    <w:uiPriority w:val="72"/>
    <w:qFormat/>
    <w:rsid w:val="007423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167965">
      <w:bodyDiv w:val="1"/>
      <w:marLeft w:val="0"/>
      <w:marRight w:val="0"/>
      <w:marTop w:val="0"/>
      <w:marBottom w:val="0"/>
      <w:divBdr>
        <w:top w:val="none" w:sz="0" w:space="0" w:color="auto"/>
        <w:left w:val="none" w:sz="0" w:space="0" w:color="auto"/>
        <w:bottom w:val="none" w:sz="0" w:space="0" w:color="auto"/>
        <w:right w:val="none" w:sz="0" w:space="0" w:color="auto"/>
      </w:divBdr>
    </w:div>
    <w:div w:id="447893783">
      <w:bodyDiv w:val="1"/>
      <w:marLeft w:val="0"/>
      <w:marRight w:val="0"/>
      <w:marTop w:val="0"/>
      <w:marBottom w:val="0"/>
      <w:divBdr>
        <w:top w:val="none" w:sz="0" w:space="0" w:color="auto"/>
        <w:left w:val="none" w:sz="0" w:space="0" w:color="auto"/>
        <w:bottom w:val="none" w:sz="0" w:space="0" w:color="auto"/>
        <w:right w:val="none" w:sz="0" w:space="0" w:color="auto"/>
      </w:divBdr>
    </w:div>
    <w:div w:id="683165134">
      <w:bodyDiv w:val="1"/>
      <w:marLeft w:val="0"/>
      <w:marRight w:val="0"/>
      <w:marTop w:val="0"/>
      <w:marBottom w:val="0"/>
      <w:divBdr>
        <w:top w:val="none" w:sz="0" w:space="0" w:color="auto"/>
        <w:left w:val="none" w:sz="0" w:space="0" w:color="auto"/>
        <w:bottom w:val="none" w:sz="0" w:space="0" w:color="auto"/>
        <w:right w:val="none" w:sz="0" w:space="0" w:color="auto"/>
      </w:divBdr>
    </w:div>
    <w:div w:id="796333778">
      <w:bodyDiv w:val="1"/>
      <w:marLeft w:val="0"/>
      <w:marRight w:val="0"/>
      <w:marTop w:val="0"/>
      <w:marBottom w:val="0"/>
      <w:divBdr>
        <w:top w:val="none" w:sz="0" w:space="0" w:color="auto"/>
        <w:left w:val="none" w:sz="0" w:space="0" w:color="auto"/>
        <w:bottom w:val="none" w:sz="0" w:space="0" w:color="auto"/>
        <w:right w:val="none" w:sz="0" w:space="0" w:color="auto"/>
      </w:divBdr>
    </w:div>
    <w:div w:id="923608211">
      <w:bodyDiv w:val="1"/>
      <w:marLeft w:val="0"/>
      <w:marRight w:val="0"/>
      <w:marTop w:val="0"/>
      <w:marBottom w:val="0"/>
      <w:divBdr>
        <w:top w:val="none" w:sz="0" w:space="0" w:color="auto"/>
        <w:left w:val="none" w:sz="0" w:space="0" w:color="auto"/>
        <w:bottom w:val="none" w:sz="0" w:space="0" w:color="auto"/>
        <w:right w:val="none" w:sz="0" w:space="0" w:color="auto"/>
      </w:divBdr>
    </w:div>
    <w:div w:id="1369528099">
      <w:bodyDiv w:val="1"/>
      <w:marLeft w:val="0"/>
      <w:marRight w:val="0"/>
      <w:marTop w:val="0"/>
      <w:marBottom w:val="0"/>
      <w:divBdr>
        <w:top w:val="none" w:sz="0" w:space="0" w:color="auto"/>
        <w:left w:val="none" w:sz="0" w:space="0" w:color="auto"/>
        <w:bottom w:val="none" w:sz="0" w:space="0" w:color="auto"/>
        <w:right w:val="none" w:sz="0" w:space="0" w:color="auto"/>
      </w:divBdr>
    </w:div>
    <w:div w:id="1483891621">
      <w:bodyDiv w:val="1"/>
      <w:marLeft w:val="0"/>
      <w:marRight w:val="0"/>
      <w:marTop w:val="0"/>
      <w:marBottom w:val="0"/>
      <w:divBdr>
        <w:top w:val="none" w:sz="0" w:space="0" w:color="auto"/>
        <w:left w:val="none" w:sz="0" w:space="0" w:color="auto"/>
        <w:bottom w:val="none" w:sz="0" w:space="0" w:color="auto"/>
        <w:right w:val="none" w:sz="0" w:space="0" w:color="auto"/>
      </w:divBdr>
    </w:div>
    <w:div w:id="1751122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www.programmez.com/" TargetMode="External"/><Relationship Id="rId3" Type="http://schemas.openxmlformats.org/officeDocument/2006/relationships/settings" Target="settings.xml"/><Relationship Id="rId7" Type="http://schemas.openxmlformats.org/officeDocument/2006/relationships/hyperlink" Target="https://itunes.apple.com/us/app/paris-cocktails/id1261249803?mt=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52martinis.com/" TargetMode="External"/><Relationship Id="rId5" Type="http://schemas.openxmlformats.org/officeDocument/2006/relationships/hyperlink" Target="http://www.recrutement.experis-france.fr/digital-room-e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2746</Words>
  <Characters>15106</Characters>
  <Application>Microsoft Office Word</Application>
  <DocSecurity>0</DocSecurity>
  <Lines>125</Lines>
  <Paragraphs>35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THIBAULT DEVILLERS</vt:lpstr>
      <vt:lpstr>THIBAULT DEVILLERS</vt:lpstr>
    </vt:vector>
  </TitlesOfParts>
  <Company>Adecco</Company>
  <LinksUpToDate>false</LinksUpToDate>
  <CharactersWithSpaces>17817</CharactersWithSpaces>
  <SharedDoc>false</SharedDoc>
  <HLinks>
    <vt:vector size="24" baseType="variant">
      <vt:variant>
        <vt:i4>2424932</vt:i4>
      </vt:variant>
      <vt:variant>
        <vt:i4>9</vt:i4>
      </vt:variant>
      <vt:variant>
        <vt:i4>0</vt:i4>
      </vt:variant>
      <vt:variant>
        <vt:i4>5</vt:i4>
      </vt:variant>
      <vt:variant>
        <vt:lpwstr>https://www.programmez.com/</vt:lpwstr>
      </vt:variant>
      <vt:variant>
        <vt:lpwstr/>
      </vt:variant>
      <vt:variant>
        <vt:i4>786438</vt:i4>
      </vt:variant>
      <vt:variant>
        <vt:i4>6</vt:i4>
      </vt:variant>
      <vt:variant>
        <vt:i4>0</vt:i4>
      </vt:variant>
      <vt:variant>
        <vt:i4>5</vt:i4>
      </vt:variant>
      <vt:variant>
        <vt:lpwstr>https://itunes.apple.com/us/app/paris-cocktails/id1261249803?mt=8</vt:lpwstr>
      </vt:variant>
      <vt:variant>
        <vt:lpwstr/>
      </vt:variant>
      <vt:variant>
        <vt:i4>8126507</vt:i4>
      </vt:variant>
      <vt:variant>
        <vt:i4>3</vt:i4>
      </vt:variant>
      <vt:variant>
        <vt:i4>0</vt:i4>
      </vt:variant>
      <vt:variant>
        <vt:i4>5</vt:i4>
      </vt:variant>
      <vt:variant>
        <vt:lpwstr>https://www.52martinis.com/</vt:lpwstr>
      </vt:variant>
      <vt:variant>
        <vt:lpwstr/>
      </vt:variant>
      <vt:variant>
        <vt:i4>5374044</vt:i4>
      </vt:variant>
      <vt:variant>
        <vt:i4>0</vt:i4>
      </vt:variant>
      <vt:variant>
        <vt:i4>0</vt:i4>
      </vt:variant>
      <vt:variant>
        <vt:i4>5</vt:i4>
      </vt:variant>
      <vt:variant>
        <vt:lpwstr>http://www.recrutement.experis-france.fr/digital-room-en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THIBAULT DEVILLERS</dc:title>
  <dc:subject/>
  <dc:creator>Administrator</dc:creator>
  <cp:keywords/>
  <cp:lastModifiedBy>steeve rodriguez</cp:lastModifiedBy>
  <cp:revision>3</cp:revision>
  <cp:lastPrinted>2021-02-10T11:59:00Z</cp:lastPrinted>
  <dcterms:created xsi:type="dcterms:W3CDTF">2025-09-05T10:29:00Z</dcterms:created>
  <dcterms:modified xsi:type="dcterms:W3CDTF">2025-09-05T10:37:00Z</dcterms:modified>
</cp:coreProperties>
</file>