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D3B6" w14:textId="38E75BFC" w:rsidR="00B67D0E" w:rsidRPr="00B67D0E" w:rsidRDefault="00B67D0E">
      <w:pPr>
        <w:rPr>
          <w:b/>
          <w:bCs/>
          <w:u w:val="single"/>
        </w:rPr>
      </w:pPr>
      <w:r w:rsidRPr="00B67D0E">
        <w:rPr>
          <w:b/>
          <w:bCs/>
          <w:u w:val="single"/>
        </w:rPr>
        <w:t>PIMMS Experimental Design</w:t>
      </w:r>
    </w:p>
    <w:p w14:paraId="4C7161A8" w14:textId="508E68F9" w:rsidR="00B67D0E" w:rsidRPr="00B67D0E" w:rsidRDefault="00B67D0E">
      <w:pPr>
        <w:rPr>
          <w:b/>
          <w:bCs/>
          <w:u w:val="single"/>
        </w:rPr>
      </w:pPr>
      <w:r w:rsidRPr="00B67D0E">
        <w:rPr>
          <w:b/>
          <w:bCs/>
          <w:u w:val="single"/>
        </w:rPr>
        <w:t>Skyline Side</w:t>
      </w:r>
    </w:p>
    <w:p w14:paraId="6E2D081F" w14:textId="7F9BF200" w:rsidR="00B67D0E" w:rsidRDefault="00B67D0E">
      <w:r>
        <w:t>Select 3 method blanks</w:t>
      </w:r>
    </w:p>
    <w:p w14:paraId="1B99EAE0" w14:textId="01217236" w:rsidR="00B67D0E" w:rsidRDefault="00B67D0E">
      <w:r>
        <w:t>Select 6 experimental samples that are known to contain PFAS</w:t>
      </w:r>
    </w:p>
    <w:p w14:paraId="6F08B347" w14:textId="629CC416" w:rsidR="00B67D0E" w:rsidRDefault="00B67D0E">
      <w:r>
        <w:t xml:space="preserve">Create an excel document of the detection frequency for each sample post blank subtraction (mean + 3 </w:t>
      </w:r>
      <w:proofErr w:type="spellStart"/>
      <w:r>
        <w:t>s.d.</w:t>
      </w:r>
      <w:proofErr w:type="spellEnd"/>
      <w:r>
        <w:t>)</w:t>
      </w:r>
    </w:p>
    <w:p w14:paraId="41294D27" w14:textId="7620CDA3" w:rsidR="007531D9" w:rsidRDefault="007531D9">
      <w:r>
        <w:t>Experimental Notes:</w:t>
      </w:r>
    </w:p>
    <w:p w14:paraId="38A3CF19" w14:textId="0C043C83" w:rsidR="007531D9" w:rsidRDefault="007531D9" w:rsidP="007531D9">
      <w:pPr>
        <w:pStyle w:val="ListParagraph"/>
        <w:numPr>
          <w:ilvl w:val="0"/>
          <w:numId w:val="1"/>
        </w:numPr>
      </w:pPr>
      <w:r>
        <w:t>Baker Lab Skyline template imported for the 16.5-minute Reversed Phase method</w:t>
      </w:r>
    </w:p>
    <w:p w14:paraId="2DBD869C" w14:textId="3547938F" w:rsidR="007531D9" w:rsidRDefault="007531D9" w:rsidP="007531D9">
      <w:pPr>
        <w:pStyle w:val="ListParagraph"/>
        <w:numPr>
          <w:ilvl w:val="0"/>
          <w:numId w:val="1"/>
        </w:numPr>
      </w:pPr>
      <w:r>
        <w:t>Any peak with a &gt;10 ppm absolute mass error is removed</w:t>
      </w:r>
    </w:p>
    <w:p w14:paraId="2BAC402E" w14:textId="6589F071" w:rsidR="007531D9" w:rsidRDefault="007531D9" w:rsidP="007531D9">
      <w:pPr>
        <w:pStyle w:val="ListParagraph"/>
        <w:numPr>
          <w:ilvl w:val="0"/>
          <w:numId w:val="1"/>
        </w:numPr>
      </w:pPr>
      <w:r>
        <w:t>Any peak with a &lt;1000 peak area removed</w:t>
      </w:r>
    </w:p>
    <w:p w14:paraId="603498B6" w14:textId="1C723075" w:rsidR="007531D9" w:rsidRDefault="007531D9" w:rsidP="007531D9">
      <w:pPr>
        <w:pStyle w:val="ListParagraph"/>
        <w:numPr>
          <w:ilvl w:val="0"/>
          <w:numId w:val="1"/>
        </w:numPr>
      </w:pPr>
      <w:r>
        <w:t xml:space="preserve">Document has any analyte that does not </w:t>
      </w:r>
    </w:p>
    <w:p w14:paraId="615A8D69" w14:textId="077AF9F3" w:rsidR="008067E6" w:rsidRDefault="008067E6" w:rsidP="008067E6">
      <w:r w:rsidRPr="008067E6">
        <w:drawing>
          <wp:anchor distT="0" distB="0" distL="114300" distR="114300" simplePos="0" relativeHeight="251658240" behindDoc="0" locked="0" layoutInCell="1" allowOverlap="1" wp14:anchorId="17D76F32" wp14:editId="2458E97B">
            <wp:simplePos x="0" y="0"/>
            <wp:positionH relativeFrom="column">
              <wp:posOffset>1762125</wp:posOffset>
            </wp:positionH>
            <wp:positionV relativeFrom="paragraph">
              <wp:posOffset>255905</wp:posOffset>
            </wp:positionV>
            <wp:extent cx="1908810" cy="2733675"/>
            <wp:effectExtent l="0" t="0" r="0" b="9525"/>
            <wp:wrapTopAndBottom/>
            <wp:docPr id="946123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349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Browser Parameters: </w:t>
      </w:r>
    </w:p>
    <w:p w14:paraId="7EDDF6FB" w14:textId="77777777" w:rsidR="008067E6" w:rsidRDefault="008067E6">
      <w:pPr>
        <w:rPr>
          <w:b/>
          <w:bCs/>
          <w:u w:val="single"/>
        </w:rPr>
      </w:pPr>
    </w:p>
    <w:p w14:paraId="127A38BC" w14:textId="4E827C0E" w:rsidR="00B67D0E" w:rsidRPr="00B67D0E" w:rsidRDefault="00B67D0E">
      <w:pPr>
        <w:rPr>
          <w:b/>
          <w:bCs/>
          <w:u w:val="single"/>
        </w:rPr>
      </w:pPr>
      <w:r w:rsidRPr="00B67D0E">
        <w:rPr>
          <w:b/>
          <w:bCs/>
          <w:u w:val="single"/>
        </w:rPr>
        <w:t>PIMMS Side</w:t>
      </w:r>
    </w:p>
    <w:p w14:paraId="1C213F55" w14:textId="3D22EAC6" w:rsidR="00B67D0E" w:rsidRDefault="00B67D0E">
      <w:r>
        <w:t>Identify all the PFAS that are found in the Skyline in mass profiler</w:t>
      </w:r>
    </w:p>
    <w:p w14:paraId="2621C6C4" w14:textId="1EA99A36" w:rsidR="00B67D0E" w:rsidRDefault="00B67D0E">
      <w:r>
        <w:t>Process the PFAS through PIMMS taking a reading at every stage to determine loss</w:t>
      </w:r>
    </w:p>
    <w:p w14:paraId="07E356AE" w14:textId="7BEC4E44" w:rsidR="00B67D0E" w:rsidRDefault="00B67D0E">
      <w:r>
        <w:t>Determine false positive and false negative rate throughout the experiment</w:t>
      </w:r>
    </w:p>
    <w:sectPr w:rsidR="00B67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0D7F"/>
    <w:multiLevelType w:val="hybridMultilevel"/>
    <w:tmpl w:val="2090B252"/>
    <w:lvl w:ilvl="0" w:tplc="592A0D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846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0E"/>
    <w:rsid w:val="007531D9"/>
    <w:rsid w:val="008067E6"/>
    <w:rsid w:val="00AE7DC2"/>
    <w:rsid w:val="00B67D0E"/>
    <w:rsid w:val="00E9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8BDB"/>
  <w15:chartTrackingRefBased/>
  <w15:docId w15:val="{27D209ED-43D3-4589-9778-EC4715C2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Kudzin, Gregory Phillip</dc:creator>
  <cp:keywords/>
  <dc:description/>
  <cp:lastModifiedBy>Kudzin, Gregory Phillip</cp:lastModifiedBy>
  <cp:revision>1</cp:revision>
  <dcterms:created xsi:type="dcterms:W3CDTF">2025-04-03T13:54:00Z</dcterms:created>
  <dcterms:modified xsi:type="dcterms:W3CDTF">2025-04-03T19:02:00Z</dcterms:modified>
</cp:coreProperties>
</file>