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D7C97" w14:textId="0F88D908" w:rsidR="00F93079" w:rsidRPr="00F22EC1" w:rsidRDefault="00A02FC4" w:rsidP="00F22EC1">
      <w:pPr>
        <w:pStyle w:val="Paragraphedeliste"/>
        <w:ind w:hanging="360"/>
        <w:rPr>
          <w:rFonts w:ascii="Cascadia Code" w:hAnsi="Cascadia Code" w:cs="Cascadia Code"/>
          <w:color w:val="2D7386"/>
          <w:sz w:val="48"/>
          <w:szCs w:val="48"/>
        </w:rPr>
      </w:pPr>
      <w:r w:rsidRPr="00F22EC1">
        <w:rPr>
          <w:rFonts w:ascii="Cascadia Code" w:hAnsi="Cascadia Code" w:cs="Cascadia Code"/>
          <w:color w:val="2D7386"/>
          <w:sz w:val="48"/>
          <w:szCs w:val="48"/>
        </w:rPr>
        <w:t>H. Gantt</w:t>
      </w:r>
    </w:p>
    <w:p w14:paraId="07F678A1" w14:textId="77777777" w:rsidR="00A02FC4" w:rsidRPr="003C4243" w:rsidRDefault="00A02FC4" w:rsidP="003C4243">
      <w:pPr>
        <w:autoSpaceDE w:val="0"/>
        <w:autoSpaceDN w:val="0"/>
        <w:adjustRightInd w:val="0"/>
        <w:spacing w:after="0" w:line="240" w:lineRule="auto"/>
        <w:jc w:val="both"/>
        <w:rPr>
          <w:rFonts w:ascii="Garamond" w:hAnsi="Garamond" w:cs="TimesNewRomanPSMT"/>
          <w:kern w:val="0"/>
          <w:sz w:val="24"/>
          <w:szCs w:val="24"/>
        </w:rPr>
      </w:pPr>
      <w:r w:rsidRPr="003C4243">
        <w:rPr>
          <w:rFonts w:ascii="Garamond" w:hAnsi="Garamond" w:cs="TimesNewRomanPSMT"/>
          <w:kern w:val="0"/>
          <w:sz w:val="24"/>
          <w:szCs w:val="24"/>
        </w:rPr>
        <w:t>Afin d’établir le GANTT, plusieurs matrices aident à déterminer, organiser,</w:t>
      </w:r>
    </w:p>
    <w:p w14:paraId="1FF1B2E2" w14:textId="157E6BD1" w:rsidR="00A02FC4" w:rsidRPr="003C4243" w:rsidRDefault="00A02FC4" w:rsidP="003C4243">
      <w:pPr>
        <w:spacing w:line="240" w:lineRule="auto"/>
        <w:jc w:val="both"/>
        <w:rPr>
          <w:rFonts w:ascii="Garamond" w:hAnsi="Garamond" w:cs="TimesNewRomanPSMT"/>
          <w:kern w:val="0"/>
          <w:sz w:val="24"/>
          <w:szCs w:val="24"/>
        </w:rPr>
      </w:pPr>
      <w:proofErr w:type="gramStart"/>
      <w:r w:rsidRPr="003C4243">
        <w:rPr>
          <w:rFonts w:ascii="Garamond" w:hAnsi="Garamond" w:cs="TimesNewRomanPSMT"/>
          <w:kern w:val="0"/>
          <w:sz w:val="24"/>
          <w:szCs w:val="24"/>
        </w:rPr>
        <w:t>prioriser</w:t>
      </w:r>
      <w:proofErr w:type="gramEnd"/>
      <w:r w:rsidRPr="003C4243">
        <w:rPr>
          <w:rFonts w:ascii="Garamond" w:hAnsi="Garamond" w:cs="TimesNewRomanPSMT"/>
          <w:kern w:val="0"/>
          <w:sz w:val="24"/>
          <w:szCs w:val="24"/>
        </w:rPr>
        <w:t xml:space="preserve"> et évaluer les différentes tâches composantes du projets.</w:t>
      </w:r>
    </w:p>
    <w:p w14:paraId="6B7BF934" w14:textId="39CC0BD0" w:rsidR="000C1500" w:rsidRPr="003C4243" w:rsidRDefault="000C1500" w:rsidP="003C4243">
      <w:pPr>
        <w:spacing w:line="240" w:lineRule="auto"/>
        <w:jc w:val="both"/>
        <w:rPr>
          <w:rFonts w:ascii="Garamond" w:hAnsi="Garamond" w:cs="TimesNewRomanPSMT"/>
          <w:kern w:val="0"/>
          <w:sz w:val="24"/>
          <w:szCs w:val="24"/>
        </w:rPr>
      </w:pPr>
      <w:r w:rsidRPr="003C4243">
        <w:rPr>
          <w:rFonts w:ascii="Garamond" w:hAnsi="Garamond" w:cs="TimesNewRomanPS-BoldMT"/>
          <w:b/>
          <w:bCs/>
          <w:kern w:val="0"/>
          <w:sz w:val="24"/>
          <w:szCs w:val="24"/>
        </w:rPr>
        <w:t xml:space="preserve">Méthode </w:t>
      </w:r>
      <w:proofErr w:type="spellStart"/>
      <w:r w:rsidRPr="003C4243">
        <w:rPr>
          <w:rFonts w:ascii="Garamond" w:hAnsi="Garamond" w:cs="TimesNewRomanPS-BoldMT"/>
          <w:b/>
          <w:bCs/>
          <w:kern w:val="0"/>
          <w:sz w:val="24"/>
          <w:szCs w:val="24"/>
        </w:rPr>
        <w:t>MoSCoW</w:t>
      </w:r>
      <w:proofErr w:type="spellEnd"/>
    </w:p>
    <w:p w14:paraId="111EDB13" w14:textId="5FA222AE" w:rsidR="000C1500" w:rsidRPr="003C4243" w:rsidRDefault="000C1500" w:rsidP="003C4243">
      <w:pPr>
        <w:spacing w:line="240" w:lineRule="auto"/>
        <w:jc w:val="both"/>
        <w:rPr>
          <w:rFonts w:ascii="Garamond" w:hAnsi="Garamond"/>
          <w:sz w:val="24"/>
          <w:szCs w:val="24"/>
        </w:rPr>
      </w:pPr>
      <w:r w:rsidRPr="003C4243">
        <w:rPr>
          <w:rFonts w:ascii="Garamond" w:hAnsi="Garamond"/>
          <w:sz w:val="24"/>
          <w:szCs w:val="24"/>
        </w:rPr>
        <w:t xml:space="preserve">La méthode </w:t>
      </w:r>
      <w:proofErr w:type="spellStart"/>
      <w:r w:rsidRPr="003C4243">
        <w:rPr>
          <w:rFonts w:ascii="Garamond" w:hAnsi="Garamond"/>
          <w:sz w:val="24"/>
          <w:szCs w:val="24"/>
        </w:rPr>
        <w:t>MoSCoW</w:t>
      </w:r>
      <w:proofErr w:type="spellEnd"/>
      <w:r w:rsidRPr="003C4243">
        <w:rPr>
          <w:rFonts w:ascii="Garamond" w:hAnsi="Garamond"/>
          <w:sz w:val="24"/>
          <w:szCs w:val="24"/>
        </w:rPr>
        <w:t xml:space="preserve"> est une technique de priorisation des exigences utilisée pour déterminer les fonctionnalités à inclure dans un projet en les classant en quatre catégories : Must have (Doit avoir), </w:t>
      </w:r>
      <w:proofErr w:type="spellStart"/>
      <w:r w:rsidRPr="003C4243">
        <w:rPr>
          <w:rFonts w:ascii="Garamond" w:hAnsi="Garamond"/>
          <w:sz w:val="24"/>
          <w:szCs w:val="24"/>
        </w:rPr>
        <w:t>Should</w:t>
      </w:r>
      <w:proofErr w:type="spellEnd"/>
      <w:r w:rsidRPr="003C4243">
        <w:rPr>
          <w:rFonts w:ascii="Garamond" w:hAnsi="Garamond"/>
          <w:sz w:val="24"/>
          <w:szCs w:val="24"/>
        </w:rPr>
        <w:t xml:space="preserve"> have (Devrait avoir), </w:t>
      </w:r>
      <w:proofErr w:type="spellStart"/>
      <w:r w:rsidRPr="003C4243">
        <w:rPr>
          <w:rFonts w:ascii="Garamond" w:hAnsi="Garamond"/>
          <w:sz w:val="24"/>
          <w:szCs w:val="24"/>
        </w:rPr>
        <w:t>Could</w:t>
      </w:r>
      <w:proofErr w:type="spellEnd"/>
      <w:r w:rsidRPr="003C4243">
        <w:rPr>
          <w:rFonts w:ascii="Garamond" w:hAnsi="Garamond"/>
          <w:sz w:val="24"/>
          <w:szCs w:val="24"/>
        </w:rPr>
        <w:t xml:space="preserve"> have (Pourrait avoir), et </w:t>
      </w:r>
      <w:proofErr w:type="spellStart"/>
      <w:r w:rsidRPr="003C4243">
        <w:rPr>
          <w:rFonts w:ascii="Garamond" w:hAnsi="Garamond"/>
          <w:sz w:val="24"/>
          <w:szCs w:val="24"/>
        </w:rPr>
        <w:t>Won't</w:t>
      </w:r>
      <w:proofErr w:type="spellEnd"/>
      <w:r w:rsidRPr="003C4243">
        <w:rPr>
          <w:rFonts w:ascii="Garamond" w:hAnsi="Garamond"/>
          <w:sz w:val="24"/>
          <w:szCs w:val="24"/>
        </w:rPr>
        <w:t xml:space="preserve"> have (N'aura pas). Voici comment cette méthode peut être appliquée au projet </w:t>
      </w:r>
      <w:proofErr w:type="spellStart"/>
      <w:r w:rsidRPr="003C4243">
        <w:rPr>
          <w:rFonts w:ascii="Garamond" w:hAnsi="Garamond"/>
          <w:sz w:val="24"/>
          <w:szCs w:val="24"/>
        </w:rPr>
        <w:t>AtypikHouse</w:t>
      </w:r>
      <w:proofErr w:type="spellEnd"/>
      <w:r w:rsidRPr="003C4243">
        <w:rPr>
          <w:rFonts w:ascii="Garamond" w:hAnsi="Garamond"/>
          <w:sz w:val="24"/>
          <w:szCs w:val="24"/>
        </w:rPr>
        <w:t>.</w:t>
      </w:r>
    </w:p>
    <w:p w14:paraId="1DFA9F30" w14:textId="70C0728E" w:rsidR="00172274" w:rsidRPr="003C4243" w:rsidRDefault="00172274" w:rsidP="003C4243">
      <w:pPr>
        <w:pStyle w:val="NormalWeb"/>
        <w:jc w:val="both"/>
        <w:rPr>
          <w:rFonts w:ascii="Garamond" w:hAnsi="Garamond"/>
        </w:rPr>
      </w:pPr>
      <w:r w:rsidRPr="003C4243">
        <w:rPr>
          <w:rFonts w:ascii="Garamond" w:hAnsi="Garamond"/>
          <w:noProof/>
        </w:rPr>
        <w:drawing>
          <wp:inline distT="0" distB="0" distL="0" distR="0" wp14:anchorId="05796A96" wp14:editId="468BCC00">
            <wp:extent cx="5527040" cy="2887038"/>
            <wp:effectExtent l="0" t="0" r="0" b="8890"/>
            <wp:docPr id="1245651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4049" b="10933"/>
                    <a:stretch/>
                  </pic:blipFill>
                  <pic:spPr bwMode="auto">
                    <a:xfrm>
                      <a:off x="0" y="0"/>
                      <a:ext cx="5527496" cy="2887276"/>
                    </a:xfrm>
                    <a:prstGeom prst="rect">
                      <a:avLst/>
                    </a:prstGeom>
                    <a:noFill/>
                    <a:ln>
                      <a:noFill/>
                    </a:ln>
                    <a:extLst>
                      <a:ext uri="{53640926-AAD7-44D8-BBD7-CCE9431645EC}">
                        <a14:shadowObscured xmlns:a14="http://schemas.microsoft.com/office/drawing/2010/main"/>
                      </a:ext>
                    </a:extLst>
                  </pic:spPr>
                </pic:pic>
              </a:graphicData>
            </a:graphic>
          </wp:inline>
        </w:drawing>
      </w:r>
    </w:p>
    <w:p w14:paraId="23A3D3D5" w14:textId="7804DC3C" w:rsidR="00172274" w:rsidRPr="003C4243" w:rsidRDefault="006E1518" w:rsidP="003C4243">
      <w:pPr>
        <w:pStyle w:val="NormalWeb"/>
        <w:jc w:val="both"/>
        <w:rPr>
          <w:rFonts w:ascii="Garamond" w:hAnsi="Garamond" w:cs="TimesNewRomanPS-BoldMT"/>
          <w:b/>
          <w:bCs/>
        </w:rPr>
      </w:pPr>
      <w:r w:rsidRPr="003C4243">
        <w:rPr>
          <w:rFonts w:ascii="Garamond" w:hAnsi="Garamond" w:cs="TimesNewRomanPS-BoldMT"/>
          <w:b/>
          <w:bCs/>
        </w:rPr>
        <w:t>Matrice d’Eisenhower</w:t>
      </w:r>
    </w:p>
    <w:p w14:paraId="2CDDE99B" w14:textId="27A1FBE8" w:rsidR="006E1518" w:rsidRPr="003C4243" w:rsidRDefault="006E1518" w:rsidP="003C4243">
      <w:pPr>
        <w:pStyle w:val="NormalWeb"/>
        <w:jc w:val="both"/>
        <w:rPr>
          <w:rFonts w:ascii="Garamond" w:hAnsi="Garamond"/>
        </w:rPr>
      </w:pPr>
      <w:r w:rsidRPr="003C4243">
        <w:rPr>
          <w:rFonts w:ascii="Garamond" w:hAnsi="Garamond"/>
        </w:rPr>
        <w:t xml:space="preserve">La matrice d’Eisenhower, également connue sous le nom de matrice d’urgence/importance, est un outil de gestion du temps qui aide à prioriser les tâches en les classant en quatre quadrants selon leur urgence et leur importance. Voici comment appliquer cette méthode au projet </w:t>
      </w:r>
      <w:proofErr w:type="spellStart"/>
      <w:r w:rsidRPr="003C4243">
        <w:rPr>
          <w:rFonts w:ascii="Garamond" w:hAnsi="Garamond"/>
        </w:rPr>
        <w:t>AtypikHouse</w:t>
      </w:r>
      <w:proofErr w:type="spellEnd"/>
      <w:r w:rsidRPr="003C4243">
        <w:rPr>
          <w:rFonts w:ascii="Garamond" w:hAnsi="Garamond"/>
        </w:rPr>
        <w:t xml:space="preserve"> :</w:t>
      </w:r>
    </w:p>
    <w:p w14:paraId="4481997A" w14:textId="36F8F7F2" w:rsidR="006E1518" w:rsidRPr="003C4243" w:rsidRDefault="006E1518" w:rsidP="003C4243">
      <w:pPr>
        <w:pStyle w:val="NormalWeb"/>
        <w:jc w:val="both"/>
        <w:rPr>
          <w:rFonts w:ascii="Garamond" w:hAnsi="Garamond"/>
        </w:rPr>
      </w:pPr>
      <w:r w:rsidRPr="003C4243">
        <w:rPr>
          <w:rFonts w:ascii="Garamond" w:hAnsi="Garamond"/>
        </w:rPr>
        <w:lastRenderedPageBreak/>
        <w:drawing>
          <wp:inline distT="0" distB="0" distL="0" distR="0" wp14:anchorId="084CDBAE" wp14:editId="6567BAA7">
            <wp:extent cx="5760720" cy="3013710"/>
            <wp:effectExtent l="0" t="0" r="0" b="0"/>
            <wp:docPr id="20363890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9082" name=""/>
                    <pic:cNvPicPr/>
                  </pic:nvPicPr>
                  <pic:blipFill>
                    <a:blip r:embed="rId7"/>
                    <a:stretch>
                      <a:fillRect/>
                    </a:stretch>
                  </pic:blipFill>
                  <pic:spPr>
                    <a:xfrm>
                      <a:off x="0" y="0"/>
                      <a:ext cx="5760720" cy="3013710"/>
                    </a:xfrm>
                    <a:prstGeom prst="rect">
                      <a:avLst/>
                    </a:prstGeom>
                  </pic:spPr>
                </pic:pic>
              </a:graphicData>
            </a:graphic>
          </wp:inline>
        </w:drawing>
      </w:r>
    </w:p>
    <w:p w14:paraId="00E579C6" w14:textId="0D82D4B9" w:rsidR="006E1518" w:rsidRPr="003C4243" w:rsidRDefault="006E1518" w:rsidP="003C4243">
      <w:pPr>
        <w:pStyle w:val="NormalWeb"/>
        <w:jc w:val="both"/>
        <w:rPr>
          <w:rFonts w:ascii="Garamond" w:hAnsi="Garamond"/>
          <w:b/>
          <w:bCs/>
        </w:rPr>
      </w:pPr>
      <w:r w:rsidRPr="003C4243">
        <w:rPr>
          <w:rFonts w:ascii="Garamond" w:hAnsi="Garamond"/>
          <w:b/>
          <w:bCs/>
        </w:rPr>
        <w:t>Matrice RACI</w:t>
      </w:r>
    </w:p>
    <w:p w14:paraId="4152CA95" w14:textId="77777777" w:rsidR="006E1518" w:rsidRPr="006E1518" w:rsidRDefault="006E1518" w:rsidP="003C4243">
      <w:p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 xml:space="preserve">La matrice RACI est un outil de gestion de projet qui identifie les rôles et responsabilités des différentes parties prenantes dans un projet. RACI signifie Responsable (R), </w:t>
      </w:r>
      <w:proofErr w:type="spellStart"/>
      <w:r w:rsidRPr="006E1518">
        <w:rPr>
          <w:rFonts w:ascii="Garamond" w:eastAsia="Times New Roman" w:hAnsi="Garamond" w:cs="Times New Roman"/>
          <w:kern w:val="0"/>
          <w:sz w:val="24"/>
          <w:szCs w:val="24"/>
          <w:lang w:eastAsia="fr-FR"/>
          <w14:ligatures w14:val="none"/>
        </w:rPr>
        <w:t>Accountable</w:t>
      </w:r>
      <w:proofErr w:type="spellEnd"/>
      <w:r w:rsidRPr="006E1518">
        <w:rPr>
          <w:rFonts w:ascii="Garamond" w:eastAsia="Times New Roman" w:hAnsi="Garamond" w:cs="Times New Roman"/>
          <w:kern w:val="0"/>
          <w:sz w:val="24"/>
          <w:szCs w:val="24"/>
          <w:lang w:eastAsia="fr-FR"/>
          <w14:ligatures w14:val="none"/>
        </w:rPr>
        <w:t xml:space="preserve"> (A), </w:t>
      </w:r>
      <w:proofErr w:type="spellStart"/>
      <w:r w:rsidRPr="006E1518">
        <w:rPr>
          <w:rFonts w:ascii="Garamond" w:eastAsia="Times New Roman" w:hAnsi="Garamond" w:cs="Times New Roman"/>
          <w:kern w:val="0"/>
          <w:sz w:val="24"/>
          <w:szCs w:val="24"/>
          <w:lang w:eastAsia="fr-FR"/>
          <w14:ligatures w14:val="none"/>
        </w:rPr>
        <w:t>Consulted</w:t>
      </w:r>
      <w:proofErr w:type="spellEnd"/>
      <w:r w:rsidRPr="006E1518">
        <w:rPr>
          <w:rFonts w:ascii="Garamond" w:eastAsia="Times New Roman" w:hAnsi="Garamond" w:cs="Times New Roman"/>
          <w:kern w:val="0"/>
          <w:sz w:val="24"/>
          <w:szCs w:val="24"/>
          <w:lang w:eastAsia="fr-FR"/>
          <w14:ligatures w14:val="none"/>
        </w:rPr>
        <w:t xml:space="preserve"> (C), et </w:t>
      </w:r>
      <w:proofErr w:type="spellStart"/>
      <w:r w:rsidRPr="006E1518">
        <w:rPr>
          <w:rFonts w:ascii="Garamond" w:eastAsia="Times New Roman" w:hAnsi="Garamond" w:cs="Times New Roman"/>
          <w:kern w:val="0"/>
          <w:sz w:val="24"/>
          <w:szCs w:val="24"/>
          <w:lang w:eastAsia="fr-FR"/>
          <w14:ligatures w14:val="none"/>
        </w:rPr>
        <w:t>Informed</w:t>
      </w:r>
      <w:proofErr w:type="spellEnd"/>
      <w:r w:rsidRPr="006E1518">
        <w:rPr>
          <w:rFonts w:ascii="Garamond" w:eastAsia="Times New Roman" w:hAnsi="Garamond" w:cs="Times New Roman"/>
          <w:kern w:val="0"/>
          <w:sz w:val="24"/>
          <w:szCs w:val="24"/>
          <w:lang w:eastAsia="fr-FR"/>
          <w14:ligatures w14:val="none"/>
        </w:rPr>
        <w:t xml:space="preserve"> (I). Voici comment appliquer la matrice RACI au projet </w:t>
      </w:r>
      <w:proofErr w:type="spellStart"/>
      <w:r w:rsidRPr="006E1518">
        <w:rPr>
          <w:rFonts w:ascii="Garamond" w:eastAsia="Times New Roman" w:hAnsi="Garamond" w:cs="Times New Roman"/>
          <w:kern w:val="0"/>
          <w:sz w:val="24"/>
          <w:szCs w:val="24"/>
          <w:lang w:eastAsia="fr-FR"/>
          <w14:ligatures w14:val="none"/>
        </w:rPr>
        <w:t>AtypikHouse</w:t>
      </w:r>
      <w:proofErr w:type="spellEnd"/>
      <w:r w:rsidRPr="006E1518">
        <w:rPr>
          <w:rFonts w:ascii="Garamond" w:eastAsia="Times New Roman" w:hAnsi="Garamond" w:cs="Times New Roman"/>
          <w:kern w:val="0"/>
          <w:sz w:val="24"/>
          <w:szCs w:val="24"/>
          <w:lang w:eastAsia="fr-FR"/>
          <w14:ligatures w14:val="none"/>
        </w:rPr>
        <w:t xml:space="preserve"> :</w:t>
      </w:r>
    </w:p>
    <w:p w14:paraId="2032979D" w14:textId="77777777" w:rsidR="006E1518" w:rsidRPr="006E1518" w:rsidRDefault="006E1518" w:rsidP="003C4243">
      <w:pP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Définition des Rôles</w:t>
      </w:r>
    </w:p>
    <w:p w14:paraId="4FEF2193" w14:textId="77777777" w:rsidR="006E1518" w:rsidRPr="006E1518" w:rsidRDefault="006E1518" w:rsidP="003C4243">
      <w:pPr>
        <w:numPr>
          <w:ilvl w:val="0"/>
          <w:numId w:val="1"/>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Chef de Projet (Jules)</w:t>
      </w:r>
    </w:p>
    <w:p w14:paraId="23E7DF71" w14:textId="77777777" w:rsidR="006E1518" w:rsidRPr="006E1518" w:rsidRDefault="006E1518" w:rsidP="003C4243">
      <w:pPr>
        <w:numPr>
          <w:ilvl w:val="0"/>
          <w:numId w:val="1"/>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 xml:space="preserve">Développeur </w:t>
      </w:r>
      <w:proofErr w:type="spellStart"/>
      <w:r w:rsidRPr="006E1518">
        <w:rPr>
          <w:rFonts w:ascii="Garamond" w:eastAsia="Times New Roman" w:hAnsi="Garamond" w:cs="Times New Roman"/>
          <w:kern w:val="0"/>
          <w:sz w:val="24"/>
          <w:szCs w:val="24"/>
          <w:lang w:eastAsia="fr-FR"/>
          <w14:ligatures w14:val="none"/>
        </w:rPr>
        <w:t>Back-end</w:t>
      </w:r>
      <w:proofErr w:type="spellEnd"/>
      <w:r w:rsidRPr="006E1518">
        <w:rPr>
          <w:rFonts w:ascii="Garamond" w:eastAsia="Times New Roman" w:hAnsi="Garamond" w:cs="Times New Roman"/>
          <w:kern w:val="0"/>
          <w:sz w:val="24"/>
          <w:szCs w:val="24"/>
          <w:lang w:eastAsia="fr-FR"/>
          <w14:ligatures w14:val="none"/>
        </w:rPr>
        <w:t xml:space="preserve"> (Malik)</w:t>
      </w:r>
    </w:p>
    <w:p w14:paraId="1173C021" w14:textId="587C9484" w:rsidR="006E1518" w:rsidRPr="006E1518" w:rsidRDefault="006E1518" w:rsidP="003C4243">
      <w:pPr>
        <w:numPr>
          <w:ilvl w:val="0"/>
          <w:numId w:val="1"/>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 xml:space="preserve">Développeur </w:t>
      </w:r>
      <w:proofErr w:type="spellStart"/>
      <w:r w:rsidRPr="006E1518">
        <w:rPr>
          <w:rFonts w:ascii="Garamond" w:eastAsia="Times New Roman" w:hAnsi="Garamond" w:cs="Times New Roman"/>
          <w:kern w:val="0"/>
          <w:sz w:val="24"/>
          <w:szCs w:val="24"/>
          <w:lang w:eastAsia="fr-FR"/>
          <w14:ligatures w14:val="none"/>
        </w:rPr>
        <w:t>Front-end</w:t>
      </w:r>
      <w:proofErr w:type="spellEnd"/>
      <w:r w:rsidR="00CC7435" w:rsidRPr="003C4243">
        <w:rPr>
          <w:rFonts w:ascii="Garamond" w:eastAsia="Times New Roman" w:hAnsi="Garamond" w:cs="Times New Roman"/>
          <w:kern w:val="0"/>
          <w:sz w:val="24"/>
          <w:szCs w:val="24"/>
          <w:lang w:eastAsia="fr-FR"/>
          <w14:ligatures w14:val="none"/>
        </w:rPr>
        <w:t xml:space="preserve"> (</w:t>
      </w:r>
      <w:proofErr w:type="spellStart"/>
      <w:r w:rsidR="00CC7435" w:rsidRPr="003C4243">
        <w:rPr>
          <w:rFonts w:ascii="Garamond" w:eastAsia="Times New Roman" w:hAnsi="Garamond" w:cs="Times New Roman"/>
          <w:kern w:val="0"/>
          <w:sz w:val="24"/>
          <w:szCs w:val="24"/>
          <w:lang w:eastAsia="fr-FR"/>
          <w14:ligatures w14:val="none"/>
        </w:rPr>
        <w:t>Mériack</w:t>
      </w:r>
      <w:proofErr w:type="spellEnd"/>
      <w:r w:rsidR="00CC7435" w:rsidRPr="003C4243">
        <w:rPr>
          <w:rFonts w:ascii="Garamond" w:eastAsia="Times New Roman" w:hAnsi="Garamond" w:cs="Times New Roman"/>
          <w:kern w:val="0"/>
          <w:sz w:val="24"/>
          <w:szCs w:val="24"/>
          <w:lang w:eastAsia="fr-FR"/>
          <w14:ligatures w14:val="none"/>
        </w:rPr>
        <w:t>)</w:t>
      </w:r>
    </w:p>
    <w:p w14:paraId="209E6FCE" w14:textId="654873AC" w:rsidR="006E1518" w:rsidRPr="006E1518" w:rsidRDefault="006E1518" w:rsidP="003C4243">
      <w:pPr>
        <w:numPr>
          <w:ilvl w:val="0"/>
          <w:numId w:val="1"/>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Responsable Marketing</w:t>
      </w:r>
      <w:r w:rsidR="00CC7435" w:rsidRPr="003C4243">
        <w:rPr>
          <w:rFonts w:ascii="Garamond" w:eastAsia="Times New Roman" w:hAnsi="Garamond" w:cs="Times New Roman"/>
          <w:kern w:val="0"/>
          <w:sz w:val="24"/>
          <w:szCs w:val="24"/>
          <w:lang w:eastAsia="fr-FR"/>
          <w14:ligatures w14:val="none"/>
        </w:rPr>
        <w:t xml:space="preserve"> </w:t>
      </w:r>
      <w:r w:rsidR="00CC7435" w:rsidRPr="006E1518">
        <w:rPr>
          <w:rFonts w:ascii="Garamond" w:eastAsia="Times New Roman" w:hAnsi="Garamond" w:cs="Times New Roman"/>
          <w:kern w:val="0"/>
          <w:sz w:val="24"/>
          <w:szCs w:val="24"/>
          <w:lang w:eastAsia="fr-FR"/>
          <w14:ligatures w14:val="none"/>
        </w:rPr>
        <w:t>(</w:t>
      </w:r>
      <w:proofErr w:type="spellStart"/>
      <w:r w:rsidR="00CC7435" w:rsidRPr="006E1518">
        <w:rPr>
          <w:rFonts w:ascii="Garamond" w:eastAsia="Times New Roman" w:hAnsi="Garamond" w:cs="Times New Roman"/>
          <w:kern w:val="0"/>
          <w:sz w:val="24"/>
          <w:szCs w:val="24"/>
          <w:lang w:eastAsia="fr-FR"/>
          <w14:ligatures w14:val="none"/>
        </w:rPr>
        <w:t>Sitraka</w:t>
      </w:r>
      <w:proofErr w:type="spellEnd"/>
      <w:r w:rsidR="00CC7435" w:rsidRPr="006E1518">
        <w:rPr>
          <w:rFonts w:ascii="Garamond" w:eastAsia="Times New Roman" w:hAnsi="Garamond" w:cs="Times New Roman"/>
          <w:kern w:val="0"/>
          <w:sz w:val="24"/>
          <w:szCs w:val="24"/>
          <w:lang w:eastAsia="fr-FR"/>
          <w14:ligatures w14:val="none"/>
        </w:rPr>
        <w:t>)</w:t>
      </w:r>
    </w:p>
    <w:p w14:paraId="7934060D" w14:textId="77777777" w:rsidR="006E1518" w:rsidRPr="006E1518" w:rsidRDefault="006E1518" w:rsidP="003C4243">
      <w:pPr>
        <w:numPr>
          <w:ilvl w:val="0"/>
          <w:numId w:val="1"/>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Testeur (Jules)</w:t>
      </w:r>
    </w:p>
    <w:p w14:paraId="5BD92738" w14:textId="77777777" w:rsidR="006E1518" w:rsidRPr="006E1518" w:rsidRDefault="006E1518" w:rsidP="003C4243">
      <w:pPr>
        <w:numPr>
          <w:ilvl w:val="0"/>
          <w:numId w:val="1"/>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Graphiste (</w:t>
      </w:r>
      <w:proofErr w:type="spellStart"/>
      <w:r w:rsidRPr="006E1518">
        <w:rPr>
          <w:rFonts w:ascii="Garamond" w:eastAsia="Times New Roman" w:hAnsi="Garamond" w:cs="Times New Roman"/>
          <w:kern w:val="0"/>
          <w:sz w:val="24"/>
          <w:szCs w:val="24"/>
          <w:lang w:eastAsia="fr-FR"/>
          <w14:ligatures w14:val="none"/>
        </w:rPr>
        <w:t>Sitraka</w:t>
      </w:r>
      <w:proofErr w:type="spellEnd"/>
      <w:r w:rsidRPr="006E1518">
        <w:rPr>
          <w:rFonts w:ascii="Garamond" w:eastAsia="Times New Roman" w:hAnsi="Garamond" w:cs="Times New Roman"/>
          <w:kern w:val="0"/>
          <w:sz w:val="24"/>
          <w:szCs w:val="24"/>
          <w:lang w:eastAsia="fr-FR"/>
          <w14:ligatures w14:val="none"/>
        </w:rPr>
        <w:t>)</w:t>
      </w:r>
    </w:p>
    <w:p w14:paraId="34C26AFB" w14:textId="77777777" w:rsidR="006E1518" w:rsidRPr="006E1518" w:rsidRDefault="006E1518" w:rsidP="003C4243">
      <w:pPr>
        <w:spacing w:before="100" w:beforeAutospacing="1" w:after="100" w:afterAutospacing="1" w:line="240" w:lineRule="auto"/>
        <w:jc w:val="both"/>
        <w:outlineLvl w:val="2"/>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Tâches et Rôles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1"/>
        <w:gridCol w:w="838"/>
        <w:gridCol w:w="1494"/>
        <w:gridCol w:w="1511"/>
        <w:gridCol w:w="1440"/>
        <w:gridCol w:w="904"/>
        <w:gridCol w:w="1144"/>
      </w:tblGrid>
      <w:tr w:rsidR="006E1518" w:rsidRPr="003C4243" w14:paraId="0BA64517" w14:textId="77777777" w:rsidTr="006E1518">
        <w:trPr>
          <w:tblHeader/>
          <w:tblCellSpacing w:w="15" w:type="dxa"/>
        </w:trPr>
        <w:tc>
          <w:tcPr>
            <w:tcW w:w="0" w:type="auto"/>
            <w:shd w:val="clear" w:color="auto" w:fill="E2EFD9" w:themeFill="accent6" w:themeFillTint="33"/>
            <w:vAlign w:val="center"/>
            <w:hideMark/>
          </w:tcPr>
          <w:p w14:paraId="338B191E" w14:textId="1926342C" w:rsidR="006E1518" w:rsidRPr="006E1518" w:rsidRDefault="006E1518" w:rsidP="003C4243">
            <w:pPr>
              <w:spacing w:after="0" w:line="240" w:lineRule="auto"/>
              <w:jc w:val="both"/>
              <w:rPr>
                <w:rFonts w:ascii="Garamond" w:eastAsia="Times New Roman" w:hAnsi="Garamond" w:cs="Times New Roman"/>
                <w:b/>
                <w:bCs/>
                <w:kern w:val="0"/>
                <w:sz w:val="24"/>
                <w:szCs w:val="24"/>
                <w:lang w:eastAsia="fr-FR"/>
                <w14:ligatures w14:val="none"/>
              </w:rPr>
            </w:pPr>
            <w:r w:rsidRPr="003C4243">
              <w:rPr>
                <w:rFonts w:ascii="Garamond" w:eastAsia="Times New Roman" w:hAnsi="Garamond" w:cs="Times New Roman"/>
                <w:b/>
                <w:bCs/>
                <w:kern w:val="0"/>
                <w:sz w:val="24"/>
                <w:szCs w:val="24"/>
                <w:lang w:eastAsia="fr-FR"/>
                <w14:ligatures w14:val="none"/>
              </w:rPr>
              <w:t>Tâc</w:t>
            </w:r>
            <w:r w:rsidRPr="006E1518">
              <w:rPr>
                <w:rFonts w:ascii="Garamond" w:eastAsia="Times New Roman" w:hAnsi="Garamond" w:cs="Times New Roman"/>
                <w:b/>
                <w:bCs/>
                <w:kern w:val="0"/>
                <w:sz w:val="24"/>
                <w:szCs w:val="24"/>
                <w:lang w:eastAsia="fr-FR"/>
                <w14:ligatures w14:val="none"/>
              </w:rPr>
              <w:t>he</w:t>
            </w:r>
          </w:p>
        </w:tc>
        <w:tc>
          <w:tcPr>
            <w:tcW w:w="0" w:type="auto"/>
            <w:shd w:val="clear" w:color="auto" w:fill="E2EFD9" w:themeFill="accent6" w:themeFillTint="33"/>
            <w:vAlign w:val="center"/>
            <w:hideMark/>
          </w:tcPr>
          <w:p w14:paraId="7A4F5D2D" w14:textId="77777777" w:rsidR="006E1518" w:rsidRPr="006E1518" w:rsidRDefault="006E1518" w:rsidP="003C4243">
            <w:pPr>
              <w:spacing w:after="0" w:line="240" w:lineRule="auto"/>
              <w:jc w:val="both"/>
              <w:rPr>
                <w:rFonts w:ascii="Garamond" w:eastAsia="Times New Roman" w:hAnsi="Garamond" w:cs="Times New Roman"/>
                <w:b/>
                <w:bCs/>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Chef de Projet (Jules)</w:t>
            </w:r>
          </w:p>
        </w:tc>
        <w:tc>
          <w:tcPr>
            <w:tcW w:w="0" w:type="auto"/>
            <w:shd w:val="clear" w:color="auto" w:fill="E2EFD9" w:themeFill="accent6" w:themeFillTint="33"/>
            <w:vAlign w:val="center"/>
            <w:hideMark/>
          </w:tcPr>
          <w:p w14:paraId="51B679EA" w14:textId="77777777" w:rsidR="006E1518" w:rsidRPr="006E1518" w:rsidRDefault="006E1518" w:rsidP="003C4243">
            <w:pPr>
              <w:spacing w:after="0" w:line="240" w:lineRule="auto"/>
              <w:jc w:val="both"/>
              <w:rPr>
                <w:rFonts w:ascii="Garamond" w:eastAsia="Times New Roman" w:hAnsi="Garamond" w:cs="Times New Roman"/>
                <w:b/>
                <w:bCs/>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 xml:space="preserve">Développeur </w:t>
            </w:r>
            <w:proofErr w:type="spellStart"/>
            <w:r w:rsidRPr="006E1518">
              <w:rPr>
                <w:rFonts w:ascii="Garamond" w:eastAsia="Times New Roman" w:hAnsi="Garamond" w:cs="Times New Roman"/>
                <w:b/>
                <w:bCs/>
                <w:kern w:val="0"/>
                <w:sz w:val="24"/>
                <w:szCs w:val="24"/>
                <w:lang w:eastAsia="fr-FR"/>
                <w14:ligatures w14:val="none"/>
              </w:rPr>
              <w:t>Back-end</w:t>
            </w:r>
            <w:proofErr w:type="spellEnd"/>
            <w:r w:rsidRPr="006E1518">
              <w:rPr>
                <w:rFonts w:ascii="Garamond" w:eastAsia="Times New Roman" w:hAnsi="Garamond" w:cs="Times New Roman"/>
                <w:b/>
                <w:bCs/>
                <w:kern w:val="0"/>
                <w:sz w:val="24"/>
                <w:szCs w:val="24"/>
                <w:lang w:eastAsia="fr-FR"/>
                <w14:ligatures w14:val="none"/>
              </w:rPr>
              <w:t xml:space="preserve"> (Malik)</w:t>
            </w:r>
          </w:p>
        </w:tc>
        <w:tc>
          <w:tcPr>
            <w:tcW w:w="0" w:type="auto"/>
            <w:shd w:val="clear" w:color="auto" w:fill="E2EFD9" w:themeFill="accent6" w:themeFillTint="33"/>
            <w:vAlign w:val="center"/>
            <w:hideMark/>
          </w:tcPr>
          <w:p w14:paraId="606FD581" w14:textId="5D38A054" w:rsidR="006E1518" w:rsidRPr="006E1518" w:rsidRDefault="006E1518" w:rsidP="003C4243">
            <w:pPr>
              <w:spacing w:after="0" w:line="240" w:lineRule="auto"/>
              <w:jc w:val="both"/>
              <w:rPr>
                <w:rFonts w:ascii="Garamond" w:eastAsia="Times New Roman" w:hAnsi="Garamond" w:cs="Times New Roman"/>
                <w:b/>
                <w:bCs/>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 xml:space="preserve">Développeur </w:t>
            </w:r>
            <w:proofErr w:type="spellStart"/>
            <w:r w:rsidRPr="006E1518">
              <w:rPr>
                <w:rFonts w:ascii="Garamond" w:eastAsia="Times New Roman" w:hAnsi="Garamond" w:cs="Times New Roman"/>
                <w:b/>
                <w:bCs/>
                <w:kern w:val="0"/>
                <w:sz w:val="24"/>
                <w:szCs w:val="24"/>
                <w:lang w:eastAsia="fr-FR"/>
                <w14:ligatures w14:val="none"/>
              </w:rPr>
              <w:t>Front-end</w:t>
            </w:r>
            <w:proofErr w:type="spellEnd"/>
            <w:r w:rsidR="00CC7435" w:rsidRPr="003C4243">
              <w:rPr>
                <w:rFonts w:ascii="Garamond" w:eastAsia="Times New Roman" w:hAnsi="Garamond" w:cs="Times New Roman"/>
                <w:b/>
                <w:bCs/>
                <w:kern w:val="0"/>
                <w:sz w:val="24"/>
                <w:szCs w:val="24"/>
                <w:lang w:eastAsia="fr-FR"/>
                <w14:ligatures w14:val="none"/>
              </w:rPr>
              <w:t xml:space="preserve"> (</w:t>
            </w:r>
            <w:proofErr w:type="spellStart"/>
            <w:r w:rsidR="00CC7435" w:rsidRPr="003C4243">
              <w:rPr>
                <w:rFonts w:ascii="Garamond" w:eastAsia="Times New Roman" w:hAnsi="Garamond" w:cs="Times New Roman"/>
                <w:b/>
                <w:bCs/>
                <w:kern w:val="0"/>
                <w:sz w:val="24"/>
                <w:szCs w:val="24"/>
                <w:lang w:eastAsia="fr-FR"/>
                <w14:ligatures w14:val="none"/>
              </w:rPr>
              <w:t>Mériack</w:t>
            </w:r>
            <w:proofErr w:type="spellEnd"/>
            <w:r w:rsidR="00CC7435" w:rsidRPr="003C4243">
              <w:rPr>
                <w:rFonts w:ascii="Garamond" w:eastAsia="Times New Roman" w:hAnsi="Garamond" w:cs="Times New Roman"/>
                <w:b/>
                <w:bCs/>
                <w:kern w:val="0"/>
                <w:sz w:val="24"/>
                <w:szCs w:val="24"/>
                <w:lang w:eastAsia="fr-FR"/>
                <w14:ligatures w14:val="none"/>
              </w:rPr>
              <w:t>)</w:t>
            </w:r>
          </w:p>
        </w:tc>
        <w:tc>
          <w:tcPr>
            <w:tcW w:w="0" w:type="auto"/>
            <w:shd w:val="clear" w:color="auto" w:fill="E2EFD9" w:themeFill="accent6" w:themeFillTint="33"/>
            <w:vAlign w:val="center"/>
            <w:hideMark/>
          </w:tcPr>
          <w:p w14:paraId="3D5EAB5A" w14:textId="77777777" w:rsidR="006E1518" w:rsidRPr="006E1518" w:rsidRDefault="006E1518" w:rsidP="003C4243">
            <w:pPr>
              <w:spacing w:after="0" w:line="240" w:lineRule="auto"/>
              <w:jc w:val="both"/>
              <w:rPr>
                <w:rFonts w:ascii="Garamond" w:eastAsia="Times New Roman" w:hAnsi="Garamond" w:cs="Times New Roman"/>
                <w:b/>
                <w:bCs/>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Responsable Marketing</w:t>
            </w:r>
          </w:p>
        </w:tc>
        <w:tc>
          <w:tcPr>
            <w:tcW w:w="0" w:type="auto"/>
            <w:shd w:val="clear" w:color="auto" w:fill="E2EFD9" w:themeFill="accent6" w:themeFillTint="33"/>
            <w:vAlign w:val="center"/>
            <w:hideMark/>
          </w:tcPr>
          <w:p w14:paraId="73E06E57" w14:textId="77777777" w:rsidR="006E1518" w:rsidRPr="006E1518" w:rsidRDefault="006E1518" w:rsidP="003C4243">
            <w:pPr>
              <w:spacing w:after="0" w:line="240" w:lineRule="auto"/>
              <w:jc w:val="both"/>
              <w:rPr>
                <w:rFonts w:ascii="Garamond" w:eastAsia="Times New Roman" w:hAnsi="Garamond" w:cs="Times New Roman"/>
                <w:b/>
                <w:bCs/>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Testeur (Jules)</w:t>
            </w:r>
          </w:p>
        </w:tc>
        <w:tc>
          <w:tcPr>
            <w:tcW w:w="0" w:type="auto"/>
            <w:shd w:val="clear" w:color="auto" w:fill="E2EFD9" w:themeFill="accent6" w:themeFillTint="33"/>
            <w:vAlign w:val="center"/>
            <w:hideMark/>
          </w:tcPr>
          <w:p w14:paraId="03F5E6DC" w14:textId="77777777" w:rsidR="006E1518" w:rsidRPr="006E1518" w:rsidRDefault="006E1518" w:rsidP="003C4243">
            <w:pPr>
              <w:spacing w:after="0" w:line="240" w:lineRule="auto"/>
              <w:jc w:val="both"/>
              <w:rPr>
                <w:rFonts w:ascii="Garamond" w:eastAsia="Times New Roman" w:hAnsi="Garamond" w:cs="Times New Roman"/>
                <w:b/>
                <w:bCs/>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Graphiste (</w:t>
            </w:r>
            <w:proofErr w:type="spellStart"/>
            <w:r w:rsidRPr="006E1518">
              <w:rPr>
                <w:rFonts w:ascii="Garamond" w:eastAsia="Times New Roman" w:hAnsi="Garamond" w:cs="Times New Roman"/>
                <w:b/>
                <w:bCs/>
                <w:kern w:val="0"/>
                <w:sz w:val="24"/>
                <w:szCs w:val="24"/>
                <w:lang w:eastAsia="fr-FR"/>
                <w14:ligatures w14:val="none"/>
              </w:rPr>
              <w:t>Sitraka</w:t>
            </w:r>
            <w:proofErr w:type="spellEnd"/>
            <w:r w:rsidRPr="006E1518">
              <w:rPr>
                <w:rFonts w:ascii="Garamond" w:eastAsia="Times New Roman" w:hAnsi="Garamond" w:cs="Times New Roman"/>
                <w:b/>
                <w:bCs/>
                <w:kern w:val="0"/>
                <w:sz w:val="24"/>
                <w:szCs w:val="24"/>
                <w:lang w:eastAsia="fr-FR"/>
                <w14:ligatures w14:val="none"/>
              </w:rPr>
              <w:t>)</w:t>
            </w:r>
          </w:p>
        </w:tc>
      </w:tr>
      <w:tr w:rsidR="003C4243" w:rsidRPr="003C4243" w14:paraId="05A1C9F8" w14:textId="77777777" w:rsidTr="006E1518">
        <w:trPr>
          <w:tblCellSpacing w:w="15" w:type="dxa"/>
        </w:trPr>
        <w:tc>
          <w:tcPr>
            <w:tcW w:w="0" w:type="auto"/>
            <w:vAlign w:val="center"/>
            <w:hideMark/>
          </w:tcPr>
          <w:p w14:paraId="04B53B8E"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Présentation de votre client</w:t>
            </w:r>
          </w:p>
        </w:tc>
        <w:tc>
          <w:tcPr>
            <w:tcW w:w="0" w:type="auto"/>
            <w:vAlign w:val="center"/>
            <w:hideMark/>
          </w:tcPr>
          <w:p w14:paraId="37BA72E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6D6EA3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DE4728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00AC5D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8549B7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0DC7C8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2C60DD14" w14:textId="77777777" w:rsidTr="006E1518">
        <w:trPr>
          <w:tblCellSpacing w:w="15" w:type="dxa"/>
        </w:trPr>
        <w:tc>
          <w:tcPr>
            <w:tcW w:w="0" w:type="auto"/>
            <w:vAlign w:val="center"/>
            <w:hideMark/>
          </w:tcPr>
          <w:p w14:paraId="2ACDE5CB"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Présentation du projet</w:t>
            </w:r>
          </w:p>
        </w:tc>
        <w:tc>
          <w:tcPr>
            <w:tcW w:w="0" w:type="auto"/>
            <w:vAlign w:val="center"/>
            <w:hideMark/>
          </w:tcPr>
          <w:p w14:paraId="37F5672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C8304C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95C312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0D732C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AC32B2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C5B0F2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0DB3DCA4" w14:textId="77777777" w:rsidTr="006E1518">
        <w:trPr>
          <w:tblCellSpacing w:w="15" w:type="dxa"/>
        </w:trPr>
        <w:tc>
          <w:tcPr>
            <w:tcW w:w="0" w:type="auto"/>
            <w:vAlign w:val="center"/>
            <w:hideMark/>
          </w:tcPr>
          <w:p w14:paraId="1B0E0B8E"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Présentation de votre agence</w:t>
            </w:r>
          </w:p>
        </w:tc>
        <w:tc>
          <w:tcPr>
            <w:tcW w:w="0" w:type="auto"/>
            <w:vAlign w:val="center"/>
            <w:hideMark/>
          </w:tcPr>
          <w:p w14:paraId="04DDFE6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375C1F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79FB11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459C9A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39AB12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08B5E7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25D39E54" w14:textId="77777777" w:rsidTr="006E1518">
        <w:trPr>
          <w:tblCellSpacing w:w="15" w:type="dxa"/>
        </w:trPr>
        <w:tc>
          <w:tcPr>
            <w:tcW w:w="0" w:type="auto"/>
            <w:vAlign w:val="center"/>
            <w:hideMark/>
          </w:tcPr>
          <w:p w14:paraId="48243826"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Comité de pilotage</w:t>
            </w:r>
          </w:p>
        </w:tc>
        <w:tc>
          <w:tcPr>
            <w:tcW w:w="0" w:type="auto"/>
            <w:vAlign w:val="center"/>
            <w:hideMark/>
          </w:tcPr>
          <w:p w14:paraId="308AE8F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C18196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39478A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1E5D43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90B469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0A06F1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0892869B" w14:textId="77777777" w:rsidTr="006E1518">
        <w:trPr>
          <w:tblCellSpacing w:w="15" w:type="dxa"/>
        </w:trPr>
        <w:tc>
          <w:tcPr>
            <w:tcW w:w="0" w:type="auto"/>
            <w:vAlign w:val="center"/>
            <w:hideMark/>
          </w:tcPr>
          <w:p w14:paraId="426DBA7C"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lastRenderedPageBreak/>
              <w:t>Descriptif rédactionnel fonctionnel</w:t>
            </w:r>
          </w:p>
        </w:tc>
        <w:tc>
          <w:tcPr>
            <w:tcW w:w="0" w:type="auto"/>
            <w:vAlign w:val="center"/>
            <w:hideMark/>
          </w:tcPr>
          <w:p w14:paraId="0697EE5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D9F661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71D063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F84D8E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681FD1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3D7603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34A89D32" w14:textId="77777777" w:rsidTr="006E1518">
        <w:trPr>
          <w:tblCellSpacing w:w="15" w:type="dxa"/>
        </w:trPr>
        <w:tc>
          <w:tcPr>
            <w:tcW w:w="0" w:type="auto"/>
            <w:vAlign w:val="center"/>
            <w:hideMark/>
          </w:tcPr>
          <w:p w14:paraId="7842A85F"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Étude de marché et Chiffre clés</w:t>
            </w:r>
          </w:p>
        </w:tc>
        <w:tc>
          <w:tcPr>
            <w:tcW w:w="0" w:type="auto"/>
            <w:vAlign w:val="center"/>
            <w:hideMark/>
          </w:tcPr>
          <w:p w14:paraId="304229F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7550C07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5F4B05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71D86B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w:t>
            </w:r>
          </w:p>
        </w:tc>
        <w:tc>
          <w:tcPr>
            <w:tcW w:w="0" w:type="auto"/>
            <w:vAlign w:val="center"/>
            <w:hideMark/>
          </w:tcPr>
          <w:p w14:paraId="12C6128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3C12B5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5309B84" w14:textId="77777777" w:rsidTr="006E1518">
        <w:trPr>
          <w:tblCellSpacing w:w="15" w:type="dxa"/>
        </w:trPr>
        <w:tc>
          <w:tcPr>
            <w:tcW w:w="0" w:type="auto"/>
            <w:vAlign w:val="center"/>
            <w:hideMark/>
          </w:tcPr>
          <w:p w14:paraId="43A352EB"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Analyses concurrentielles</w:t>
            </w:r>
          </w:p>
        </w:tc>
        <w:tc>
          <w:tcPr>
            <w:tcW w:w="0" w:type="auto"/>
            <w:vAlign w:val="center"/>
            <w:hideMark/>
          </w:tcPr>
          <w:p w14:paraId="6BB0CD5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78C2B03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FEF029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F429E1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w:t>
            </w:r>
          </w:p>
        </w:tc>
        <w:tc>
          <w:tcPr>
            <w:tcW w:w="0" w:type="auto"/>
            <w:vAlign w:val="center"/>
            <w:hideMark/>
          </w:tcPr>
          <w:p w14:paraId="69B7A64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572EE6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50852FC6" w14:textId="77777777" w:rsidTr="006E1518">
        <w:trPr>
          <w:tblCellSpacing w:w="15" w:type="dxa"/>
        </w:trPr>
        <w:tc>
          <w:tcPr>
            <w:tcW w:w="0" w:type="auto"/>
            <w:vAlign w:val="center"/>
            <w:hideMark/>
          </w:tcPr>
          <w:p w14:paraId="14CAF657"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Analyse de stratégie</w:t>
            </w:r>
          </w:p>
        </w:tc>
        <w:tc>
          <w:tcPr>
            <w:tcW w:w="0" w:type="auto"/>
            <w:vAlign w:val="center"/>
            <w:hideMark/>
          </w:tcPr>
          <w:p w14:paraId="495923D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7BC1172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9A2B69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242D2E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w:t>
            </w:r>
          </w:p>
        </w:tc>
        <w:tc>
          <w:tcPr>
            <w:tcW w:w="0" w:type="auto"/>
            <w:vAlign w:val="center"/>
            <w:hideMark/>
          </w:tcPr>
          <w:p w14:paraId="48A10BC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54CDB4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78E9253A" w14:textId="77777777" w:rsidTr="006E1518">
        <w:trPr>
          <w:tblCellSpacing w:w="15" w:type="dxa"/>
        </w:trPr>
        <w:tc>
          <w:tcPr>
            <w:tcW w:w="0" w:type="auto"/>
            <w:vAlign w:val="center"/>
            <w:hideMark/>
          </w:tcPr>
          <w:p w14:paraId="208697DF"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SEO</w:t>
            </w:r>
          </w:p>
        </w:tc>
        <w:tc>
          <w:tcPr>
            <w:tcW w:w="0" w:type="auto"/>
            <w:vAlign w:val="center"/>
            <w:hideMark/>
          </w:tcPr>
          <w:p w14:paraId="667D10C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6F9F9D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EF35D0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944321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4842EC8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A7801C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0E499127" w14:textId="77777777" w:rsidTr="006E1518">
        <w:trPr>
          <w:tblCellSpacing w:w="15" w:type="dxa"/>
        </w:trPr>
        <w:tc>
          <w:tcPr>
            <w:tcW w:w="0" w:type="auto"/>
            <w:vAlign w:val="center"/>
            <w:hideMark/>
          </w:tcPr>
          <w:p w14:paraId="23461E87"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SEA</w:t>
            </w:r>
          </w:p>
        </w:tc>
        <w:tc>
          <w:tcPr>
            <w:tcW w:w="0" w:type="auto"/>
            <w:vAlign w:val="center"/>
            <w:hideMark/>
          </w:tcPr>
          <w:p w14:paraId="540DEFA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5AF552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26356B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802B39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7AB0DDD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E3BFC4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1D99C553" w14:textId="77777777" w:rsidTr="006E1518">
        <w:trPr>
          <w:tblCellSpacing w:w="15" w:type="dxa"/>
        </w:trPr>
        <w:tc>
          <w:tcPr>
            <w:tcW w:w="0" w:type="auto"/>
            <w:vAlign w:val="center"/>
            <w:hideMark/>
          </w:tcPr>
          <w:p w14:paraId="37522D8E"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SMO</w:t>
            </w:r>
          </w:p>
        </w:tc>
        <w:tc>
          <w:tcPr>
            <w:tcW w:w="0" w:type="auto"/>
            <w:vAlign w:val="center"/>
            <w:hideMark/>
          </w:tcPr>
          <w:p w14:paraId="66AA76C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49A9F9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AE9E0D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9626DC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01AE39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29A898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0D3CC60" w14:textId="77777777" w:rsidTr="006E1518">
        <w:trPr>
          <w:tblCellSpacing w:w="15" w:type="dxa"/>
        </w:trPr>
        <w:tc>
          <w:tcPr>
            <w:tcW w:w="0" w:type="auto"/>
            <w:vAlign w:val="center"/>
            <w:hideMark/>
          </w:tcPr>
          <w:p w14:paraId="2F33D081"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Emailing</w:t>
            </w:r>
          </w:p>
        </w:tc>
        <w:tc>
          <w:tcPr>
            <w:tcW w:w="0" w:type="auto"/>
            <w:vAlign w:val="center"/>
            <w:hideMark/>
          </w:tcPr>
          <w:p w14:paraId="71D2A60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9391B9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EE5163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593624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22E0D2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BBB05A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3815156C" w14:textId="77777777" w:rsidTr="006E1518">
        <w:trPr>
          <w:tblCellSpacing w:w="15" w:type="dxa"/>
        </w:trPr>
        <w:tc>
          <w:tcPr>
            <w:tcW w:w="0" w:type="auto"/>
            <w:vAlign w:val="center"/>
            <w:hideMark/>
          </w:tcPr>
          <w:p w14:paraId="38546561"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Analyse de performance</w:t>
            </w:r>
          </w:p>
        </w:tc>
        <w:tc>
          <w:tcPr>
            <w:tcW w:w="0" w:type="auto"/>
            <w:vAlign w:val="center"/>
            <w:hideMark/>
          </w:tcPr>
          <w:p w14:paraId="18C2004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592371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557E17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7708A7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37CA59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FEA3C3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75A390A8" w14:textId="77777777" w:rsidTr="006E1518">
        <w:trPr>
          <w:tblCellSpacing w:w="15" w:type="dxa"/>
        </w:trPr>
        <w:tc>
          <w:tcPr>
            <w:tcW w:w="0" w:type="auto"/>
            <w:vAlign w:val="center"/>
            <w:hideMark/>
          </w:tcPr>
          <w:p w14:paraId="1BE3AB5A"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Use Case</w:t>
            </w:r>
          </w:p>
        </w:tc>
        <w:tc>
          <w:tcPr>
            <w:tcW w:w="0" w:type="auto"/>
            <w:vAlign w:val="center"/>
            <w:hideMark/>
          </w:tcPr>
          <w:p w14:paraId="08314A6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65FF24E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838B96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32E1A7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ABACE0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B7DD6B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1E7C975B" w14:textId="77777777" w:rsidTr="006E1518">
        <w:trPr>
          <w:tblCellSpacing w:w="15" w:type="dxa"/>
        </w:trPr>
        <w:tc>
          <w:tcPr>
            <w:tcW w:w="0" w:type="auto"/>
            <w:vAlign w:val="center"/>
            <w:hideMark/>
          </w:tcPr>
          <w:p w14:paraId="1EF17D3C"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Tris de cartes et arborescence</w:t>
            </w:r>
          </w:p>
        </w:tc>
        <w:tc>
          <w:tcPr>
            <w:tcW w:w="0" w:type="auto"/>
            <w:vAlign w:val="center"/>
            <w:hideMark/>
          </w:tcPr>
          <w:p w14:paraId="315E388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6AC0CD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175F7A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5AB00E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C4DCCE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FBB461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6DE5D31" w14:textId="77777777" w:rsidTr="006E1518">
        <w:trPr>
          <w:tblCellSpacing w:w="15" w:type="dxa"/>
        </w:trPr>
        <w:tc>
          <w:tcPr>
            <w:tcW w:w="0" w:type="auto"/>
            <w:vAlign w:val="center"/>
            <w:hideMark/>
          </w:tcPr>
          <w:p w14:paraId="2CC73DF9"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Diagrammes d’activité</w:t>
            </w:r>
          </w:p>
        </w:tc>
        <w:tc>
          <w:tcPr>
            <w:tcW w:w="0" w:type="auto"/>
            <w:vAlign w:val="center"/>
            <w:hideMark/>
          </w:tcPr>
          <w:p w14:paraId="72A150F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31AC404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82B3D0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DD065A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ED9393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E74188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5E8ED9F8" w14:textId="77777777" w:rsidTr="006E1518">
        <w:trPr>
          <w:tblCellSpacing w:w="15" w:type="dxa"/>
        </w:trPr>
        <w:tc>
          <w:tcPr>
            <w:tcW w:w="0" w:type="auto"/>
            <w:vAlign w:val="center"/>
            <w:hideMark/>
          </w:tcPr>
          <w:p w14:paraId="7BAA12B0"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Diagrammes de séquence</w:t>
            </w:r>
          </w:p>
        </w:tc>
        <w:tc>
          <w:tcPr>
            <w:tcW w:w="0" w:type="auto"/>
            <w:vAlign w:val="center"/>
            <w:hideMark/>
          </w:tcPr>
          <w:p w14:paraId="469BEDB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66FC329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42EB1C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E6661E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8C7A41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DEE6B1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1B8C1207" w14:textId="77777777" w:rsidTr="006E1518">
        <w:trPr>
          <w:tblCellSpacing w:w="15" w:type="dxa"/>
        </w:trPr>
        <w:tc>
          <w:tcPr>
            <w:tcW w:w="0" w:type="auto"/>
            <w:vAlign w:val="center"/>
            <w:hideMark/>
          </w:tcPr>
          <w:p w14:paraId="294CFB07"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Diagramme de classe</w:t>
            </w:r>
          </w:p>
        </w:tc>
        <w:tc>
          <w:tcPr>
            <w:tcW w:w="0" w:type="auto"/>
            <w:vAlign w:val="center"/>
            <w:hideMark/>
          </w:tcPr>
          <w:p w14:paraId="0946FFA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3CA87C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BC7BC8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8985BB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80338B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EA2EDD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449C22E8" w14:textId="77777777" w:rsidTr="006E1518">
        <w:trPr>
          <w:tblCellSpacing w:w="15" w:type="dxa"/>
        </w:trPr>
        <w:tc>
          <w:tcPr>
            <w:tcW w:w="0" w:type="auto"/>
            <w:vAlign w:val="center"/>
            <w:hideMark/>
          </w:tcPr>
          <w:p w14:paraId="679C48BE"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Diagramme représentation infrastructure</w:t>
            </w:r>
          </w:p>
        </w:tc>
        <w:tc>
          <w:tcPr>
            <w:tcW w:w="0" w:type="auto"/>
            <w:vAlign w:val="center"/>
            <w:hideMark/>
          </w:tcPr>
          <w:p w14:paraId="719F95A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123E53A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w:t>
            </w:r>
          </w:p>
        </w:tc>
        <w:tc>
          <w:tcPr>
            <w:tcW w:w="0" w:type="auto"/>
            <w:vAlign w:val="center"/>
            <w:hideMark/>
          </w:tcPr>
          <w:p w14:paraId="7C1C423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326728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503B65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A784FD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1F5D771A" w14:textId="77777777" w:rsidTr="006E1518">
        <w:trPr>
          <w:tblCellSpacing w:w="15" w:type="dxa"/>
        </w:trPr>
        <w:tc>
          <w:tcPr>
            <w:tcW w:w="0" w:type="auto"/>
            <w:vAlign w:val="center"/>
            <w:hideMark/>
          </w:tcPr>
          <w:p w14:paraId="34F3E76A"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Technologies et compatibilité</w:t>
            </w:r>
          </w:p>
        </w:tc>
        <w:tc>
          <w:tcPr>
            <w:tcW w:w="0" w:type="auto"/>
            <w:vAlign w:val="center"/>
            <w:hideMark/>
          </w:tcPr>
          <w:p w14:paraId="0C018BC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25C029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EDC6EF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99ABDB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06D259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64710D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5281F09" w14:textId="77777777" w:rsidTr="006E1518">
        <w:trPr>
          <w:tblCellSpacing w:w="15" w:type="dxa"/>
        </w:trPr>
        <w:tc>
          <w:tcPr>
            <w:tcW w:w="0" w:type="auto"/>
            <w:vAlign w:val="center"/>
            <w:hideMark/>
          </w:tcPr>
          <w:p w14:paraId="5FAED69E"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Software</w:t>
            </w:r>
          </w:p>
        </w:tc>
        <w:tc>
          <w:tcPr>
            <w:tcW w:w="0" w:type="auto"/>
            <w:vAlign w:val="center"/>
            <w:hideMark/>
          </w:tcPr>
          <w:p w14:paraId="516C51C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389113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7C67068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7718FA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AA0DF3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89F5FB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8955994" w14:textId="77777777" w:rsidTr="006E1518">
        <w:trPr>
          <w:tblCellSpacing w:w="15" w:type="dxa"/>
        </w:trPr>
        <w:tc>
          <w:tcPr>
            <w:tcW w:w="0" w:type="auto"/>
            <w:vAlign w:val="center"/>
            <w:hideMark/>
          </w:tcPr>
          <w:p w14:paraId="4F3B8C83"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Tests applicatifs</w:t>
            </w:r>
          </w:p>
        </w:tc>
        <w:tc>
          <w:tcPr>
            <w:tcW w:w="0" w:type="auto"/>
            <w:vAlign w:val="center"/>
            <w:hideMark/>
          </w:tcPr>
          <w:p w14:paraId="3A8A5B2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8D8A22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9D216C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BC08AE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49D01F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660BF3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1188BEF6" w14:textId="77777777" w:rsidTr="006E1518">
        <w:trPr>
          <w:tblCellSpacing w:w="15" w:type="dxa"/>
        </w:trPr>
        <w:tc>
          <w:tcPr>
            <w:tcW w:w="0" w:type="auto"/>
            <w:vAlign w:val="center"/>
            <w:hideMark/>
          </w:tcPr>
          <w:p w14:paraId="449A7B7A"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Hébergement et nom de domaine</w:t>
            </w:r>
          </w:p>
        </w:tc>
        <w:tc>
          <w:tcPr>
            <w:tcW w:w="0" w:type="auto"/>
            <w:vAlign w:val="center"/>
            <w:hideMark/>
          </w:tcPr>
          <w:p w14:paraId="757FC2B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15D1C8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C1C363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159C22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B799BD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35C933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7815CD16" w14:textId="77777777" w:rsidTr="006E1518">
        <w:trPr>
          <w:tblCellSpacing w:w="15" w:type="dxa"/>
        </w:trPr>
        <w:tc>
          <w:tcPr>
            <w:tcW w:w="0" w:type="auto"/>
            <w:vAlign w:val="center"/>
            <w:hideMark/>
          </w:tcPr>
          <w:p w14:paraId="4612A142"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Persona de design</w:t>
            </w:r>
          </w:p>
        </w:tc>
        <w:tc>
          <w:tcPr>
            <w:tcW w:w="0" w:type="auto"/>
            <w:vAlign w:val="center"/>
            <w:hideMark/>
          </w:tcPr>
          <w:p w14:paraId="53C13C2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72DF34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8DA7A0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0874D5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1AE8F1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0B5589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775BE70B" w14:textId="77777777" w:rsidTr="006E1518">
        <w:trPr>
          <w:tblCellSpacing w:w="15" w:type="dxa"/>
        </w:trPr>
        <w:tc>
          <w:tcPr>
            <w:tcW w:w="0" w:type="auto"/>
            <w:vAlign w:val="center"/>
            <w:hideMark/>
          </w:tcPr>
          <w:p w14:paraId="7769B29C"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Recherche de Logo</w:t>
            </w:r>
          </w:p>
        </w:tc>
        <w:tc>
          <w:tcPr>
            <w:tcW w:w="0" w:type="auto"/>
            <w:vAlign w:val="center"/>
            <w:hideMark/>
          </w:tcPr>
          <w:p w14:paraId="2CF600F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490963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9DEBD0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107814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7F652C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FD3B1E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00ACFD11" w14:textId="77777777" w:rsidTr="006E1518">
        <w:trPr>
          <w:tblCellSpacing w:w="15" w:type="dxa"/>
        </w:trPr>
        <w:tc>
          <w:tcPr>
            <w:tcW w:w="0" w:type="auto"/>
            <w:vAlign w:val="center"/>
            <w:hideMark/>
          </w:tcPr>
          <w:p w14:paraId="1BBB76D4"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Logo</w:t>
            </w:r>
          </w:p>
        </w:tc>
        <w:tc>
          <w:tcPr>
            <w:tcW w:w="0" w:type="auto"/>
            <w:vAlign w:val="center"/>
            <w:hideMark/>
          </w:tcPr>
          <w:p w14:paraId="01CA50C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98A7B4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0A80C1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9E5A3A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9C425D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4EBAF3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2A8BB35E" w14:textId="77777777" w:rsidTr="006E1518">
        <w:trPr>
          <w:tblCellSpacing w:w="15" w:type="dxa"/>
        </w:trPr>
        <w:tc>
          <w:tcPr>
            <w:tcW w:w="0" w:type="auto"/>
            <w:vAlign w:val="center"/>
            <w:hideMark/>
          </w:tcPr>
          <w:p w14:paraId="077517DF"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Zoning</w:t>
            </w:r>
          </w:p>
        </w:tc>
        <w:tc>
          <w:tcPr>
            <w:tcW w:w="0" w:type="auto"/>
            <w:vAlign w:val="center"/>
            <w:hideMark/>
          </w:tcPr>
          <w:p w14:paraId="32217D5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9D126F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7D18D9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D31BB9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7F557C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A347C2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61697C64" w14:textId="77777777" w:rsidTr="006E1518">
        <w:trPr>
          <w:tblCellSpacing w:w="15" w:type="dxa"/>
        </w:trPr>
        <w:tc>
          <w:tcPr>
            <w:tcW w:w="0" w:type="auto"/>
            <w:vAlign w:val="center"/>
            <w:hideMark/>
          </w:tcPr>
          <w:p w14:paraId="4C6CF6C3"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lastRenderedPageBreak/>
              <w:t>Prototypes papiers</w:t>
            </w:r>
          </w:p>
        </w:tc>
        <w:tc>
          <w:tcPr>
            <w:tcW w:w="0" w:type="auto"/>
            <w:vAlign w:val="center"/>
            <w:hideMark/>
          </w:tcPr>
          <w:p w14:paraId="0B4379F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6AB04D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9E5C5E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EE7382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761A08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757767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256171C0" w14:textId="77777777" w:rsidTr="006E1518">
        <w:trPr>
          <w:tblCellSpacing w:w="15" w:type="dxa"/>
        </w:trPr>
        <w:tc>
          <w:tcPr>
            <w:tcW w:w="0" w:type="auto"/>
            <w:vAlign w:val="center"/>
            <w:hideMark/>
          </w:tcPr>
          <w:p w14:paraId="26D5E025"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Wireframes</w:t>
            </w:r>
          </w:p>
        </w:tc>
        <w:tc>
          <w:tcPr>
            <w:tcW w:w="0" w:type="auto"/>
            <w:vAlign w:val="center"/>
            <w:hideMark/>
          </w:tcPr>
          <w:p w14:paraId="7604C0C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F64B49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570C91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12E0499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173B01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E386AA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419CC431" w14:textId="77777777" w:rsidTr="006E1518">
        <w:trPr>
          <w:tblCellSpacing w:w="15" w:type="dxa"/>
        </w:trPr>
        <w:tc>
          <w:tcPr>
            <w:tcW w:w="0" w:type="auto"/>
            <w:vAlign w:val="center"/>
            <w:hideMark/>
          </w:tcPr>
          <w:p w14:paraId="265592BE"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Maquettes</w:t>
            </w:r>
          </w:p>
        </w:tc>
        <w:tc>
          <w:tcPr>
            <w:tcW w:w="0" w:type="auto"/>
            <w:vAlign w:val="center"/>
            <w:hideMark/>
          </w:tcPr>
          <w:p w14:paraId="3BEB3B2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A48D62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74C7C9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C54B8A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93D761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5E79DC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28D0A38B" w14:textId="77777777" w:rsidTr="006E1518">
        <w:trPr>
          <w:tblCellSpacing w:w="15" w:type="dxa"/>
        </w:trPr>
        <w:tc>
          <w:tcPr>
            <w:tcW w:w="0" w:type="auto"/>
            <w:vAlign w:val="center"/>
            <w:hideMark/>
          </w:tcPr>
          <w:p w14:paraId="361F7108"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Charte graphique</w:t>
            </w:r>
          </w:p>
        </w:tc>
        <w:tc>
          <w:tcPr>
            <w:tcW w:w="0" w:type="auto"/>
            <w:vAlign w:val="center"/>
            <w:hideMark/>
          </w:tcPr>
          <w:p w14:paraId="6F40029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5B04E0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7ADF6B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7DE058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B87A18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D4B9CF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r>
      <w:tr w:rsidR="003C4243" w:rsidRPr="003C4243" w14:paraId="3D9BB1E9" w14:textId="77777777" w:rsidTr="006E1518">
        <w:trPr>
          <w:tblCellSpacing w:w="15" w:type="dxa"/>
        </w:trPr>
        <w:tc>
          <w:tcPr>
            <w:tcW w:w="0" w:type="auto"/>
            <w:vAlign w:val="center"/>
            <w:hideMark/>
          </w:tcPr>
          <w:p w14:paraId="671EC4BD"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Les mentions légales</w:t>
            </w:r>
          </w:p>
        </w:tc>
        <w:tc>
          <w:tcPr>
            <w:tcW w:w="0" w:type="auto"/>
            <w:vAlign w:val="center"/>
            <w:hideMark/>
          </w:tcPr>
          <w:p w14:paraId="226E7E2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3EB2CF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0289E1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1452E6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611BD5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198CA7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29405C3E" w14:textId="77777777" w:rsidTr="006E1518">
        <w:trPr>
          <w:tblCellSpacing w:w="15" w:type="dxa"/>
        </w:trPr>
        <w:tc>
          <w:tcPr>
            <w:tcW w:w="0" w:type="auto"/>
            <w:vAlign w:val="center"/>
            <w:hideMark/>
          </w:tcPr>
          <w:p w14:paraId="19051575"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w:t>
            </w:r>
            <w:proofErr w:type="gramStart"/>
            <w:r w:rsidRPr="006E1518">
              <w:rPr>
                <w:rFonts w:ascii="Garamond" w:eastAsia="Times New Roman" w:hAnsi="Garamond" w:cs="Times New Roman"/>
                <w:kern w:val="0"/>
                <w:sz w:val="24"/>
                <w:szCs w:val="24"/>
                <w:lang w:eastAsia="fr-FR"/>
                <w14:ligatures w14:val="none"/>
              </w:rPr>
              <w:t>G.U</w:t>
            </w:r>
            <w:proofErr w:type="gramEnd"/>
          </w:p>
        </w:tc>
        <w:tc>
          <w:tcPr>
            <w:tcW w:w="0" w:type="auto"/>
            <w:vAlign w:val="center"/>
            <w:hideMark/>
          </w:tcPr>
          <w:p w14:paraId="7314ECD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4CFBF7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0F00DE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452CF3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7E4E29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2D6E5F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0359B76B" w14:textId="77777777" w:rsidTr="006E1518">
        <w:trPr>
          <w:tblCellSpacing w:w="15" w:type="dxa"/>
        </w:trPr>
        <w:tc>
          <w:tcPr>
            <w:tcW w:w="0" w:type="auto"/>
            <w:vAlign w:val="center"/>
            <w:hideMark/>
          </w:tcPr>
          <w:p w14:paraId="251F7C82"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w:t>
            </w:r>
            <w:proofErr w:type="gramStart"/>
            <w:r w:rsidRPr="006E1518">
              <w:rPr>
                <w:rFonts w:ascii="Garamond" w:eastAsia="Times New Roman" w:hAnsi="Garamond" w:cs="Times New Roman"/>
                <w:kern w:val="0"/>
                <w:sz w:val="24"/>
                <w:szCs w:val="24"/>
                <w:lang w:eastAsia="fr-FR"/>
                <w14:ligatures w14:val="none"/>
              </w:rPr>
              <w:t>G.V</w:t>
            </w:r>
            <w:proofErr w:type="gramEnd"/>
          </w:p>
        </w:tc>
        <w:tc>
          <w:tcPr>
            <w:tcW w:w="0" w:type="auto"/>
            <w:vAlign w:val="center"/>
            <w:hideMark/>
          </w:tcPr>
          <w:p w14:paraId="43F853B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8B0F1D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73BAFA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7CFA4D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3F3A4E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509C86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52FB12E1" w14:textId="77777777" w:rsidTr="006E1518">
        <w:trPr>
          <w:tblCellSpacing w:w="15" w:type="dxa"/>
        </w:trPr>
        <w:tc>
          <w:tcPr>
            <w:tcW w:w="0" w:type="auto"/>
            <w:vAlign w:val="center"/>
            <w:hideMark/>
          </w:tcPr>
          <w:p w14:paraId="23DE267D"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Gantt</w:t>
            </w:r>
          </w:p>
        </w:tc>
        <w:tc>
          <w:tcPr>
            <w:tcW w:w="0" w:type="auto"/>
            <w:vAlign w:val="center"/>
            <w:hideMark/>
          </w:tcPr>
          <w:p w14:paraId="1C77601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AAEA55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90A5AB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D47035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857C07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97EDD4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BBFEB50" w14:textId="77777777" w:rsidTr="006E1518">
        <w:trPr>
          <w:tblCellSpacing w:w="15" w:type="dxa"/>
        </w:trPr>
        <w:tc>
          <w:tcPr>
            <w:tcW w:w="0" w:type="auto"/>
            <w:vAlign w:val="center"/>
            <w:hideMark/>
          </w:tcPr>
          <w:p w14:paraId="05101CC8"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Devis</w:t>
            </w:r>
          </w:p>
        </w:tc>
        <w:tc>
          <w:tcPr>
            <w:tcW w:w="0" w:type="auto"/>
            <w:vAlign w:val="center"/>
            <w:hideMark/>
          </w:tcPr>
          <w:p w14:paraId="562CCC5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FA9165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4CA68B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420D46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A825B8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5FDFC2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74C1765C" w14:textId="77777777" w:rsidTr="006E1518">
        <w:trPr>
          <w:tblCellSpacing w:w="15" w:type="dxa"/>
        </w:trPr>
        <w:tc>
          <w:tcPr>
            <w:tcW w:w="0" w:type="auto"/>
            <w:vAlign w:val="center"/>
            <w:hideMark/>
          </w:tcPr>
          <w:p w14:paraId="3CB35945"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 xml:space="preserve">Développement </w:t>
            </w:r>
            <w:proofErr w:type="spellStart"/>
            <w:r w:rsidRPr="006E1518">
              <w:rPr>
                <w:rFonts w:ascii="Garamond" w:eastAsia="Times New Roman" w:hAnsi="Garamond" w:cs="Times New Roman"/>
                <w:kern w:val="0"/>
                <w:sz w:val="24"/>
                <w:szCs w:val="24"/>
                <w:lang w:eastAsia="fr-FR"/>
                <w14:ligatures w14:val="none"/>
              </w:rPr>
              <w:t>Front-End</w:t>
            </w:r>
            <w:proofErr w:type="spellEnd"/>
          </w:p>
        </w:tc>
        <w:tc>
          <w:tcPr>
            <w:tcW w:w="0" w:type="auto"/>
            <w:vAlign w:val="center"/>
            <w:hideMark/>
          </w:tcPr>
          <w:p w14:paraId="4774739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984868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C290AB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D8CA7A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808B31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0CA879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1D6BDECD" w14:textId="77777777" w:rsidTr="006E1518">
        <w:trPr>
          <w:tblCellSpacing w:w="15" w:type="dxa"/>
        </w:trPr>
        <w:tc>
          <w:tcPr>
            <w:tcW w:w="0" w:type="auto"/>
            <w:vAlign w:val="center"/>
            <w:hideMark/>
          </w:tcPr>
          <w:p w14:paraId="3CE6AFF1"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 xml:space="preserve">Développement </w:t>
            </w:r>
            <w:proofErr w:type="spellStart"/>
            <w:r w:rsidRPr="006E1518">
              <w:rPr>
                <w:rFonts w:ascii="Garamond" w:eastAsia="Times New Roman" w:hAnsi="Garamond" w:cs="Times New Roman"/>
                <w:kern w:val="0"/>
                <w:sz w:val="24"/>
                <w:szCs w:val="24"/>
                <w:lang w:eastAsia="fr-FR"/>
                <w14:ligatures w14:val="none"/>
              </w:rPr>
              <w:t>Back-End</w:t>
            </w:r>
            <w:proofErr w:type="spellEnd"/>
          </w:p>
        </w:tc>
        <w:tc>
          <w:tcPr>
            <w:tcW w:w="0" w:type="auto"/>
            <w:vAlign w:val="center"/>
            <w:hideMark/>
          </w:tcPr>
          <w:p w14:paraId="78F893F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351DF7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6F5FB8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5BFE95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E66E93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D0E01E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B813856" w14:textId="77777777" w:rsidTr="006E1518">
        <w:trPr>
          <w:tblCellSpacing w:w="15" w:type="dxa"/>
        </w:trPr>
        <w:tc>
          <w:tcPr>
            <w:tcW w:w="0" w:type="auto"/>
            <w:vAlign w:val="center"/>
            <w:hideMark/>
          </w:tcPr>
          <w:p w14:paraId="4E4F16E5"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Intégration Web</w:t>
            </w:r>
          </w:p>
        </w:tc>
        <w:tc>
          <w:tcPr>
            <w:tcW w:w="0" w:type="auto"/>
            <w:vAlign w:val="center"/>
            <w:hideMark/>
          </w:tcPr>
          <w:p w14:paraId="4B2E206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39E587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CB41AB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1472417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E4546C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2B9C32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047A9E10" w14:textId="77777777" w:rsidTr="006E1518">
        <w:trPr>
          <w:tblCellSpacing w:w="15" w:type="dxa"/>
        </w:trPr>
        <w:tc>
          <w:tcPr>
            <w:tcW w:w="0" w:type="auto"/>
            <w:vAlign w:val="center"/>
            <w:hideMark/>
          </w:tcPr>
          <w:p w14:paraId="575B34C6"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Tests fonctionnels</w:t>
            </w:r>
          </w:p>
        </w:tc>
        <w:tc>
          <w:tcPr>
            <w:tcW w:w="0" w:type="auto"/>
            <w:vAlign w:val="center"/>
            <w:hideMark/>
          </w:tcPr>
          <w:p w14:paraId="610481B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4F252D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F61668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6A8755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7AA219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4D82E7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32C4A09F" w14:textId="77777777" w:rsidTr="006E1518">
        <w:trPr>
          <w:tblCellSpacing w:w="15" w:type="dxa"/>
        </w:trPr>
        <w:tc>
          <w:tcPr>
            <w:tcW w:w="0" w:type="auto"/>
            <w:vAlign w:val="center"/>
            <w:hideMark/>
          </w:tcPr>
          <w:p w14:paraId="6F0E8CB3"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Corrections et ajustements</w:t>
            </w:r>
          </w:p>
        </w:tc>
        <w:tc>
          <w:tcPr>
            <w:tcW w:w="0" w:type="auto"/>
            <w:vAlign w:val="center"/>
            <w:hideMark/>
          </w:tcPr>
          <w:p w14:paraId="1C38946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1A22A7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05447C3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F5E010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45B3CF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B3EC97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34EE137E" w14:textId="77777777" w:rsidTr="006E1518">
        <w:trPr>
          <w:tblCellSpacing w:w="15" w:type="dxa"/>
        </w:trPr>
        <w:tc>
          <w:tcPr>
            <w:tcW w:w="0" w:type="auto"/>
            <w:vAlign w:val="center"/>
            <w:hideMark/>
          </w:tcPr>
          <w:p w14:paraId="3C52AFEE"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Préparation formation</w:t>
            </w:r>
          </w:p>
        </w:tc>
        <w:tc>
          <w:tcPr>
            <w:tcW w:w="0" w:type="auto"/>
            <w:vAlign w:val="center"/>
            <w:hideMark/>
          </w:tcPr>
          <w:p w14:paraId="4B3411D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79CE01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84D7F50"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019F94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F7DE59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BDEFF1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16DB1C34" w14:textId="77777777" w:rsidTr="006E1518">
        <w:trPr>
          <w:tblCellSpacing w:w="15" w:type="dxa"/>
        </w:trPr>
        <w:tc>
          <w:tcPr>
            <w:tcW w:w="0" w:type="auto"/>
            <w:vAlign w:val="center"/>
            <w:hideMark/>
          </w:tcPr>
          <w:p w14:paraId="2C6E8A56"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Session de formation</w:t>
            </w:r>
          </w:p>
        </w:tc>
        <w:tc>
          <w:tcPr>
            <w:tcW w:w="0" w:type="auto"/>
            <w:vAlign w:val="center"/>
            <w:hideMark/>
          </w:tcPr>
          <w:p w14:paraId="27BDDC9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39C51E9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A328EF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0A3A85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17D1EA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380E4789"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6F0D7906" w14:textId="77777777" w:rsidTr="006E1518">
        <w:trPr>
          <w:tblCellSpacing w:w="15" w:type="dxa"/>
        </w:trPr>
        <w:tc>
          <w:tcPr>
            <w:tcW w:w="0" w:type="auto"/>
            <w:vAlign w:val="center"/>
            <w:hideMark/>
          </w:tcPr>
          <w:p w14:paraId="6ED5B621"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Mise en ligne</w:t>
            </w:r>
          </w:p>
        </w:tc>
        <w:tc>
          <w:tcPr>
            <w:tcW w:w="0" w:type="auto"/>
            <w:vAlign w:val="center"/>
            <w:hideMark/>
          </w:tcPr>
          <w:p w14:paraId="17B8F58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DAFA797"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46BD0F2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5DFAB64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62F0E8A"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064DBB0C"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3D51E0CE" w14:textId="77777777" w:rsidTr="006E1518">
        <w:trPr>
          <w:tblCellSpacing w:w="15" w:type="dxa"/>
        </w:trPr>
        <w:tc>
          <w:tcPr>
            <w:tcW w:w="0" w:type="auto"/>
            <w:vAlign w:val="center"/>
            <w:hideMark/>
          </w:tcPr>
          <w:p w14:paraId="72E8C7D3"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Vérification finale</w:t>
            </w:r>
          </w:p>
        </w:tc>
        <w:tc>
          <w:tcPr>
            <w:tcW w:w="0" w:type="auto"/>
            <w:vAlign w:val="center"/>
            <w:hideMark/>
          </w:tcPr>
          <w:p w14:paraId="6746D22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2F9F12D"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9A6033E"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0D74EB2"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EF2CF16"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3FF89AF"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489EB851" w14:textId="77777777" w:rsidTr="006E1518">
        <w:trPr>
          <w:tblCellSpacing w:w="15" w:type="dxa"/>
        </w:trPr>
        <w:tc>
          <w:tcPr>
            <w:tcW w:w="0" w:type="auto"/>
            <w:vAlign w:val="center"/>
            <w:hideMark/>
          </w:tcPr>
          <w:p w14:paraId="092A1DB3"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Maintenance initiale Web</w:t>
            </w:r>
          </w:p>
        </w:tc>
        <w:tc>
          <w:tcPr>
            <w:tcW w:w="0" w:type="auto"/>
            <w:vAlign w:val="center"/>
            <w:hideMark/>
          </w:tcPr>
          <w:p w14:paraId="2FC20DD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29A5C6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36D6DC9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6BD86CA8"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68CD5BE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294B4B91"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r w:rsidR="003C4243" w:rsidRPr="003C4243" w14:paraId="03D5BBB9" w14:textId="77777777" w:rsidTr="006E1518">
        <w:trPr>
          <w:tblCellSpacing w:w="15" w:type="dxa"/>
        </w:trPr>
        <w:tc>
          <w:tcPr>
            <w:tcW w:w="0" w:type="auto"/>
            <w:vAlign w:val="center"/>
            <w:hideMark/>
          </w:tcPr>
          <w:p w14:paraId="0C11CF93" w14:textId="77777777" w:rsidR="006E1518" w:rsidRPr="006E1518" w:rsidRDefault="006E1518" w:rsidP="003C4243">
            <w:pPr>
              <w:spacing w:after="0"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Support client</w:t>
            </w:r>
          </w:p>
        </w:tc>
        <w:tc>
          <w:tcPr>
            <w:tcW w:w="0" w:type="auto"/>
            <w:vAlign w:val="center"/>
            <w:hideMark/>
          </w:tcPr>
          <w:p w14:paraId="2254ED3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A, R</w:t>
            </w:r>
          </w:p>
        </w:tc>
        <w:tc>
          <w:tcPr>
            <w:tcW w:w="0" w:type="auto"/>
            <w:vAlign w:val="center"/>
            <w:hideMark/>
          </w:tcPr>
          <w:p w14:paraId="2F1CC393"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7D87B68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A71D72B"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5C587824"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c>
          <w:tcPr>
            <w:tcW w:w="0" w:type="auto"/>
            <w:vAlign w:val="center"/>
            <w:hideMark/>
          </w:tcPr>
          <w:p w14:paraId="4905F005" w14:textId="77777777" w:rsidR="006E1518" w:rsidRPr="006E1518" w:rsidRDefault="006E1518" w:rsidP="003C4243">
            <w:pPr>
              <w:spacing w:after="0" w:line="240" w:lineRule="auto"/>
              <w:jc w:val="center"/>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kern w:val="0"/>
                <w:sz w:val="24"/>
                <w:szCs w:val="24"/>
                <w:lang w:eastAsia="fr-FR"/>
                <w14:ligatures w14:val="none"/>
              </w:rPr>
              <w:t>I</w:t>
            </w:r>
          </w:p>
        </w:tc>
      </w:tr>
    </w:tbl>
    <w:p w14:paraId="398F5BC2" w14:textId="77777777" w:rsidR="006E1518" w:rsidRPr="006E1518" w:rsidRDefault="006E1518" w:rsidP="003C4243">
      <w:pPr>
        <w:spacing w:before="100" w:beforeAutospacing="1" w:after="100" w:afterAutospacing="1" w:line="240" w:lineRule="auto"/>
        <w:jc w:val="both"/>
        <w:outlineLvl w:val="2"/>
        <w:rPr>
          <w:rFonts w:ascii="Garamond" w:eastAsia="Times New Roman" w:hAnsi="Garamond" w:cs="Times New Roman"/>
          <w:b/>
          <w:bCs/>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Légende RACI :</w:t>
      </w:r>
    </w:p>
    <w:p w14:paraId="4BBFFA1E" w14:textId="77777777" w:rsidR="006E1518" w:rsidRPr="006E1518" w:rsidRDefault="006E1518" w:rsidP="003C4243">
      <w:pPr>
        <w:numPr>
          <w:ilvl w:val="0"/>
          <w:numId w:val="2"/>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R (</w:t>
      </w:r>
      <w:proofErr w:type="spellStart"/>
      <w:r w:rsidRPr="006E1518">
        <w:rPr>
          <w:rFonts w:ascii="Garamond" w:eastAsia="Times New Roman" w:hAnsi="Garamond" w:cs="Times New Roman"/>
          <w:b/>
          <w:bCs/>
          <w:kern w:val="0"/>
          <w:sz w:val="24"/>
          <w:szCs w:val="24"/>
          <w:lang w:eastAsia="fr-FR"/>
          <w14:ligatures w14:val="none"/>
        </w:rPr>
        <w:t>Responsible</w:t>
      </w:r>
      <w:proofErr w:type="spellEnd"/>
      <w:r w:rsidRPr="006E1518">
        <w:rPr>
          <w:rFonts w:ascii="Garamond" w:eastAsia="Times New Roman" w:hAnsi="Garamond" w:cs="Times New Roman"/>
          <w:b/>
          <w:bCs/>
          <w:kern w:val="0"/>
          <w:sz w:val="24"/>
          <w:szCs w:val="24"/>
          <w:lang w:eastAsia="fr-FR"/>
          <w14:ligatures w14:val="none"/>
        </w:rPr>
        <w:t>) :</w:t>
      </w:r>
      <w:r w:rsidRPr="006E1518">
        <w:rPr>
          <w:rFonts w:ascii="Garamond" w:eastAsia="Times New Roman" w:hAnsi="Garamond" w:cs="Times New Roman"/>
          <w:kern w:val="0"/>
          <w:sz w:val="24"/>
          <w:szCs w:val="24"/>
          <w:lang w:eastAsia="fr-FR"/>
          <w14:ligatures w14:val="none"/>
        </w:rPr>
        <w:t xml:space="preserve"> La personne qui exécute la tâche.</w:t>
      </w:r>
    </w:p>
    <w:p w14:paraId="1EEB262B" w14:textId="77777777" w:rsidR="006E1518" w:rsidRPr="006E1518" w:rsidRDefault="006E1518" w:rsidP="003C4243">
      <w:pPr>
        <w:numPr>
          <w:ilvl w:val="0"/>
          <w:numId w:val="2"/>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A (</w:t>
      </w:r>
      <w:proofErr w:type="spellStart"/>
      <w:r w:rsidRPr="006E1518">
        <w:rPr>
          <w:rFonts w:ascii="Garamond" w:eastAsia="Times New Roman" w:hAnsi="Garamond" w:cs="Times New Roman"/>
          <w:b/>
          <w:bCs/>
          <w:kern w:val="0"/>
          <w:sz w:val="24"/>
          <w:szCs w:val="24"/>
          <w:lang w:eastAsia="fr-FR"/>
          <w14:ligatures w14:val="none"/>
        </w:rPr>
        <w:t>Accountable</w:t>
      </w:r>
      <w:proofErr w:type="spellEnd"/>
      <w:r w:rsidRPr="006E1518">
        <w:rPr>
          <w:rFonts w:ascii="Garamond" w:eastAsia="Times New Roman" w:hAnsi="Garamond" w:cs="Times New Roman"/>
          <w:b/>
          <w:bCs/>
          <w:kern w:val="0"/>
          <w:sz w:val="24"/>
          <w:szCs w:val="24"/>
          <w:lang w:eastAsia="fr-FR"/>
          <w14:ligatures w14:val="none"/>
        </w:rPr>
        <w:t>) :</w:t>
      </w:r>
      <w:r w:rsidRPr="006E1518">
        <w:rPr>
          <w:rFonts w:ascii="Garamond" w:eastAsia="Times New Roman" w:hAnsi="Garamond" w:cs="Times New Roman"/>
          <w:kern w:val="0"/>
          <w:sz w:val="24"/>
          <w:szCs w:val="24"/>
          <w:lang w:eastAsia="fr-FR"/>
          <w14:ligatures w14:val="none"/>
        </w:rPr>
        <w:t xml:space="preserve"> La personne qui est finalement responsable de la tâche et qui doit rendre des comptes.</w:t>
      </w:r>
    </w:p>
    <w:p w14:paraId="3E240E39" w14:textId="77777777" w:rsidR="006E1518" w:rsidRPr="006E1518" w:rsidRDefault="006E1518" w:rsidP="003C4243">
      <w:pPr>
        <w:numPr>
          <w:ilvl w:val="0"/>
          <w:numId w:val="2"/>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C (</w:t>
      </w:r>
      <w:proofErr w:type="spellStart"/>
      <w:r w:rsidRPr="006E1518">
        <w:rPr>
          <w:rFonts w:ascii="Garamond" w:eastAsia="Times New Roman" w:hAnsi="Garamond" w:cs="Times New Roman"/>
          <w:b/>
          <w:bCs/>
          <w:kern w:val="0"/>
          <w:sz w:val="24"/>
          <w:szCs w:val="24"/>
          <w:lang w:eastAsia="fr-FR"/>
          <w14:ligatures w14:val="none"/>
        </w:rPr>
        <w:t>Consulted</w:t>
      </w:r>
      <w:proofErr w:type="spellEnd"/>
      <w:r w:rsidRPr="006E1518">
        <w:rPr>
          <w:rFonts w:ascii="Garamond" w:eastAsia="Times New Roman" w:hAnsi="Garamond" w:cs="Times New Roman"/>
          <w:b/>
          <w:bCs/>
          <w:kern w:val="0"/>
          <w:sz w:val="24"/>
          <w:szCs w:val="24"/>
          <w:lang w:eastAsia="fr-FR"/>
          <w14:ligatures w14:val="none"/>
        </w:rPr>
        <w:t>) :</w:t>
      </w:r>
      <w:r w:rsidRPr="006E1518">
        <w:rPr>
          <w:rFonts w:ascii="Garamond" w:eastAsia="Times New Roman" w:hAnsi="Garamond" w:cs="Times New Roman"/>
          <w:kern w:val="0"/>
          <w:sz w:val="24"/>
          <w:szCs w:val="24"/>
          <w:lang w:eastAsia="fr-FR"/>
          <w14:ligatures w14:val="none"/>
        </w:rPr>
        <w:t xml:space="preserve"> Les personnes qui sont consultées et dont l'avis est pris en compte.</w:t>
      </w:r>
    </w:p>
    <w:p w14:paraId="084268F1" w14:textId="77777777" w:rsidR="006E1518" w:rsidRPr="006E1518" w:rsidRDefault="006E1518" w:rsidP="003C4243">
      <w:pPr>
        <w:numPr>
          <w:ilvl w:val="0"/>
          <w:numId w:val="2"/>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6E1518">
        <w:rPr>
          <w:rFonts w:ascii="Garamond" w:eastAsia="Times New Roman" w:hAnsi="Garamond" w:cs="Times New Roman"/>
          <w:b/>
          <w:bCs/>
          <w:kern w:val="0"/>
          <w:sz w:val="24"/>
          <w:szCs w:val="24"/>
          <w:lang w:eastAsia="fr-FR"/>
          <w14:ligatures w14:val="none"/>
        </w:rPr>
        <w:t>I (</w:t>
      </w:r>
      <w:proofErr w:type="spellStart"/>
      <w:r w:rsidRPr="006E1518">
        <w:rPr>
          <w:rFonts w:ascii="Garamond" w:eastAsia="Times New Roman" w:hAnsi="Garamond" w:cs="Times New Roman"/>
          <w:b/>
          <w:bCs/>
          <w:kern w:val="0"/>
          <w:sz w:val="24"/>
          <w:szCs w:val="24"/>
          <w:lang w:eastAsia="fr-FR"/>
          <w14:ligatures w14:val="none"/>
        </w:rPr>
        <w:t>Informed</w:t>
      </w:r>
      <w:proofErr w:type="spellEnd"/>
      <w:r w:rsidRPr="006E1518">
        <w:rPr>
          <w:rFonts w:ascii="Garamond" w:eastAsia="Times New Roman" w:hAnsi="Garamond" w:cs="Times New Roman"/>
          <w:b/>
          <w:bCs/>
          <w:kern w:val="0"/>
          <w:sz w:val="24"/>
          <w:szCs w:val="24"/>
          <w:lang w:eastAsia="fr-FR"/>
          <w14:ligatures w14:val="none"/>
        </w:rPr>
        <w:t>) :</w:t>
      </w:r>
      <w:r w:rsidRPr="006E1518">
        <w:rPr>
          <w:rFonts w:ascii="Garamond" w:eastAsia="Times New Roman" w:hAnsi="Garamond" w:cs="Times New Roman"/>
          <w:kern w:val="0"/>
          <w:sz w:val="24"/>
          <w:szCs w:val="24"/>
          <w:lang w:eastAsia="fr-FR"/>
          <w14:ligatures w14:val="none"/>
        </w:rPr>
        <w:t xml:space="preserve"> Les personnes qui sont tenues informées de l'avancement de la tâche.</w:t>
      </w:r>
    </w:p>
    <w:p w14:paraId="40221CD3" w14:textId="309A1691" w:rsidR="0003145C" w:rsidRPr="003C4243" w:rsidRDefault="0003145C" w:rsidP="003C4243">
      <w:pPr>
        <w:rPr>
          <w:rFonts w:ascii="Garamond" w:hAnsi="Garamond"/>
          <w:b/>
          <w:bCs/>
          <w:sz w:val="24"/>
          <w:szCs w:val="24"/>
        </w:rPr>
      </w:pPr>
      <w:r w:rsidRPr="003C4243">
        <w:rPr>
          <w:rFonts w:ascii="Garamond" w:hAnsi="Garamond"/>
          <w:b/>
          <w:bCs/>
          <w:sz w:val="24"/>
          <w:szCs w:val="24"/>
        </w:rPr>
        <w:t>Matrice des Risques</w:t>
      </w:r>
    </w:p>
    <w:p w14:paraId="77B8A683" w14:textId="77777777" w:rsidR="0003145C" w:rsidRPr="003C4243" w:rsidRDefault="0003145C" w:rsidP="003C4243">
      <w:pPr>
        <w:pStyle w:val="NormalWeb"/>
        <w:jc w:val="both"/>
        <w:rPr>
          <w:rFonts w:ascii="Garamond" w:hAnsi="Garamond"/>
        </w:rPr>
      </w:pPr>
      <w:r w:rsidRPr="003C4243">
        <w:rPr>
          <w:rFonts w:ascii="Garamond" w:hAnsi="Garamond"/>
        </w:rPr>
        <w:lastRenderedPageBreak/>
        <w:t xml:space="preserve">La matrice des risques permet d'identifier, d'évaluer et de prioriser les risques potentiels d'un projet en fonction de leur probabilité d'occurrence et de leur impact sur le projet. Voici une matrice des risques pour le projet </w:t>
      </w:r>
      <w:proofErr w:type="spellStart"/>
      <w:r w:rsidRPr="003C4243">
        <w:rPr>
          <w:rFonts w:ascii="Garamond" w:hAnsi="Garamond"/>
        </w:rPr>
        <w:t>AtypikHouse</w:t>
      </w:r>
      <w:proofErr w:type="spellEnd"/>
      <w:r w:rsidRPr="003C4243">
        <w:rPr>
          <w:rFonts w:ascii="Garamond" w:hAnsi="Garamond"/>
        </w:rPr>
        <w:t>.</w:t>
      </w:r>
    </w:p>
    <w:p w14:paraId="30F8161F" w14:textId="77777777" w:rsidR="0003145C" w:rsidRPr="0003145C" w:rsidRDefault="0003145C" w:rsidP="003C4243">
      <w:pPr>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Identification des Risques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8"/>
        <w:gridCol w:w="5964"/>
      </w:tblGrid>
      <w:tr w:rsidR="0003145C" w:rsidRPr="0003145C" w14:paraId="210A5FF3" w14:textId="77777777" w:rsidTr="0003145C">
        <w:trPr>
          <w:tblHeader/>
          <w:tblCellSpacing w:w="15" w:type="dxa"/>
        </w:trPr>
        <w:tc>
          <w:tcPr>
            <w:tcW w:w="0" w:type="auto"/>
            <w:shd w:val="clear" w:color="auto" w:fill="C5E0B3" w:themeFill="accent6" w:themeFillTint="66"/>
            <w:vAlign w:val="center"/>
            <w:hideMark/>
          </w:tcPr>
          <w:p w14:paraId="3875608E" w14:textId="77777777" w:rsidR="0003145C" w:rsidRPr="0003145C" w:rsidRDefault="0003145C" w:rsidP="003C4243">
            <w:pPr>
              <w:spacing w:after="0" w:line="240" w:lineRule="auto"/>
              <w:jc w:val="center"/>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Risque</w:t>
            </w:r>
          </w:p>
        </w:tc>
        <w:tc>
          <w:tcPr>
            <w:tcW w:w="0" w:type="auto"/>
            <w:shd w:val="clear" w:color="auto" w:fill="C5E0B3" w:themeFill="accent6" w:themeFillTint="66"/>
            <w:vAlign w:val="center"/>
            <w:hideMark/>
          </w:tcPr>
          <w:p w14:paraId="0A05F165" w14:textId="77777777" w:rsidR="0003145C" w:rsidRPr="0003145C" w:rsidRDefault="0003145C" w:rsidP="003C4243">
            <w:pPr>
              <w:spacing w:after="0" w:line="240" w:lineRule="auto"/>
              <w:jc w:val="both"/>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Description</w:t>
            </w:r>
          </w:p>
        </w:tc>
      </w:tr>
      <w:tr w:rsidR="0003145C" w:rsidRPr="0003145C" w14:paraId="4B7A4AB8" w14:textId="77777777" w:rsidTr="0003145C">
        <w:trPr>
          <w:tblCellSpacing w:w="15" w:type="dxa"/>
        </w:trPr>
        <w:tc>
          <w:tcPr>
            <w:tcW w:w="0" w:type="auto"/>
            <w:vAlign w:val="center"/>
            <w:hideMark/>
          </w:tcPr>
          <w:p w14:paraId="260F9FDB"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 Retards dans le développement</w:t>
            </w:r>
          </w:p>
        </w:tc>
        <w:tc>
          <w:tcPr>
            <w:tcW w:w="0" w:type="auto"/>
            <w:vAlign w:val="center"/>
            <w:hideMark/>
          </w:tcPr>
          <w:p w14:paraId="40745F56"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Les délais de développement peuvent être plus longs que prévu.</w:t>
            </w:r>
          </w:p>
        </w:tc>
      </w:tr>
      <w:tr w:rsidR="0003145C" w:rsidRPr="0003145C" w14:paraId="734460CD" w14:textId="77777777" w:rsidTr="0003145C">
        <w:trPr>
          <w:tblCellSpacing w:w="15" w:type="dxa"/>
        </w:trPr>
        <w:tc>
          <w:tcPr>
            <w:tcW w:w="0" w:type="auto"/>
            <w:vAlign w:val="center"/>
            <w:hideMark/>
          </w:tcPr>
          <w:p w14:paraId="2D9164F0"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2. Bugs critiques</w:t>
            </w:r>
          </w:p>
        </w:tc>
        <w:tc>
          <w:tcPr>
            <w:tcW w:w="0" w:type="auto"/>
            <w:vAlign w:val="center"/>
            <w:hideMark/>
          </w:tcPr>
          <w:p w14:paraId="3DDA1AD6"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Des bugs peuvent affecter les fonctionnalités essentielles du site.</w:t>
            </w:r>
          </w:p>
        </w:tc>
      </w:tr>
      <w:tr w:rsidR="0003145C" w:rsidRPr="0003145C" w14:paraId="2B42D01A" w14:textId="77777777" w:rsidTr="0003145C">
        <w:trPr>
          <w:tblCellSpacing w:w="15" w:type="dxa"/>
        </w:trPr>
        <w:tc>
          <w:tcPr>
            <w:tcW w:w="0" w:type="auto"/>
            <w:vAlign w:val="center"/>
            <w:hideMark/>
          </w:tcPr>
          <w:p w14:paraId="2142893E"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 Problèmes de sécurité</w:t>
            </w:r>
          </w:p>
        </w:tc>
        <w:tc>
          <w:tcPr>
            <w:tcW w:w="0" w:type="auto"/>
            <w:vAlign w:val="center"/>
            <w:hideMark/>
          </w:tcPr>
          <w:p w14:paraId="1097D13D"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Vulnérabilités dans le système de paiement ou les données des utilisateurs.</w:t>
            </w:r>
          </w:p>
        </w:tc>
      </w:tr>
      <w:tr w:rsidR="0003145C" w:rsidRPr="0003145C" w14:paraId="070F59D0" w14:textId="77777777" w:rsidTr="0003145C">
        <w:trPr>
          <w:tblCellSpacing w:w="15" w:type="dxa"/>
        </w:trPr>
        <w:tc>
          <w:tcPr>
            <w:tcW w:w="0" w:type="auto"/>
            <w:vAlign w:val="center"/>
            <w:hideMark/>
          </w:tcPr>
          <w:p w14:paraId="3D363F1A"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 Mauvaise communication avec le client</w:t>
            </w:r>
          </w:p>
        </w:tc>
        <w:tc>
          <w:tcPr>
            <w:tcW w:w="0" w:type="auto"/>
            <w:vAlign w:val="center"/>
            <w:hideMark/>
          </w:tcPr>
          <w:p w14:paraId="651F9120"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Mauvaise compréhension des besoins du client ou des attentes non satisfaites.</w:t>
            </w:r>
          </w:p>
        </w:tc>
      </w:tr>
      <w:tr w:rsidR="0003145C" w:rsidRPr="0003145C" w14:paraId="413283DF" w14:textId="77777777" w:rsidTr="0003145C">
        <w:trPr>
          <w:tblCellSpacing w:w="15" w:type="dxa"/>
        </w:trPr>
        <w:tc>
          <w:tcPr>
            <w:tcW w:w="0" w:type="auto"/>
            <w:vAlign w:val="center"/>
            <w:hideMark/>
          </w:tcPr>
          <w:p w14:paraId="72F5243A"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5. Faible adoption par les utilisateurs</w:t>
            </w:r>
          </w:p>
        </w:tc>
        <w:tc>
          <w:tcPr>
            <w:tcW w:w="0" w:type="auto"/>
            <w:vAlign w:val="center"/>
            <w:hideMark/>
          </w:tcPr>
          <w:p w14:paraId="417BB098"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Le site peut ne pas attirer autant d'utilisateurs que prévu.</w:t>
            </w:r>
          </w:p>
        </w:tc>
      </w:tr>
      <w:tr w:rsidR="0003145C" w:rsidRPr="0003145C" w14:paraId="1C63A535" w14:textId="77777777" w:rsidTr="0003145C">
        <w:trPr>
          <w:tblCellSpacing w:w="15" w:type="dxa"/>
        </w:trPr>
        <w:tc>
          <w:tcPr>
            <w:tcW w:w="0" w:type="auto"/>
            <w:vAlign w:val="center"/>
            <w:hideMark/>
          </w:tcPr>
          <w:p w14:paraId="49F9D4E2"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6. Défaillances de l'hébergement</w:t>
            </w:r>
          </w:p>
        </w:tc>
        <w:tc>
          <w:tcPr>
            <w:tcW w:w="0" w:type="auto"/>
            <w:vAlign w:val="center"/>
            <w:hideMark/>
          </w:tcPr>
          <w:p w14:paraId="1068B7E6"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Problèmes avec le fournisseur d'hébergement, entraînant des temps d'arrêt du site.</w:t>
            </w:r>
          </w:p>
        </w:tc>
      </w:tr>
      <w:tr w:rsidR="0003145C" w:rsidRPr="0003145C" w14:paraId="52264786" w14:textId="77777777" w:rsidTr="0003145C">
        <w:trPr>
          <w:tblCellSpacing w:w="15" w:type="dxa"/>
        </w:trPr>
        <w:tc>
          <w:tcPr>
            <w:tcW w:w="0" w:type="auto"/>
            <w:vAlign w:val="center"/>
            <w:hideMark/>
          </w:tcPr>
          <w:p w14:paraId="35C5B400"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7. Échec des campagnes marketing</w:t>
            </w:r>
          </w:p>
        </w:tc>
        <w:tc>
          <w:tcPr>
            <w:tcW w:w="0" w:type="auto"/>
            <w:vAlign w:val="center"/>
            <w:hideMark/>
          </w:tcPr>
          <w:p w14:paraId="7C97445B"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Les campagnes de marketing peuvent ne pas générer le trafic ou les conversions attendus.</w:t>
            </w:r>
          </w:p>
        </w:tc>
      </w:tr>
      <w:tr w:rsidR="0003145C" w:rsidRPr="0003145C" w14:paraId="2EFEE738" w14:textId="77777777" w:rsidTr="0003145C">
        <w:trPr>
          <w:tblCellSpacing w:w="15" w:type="dxa"/>
        </w:trPr>
        <w:tc>
          <w:tcPr>
            <w:tcW w:w="0" w:type="auto"/>
            <w:vAlign w:val="center"/>
            <w:hideMark/>
          </w:tcPr>
          <w:p w14:paraId="2192D23F"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8. Dépassement du budget</w:t>
            </w:r>
          </w:p>
        </w:tc>
        <w:tc>
          <w:tcPr>
            <w:tcW w:w="0" w:type="auto"/>
            <w:vAlign w:val="center"/>
            <w:hideMark/>
          </w:tcPr>
          <w:p w14:paraId="18988A50"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Les coûts peuvent dépasser le budget initialement prévu.</w:t>
            </w:r>
          </w:p>
        </w:tc>
      </w:tr>
      <w:tr w:rsidR="0003145C" w:rsidRPr="0003145C" w14:paraId="63A7A042" w14:textId="77777777" w:rsidTr="0003145C">
        <w:trPr>
          <w:tblCellSpacing w:w="15" w:type="dxa"/>
        </w:trPr>
        <w:tc>
          <w:tcPr>
            <w:tcW w:w="0" w:type="auto"/>
            <w:vAlign w:val="center"/>
            <w:hideMark/>
          </w:tcPr>
          <w:p w14:paraId="03F9261D"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9. Problèmes de compatibilité</w:t>
            </w:r>
          </w:p>
        </w:tc>
        <w:tc>
          <w:tcPr>
            <w:tcW w:w="0" w:type="auto"/>
            <w:vAlign w:val="center"/>
            <w:hideMark/>
          </w:tcPr>
          <w:p w14:paraId="0837E70D"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Incompatibilité avec certains navigateurs ou appareils.</w:t>
            </w:r>
          </w:p>
        </w:tc>
      </w:tr>
      <w:tr w:rsidR="0003145C" w:rsidRPr="0003145C" w14:paraId="59D6E25A" w14:textId="77777777" w:rsidTr="0003145C">
        <w:trPr>
          <w:tblCellSpacing w:w="15" w:type="dxa"/>
        </w:trPr>
        <w:tc>
          <w:tcPr>
            <w:tcW w:w="0" w:type="auto"/>
            <w:vAlign w:val="center"/>
            <w:hideMark/>
          </w:tcPr>
          <w:p w14:paraId="30BBE935"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10. Concurrence accrue</w:t>
            </w:r>
          </w:p>
        </w:tc>
        <w:tc>
          <w:tcPr>
            <w:tcW w:w="0" w:type="auto"/>
            <w:vAlign w:val="center"/>
            <w:hideMark/>
          </w:tcPr>
          <w:p w14:paraId="33EE58F1"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L'apparition de nouveaux concurrents peut réduire la part de marché.</w:t>
            </w:r>
          </w:p>
        </w:tc>
      </w:tr>
    </w:tbl>
    <w:p w14:paraId="23B67781" w14:textId="77777777" w:rsidR="0003145C" w:rsidRPr="0003145C" w:rsidRDefault="0003145C" w:rsidP="003C4243">
      <w:pPr>
        <w:spacing w:before="100" w:beforeAutospacing="1" w:after="100" w:afterAutospacing="1" w:line="240" w:lineRule="auto"/>
        <w:jc w:val="both"/>
        <w:outlineLvl w:val="2"/>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Évaluation de la Probabilité et de l'Impact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50"/>
        <w:gridCol w:w="1718"/>
        <w:gridCol w:w="1331"/>
        <w:gridCol w:w="1363"/>
      </w:tblGrid>
      <w:tr w:rsidR="0003145C" w:rsidRPr="0003145C" w14:paraId="7B2B0E22" w14:textId="77777777" w:rsidTr="0003145C">
        <w:trPr>
          <w:tblHeader/>
          <w:tblCellSpacing w:w="15" w:type="dxa"/>
        </w:trPr>
        <w:tc>
          <w:tcPr>
            <w:tcW w:w="0" w:type="auto"/>
            <w:shd w:val="clear" w:color="auto" w:fill="E2EFD9" w:themeFill="accent6" w:themeFillTint="33"/>
            <w:vAlign w:val="center"/>
            <w:hideMark/>
          </w:tcPr>
          <w:p w14:paraId="2A135D6A" w14:textId="77777777" w:rsidR="0003145C" w:rsidRPr="0003145C" w:rsidRDefault="0003145C" w:rsidP="003C4243">
            <w:pPr>
              <w:spacing w:after="0" w:line="240" w:lineRule="auto"/>
              <w:jc w:val="center"/>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Risque</w:t>
            </w:r>
          </w:p>
        </w:tc>
        <w:tc>
          <w:tcPr>
            <w:tcW w:w="0" w:type="auto"/>
            <w:shd w:val="clear" w:color="auto" w:fill="E2EFD9" w:themeFill="accent6" w:themeFillTint="33"/>
            <w:vAlign w:val="center"/>
            <w:hideMark/>
          </w:tcPr>
          <w:p w14:paraId="43F38546" w14:textId="77777777" w:rsidR="0003145C" w:rsidRPr="0003145C" w:rsidRDefault="0003145C" w:rsidP="003C4243">
            <w:pPr>
              <w:spacing w:after="0" w:line="240" w:lineRule="auto"/>
              <w:jc w:val="both"/>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Probabilité (1-5)</w:t>
            </w:r>
          </w:p>
        </w:tc>
        <w:tc>
          <w:tcPr>
            <w:tcW w:w="0" w:type="auto"/>
            <w:shd w:val="clear" w:color="auto" w:fill="E2EFD9" w:themeFill="accent6" w:themeFillTint="33"/>
            <w:vAlign w:val="center"/>
            <w:hideMark/>
          </w:tcPr>
          <w:p w14:paraId="704C9921" w14:textId="77777777" w:rsidR="0003145C" w:rsidRPr="0003145C" w:rsidRDefault="0003145C" w:rsidP="003C4243">
            <w:pPr>
              <w:spacing w:after="0" w:line="240" w:lineRule="auto"/>
              <w:jc w:val="both"/>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Impact (1-5)</w:t>
            </w:r>
          </w:p>
        </w:tc>
        <w:tc>
          <w:tcPr>
            <w:tcW w:w="0" w:type="auto"/>
            <w:shd w:val="clear" w:color="auto" w:fill="E2EFD9" w:themeFill="accent6" w:themeFillTint="33"/>
            <w:vAlign w:val="center"/>
            <w:hideMark/>
          </w:tcPr>
          <w:p w14:paraId="459B8ADD" w14:textId="77777777" w:rsidR="0003145C" w:rsidRPr="0003145C" w:rsidRDefault="0003145C" w:rsidP="003C4243">
            <w:pPr>
              <w:spacing w:after="0" w:line="240" w:lineRule="auto"/>
              <w:jc w:val="both"/>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Score (P x I)</w:t>
            </w:r>
          </w:p>
        </w:tc>
      </w:tr>
      <w:tr w:rsidR="0003145C" w:rsidRPr="0003145C" w14:paraId="33E17401" w14:textId="77777777" w:rsidTr="0003145C">
        <w:trPr>
          <w:tblCellSpacing w:w="15" w:type="dxa"/>
        </w:trPr>
        <w:tc>
          <w:tcPr>
            <w:tcW w:w="0" w:type="auto"/>
            <w:vAlign w:val="center"/>
            <w:hideMark/>
          </w:tcPr>
          <w:p w14:paraId="3DCA23FD"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 Retards dans le développement</w:t>
            </w:r>
          </w:p>
        </w:tc>
        <w:tc>
          <w:tcPr>
            <w:tcW w:w="0" w:type="auto"/>
            <w:vAlign w:val="center"/>
            <w:hideMark/>
          </w:tcPr>
          <w:p w14:paraId="0ED381A5"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w:t>
            </w:r>
          </w:p>
        </w:tc>
        <w:tc>
          <w:tcPr>
            <w:tcW w:w="0" w:type="auto"/>
            <w:vAlign w:val="center"/>
            <w:hideMark/>
          </w:tcPr>
          <w:p w14:paraId="63215D86"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w:t>
            </w:r>
          </w:p>
        </w:tc>
        <w:tc>
          <w:tcPr>
            <w:tcW w:w="0" w:type="auto"/>
            <w:vAlign w:val="center"/>
            <w:hideMark/>
          </w:tcPr>
          <w:p w14:paraId="120DBB91"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16</w:t>
            </w:r>
          </w:p>
        </w:tc>
      </w:tr>
      <w:tr w:rsidR="0003145C" w:rsidRPr="0003145C" w14:paraId="3B4C6082" w14:textId="77777777" w:rsidTr="0003145C">
        <w:trPr>
          <w:tblCellSpacing w:w="15" w:type="dxa"/>
        </w:trPr>
        <w:tc>
          <w:tcPr>
            <w:tcW w:w="0" w:type="auto"/>
            <w:vAlign w:val="center"/>
            <w:hideMark/>
          </w:tcPr>
          <w:p w14:paraId="6B2C2B65"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2. Bugs critiques</w:t>
            </w:r>
          </w:p>
        </w:tc>
        <w:tc>
          <w:tcPr>
            <w:tcW w:w="0" w:type="auto"/>
            <w:vAlign w:val="center"/>
            <w:hideMark/>
          </w:tcPr>
          <w:p w14:paraId="1889A426"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736B135A"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5</w:t>
            </w:r>
          </w:p>
        </w:tc>
        <w:tc>
          <w:tcPr>
            <w:tcW w:w="0" w:type="auto"/>
            <w:vAlign w:val="center"/>
            <w:hideMark/>
          </w:tcPr>
          <w:p w14:paraId="6DD263D2"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15</w:t>
            </w:r>
          </w:p>
        </w:tc>
      </w:tr>
      <w:tr w:rsidR="0003145C" w:rsidRPr="0003145C" w14:paraId="7DED1A83" w14:textId="77777777" w:rsidTr="0003145C">
        <w:trPr>
          <w:tblCellSpacing w:w="15" w:type="dxa"/>
        </w:trPr>
        <w:tc>
          <w:tcPr>
            <w:tcW w:w="0" w:type="auto"/>
            <w:vAlign w:val="center"/>
            <w:hideMark/>
          </w:tcPr>
          <w:p w14:paraId="7C1F2062"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 Problèmes de sécurité</w:t>
            </w:r>
          </w:p>
        </w:tc>
        <w:tc>
          <w:tcPr>
            <w:tcW w:w="0" w:type="auto"/>
            <w:vAlign w:val="center"/>
            <w:hideMark/>
          </w:tcPr>
          <w:p w14:paraId="512A428A"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2</w:t>
            </w:r>
          </w:p>
        </w:tc>
        <w:tc>
          <w:tcPr>
            <w:tcW w:w="0" w:type="auto"/>
            <w:vAlign w:val="center"/>
            <w:hideMark/>
          </w:tcPr>
          <w:p w14:paraId="5D479A8C"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5</w:t>
            </w:r>
          </w:p>
        </w:tc>
        <w:tc>
          <w:tcPr>
            <w:tcW w:w="0" w:type="auto"/>
            <w:vAlign w:val="center"/>
            <w:hideMark/>
          </w:tcPr>
          <w:p w14:paraId="1F00D4B6"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10</w:t>
            </w:r>
          </w:p>
        </w:tc>
      </w:tr>
      <w:tr w:rsidR="0003145C" w:rsidRPr="0003145C" w14:paraId="1B7F3C9D" w14:textId="77777777" w:rsidTr="0003145C">
        <w:trPr>
          <w:tblCellSpacing w:w="15" w:type="dxa"/>
        </w:trPr>
        <w:tc>
          <w:tcPr>
            <w:tcW w:w="0" w:type="auto"/>
            <w:vAlign w:val="center"/>
            <w:hideMark/>
          </w:tcPr>
          <w:p w14:paraId="0C1F0FF9"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 Mauvaise communication avec le client</w:t>
            </w:r>
          </w:p>
        </w:tc>
        <w:tc>
          <w:tcPr>
            <w:tcW w:w="0" w:type="auto"/>
            <w:vAlign w:val="center"/>
            <w:hideMark/>
          </w:tcPr>
          <w:p w14:paraId="1EB48B04"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0F45DDD7"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w:t>
            </w:r>
          </w:p>
        </w:tc>
        <w:tc>
          <w:tcPr>
            <w:tcW w:w="0" w:type="auto"/>
            <w:vAlign w:val="center"/>
            <w:hideMark/>
          </w:tcPr>
          <w:p w14:paraId="065C3C3A"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12</w:t>
            </w:r>
          </w:p>
        </w:tc>
      </w:tr>
      <w:tr w:rsidR="0003145C" w:rsidRPr="0003145C" w14:paraId="29C79E55" w14:textId="77777777" w:rsidTr="0003145C">
        <w:trPr>
          <w:tblCellSpacing w:w="15" w:type="dxa"/>
        </w:trPr>
        <w:tc>
          <w:tcPr>
            <w:tcW w:w="0" w:type="auto"/>
            <w:vAlign w:val="center"/>
            <w:hideMark/>
          </w:tcPr>
          <w:p w14:paraId="7B4507B5"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5. Faible adoption par les utilisateurs</w:t>
            </w:r>
          </w:p>
        </w:tc>
        <w:tc>
          <w:tcPr>
            <w:tcW w:w="0" w:type="auto"/>
            <w:vAlign w:val="center"/>
            <w:hideMark/>
          </w:tcPr>
          <w:p w14:paraId="22459F32"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2</w:t>
            </w:r>
          </w:p>
        </w:tc>
        <w:tc>
          <w:tcPr>
            <w:tcW w:w="0" w:type="auto"/>
            <w:vAlign w:val="center"/>
            <w:hideMark/>
          </w:tcPr>
          <w:p w14:paraId="63F8FF21"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w:t>
            </w:r>
          </w:p>
        </w:tc>
        <w:tc>
          <w:tcPr>
            <w:tcW w:w="0" w:type="auto"/>
            <w:vAlign w:val="center"/>
            <w:hideMark/>
          </w:tcPr>
          <w:p w14:paraId="62607724"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8</w:t>
            </w:r>
          </w:p>
        </w:tc>
      </w:tr>
      <w:tr w:rsidR="0003145C" w:rsidRPr="0003145C" w14:paraId="036D6C19" w14:textId="77777777" w:rsidTr="0003145C">
        <w:trPr>
          <w:tblCellSpacing w:w="15" w:type="dxa"/>
        </w:trPr>
        <w:tc>
          <w:tcPr>
            <w:tcW w:w="0" w:type="auto"/>
            <w:vAlign w:val="center"/>
            <w:hideMark/>
          </w:tcPr>
          <w:p w14:paraId="6A11FF30"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6. Défaillances de l'hébergement</w:t>
            </w:r>
          </w:p>
        </w:tc>
        <w:tc>
          <w:tcPr>
            <w:tcW w:w="0" w:type="auto"/>
            <w:vAlign w:val="center"/>
            <w:hideMark/>
          </w:tcPr>
          <w:p w14:paraId="4F77CC3F"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2</w:t>
            </w:r>
          </w:p>
        </w:tc>
        <w:tc>
          <w:tcPr>
            <w:tcW w:w="0" w:type="auto"/>
            <w:vAlign w:val="center"/>
            <w:hideMark/>
          </w:tcPr>
          <w:p w14:paraId="41E377BC"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5</w:t>
            </w:r>
          </w:p>
        </w:tc>
        <w:tc>
          <w:tcPr>
            <w:tcW w:w="0" w:type="auto"/>
            <w:vAlign w:val="center"/>
            <w:hideMark/>
          </w:tcPr>
          <w:p w14:paraId="4E7541E2"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10</w:t>
            </w:r>
          </w:p>
        </w:tc>
      </w:tr>
      <w:tr w:rsidR="0003145C" w:rsidRPr="0003145C" w14:paraId="24343615" w14:textId="77777777" w:rsidTr="0003145C">
        <w:trPr>
          <w:tblCellSpacing w:w="15" w:type="dxa"/>
        </w:trPr>
        <w:tc>
          <w:tcPr>
            <w:tcW w:w="0" w:type="auto"/>
            <w:vAlign w:val="center"/>
            <w:hideMark/>
          </w:tcPr>
          <w:p w14:paraId="17D8AB44"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7. Échec des campagnes marketing</w:t>
            </w:r>
          </w:p>
        </w:tc>
        <w:tc>
          <w:tcPr>
            <w:tcW w:w="0" w:type="auto"/>
            <w:vAlign w:val="center"/>
            <w:hideMark/>
          </w:tcPr>
          <w:p w14:paraId="6E2EFB4F"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1B6BFAF7"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w:t>
            </w:r>
          </w:p>
        </w:tc>
        <w:tc>
          <w:tcPr>
            <w:tcW w:w="0" w:type="auto"/>
            <w:vAlign w:val="center"/>
            <w:hideMark/>
          </w:tcPr>
          <w:p w14:paraId="1887938D"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12</w:t>
            </w:r>
          </w:p>
        </w:tc>
      </w:tr>
      <w:tr w:rsidR="0003145C" w:rsidRPr="0003145C" w14:paraId="11B58C1D" w14:textId="77777777" w:rsidTr="0003145C">
        <w:trPr>
          <w:tblCellSpacing w:w="15" w:type="dxa"/>
        </w:trPr>
        <w:tc>
          <w:tcPr>
            <w:tcW w:w="0" w:type="auto"/>
            <w:vAlign w:val="center"/>
            <w:hideMark/>
          </w:tcPr>
          <w:p w14:paraId="020B7D67"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8. Dépassement du budget</w:t>
            </w:r>
          </w:p>
        </w:tc>
        <w:tc>
          <w:tcPr>
            <w:tcW w:w="0" w:type="auto"/>
            <w:vAlign w:val="center"/>
            <w:hideMark/>
          </w:tcPr>
          <w:p w14:paraId="0DD68D9F"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4</w:t>
            </w:r>
          </w:p>
        </w:tc>
        <w:tc>
          <w:tcPr>
            <w:tcW w:w="0" w:type="auto"/>
            <w:vAlign w:val="center"/>
            <w:hideMark/>
          </w:tcPr>
          <w:p w14:paraId="7B03BEE3"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59BF0F29"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12</w:t>
            </w:r>
          </w:p>
        </w:tc>
      </w:tr>
      <w:tr w:rsidR="0003145C" w:rsidRPr="0003145C" w14:paraId="0686B903" w14:textId="77777777" w:rsidTr="0003145C">
        <w:trPr>
          <w:tblCellSpacing w:w="15" w:type="dxa"/>
        </w:trPr>
        <w:tc>
          <w:tcPr>
            <w:tcW w:w="0" w:type="auto"/>
            <w:vAlign w:val="center"/>
            <w:hideMark/>
          </w:tcPr>
          <w:p w14:paraId="7CCCDD71"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9. Problèmes de compatibilité</w:t>
            </w:r>
          </w:p>
        </w:tc>
        <w:tc>
          <w:tcPr>
            <w:tcW w:w="0" w:type="auto"/>
            <w:vAlign w:val="center"/>
            <w:hideMark/>
          </w:tcPr>
          <w:p w14:paraId="5A583EFF"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06759BB9"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68E3CEF0"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9</w:t>
            </w:r>
          </w:p>
        </w:tc>
      </w:tr>
      <w:tr w:rsidR="0003145C" w:rsidRPr="0003145C" w14:paraId="6694F4EC" w14:textId="77777777" w:rsidTr="0003145C">
        <w:trPr>
          <w:tblCellSpacing w:w="15" w:type="dxa"/>
        </w:trPr>
        <w:tc>
          <w:tcPr>
            <w:tcW w:w="0" w:type="auto"/>
            <w:vAlign w:val="center"/>
            <w:hideMark/>
          </w:tcPr>
          <w:p w14:paraId="79746A2C" w14:textId="77777777" w:rsidR="0003145C" w:rsidRPr="0003145C" w:rsidRDefault="0003145C" w:rsidP="003C4243">
            <w:pPr>
              <w:spacing w:after="0"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10. Concurrence accrue</w:t>
            </w:r>
          </w:p>
        </w:tc>
        <w:tc>
          <w:tcPr>
            <w:tcW w:w="0" w:type="auto"/>
            <w:vAlign w:val="center"/>
            <w:hideMark/>
          </w:tcPr>
          <w:p w14:paraId="021A2222"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3F9C277A"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3</w:t>
            </w:r>
          </w:p>
        </w:tc>
        <w:tc>
          <w:tcPr>
            <w:tcW w:w="0" w:type="auto"/>
            <w:vAlign w:val="center"/>
            <w:hideMark/>
          </w:tcPr>
          <w:p w14:paraId="64A344D8" w14:textId="77777777" w:rsidR="0003145C" w:rsidRPr="0003145C" w:rsidRDefault="0003145C" w:rsidP="003C4243">
            <w:pPr>
              <w:spacing w:after="0" w:line="240" w:lineRule="auto"/>
              <w:jc w:val="center"/>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9</w:t>
            </w:r>
          </w:p>
        </w:tc>
      </w:tr>
    </w:tbl>
    <w:p w14:paraId="7B84F57F" w14:textId="77777777" w:rsidR="0003145C" w:rsidRPr="0003145C" w:rsidRDefault="0003145C" w:rsidP="003C4243">
      <w:pPr>
        <w:rPr>
          <w:rFonts w:ascii="Garamond" w:eastAsia="Times New Roman" w:hAnsi="Garamond" w:cs="Times New Roman"/>
          <w:b/>
          <w:bCs/>
          <w:kern w:val="0"/>
          <w:sz w:val="24"/>
          <w:szCs w:val="24"/>
          <w:lang w:eastAsia="fr-FR"/>
          <w14:ligatures w14:val="none"/>
        </w:rPr>
      </w:pPr>
      <w:r w:rsidRPr="0003145C">
        <w:rPr>
          <w:rFonts w:ascii="Garamond" w:eastAsia="Times New Roman" w:hAnsi="Garamond" w:cs="Times New Roman"/>
          <w:b/>
          <w:bCs/>
          <w:kern w:val="0"/>
          <w:sz w:val="24"/>
          <w:szCs w:val="24"/>
          <w:lang w:eastAsia="fr-FR"/>
          <w14:ligatures w14:val="none"/>
        </w:rPr>
        <w:t>Classement des Risques</w:t>
      </w:r>
    </w:p>
    <w:p w14:paraId="36CAFB54"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Retards dans le développement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16)</w:t>
      </w:r>
    </w:p>
    <w:p w14:paraId="24189877"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Bugs critiques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15)</w:t>
      </w:r>
    </w:p>
    <w:p w14:paraId="5E9DC3A0"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Mauvaise communication avec le client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12)</w:t>
      </w:r>
    </w:p>
    <w:p w14:paraId="6566CC61"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Échec des campagnes marketing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12)</w:t>
      </w:r>
    </w:p>
    <w:p w14:paraId="33BB9DB9"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Dépassement du budget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12)</w:t>
      </w:r>
    </w:p>
    <w:p w14:paraId="3F9E9F0B"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lastRenderedPageBreak/>
        <w:t>Problèmes de sécurité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10)</w:t>
      </w:r>
    </w:p>
    <w:p w14:paraId="434844DC"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Défaillances de l'hébergement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10)</w:t>
      </w:r>
    </w:p>
    <w:p w14:paraId="468679EC"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Problèmes de compatibilité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9)</w:t>
      </w:r>
    </w:p>
    <w:p w14:paraId="30002FF2" w14:textId="77777777" w:rsidR="0003145C" w:rsidRPr="0003145C"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Concurrence accrue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9)</w:t>
      </w:r>
    </w:p>
    <w:p w14:paraId="123C2F42" w14:textId="77777777" w:rsidR="0003145C" w:rsidRPr="003C4243" w:rsidRDefault="0003145C" w:rsidP="003C4243">
      <w:pPr>
        <w:numPr>
          <w:ilvl w:val="0"/>
          <w:numId w:val="3"/>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03145C">
        <w:rPr>
          <w:rFonts w:ascii="Garamond" w:eastAsia="Times New Roman" w:hAnsi="Garamond" w:cs="Times New Roman"/>
          <w:kern w:val="0"/>
          <w:sz w:val="24"/>
          <w:szCs w:val="24"/>
          <w:lang w:eastAsia="fr-FR"/>
          <w14:ligatures w14:val="none"/>
        </w:rPr>
        <w:t>Faible adoption par les utilisateurs (</w:t>
      </w:r>
      <w:proofErr w:type="gramStart"/>
      <w:r w:rsidRPr="0003145C">
        <w:rPr>
          <w:rFonts w:ascii="Garamond" w:eastAsia="Times New Roman" w:hAnsi="Garamond" w:cs="Times New Roman"/>
          <w:kern w:val="0"/>
          <w:sz w:val="24"/>
          <w:szCs w:val="24"/>
          <w:lang w:eastAsia="fr-FR"/>
          <w14:ligatures w14:val="none"/>
        </w:rPr>
        <w:t>Score:</w:t>
      </w:r>
      <w:proofErr w:type="gramEnd"/>
      <w:r w:rsidRPr="0003145C">
        <w:rPr>
          <w:rFonts w:ascii="Garamond" w:eastAsia="Times New Roman" w:hAnsi="Garamond" w:cs="Times New Roman"/>
          <w:kern w:val="0"/>
          <w:sz w:val="24"/>
          <w:szCs w:val="24"/>
          <w:lang w:eastAsia="fr-FR"/>
          <w14:ligatures w14:val="none"/>
        </w:rPr>
        <w:t xml:space="preserve"> 8)</w:t>
      </w:r>
    </w:p>
    <w:p w14:paraId="14036EC2" w14:textId="23B09C74" w:rsidR="007270D9" w:rsidRPr="003C4243" w:rsidRDefault="007270D9" w:rsidP="003C4243">
      <w:p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p>
    <w:p w14:paraId="7AB4416E" w14:textId="6800C2CE" w:rsidR="003C4243" w:rsidRPr="0003145C" w:rsidRDefault="003C4243" w:rsidP="003C4243">
      <w:p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3C4243">
        <w:rPr>
          <w:rFonts w:ascii="Garamond" w:eastAsia="Times New Roman" w:hAnsi="Garamond" w:cs="Times New Roman"/>
          <w:kern w:val="0"/>
          <w:sz w:val="24"/>
          <w:szCs w:val="24"/>
          <w:lang w:eastAsia="fr-FR"/>
          <w14:ligatures w14:val="none"/>
        </w:rPr>
        <w:drawing>
          <wp:inline distT="0" distB="0" distL="0" distR="0" wp14:anchorId="003E43FD" wp14:editId="6FC2EAA5">
            <wp:extent cx="5342083" cy="6302286"/>
            <wp:effectExtent l="0" t="0" r="0" b="3810"/>
            <wp:docPr id="380954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4441" name=""/>
                    <pic:cNvPicPr/>
                  </pic:nvPicPr>
                  <pic:blipFill>
                    <a:blip r:embed="rId8"/>
                    <a:stretch>
                      <a:fillRect/>
                    </a:stretch>
                  </pic:blipFill>
                  <pic:spPr>
                    <a:xfrm>
                      <a:off x="0" y="0"/>
                      <a:ext cx="5342083" cy="6302286"/>
                    </a:xfrm>
                    <a:prstGeom prst="rect">
                      <a:avLst/>
                    </a:prstGeom>
                  </pic:spPr>
                </pic:pic>
              </a:graphicData>
            </a:graphic>
          </wp:inline>
        </w:drawing>
      </w:r>
    </w:p>
    <w:p w14:paraId="6960F77C" w14:textId="77777777" w:rsidR="0003145C" w:rsidRPr="003C4243" w:rsidRDefault="0003145C" w:rsidP="003C4243">
      <w:pPr>
        <w:pStyle w:val="NormalWeb"/>
        <w:jc w:val="both"/>
        <w:rPr>
          <w:rFonts w:ascii="Garamond" w:hAnsi="Garamond"/>
        </w:rPr>
      </w:pPr>
    </w:p>
    <w:p w14:paraId="55548FAE" w14:textId="77777777" w:rsidR="006E1518" w:rsidRPr="003C4243" w:rsidRDefault="006E1518" w:rsidP="003C4243">
      <w:pPr>
        <w:pStyle w:val="NormalWeb"/>
        <w:jc w:val="both"/>
        <w:rPr>
          <w:rFonts w:ascii="Garamond" w:hAnsi="Garamond"/>
        </w:rPr>
      </w:pPr>
    </w:p>
    <w:p w14:paraId="033573BF" w14:textId="77777777" w:rsidR="00172274" w:rsidRPr="003C4243" w:rsidRDefault="00172274" w:rsidP="003C4243">
      <w:pPr>
        <w:spacing w:line="240" w:lineRule="auto"/>
        <w:jc w:val="both"/>
        <w:rPr>
          <w:rFonts w:ascii="Garamond" w:hAnsi="Garamond"/>
          <w:sz w:val="24"/>
          <w:szCs w:val="24"/>
        </w:rPr>
      </w:pPr>
    </w:p>
    <w:sectPr w:rsidR="00172274" w:rsidRPr="003C4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charset w:val="00"/>
    <w:family w:val="auto"/>
    <w:pitch w:val="default"/>
    <w:sig w:usb0="00000003" w:usb1="00000000" w:usb2="00000000" w:usb3="00000000" w:csb0="00000001" w:csb1="00000000"/>
  </w:font>
  <w:font w:name="TimesNewRomanPS-BoldMT">
    <w:altName w:val="Times New Roman"/>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E6D42"/>
    <w:multiLevelType w:val="multilevel"/>
    <w:tmpl w:val="836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F0122"/>
    <w:multiLevelType w:val="multilevel"/>
    <w:tmpl w:val="338E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71274"/>
    <w:multiLevelType w:val="multilevel"/>
    <w:tmpl w:val="34A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907236">
    <w:abstractNumId w:val="2"/>
  </w:num>
  <w:num w:numId="2" w16cid:durableId="1033774325">
    <w:abstractNumId w:val="0"/>
  </w:num>
  <w:num w:numId="3" w16cid:durableId="89938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79"/>
    <w:rsid w:val="0003145C"/>
    <w:rsid w:val="00036FFD"/>
    <w:rsid w:val="000C1500"/>
    <w:rsid w:val="00172274"/>
    <w:rsid w:val="003C4243"/>
    <w:rsid w:val="006E1518"/>
    <w:rsid w:val="007270D9"/>
    <w:rsid w:val="00A02FC4"/>
    <w:rsid w:val="00CC7435"/>
    <w:rsid w:val="00F153CD"/>
    <w:rsid w:val="00F22EC1"/>
    <w:rsid w:val="00F930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0607"/>
  <w15:chartTrackingRefBased/>
  <w15:docId w15:val="{D7C6A560-7535-4D15-95E3-944C5026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E15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7227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rsid w:val="006E1518"/>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6E1518"/>
    <w:rPr>
      <w:b/>
      <w:bCs/>
    </w:rPr>
  </w:style>
  <w:style w:type="paragraph" w:styleId="Paragraphedeliste">
    <w:name w:val="List Paragraph"/>
    <w:basedOn w:val="Normal"/>
    <w:rsid w:val="00F22EC1"/>
    <w:pPr>
      <w:suppressAutoHyphens/>
      <w:autoSpaceDN w:val="0"/>
      <w:spacing w:line="240" w:lineRule="auto"/>
      <w:ind w:left="720"/>
      <w:contextualSpacing/>
    </w:pPr>
    <w:rPr>
      <w:rFonts w:ascii="Calibri" w:eastAsia="Calibri" w:hAnsi="Calibri" w:cs="Times New Roman"/>
      <w:kern w:val="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925851">
      <w:bodyDiv w:val="1"/>
      <w:marLeft w:val="0"/>
      <w:marRight w:val="0"/>
      <w:marTop w:val="0"/>
      <w:marBottom w:val="0"/>
      <w:divBdr>
        <w:top w:val="none" w:sz="0" w:space="0" w:color="auto"/>
        <w:left w:val="none" w:sz="0" w:space="0" w:color="auto"/>
        <w:bottom w:val="none" w:sz="0" w:space="0" w:color="auto"/>
        <w:right w:val="none" w:sz="0" w:space="0" w:color="auto"/>
      </w:divBdr>
    </w:div>
    <w:div w:id="855460206">
      <w:bodyDiv w:val="1"/>
      <w:marLeft w:val="0"/>
      <w:marRight w:val="0"/>
      <w:marTop w:val="0"/>
      <w:marBottom w:val="0"/>
      <w:divBdr>
        <w:top w:val="none" w:sz="0" w:space="0" w:color="auto"/>
        <w:left w:val="none" w:sz="0" w:space="0" w:color="auto"/>
        <w:bottom w:val="none" w:sz="0" w:space="0" w:color="auto"/>
        <w:right w:val="none" w:sz="0" w:space="0" w:color="auto"/>
      </w:divBdr>
    </w:div>
    <w:div w:id="1479805600">
      <w:bodyDiv w:val="1"/>
      <w:marLeft w:val="0"/>
      <w:marRight w:val="0"/>
      <w:marTop w:val="0"/>
      <w:marBottom w:val="0"/>
      <w:divBdr>
        <w:top w:val="none" w:sz="0" w:space="0" w:color="auto"/>
        <w:left w:val="none" w:sz="0" w:space="0" w:color="auto"/>
        <w:bottom w:val="none" w:sz="0" w:space="0" w:color="auto"/>
        <w:right w:val="none" w:sz="0" w:space="0" w:color="auto"/>
      </w:divBdr>
    </w:div>
    <w:div w:id="1750227838">
      <w:bodyDiv w:val="1"/>
      <w:marLeft w:val="0"/>
      <w:marRight w:val="0"/>
      <w:marTop w:val="0"/>
      <w:marBottom w:val="0"/>
      <w:divBdr>
        <w:top w:val="none" w:sz="0" w:space="0" w:color="auto"/>
        <w:left w:val="none" w:sz="0" w:space="0" w:color="auto"/>
        <w:bottom w:val="none" w:sz="0" w:space="0" w:color="auto"/>
        <w:right w:val="none" w:sz="0" w:space="0" w:color="auto"/>
      </w:divBdr>
    </w:div>
    <w:div w:id="201552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BE48A-AFC6-4C1E-A3AD-099E329B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870</Words>
  <Characters>4788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6</cp:revision>
  <dcterms:created xsi:type="dcterms:W3CDTF">2024-06-16T20:57:00Z</dcterms:created>
  <dcterms:modified xsi:type="dcterms:W3CDTF">2024-06-17T00:29:00Z</dcterms:modified>
</cp:coreProperties>
</file>