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653" w:rsidRDefault="00444653" w:rsidP="00444653">
      <w:pPr>
        <w:jc w:val="center"/>
        <w:rPr>
          <w:b/>
        </w:rPr>
      </w:pPr>
      <w:bookmarkStart w:id="0" w:name="_Hlk532987577"/>
      <w:r>
        <w:rPr>
          <w:b/>
        </w:rPr>
        <w:t>First Day at Freddie Mac Directions for PC and Badge Contractors</w:t>
      </w:r>
    </w:p>
    <w:p w:rsidR="00444653" w:rsidRPr="00D460F8" w:rsidRDefault="00444653" w:rsidP="00444653">
      <w:pPr>
        <w:pStyle w:val="ListParagraph"/>
        <w:numPr>
          <w:ilvl w:val="0"/>
          <w:numId w:val="1"/>
        </w:numPr>
        <w:rPr>
          <w:b/>
        </w:rPr>
      </w:pPr>
      <w:r w:rsidRPr="00D460F8">
        <w:rPr>
          <w:b/>
        </w:rPr>
        <w:t xml:space="preserve">Parking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 xml:space="preserve">On your first day, you are free to park in the visitor parking lot in the 8200 Jones Branch Drive (HQ1).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 xml:space="preserve">When you approach parking garage gate, press the security gate button and indicate that you are here for Contractor Orientation.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>Park in the Visitor lot and take the elevators to the HQ 1 main lobby</w:t>
      </w:r>
    </w:p>
    <w:p w:rsidR="00444653" w:rsidRPr="00D460F8" w:rsidRDefault="00444653" w:rsidP="00444653">
      <w:pPr>
        <w:pStyle w:val="ListParagraph"/>
        <w:numPr>
          <w:ilvl w:val="0"/>
          <w:numId w:val="1"/>
        </w:numPr>
        <w:rPr>
          <w:b/>
        </w:rPr>
      </w:pPr>
      <w:r w:rsidRPr="00D460F8">
        <w:rPr>
          <w:b/>
        </w:rPr>
        <w:t>Directions to the Badge Office from HQ1 Lobby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>Enter the HQ 1 Lobby.</w:t>
      </w:r>
    </w:p>
    <w:p w:rsidR="00444653" w:rsidRDefault="00444653" w:rsidP="00444653">
      <w:pPr>
        <w:pStyle w:val="ListParagraph"/>
        <w:numPr>
          <w:ilvl w:val="2"/>
          <w:numId w:val="1"/>
        </w:numPr>
      </w:pPr>
      <w:r>
        <w:t xml:space="preserve">Check in at the Onboarding desk.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>From the HQ1 security desk, turn left after the escalators and proceed down the hallway towards the HQ1 Cafeteria.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 xml:space="preserve">At the end of the hallway in front of the cafeteria entrance, make a left and then a sharp right and the badge office is located on the left. </w:t>
      </w:r>
    </w:p>
    <w:p w:rsidR="00444653" w:rsidRDefault="00444653" w:rsidP="00444653">
      <w:pPr>
        <w:pStyle w:val="ListParagraph"/>
        <w:numPr>
          <w:ilvl w:val="2"/>
          <w:numId w:val="1"/>
        </w:numPr>
      </w:pPr>
      <w:r>
        <w:t>The Badge Office is in HQ1-</w:t>
      </w:r>
      <w:r w:rsidRPr="00B06F93">
        <w:t>Room 1224</w:t>
      </w:r>
    </w:p>
    <w:p w:rsidR="00444653" w:rsidRDefault="00444653" w:rsidP="00444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Directions to the PC Classroom from HQ1 Lobby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 w:rsidRPr="00804A90">
        <w:t>PC Class wil</w:t>
      </w:r>
      <w:r>
        <w:t>l begin at 9:</w:t>
      </w:r>
      <w:r w:rsidR="001C4EA5">
        <w:t>35</w:t>
      </w:r>
      <w:r>
        <w:t xml:space="preserve">am, </w:t>
      </w:r>
      <w:r w:rsidRPr="00804A90">
        <w:t xml:space="preserve">please be </w:t>
      </w:r>
      <w:r>
        <w:t>on time</w:t>
      </w:r>
      <w:r w:rsidRPr="00804A90">
        <w:t xml:space="preserve">. </w:t>
      </w:r>
    </w:p>
    <w:p w:rsidR="00444653" w:rsidRDefault="00444653" w:rsidP="00444653">
      <w:pPr>
        <w:pStyle w:val="ListParagraph"/>
        <w:numPr>
          <w:ilvl w:val="2"/>
          <w:numId w:val="1"/>
        </w:numPr>
      </w:pPr>
      <w:r>
        <w:t>We will walk over as a group when the last person finishes badging.</w:t>
      </w:r>
    </w:p>
    <w:p w:rsidR="00444653" w:rsidRPr="005A3435" w:rsidRDefault="00444653" w:rsidP="00444653">
      <w:pPr>
        <w:pStyle w:val="ListParagraph"/>
        <w:numPr>
          <w:ilvl w:val="2"/>
          <w:numId w:val="1"/>
        </w:numPr>
      </w:pPr>
      <w:r>
        <w:t>If you get separated from th</w:t>
      </w:r>
      <w:bookmarkStart w:id="1" w:name="_GoBack"/>
      <w:bookmarkEnd w:id="1"/>
      <w:r>
        <w:t>e group, please follow the directions below: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 xml:space="preserve">Take the escalators up one level.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 xml:space="preserve">Continue down the hallway.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>
        <w:t>Pass through the indoor pedestrian bridge leading from HQ1 to HQ2.</w:t>
      </w:r>
    </w:p>
    <w:p w:rsidR="00444653" w:rsidRPr="005A3435" w:rsidRDefault="00444653" w:rsidP="00444653">
      <w:pPr>
        <w:pStyle w:val="ListParagraph"/>
        <w:numPr>
          <w:ilvl w:val="1"/>
          <w:numId w:val="1"/>
        </w:numPr>
      </w:pPr>
      <w:r w:rsidRPr="005A3435">
        <w:t>You will pass the HQ2 pantry to the 2</w:t>
      </w:r>
      <w:r w:rsidRPr="005A3435">
        <w:rPr>
          <w:vertAlign w:val="superscript"/>
        </w:rPr>
        <w:t>nd</w:t>
      </w:r>
      <w:r w:rsidRPr="005A3435">
        <w:t xml:space="preserve"> floor elevators.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 w:rsidRPr="005A3435">
        <w:t xml:space="preserve">Take the elevator </w:t>
      </w:r>
      <w:r w:rsidR="00090B39">
        <w:t>up to the</w:t>
      </w:r>
      <w:r w:rsidRPr="005A3435">
        <w:t xml:space="preserve"> fi</w:t>
      </w:r>
      <w:r w:rsidR="00090B39">
        <w:t>fth</w:t>
      </w:r>
      <w:r w:rsidRPr="005A3435">
        <w:t xml:space="preserve"> floor.</w:t>
      </w:r>
    </w:p>
    <w:p w:rsidR="00090B39" w:rsidRPr="005A3435" w:rsidRDefault="00090B39" w:rsidP="00444653">
      <w:pPr>
        <w:pStyle w:val="ListParagraph"/>
        <w:numPr>
          <w:ilvl w:val="1"/>
          <w:numId w:val="1"/>
        </w:numPr>
      </w:pPr>
      <w:r>
        <w:t xml:space="preserve">Take a short walk down the hallway past the restrooms. </w:t>
      </w:r>
    </w:p>
    <w:p w:rsidR="00444653" w:rsidRDefault="00444653" w:rsidP="00444653">
      <w:pPr>
        <w:pStyle w:val="ListParagraph"/>
        <w:numPr>
          <w:ilvl w:val="1"/>
          <w:numId w:val="1"/>
        </w:numPr>
      </w:pPr>
      <w:r w:rsidRPr="005A3435">
        <w:t>The PC Classroom is located on the f</w:t>
      </w:r>
      <w:r w:rsidR="00090B39">
        <w:t>ifth</w:t>
      </w:r>
      <w:r w:rsidRPr="005A3435">
        <w:t xml:space="preserve"> </w:t>
      </w:r>
      <w:r w:rsidR="00090B39" w:rsidRPr="005A3435">
        <w:t>floor HQ</w:t>
      </w:r>
      <w:r w:rsidRPr="005A3435">
        <w:t xml:space="preserve">2- Room </w:t>
      </w:r>
      <w:r w:rsidR="00090B39" w:rsidRPr="00090B39">
        <w:t>5140</w:t>
      </w:r>
      <w:r w:rsidRPr="005A3435">
        <w:t xml:space="preserve">. </w:t>
      </w:r>
      <w:bookmarkEnd w:id="0"/>
    </w:p>
    <w:p w:rsidR="00444653" w:rsidRPr="005A3435" w:rsidRDefault="00444653" w:rsidP="00444653">
      <w:pPr>
        <w:ind w:left="720"/>
      </w:pPr>
    </w:p>
    <w:p w:rsidR="00DD4673" w:rsidRDefault="00DD4673"/>
    <w:sectPr w:rsidR="00DD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653A3"/>
    <w:multiLevelType w:val="hybridMultilevel"/>
    <w:tmpl w:val="57803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653"/>
    <w:rsid w:val="00090B39"/>
    <w:rsid w:val="001C4EA5"/>
    <w:rsid w:val="00444653"/>
    <w:rsid w:val="00D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EA0B"/>
  <w15:chartTrackingRefBased/>
  <w15:docId w15:val="{3A700652-7E49-49A8-AFB0-052E35AD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Nicole Campana</dc:creator>
  <cp:keywords/>
  <dc:description/>
  <cp:lastModifiedBy>Frazier, Nicole Campana</cp:lastModifiedBy>
  <cp:revision>3</cp:revision>
  <dcterms:created xsi:type="dcterms:W3CDTF">2019-09-04T18:33:00Z</dcterms:created>
  <dcterms:modified xsi:type="dcterms:W3CDTF">2019-09-04T18:34:00Z</dcterms:modified>
</cp:coreProperties>
</file>