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472" w:rsidRDefault="00F72472" w:rsidP="00F72472">
      <w:pPr>
        <w:jc w:val="center"/>
        <w:rPr>
          <w:rFonts w:ascii="Microsoft YaHei" w:eastAsia="Microsoft YaHei" w:hAnsi="Microsoft YaHei" w:cstheme="majorBidi"/>
          <w:spacing w:val="-10"/>
          <w:kern w:val="28"/>
          <w:sz w:val="56"/>
          <w:szCs w:val="56"/>
        </w:rPr>
      </w:pPr>
      <w:r w:rsidRPr="00F72472">
        <w:rPr>
          <w:rFonts w:ascii="Microsoft YaHei" w:eastAsia="Microsoft YaHei" w:hAnsi="Microsoft YaHei" w:cstheme="majorBidi" w:hint="eastAsia"/>
          <w:spacing w:val="-10"/>
          <w:kern w:val="28"/>
          <w:sz w:val="56"/>
          <w:szCs w:val="56"/>
        </w:rPr>
        <w:t>项目人力资源管理</w:t>
      </w:r>
    </w:p>
    <w:p w:rsidR="006D3C54" w:rsidRDefault="00A8780B" w:rsidP="001A582F">
      <w:pPr>
        <w:rPr>
          <w:sz w:val="23"/>
          <w:szCs w:val="23"/>
        </w:rPr>
      </w:pPr>
      <w:r>
        <w:rPr>
          <w:rFonts w:hint="eastAsia"/>
          <w:sz w:val="23"/>
          <w:szCs w:val="23"/>
        </w:rPr>
        <w:t>项目人力资源管理包括组织、管理与领导项目团队的各个过程</w:t>
      </w:r>
      <w:r w:rsidR="004717B1">
        <w:rPr>
          <w:rFonts w:hint="eastAsia"/>
          <w:sz w:val="23"/>
          <w:szCs w:val="23"/>
        </w:rPr>
        <w:t>。</w:t>
      </w:r>
    </w:p>
    <w:p w:rsidR="00356663" w:rsidRPr="003A1478" w:rsidRDefault="00356663" w:rsidP="009F66C2">
      <w:pPr>
        <w:pStyle w:val="ListParagraph"/>
        <w:numPr>
          <w:ilvl w:val="0"/>
          <w:numId w:val="3"/>
        </w:numPr>
        <w:rPr>
          <w:sz w:val="23"/>
          <w:szCs w:val="23"/>
          <w:u w:val="single"/>
        </w:rPr>
      </w:pPr>
      <w:r>
        <w:rPr>
          <w:rFonts w:hint="eastAsia"/>
          <w:sz w:val="23"/>
          <w:szCs w:val="23"/>
        </w:rPr>
        <w:t>尽管项目团队成员被分派了特定的角色和职责，但让他们</w:t>
      </w:r>
      <w:r w:rsidRPr="00196423">
        <w:rPr>
          <w:rFonts w:hint="eastAsia"/>
          <w:sz w:val="23"/>
          <w:szCs w:val="23"/>
          <w:u w:val="single"/>
        </w:rPr>
        <w:t>全员参与项目规划和决策</w:t>
      </w:r>
      <w:r>
        <w:rPr>
          <w:rFonts w:hint="eastAsia"/>
          <w:sz w:val="23"/>
          <w:szCs w:val="23"/>
        </w:rPr>
        <w:t>仍是有益的。</w:t>
      </w:r>
      <w:r w:rsidRPr="003A1478">
        <w:rPr>
          <w:rFonts w:hint="eastAsia"/>
          <w:sz w:val="23"/>
          <w:szCs w:val="23"/>
          <w:u w:val="single"/>
        </w:rPr>
        <w:t>团队成员在规划阶段就参与进来，既可使他们对项目规划工作贡献专业技能，又可以增强他们对项目的责任感。</w:t>
      </w:r>
    </w:p>
    <w:p w:rsidR="00C12067" w:rsidRPr="00C12067" w:rsidRDefault="00C12067" w:rsidP="009F66C2">
      <w:pPr>
        <w:pStyle w:val="ListParagraph"/>
        <w:numPr>
          <w:ilvl w:val="0"/>
          <w:numId w:val="3"/>
        </w:numPr>
        <w:autoSpaceDE w:val="0"/>
        <w:autoSpaceDN w:val="0"/>
        <w:adjustRightInd w:val="0"/>
        <w:spacing w:after="0" w:line="240" w:lineRule="auto"/>
        <w:rPr>
          <w:sz w:val="23"/>
          <w:szCs w:val="23"/>
        </w:rPr>
      </w:pPr>
      <w:r w:rsidRPr="00C12067">
        <w:rPr>
          <w:rFonts w:hint="eastAsia"/>
          <w:sz w:val="23"/>
          <w:szCs w:val="23"/>
        </w:rPr>
        <w:t>过程间的相互作用可能导致在整个项目过程中需要重新开展规划工作，例如：</w:t>
      </w:r>
      <w:r w:rsidRPr="00C12067">
        <w:rPr>
          <w:sz w:val="23"/>
          <w:szCs w:val="23"/>
        </w:rPr>
        <w:t xml:space="preserve"> </w:t>
      </w:r>
    </w:p>
    <w:p w:rsidR="00C12067" w:rsidRPr="00C12067" w:rsidRDefault="00C12067" w:rsidP="009F66C2">
      <w:pPr>
        <w:pStyle w:val="ListParagraph"/>
        <w:numPr>
          <w:ilvl w:val="0"/>
          <w:numId w:val="10"/>
        </w:numPr>
        <w:autoSpaceDE w:val="0"/>
        <w:autoSpaceDN w:val="0"/>
        <w:adjustRightInd w:val="0"/>
        <w:spacing w:after="289" w:line="240" w:lineRule="auto"/>
        <w:rPr>
          <w:rFonts w:hint="eastAsia"/>
          <w:sz w:val="23"/>
          <w:szCs w:val="23"/>
        </w:rPr>
      </w:pPr>
      <w:r w:rsidRPr="00C12067">
        <w:rPr>
          <w:rFonts w:hint="eastAsia"/>
          <w:sz w:val="23"/>
          <w:szCs w:val="23"/>
        </w:rPr>
        <w:t>初始团队成员创建工作分解结构后，更多的团队成员可能需要加入到团队中；</w:t>
      </w:r>
      <w:r w:rsidRPr="00C12067">
        <w:rPr>
          <w:rFonts w:hint="eastAsia"/>
          <w:sz w:val="23"/>
          <w:szCs w:val="23"/>
        </w:rPr>
        <w:t xml:space="preserve"> </w:t>
      </w:r>
    </w:p>
    <w:p w:rsidR="00C12067" w:rsidRPr="00C12067" w:rsidRDefault="00C12067" w:rsidP="009F66C2">
      <w:pPr>
        <w:pStyle w:val="ListParagraph"/>
        <w:numPr>
          <w:ilvl w:val="0"/>
          <w:numId w:val="10"/>
        </w:numPr>
        <w:autoSpaceDE w:val="0"/>
        <w:autoSpaceDN w:val="0"/>
        <w:adjustRightInd w:val="0"/>
        <w:spacing w:after="289" w:line="240" w:lineRule="auto"/>
        <w:rPr>
          <w:rFonts w:hint="eastAsia"/>
          <w:sz w:val="23"/>
          <w:szCs w:val="23"/>
        </w:rPr>
      </w:pPr>
      <w:r w:rsidRPr="00C12067">
        <w:rPr>
          <w:rFonts w:hint="eastAsia"/>
          <w:sz w:val="23"/>
          <w:szCs w:val="23"/>
        </w:rPr>
        <w:t>新团队成员加入到团队中，他们的经验水平将会降低或增加项目风险，从而有必要进行额外的风险规划；</w:t>
      </w:r>
      <w:r w:rsidRPr="00C12067">
        <w:rPr>
          <w:rFonts w:hint="eastAsia"/>
          <w:sz w:val="23"/>
          <w:szCs w:val="23"/>
        </w:rPr>
        <w:t xml:space="preserve"> </w:t>
      </w:r>
    </w:p>
    <w:p w:rsidR="00C12067" w:rsidRPr="00C12067" w:rsidRDefault="00C12067" w:rsidP="009F66C2">
      <w:pPr>
        <w:pStyle w:val="ListParagraph"/>
        <w:numPr>
          <w:ilvl w:val="0"/>
          <w:numId w:val="10"/>
        </w:numPr>
        <w:autoSpaceDE w:val="0"/>
        <w:autoSpaceDN w:val="0"/>
        <w:adjustRightInd w:val="0"/>
        <w:spacing w:after="0" w:line="240" w:lineRule="auto"/>
        <w:rPr>
          <w:rFonts w:hint="eastAsia"/>
          <w:sz w:val="23"/>
          <w:szCs w:val="23"/>
        </w:rPr>
      </w:pPr>
      <w:r w:rsidRPr="00C12067">
        <w:rPr>
          <w:rFonts w:hint="eastAsia"/>
          <w:sz w:val="23"/>
          <w:szCs w:val="23"/>
        </w:rPr>
        <w:t>如果在确定项目团队全部成员及其能力水平之前，就对活动持续时间进行估算，并对其编制预算、界定范围或者制定计划，那么活动持续时间可能会发生变更。</w:t>
      </w:r>
      <w:r w:rsidRPr="00C12067">
        <w:rPr>
          <w:rFonts w:hint="eastAsia"/>
          <w:sz w:val="23"/>
          <w:szCs w:val="23"/>
        </w:rPr>
        <w:t xml:space="preserve"> </w:t>
      </w:r>
    </w:p>
    <w:p w:rsidR="00B57BF5" w:rsidRDefault="00B57BF5" w:rsidP="009F66C2">
      <w:pPr>
        <w:pStyle w:val="ListParagraph"/>
        <w:numPr>
          <w:ilvl w:val="0"/>
          <w:numId w:val="3"/>
        </w:numPr>
        <w:rPr>
          <w:rFonts w:hint="eastAsia"/>
          <w:sz w:val="23"/>
          <w:szCs w:val="23"/>
        </w:rPr>
      </w:pPr>
      <w:r>
        <w:rPr>
          <w:rFonts w:hint="eastAsia"/>
          <w:sz w:val="23"/>
          <w:szCs w:val="23"/>
        </w:rPr>
        <w:t>项目管理团队也称为核心团队、执行团队或领导团队。</w:t>
      </w:r>
    </w:p>
    <w:p w:rsidR="002F5042" w:rsidRDefault="002F5042" w:rsidP="009F66C2">
      <w:pPr>
        <w:pStyle w:val="ListParagraph"/>
        <w:numPr>
          <w:ilvl w:val="0"/>
          <w:numId w:val="3"/>
        </w:numPr>
        <w:rPr>
          <w:sz w:val="23"/>
          <w:szCs w:val="23"/>
        </w:rPr>
      </w:pPr>
      <w:r>
        <w:rPr>
          <w:rFonts w:hint="eastAsia"/>
          <w:sz w:val="23"/>
          <w:szCs w:val="23"/>
        </w:rPr>
        <w:t>为了项目利益，项目发起人应该与项目管理团队一起工作，特别是协助筹集项目资金、明确项目范围、监督项目进程及影响买方和执行组织中的干系人。</w:t>
      </w:r>
    </w:p>
    <w:p w:rsidR="001619DC" w:rsidRPr="001619DC" w:rsidRDefault="001619DC" w:rsidP="009F66C2">
      <w:pPr>
        <w:pStyle w:val="ListParagraph"/>
        <w:numPr>
          <w:ilvl w:val="0"/>
          <w:numId w:val="3"/>
        </w:numPr>
        <w:autoSpaceDE w:val="0"/>
        <w:autoSpaceDN w:val="0"/>
        <w:adjustRightInd w:val="0"/>
        <w:spacing w:after="0" w:line="240" w:lineRule="auto"/>
        <w:rPr>
          <w:sz w:val="23"/>
          <w:szCs w:val="23"/>
        </w:rPr>
      </w:pPr>
      <w:r w:rsidRPr="001619DC">
        <w:rPr>
          <w:rFonts w:hint="eastAsia"/>
          <w:sz w:val="23"/>
          <w:szCs w:val="23"/>
        </w:rPr>
        <w:t>管理与领导项目团队包括（但不限于）：</w:t>
      </w:r>
      <w:r w:rsidRPr="001619DC">
        <w:rPr>
          <w:sz w:val="23"/>
          <w:szCs w:val="23"/>
        </w:rPr>
        <w:t xml:space="preserve"> </w:t>
      </w:r>
    </w:p>
    <w:p w:rsidR="001619DC" w:rsidRPr="001619DC" w:rsidRDefault="001619DC" w:rsidP="009F66C2">
      <w:pPr>
        <w:pStyle w:val="ListParagraph"/>
        <w:numPr>
          <w:ilvl w:val="0"/>
          <w:numId w:val="11"/>
        </w:numPr>
        <w:autoSpaceDE w:val="0"/>
        <w:autoSpaceDN w:val="0"/>
        <w:adjustRightInd w:val="0"/>
        <w:spacing w:after="291" w:line="240" w:lineRule="auto"/>
        <w:rPr>
          <w:rFonts w:hint="eastAsia"/>
          <w:sz w:val="23"/>
          <w:szCs w:val="23"/>
        </w:rPr>
      </w:pPr>
      <w:r w:rsidRPr="00512284">
        <w:rPr>
          <w:rFonts w:hint="eastAsia"/>
          <w:b/>
          <w:sz w:val="23"/>
          <w:szCs w:val="23"/>
        </w:rPr>
        <w:t>影响项目团队</w:t>
      </w:r>
      <w:r w:rsidRPr="001619DC">
        <w:rPr>
          <w:rFonts w:hint="eastAsia"/>
          <w:sz w:val="23"/>
          <w:szCs w:val="23"/>
        </w:rPr>
        <w:t>。在可能的情况下，项目经理需要识别并影响可能影响项目的人力资源因素。这些因素包括</w:t>
      </w:r>
      <w:r w:rsidRPr="00633559">
        <w:rPr>
          <w:rFonts w:hint="eastAsia"/>
          <w:sz w:val="23"/>
          <w:szCs w:val="23"/>
          <w:u w:val="single"/>
        </w:rPr>
        <w:t>团队环境、团队成员的地理位置、干系人之间的沟通、内外部政治氛围、文化问题、组织的独特性，以及其他可能改变项目绩效的因素</w:t>
      </w:r>
      <w:r w:rsidRPr="001619DC">
        <w:rPr>
          <w:rFonts w:hint="eastAsia"/>
          <w:sz w:val="23"/>
          <w:szCs w:val="23"/>
        </w:rPr>
        <w:t>。</w:t>
      </w:r>
      <w:r w:rsidRPr="001619DC">
        <w:rPr>
          <w:rFonts w:hint="eastAsia"/>
          <w:sz w:val="23"/>
          <w:szCs w:val="23"/>
        </w:rPr>
        <w:t xml:space="preserve"> </w:t>
      </w:r>
    </w:p>
    <w:p w:rsidR="001619DC" w:rsidRPr="001619DC" w:rsidRDefault="001619DC" w:rsidP="009F66C2">
      <w:pPr>
        <w:pStyle w:val="ListParagraph"/>
        <w:numPr>
          <w:ilvl w:val="0"/>
          <w:numId w:val="11"/>
        </w:numPr>
        <w:autoSpaceDE w:val="0"/>
        <w:autoSpaceDN w:val="0"/>
        <w:adjustRightInd w:val="0"/>
        <w:spacing w:after="0" w:line="240" w:lineRule="auto"/>
        <w:rPr>
          <w:rFonts w:hint="eastAsia"/>
          <w:sz w:val="23"/>
          <w:szCs w:val="23"/>
        </w:rPr>
      </w:pPr>
      <w:r w:rsidRPr="00512284">
        <w:rPr>
          <w:rFonts w:hint="eastAsia"/>
          <w:b/>
          <w:sz w:val="23"/>
          <w:szCs w:val="23"/>
        </w:rPr>
        <w:t>职业与道德行为</w:t>
      </w:r>
      <w:r w:rsidRPr="001619DC">
        <w:rPr>
          <w:rFonts w:hint="eastAsia"/>
          <w:sz w:val="23"/>
          <w:szCs w:val="23"/>
        </w:rPr>
        <w:t>。项目管理团队应该了解、支持并确保所有团队成员遵守职业与道德规范。</w:t>
      </w:r>
      <w:r w:rsidRPr="001619DC">
        <w:rPr>
          <w:rFonts w:hint="eastAsia"/>
          <w:sz w:val="23"/>
          <w:szCs w:val="23"/>
        </w:rPr>
        <w:t xml:space="preserve"> </w:t>
      </w:r>
    </w:p>
    <w:p w:rsidR="00E96025" w:rsidRPr="00E96025" w:rsidRDefault="00E96025" w:rsidP="00E96025">
      <w:pPr>
        <w:rPr>
          <w:sz w:val="23"/>
          <w:szCs w:val="23"/>
        </w:rPr>
      </w:pPr>
    </w:p>
    <w:p w:rsidR="00CD7E30" w:rsidRDefault="00CD7E30" w:rsidP="004B2E23">
      <w:pPr>
        <w:pStyle w:val="ListParagraph"/>
        <w:ind w:left="360"/>
        <w:rPr>
          <w:noProof/>
          <w:sz w:val="23"/>
          <w:szCs w:val="23"/>
        </w:rPr>
      </w:pPr>
    </w:p>
    <w:p w:rsidR="004B2E23" w:rsidRPr="004D2646" w:rsidRDefault="004B2E23" w:rsidP="004B2E23">
      <w:pPr>
        <w:pStyle w:val="ListParagraph"/>
        <w:ind w:left="360"/>
        <w:rPr>
          <w:sz w:val="23"/>
          <w:szCs w:val="23"/>
        </w:rPr>
      </w:pPr>
      <w:r w:rsidRPr="004B2E23">
        <w:rPr>
          <w:noProof/>
          <w:sz w:val="23"/>
          <w:szCs w:val="23"/>
        </w:rPr>
        <w:lastRenderedPageBreak/>
        <w:drawing>
          <wp:inline distT="0" distB="0" distL="0" distR="0">
            <wp:extent cx="5943600" cy="784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849696"/>
                    </a:xfrm>
                    <a:prstGeom prst="rect">
                      <a:avLst/>
                    </a:prstGeom>
                    <a:noFill/>
                    <a:ln>
                      <a:noFill/>
                    </a:ln>
                  </pic:spPr>
                </pic:pic>
              </a:graphicData>
            </a:graphic>
          </wp:inline>
        </w:drawing>
      </w:r>
    </w:p>
    <w:p w:rsidR="001A4153" w:rsidRDefault="00EF7A7F"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r w:rsidRPr="00EF7A7F">
        <w:rPr>
          <w:rFonts w:ascii="Microsoft YaHei" w:eastAsia="Microsoft YaHei" w:hAnsi="Microsoft YaHei"/>
          <w:b w:val="0"/>
          <w:bCs w:val="0"/>
          <w:noProof/>
          <w:color w:val="454545"/>
          <w:sz w:val="21"/>
          <w:szCs w:val="21"/>
        </w:rPr>
        <w:lastRenderedPageBreak/>
        <w:drawing>
          <wp:inline distT="0" distB="0" distL="0" distR="0">
            <wp:extent cx="5943600" cy="712341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23412"/>
                    </a:xfrm>
                    <a:prstGeom prst="rect">
                      <a:avLst/>
                    </a:prstGeom>
                    <a:noFill/>
                    <a:ln>
                      <a:noFill/>
                    </a:ln>
                  </pic:spPr>
                </pic:pic>
              </a:graphicData>
            </a:graphic>
          </wp:inline>
        </w:drawing>
      </w: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3E7DF5" w:rsidRDefault="00CA1043" w:rsidP="00901CD4">
      <w:pPr>
        <w:pStyle w:val="Heading1"/>
        <w:shd w:val="clear" w:color="auto" w:fill="FFFFFF"/>
        <w:spacing w:before="0" w:beforeAutospacing="0" w:after="0" w:afterAutospacing="0"/>
        <w:rPr>
          <w:rFonts w:ascii="Microsoft YaHei" w:eastAsia="Microsoft YaHei" w:hAnsi="Microsoft YaHei"/>
          <w:b w:val="0"/>
          <w:bCs w:val="0"/>
          <w:color w:val="454545"/>
          <w:sz w:val="62"/>
          <w:szCs w:val="62"/>
        </w:rPr>
      </w:pPr>
      <w:r>
        <w:rPr>
          <w:rFonts w:ascii="Microsoft YaHei" w:eastAsia="Microsoft YaHei" w:hAnsi="Microsoft YaHei" w:hint="eastAsia"/>
          <w:b w:val="0"/>
          <w:bCs w:val="0"/>
          <w:color w:val="454545"/>
          <w:sz w:val="21"/>
          <w:szCs w:val="21"/>
        </w:rPr>
        <w:t>9</w:t>
      </w:r>
      <w:r w:rsidR="003E7DF5">
        <w:rPr>
          <w:rFonts w:ascii="Microsoft YaHei" w:eastAsia="Microsoft YaHei" w:hAnsi="Microsoft YaHei" w:hint="eastAsia"/>
          <w:b w:val="0"/>
          <w:bCs w:val="0"/>
          <w:color w:val="454545"/>
          <w:sz w:val="21"/>
          <w:szCs w:val="21"/>
        </w:rPr>
        <w:t xml:space="preserve">.2 </w:t>
      </w:r>
      <w:r w:rsidR="003E7DF5" w:rsidRPr="003E7DF5">
        <w:rPr>
          <w:rFonts w:ascii="Microsoft YaHei" w:eastAsia="Microsoft YaHei" w:hAnsi="Microsoft YaHei" w:hint="eastAsia"/>
          <w:bCs w:val="0"/>
          <w:color w:val="454545"/>
          <w:sz w:val="21"/>
          <w:szCs w:val="21"/>
        </w:rPr>
        <w:t>项目</w:t>
      </w:r>
      <w:r>
        <w:rPr>
          <w:rFonts w:ascii="Microsoft YaHei" w:eastAsia="Microsoft YaHei" w:hAnsi="Microsoft YaHei" w:hint="eastAsia"/>
          <w:bCs w:val="0"/>
          <w:color w:val="454545"/>
          <w:sz w:val="21"/>
          <w:szCs w:val="21"/>
        </w:rPr>
        <w:t>人力资源</w:t>
      </w:r>
      <w:r w:rsidR="003E7DF5" w:rsidRPr="003E7DF5">
        <w:rPr>
          <w:rFonts w:ascii="Microsoft YaHei" w:eastAsia="Microsoft YaHei" w:hAnsi="Microsoft YaHei" w:hint="eastAsia"/>
          <w:bCs w:val="0"/>
          <w:color w:val="454545"/>
          <w:sz w:val="21"/>
          <w:szCs w:val="21"/>
        </w:rPr>
        <w:t>管理的过程</w:t>
      </w:r>
    </w:p>
    <w:tbl>
      <w:tblPr>
        <w:tblStyle w:val="TableGrid"/>
        <w:tblW w:w="11528" w:type="dxa"/>
        <w:tblInd w:w="-941" w:type="dxa"/>
        <w:tblLook w:val="04A0" w:firstRow="1" w:lastRow="0" w:firstColumn="1" w:lastColumn="0" w:noHBand="0" w:noVBand="1"/>
      </w:tblPr>
      <w:tblGrid>
        <w:gridCol w:w="1652"/>
        <w:gridCol w:w="3601"/>
        <w:gridCol w:w="2820"/>
        <w:gridCol w:w="3455"/>
      </w:tblGrid>
      <w:tr w:rsidR="00D96439" w:rsidTr="00D37D86">
        <w:trPr>
          <w:trHeight w:val="461"/>
        </w:trPr>
        <w:tc>
          <w:tcPr>
            <w:tcW w:w="1652"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过程</w:t>
            </w:r>
          </w:p>
        </w:tc>
        <w:tc>
          <w:tcPr>
            <w:tcW w:w="3601"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定义</w:t>
            </w:r>
          </w:p>
        </w:tc>
        <w:tc>
          <w:tcPr>
            <w:tcW w:w="2820"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主要作用</w:t>
            </w:r>
          </w:p>
        </w:tc>
        <w:tc>
          <w:tcPr>
            <w:tcW w:w="3455"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其他描述</w:t>
            </w:r>
          </w:p>
        </w:tc>
      </w:tr>
      <w:tr w:rsidR="00491C6D" w:rsidTr="00D37D86">
        <w:trPr>
          <w:trHeight w:val="442"/>
        </w:trPr>
        <w:tc>
          <w:tcPr>
            <w:tcW w:w="1652" w:type="dxa"/>
          </w:tcPr>
          <w:p w:rsidR="00B64F9A" w:rsidRDefault="00B30F40" w:rsidP="0057791E">
            <w:pPr>
              <w:rPr>
                <w:sz w:val="23"/>
                <w:szCs w:val="23"/>
              </w:rPr>
            </w:pPr>
            <w:r>
              <w:rPr>
                <w:rFonts w:hint="eastAsia"/>
                <w:sz w:val="23"/>
                <w:szCs w:val="23"/>
              </w:rPr>
              <w:lastRenderedPageBreak/>
              <w:t>规划</w:t>
            </w:r>
            <w:r w:rsidR="00080A17">
              <w:rPr>
                <w:rFonts w:hint="eastAsia"/>
                <w:sz w:val="23"/>
                <w:szCs w:val="23"/>
              </w:rPr>
              <w:t>人力资源</w:t>
            </w:r>
            <w:r>
              <w:rPr>
                <w:rFonts w:hint="eastAsia"/>
                <w:sz w:val="23"/>
                <w:szCs w:val="23"/>
              </w:rPr>
              <w:t>管理</w:t>
            </w:r>
          </w:p>
        </w:tc>
        <w:tc>
          <w:tcPr>
            <w:tcW w:w="3601" w:type="dxa"/>
          </w:tcPr>
          <w:p w:rsidR="00B64F9A" w:rsidRDefault="000363F3" w:rsidP="009F3E9C">
            <w:pPr>
              <w:rPr>
                <w:sz w:val="23"/>
                <w:szCs w:val="23"/>
              </w:rPr>
            </w:pPr>
            <w:r>
              <w:rPr>
                <w:rFonts w:hint="eastAsia"/>
                <w:sz w:val="23"/>
                <w:szCs w:val="23"/>
              </w:rPr>
              <w:t>识别和记录项目角色、职责、所需技能、报告关系，并编制人员配备管理计划的过程。</w:t>
            </w:r>
            <w:r w:rsidR="00B8020A">
              <w:rPr>
                <w:rFonts w:hAnsi="Arial" w:hint="eastAsia"/>
                <w:sz w:val="23"/>
                <w:szCs w:val="23"/>
              </w:rPr>
              <w:t>。</w:t>
            </w:r>
          </w:p>
        </w:tc>
        <w:tc>
          <w:tcPr>
            <w:tcW w:w="2820" w:type="dxa"/>
          </w:tcPr>
          <w:p w:rsidR="00B64F9A" w:rsidRPr="009B6A64" w:rsidRDefault="00EC3834" w:rsidP="004F724C">
            <w:pPr>
              <w:pStyle w:val="ListParagraph"/>
              <w:numPr>
                <w:ilvl w:val="0"/>
                <w:numId w:val="1"/>
              </w:numPr>
              <w:rPr>
                <w:sz w:val="23"/>
                <w:szCs w:val="23"/>
              </w:rPr>
            </w:pPr>
            <w:r>
              <w:rPr>
                <w:rFonts w:hint="eastAsia"/>
                <w:sz w:val="23"/>
                <w:szCs w:val="23"/>
              </w:rPr>
              <w:t>建立项目角色与职责、项目组织图，以及包含人员招募和遣散时间表的人员配备管理计划。</w:t>
            </w:r>
          </w:p>
        </w:tc>
        <w:tc>
          <w:tcPr>
            <w:tcW w:w="3455" w:type="dxa"/>
          </w:tcPr>
          <w:p w:rsidR="00FB27DF" w:rsidRDefault="00D43508" w:rsidP="004F724C">
            <w:pPr>
              <w:pStyle w:val="ListParagraph"/>
              <w:numPr>
                <w:ilvl w:val="0"/>
                <w:numId w:val="1"/>
              </w:numPr>
              <w:rPr>
                <w:sz w:val="23"/>
                <w:szCs w:val="23"/>
              </w:rPr>
            </w:pPr>
            <w:r>
              <w:rPr>
                <w:rFonts w:hint="eastAsia"/>
                <w:sz w:val="23"/>
                <w:szCs w:val="23"/>
              </w:rPr>
              <w:t>人力资源管理计划描述将如何安排项目的角色与职责、报告关系和人员配备管理。</w:t>
            </w:r>
          </w:p>
          <w:p w:rsidR="00342725" w:rsidRDefault="00D43508" w:rsidP="004F724C">
            <w:pPr>
              <w:pStyle w:val="ListParagraph"/>
              <w:numPr>
                <w:ilvl w:val="0"/>
                <w:numId w:val="1"/>
              </w:numPr>
              <w:rPr>
                <w:sz w:val="23"/>
                <w:szCs w:val="23"/>
              </w:rPr>
            </w:pPr>
            <w:r>
              <w:rPr>
                <w:rFonts w:hint="eastAsia"/>
                <w:sz w:val="23"/>
                <w:szCs w:val="23"/>
              </w:rPr>
              <w:t>它还包括人员管理计划（</w:t>
            </w:r>
            <w:r w:rsidRPr="00822992">
              <w:rPr>
                <w:rFonts w:hint="eastAsia"/>
                <w:sz w:val="23"/>
                <w:szCs w:val="23"/>
                <w:u w:val="single"/>
              </w:rPr>
              <w:t>列有人员招募和遣散时间表）、培训需求、团队建设策略、认可与奖励计划、合规性考虑、安全问题及人员配备管理计划对组织的影响</w:t>
            </w:r>
            <w:r>
              <w:rPr>
                <w:rFonts w:hint="eastAsia"/>
                <w:sz w:val="23"/>
                <w:szCs w:val="23"/>
              </w:rPr>
              <w:t>等。</w:t>
            </w:r>
          </w:p>
          <w:p w:rsidR="00252308" w:rsidRDefault="00252308" w:rsidP="004F724C">
            <w:pPr>
              <w:pStyle w:val="ListParagraph"/>
              <w:numPr>
                <w:ilvl w:val="0"/>
                <w:numId w:val="1"/>
              </w:numPr>
              <w:rPr>
                <w:sz w:val="23"/>
                <w:szCs w:val="23"/>
              </w:rPr>
            </w:pPr>
            <w:r>
              <w:rPr>
                <w:rFonts w:hint="eastAsia"/>
                <w:sz w:val="23"/>
                <w:szCs w:val="23"/>
              </w:rPr>
              <w:t>可</w:t>
            </w:r>
            <w:r w:rsidRPr="00252308">
              <w:rPr>
                <w:rFonts w:hint="eastAsia"/>
                <w:sz w:val="23"/>
                <w:szCs w:val="23"/>
                <w:u w:val="single"/>
              </w:rPr>
              <w:t>按团队或团队成员分派项目角色</w:t>
            </w:r>
            <w:r>
              <w:rPr>
                <w:rFonts w:hint="eastAsia"/>
                <w:sz w:val="23"/>
                <w:szCs w:val="23"/>
              </w:rPr>
              <w:t>。</w:t>
            </w:r>
          </w:p>
          <w:p w:rsidR="00200CF9" w:rsidRDefault="00252308" w:rsidP="004F724C">
            <w:pPr>
              <w:pStyle w:val="ListParagraph"/>
              <w:numPr>
                <w:ilvl w:val="0"/>
                <w:numId w:val="1"/>
              </w:numPr>
              <w:rPr>
                <w:sz w:val="23"/>
                <w:szCs w:val="23"/>
              </w:rPr>
            </w:pPr>
            <w:r>
              <w:rPr>
                <w:rFonts w:hint="eastAsia"/>
                <w:sz w:val="23"/>
                <w:szCs w:val="23"/>
              </w:rPr>
              <w:t>这些团队或团队成员可来自项目执行组织的内部或外部。其他项目可能也在争夺具有相同能力或技能的人力资源。</w:t>
            </w:r>
          </w:p>
          <w:p w:rsidR="00252308" w:rsidRPr="00A56CC0" w:rsidRDefault="00252308" w:rsidP="004F724C">
            <w:pPr>
              <w:pStyle w:val="ListParagraph"/>
              <w:numPr>
                <w:ilvl w:val="0"/>
                <w:numId w:val="1"/>
              </w:numPr>
              <w:rPr>
                <w:sz w:val="23"/>
                <w:szCs w:val="23"/>
              </w:rPr>
            </w:pPr>
            <w:r>
              <w:rPr>
                <w:rFonts w:hint="eastAsia"/>
                <w:sz w:val="23"/>
                <w:szCs w:val="23"/>
              </w:rPr>
              <w:t>这些因素可能对</w:t>
            </w:r>
            <w:r w:rsidRPr="00200CF9">
              <w:rPr>
                <w:rFonts w:hint="eastAsia"/>
                <w:sz w:val="23"/>
                <w:szCs w:val="23"/>
                <w:u w:val="single"/>
              </w:rPr>
              <w:t>项目成本、进度、风险、质量及其他领域有显著影响</w:t>
            </w:r>
            <w:r>
              <w:rPr>
                <w:rFonts w:hint="eastAsia"/>
                <w:sz w:val="23"/>
                <w:szCs w:val="23"/>
              </w:rPr>
              <w:t>。</w:t>
            </w:r>
          </w:p>
        </w:tc>
      </w:tr>
      <w:tr w:rsidR="00491C6D" w:rsidTr="00D37D86">
        <w:trPr>
          <w:trHeight w:val="923"/>
        </w:trPr>
        <w:tc>
          <w:tcPr>
            <w:tcW w:w="1652" w:type="dxa"/>
          </w:tcPr>
          <w:p w:rsidR="00B64F9A" w:rsidRDefault="00DF3892" w:rsidP="0057791E">
            <w:pPr>
              <w:rPr>
                <w:sz w:val="23"/>
                <w:szCs w:val="23"/>
              </w:rPr>
            </w:pPr>
            <w:r>
              <w:rPr>
                <w:rFonts w:hint="eastAsia"/>
                <w:sz w:val="23"/>
                <w:szCs w:val="23"/>
              </w:rPr>
              <w:t>组件</w:t>
            </w:r>
            <w:r w:rsidR="00461B67">
              <w:rPr>
                <w:rFonts w:hint="eastAsia"/>
                <w:sz w:val="23"/>
                <w:szCs w:val="23"/>
              </w:rPr>
              <w:t>项目团队</w:t>
            </w:r>
          </w:p>
        </w:tc>
        <w:tc>
          <w:tcPr>
            <w:tcW w:w="3601" w:type="dxa"/>
          </w:tcPr>
          <w:p w:rsidR="00B64F9A" w:rsidRDefault="00D72102" w:rsidP="0057791E">
            <w:pPr>
              <w:rPr>
                <w:sz w:val="23"/>
                <w:szCs w:val="23"/>
              </w:rPr>
            </w:pPr>
            <w:r>
              <w:rPr>
                <w:rFonts w:hint="eastAsia"/>
                <w:sz w:val="23"/>
                <w:szCs w:val="23"/>
              </w:rPr>
              <w:t>是确认人力资源的可用情况，并为开展项目活动而组建团队的过程。</w:t>
            </w:r>
          </w:p>
        </w:tc>
        <w:tc>
          <w:tcPr>
            <w:tcW w:w="2820" w:type="dxa"/>
          </w:tcPr>
          <w:p w:rsidR="00B64F9A" w:rsidRDefault="00810339" w:rsidP="0057791E">
            <w:pPr>
              <w:rPr>
                <w:sz w:val="23"/>
                <w:szCs w:val="23"/>
              </w:rPr>
            </w:pPr>
            <w:r>
              <w:rPr>
                <w:rFonts w:hint="eastAsia"/>
                <w:sz w:val="23"/>
                <w:szCs w:val="23"/>
              </w:rPr>
              <w:t>指导团队选择和职责分配，组建一个成功的团队。</w:t>
            </w:r>
          </w:p>
        </w:tc>
        <w:tc>
          <w:tcPr>
            <w:tcW w:w="3455" w:type="dxa"/>
          </w:tcPr>
          <w:p w:rsidR="005D6872" w:rsidRDefault="00603572" w:rsidP="009F66C2">
            <w:pPr>
              <w:pStyle w:val="ListParagraph"/>
              <w:numPr>
                <w:ilvl w:val="0"/>
                <w:numId w:val="6"/>
              </w:numPr>
              <w:rPr>
                <w:sz w:val="23"/>
                <w:szCs w:val="23"/>
              </w:rPr>
            </w:pPr>
            <w:r>
              <w:rPr>
                <w:rFonts w:hint="eastAsia"/>
                <w:sz w:val="23"/>
                <w:szCs w:val="23"/>
              </w:rPr>
              <w:t>因为</w:t>
            </w:r>
            <w:r w:rsidRPr="005D6872">
              <w:rPr>
                <w:rFonts w:hint="eastAsia"/>
                <w:sz w:val="23"/>
                <w:szCs w:val="23"/>
                <w:u w:val="single"/>
              </w:rPr>
              <w:t>集体劳资协议、分包商人员使用、矩阵型项目环境、内外部报告关系或其他各种原因，项目管理团队不一定对团队成员选择有直接控制权。</w:t>
            </w:r>
          </w:p>
          <w:p w:rsidR="00440079" w:rsidRDefault="00603572" w:rsidP="009F66C2">
            <w:pPr>
              <w:pStyle w:val="ListParagraph"/>
              <w:numPr>
                <w:ilvl w:val="0"/>
                <w:numId w:val="6"/>
              </w:numPr>
              <w:rPr>
                <w:sz w:val="23"/>
                <w:szCs w:val="23"/>
              </w:rPr>
            </w:pPr>
            <w:r>
              <w:rPr>
                <w:rFonts w:hint="eastAsia"/>
                <w:sz w:val="23"/>
                <w:szCs w:val="23"/>
              </w:rPr>
              <w:t>在组建项目团队过程中，应特别注意下列事项：</w:t>
            </w:r>
          </w:p>
          <w:p w:rsidR="00DB0DE1" w:rsidRPr="00DB0DE1" w:rsidRDefault="00DB0DE1" w:rsidP="00DB0DE1">
            <w:pPr>
              <w:autoSpaceDE w:val="0"/>
              <w:autoSpaceDN w:val="0"/>
              <w:adjustRightInd w:val="0"/>
              <w:rPr>
                <w:rFonts w:ascii="SimHei" w:eastAsia="SimHei" w:cs="SimHei"/>
                <w:color w:val="000000"/>
                <w:sz w:val="24"/>
                <w:szCs w:val="24"/>
              </w:rPr>
            </w:pPr>
          </w:p>
          <w:p w:rsidR="00C83FA6" w:rsidRDefault="00DB0DE1" w:rsidP="009F66C2">
            <w:pPr>
              <w:pStyle w:val="ListParagraph"/>
              <w:numPr>
                <w:ilvl w:val="0"/>
                <w:numId w:val="16"/>
              </w:numPr>
              <w:autoSpaceDE w:val="0"/>
              <w:autoSpaceDN w:val="0"/>
              <w:adjustRightInd w:val="0"/>
              <w:rPr>
                <w:sz w:val="23"/>
                <w:szCs w:val="23"/>
              </w:rPr>
            </w:pPr>
            <w:r w:rsidRPr="00DB0DE1">
              <w:rPr>
                <w:rFonts w:hint="eastAsia"/>
                <w:sz w:val="23"/>
                <w:szCs w:val="23"/>
              </w:rPr>
              <w:t>项目经理或项目管理团队应该进行有效谈判，并影响那些能为项目提供所需人力资源的人员。</w:t>
            </w:r>
            <w:r w:rsidRPr="00DB0DE1">
              <w:rPr>
                <w:sz w:val="23"/>
                <w:szCs w:val="23"/>
              </w:rPr>
              <w:t xml:space="preserve"> </w:t>
            </w:r>
          </w:p>
          <w:p w:rsidR="007C1869" w:rsidRDefault="00C83FA6" w:rsidP="009F66C2">
            <w:pPr>
              <w:pStyle w:val="ListParagraph"/>
              <w:numPr>
                <w:ilvl w:val="0"/>
                <w:numId w:val="16"/>
              </w:numPr>
              <w:autoSpaceDE w:val="0"/>
              <w:autoSpaceDN w:val="0"/>
              <w:adjustRightInd w:val="0"/>
              <w:rPr>
                <w:sz w:val="23"/>
                <w:szCs w:val="23"/>
              </w:rPr>
            </w:pPr>
            <w:r w:rsidRPr="00C83FA6">
              <w:rPr>
                <w:rFonts w:hint="eastAsia"/>
                <w:sz w:val="23"/>
                <w:szCs w:val="23"/>
              </w:rPr>
              <w:t>不能获得项目所需的人力资源，可能影响项目进度、预算、客户满意度、质量和风险。人力资源不足或人员能力不足会降低项目成功的概率，甚至可能导致项目取消。</w:t>
            </w:r>
            <w:r w:rsidRPr="00C83FA6">
              <w:rPr>
                <w:sz w:val="23"/>
                <w:szCs w:val="23"/>
              </w:rPr>
              <w:t xml:space="preserve"> </w:t>
            </w:r>
          </w:p>
          <w:p w:rsidR="00DB0DE1" w:rsidRPr="000151CC" w:rsidRDefault="007C1869" w:rsidP="009F66C2">
            <w:pPr>
              <w:pStyle w:val="ListParagraph"/>
              <w:numPr>
                <w:ilvl w:val="0"/>
                <w:numId w:val="16"/>
              </w:numPr>
              <w:autoSpaceDE w:val="0"/>
              <w:autoSpaceDN w:val="0"/>
              <w:adjustRightInd w:val="0"/>
              <w:rPr>
                <w:rFonts w:hint="eastAsia"/>
                <w:sz w:val="23"/>
                <w:szCs w:val="23"/>
              </w:rPr>
            </w:pPr>
            <w:r w:rsidRPr="007C1869">
              <w:rPr>
                <w:rFonts w:hint="eastAsia"/>
                <w:sz w:val="23"/>
                <w:szCs w:val="23"/>
              </w:rPr>
              <w:lastRenderedPageBreak/>
              <w:t>如因制约因素（如经济因素或其他项目对资源的占用）而无法获得所需人力资源，在不违反法律、规章、强制性规定或其他具体标准的前提下，项目经理或项目团队可能不得不使用替代资源（也许能力较低</w:t>
            </w:r>
          </w:p>
        </w:tc>
      </w:tr>
      <w:tr w:rsidR="00491C6D" w:rsidTr="00D37D86">
        <w:trPr>
          <w:trHeight w:val="905"/>
        </w:trPr>
        <w:tc>
          <w:tcPr>
            <w:tcW w:w="1652" w:type="dxa"/>
          </w:tcPr>
          <w:p w:rsidR="00B64F9A" w:rsidRDefault="00C603A2" w:rsidP="0057791E">
            <w:pPr>
              <w:rPr>
                <w:sz w:val="23"/>
                <w:szCs w:val="23"/>
              </w:rPr>
            </w:pPr>
            <w:r>
              <w:rPr>
                <w:rFonts w:hint="eastAsia"/>
                <w:sz w:val="23"/>
                <w:szCs w:val="23"/>
              </w:rPr>
              <w:lastRenderedPageBreak/>
              <w:t>建设项目团队</w:t>
            </w:r>
          </w:p>
        </w:tc>
        <w:tc>
          <w:tcPr>
            <w:tcW w:w="3601" w:type="dxa"/>
          </w:tcPr>
          <w:p w:rsidR="00B64F9A" w:rsidRDefault="001A6C33" w:rsidP="0057791E">
            <w:pPr>
              <w:rPr>
                <w:sz w:val="23"/>
                <w:szCs w:val="23"/>
              </w:rPr>
            </w:pPr>
            <w:r>
              <w:rPr>
                <w:rFonts w:hint="eastAsia"/>
                <w:sz w:val="23"/>
                <w:szCs w:val="23"/>
              </w:rPr>
              <w:t>提高工作能力，促进团队成员互动，改善团队整体氛围，以提高项目绩效的过程</w:t>
            </w:r>
            <w:r w:rsidR="00151F10">
              <w:rPr>
                <w:rFonts w:hint="eastAsia"/>
                <w:sz w:val="23"/>
                <w:szCs w:val="23"/>
              </w:rPr>
              <w:t>。</w:t>
            </w:r>
          </w:p>
        </w:tc>
        <w:tc>
          <w:tcPr>
            <w:tcW w:w="2820" w:type="dxa"/>
          </w:tcPr>
          <w:p w:rsidR="00F03FB5" w:rsidRDefault="00043F7C" w:rsidP="009F66C2">
            <w:pPr>
              <w:pStyle w:val="ListParagraph"/>
              <w:numPr>
                <w:ilvl w:val="0"/>
                <w:numId w:val="2"/>
              </w:numPr>
              <w:rPr>
                <w:sz w:val="23"/>
                <w:szCs w:val="23"/>
              </w:rPr>
            </w:pPr>
            <w:r>
              <w:rPr>
                <w:rFonts w:hint="eastAsia"/>
                <w:sz w:val="23"/>
                <w:szCs w:val="23"/>
              </w:rPr>
              <w:t>改进团队协作，增强人际技能，激励团队成员，降低人员离职率，提升整体项目绩效</w:t>
            </w:r>
            <w:r w:rsidR="00F03FB5">
              <w:rPr>
                <w:rFonts w:hint="eastAsia"/>
                <w:sz w:val="23"/>
                <w:szCs w:val="23"/>
              </w:rPr>
              <w:t>。</w:t>
            </w:r>
          </w:p>
          <w:p w:rsidR="00704A93" w:rsidRPr="007D2356" w:rsidRDefault="00704A93" w:rsidP="009F66C2">
            <w:pPr>
              <w:pStyle w:val="ListParagraph"/>
              <w:numPr>
                <w:ilvl w:val="0"/>
                <w:numId w:val="2"/>
              </w:numPr>
            </w:pPr>
          </w:p>
        </w:tc>
        <w:tc>
          <w:tcPr>
            <w:tcW w:w="3455" w:type="dxa"/>
          </w:tcPr>
          <w:p w:rsidR="00392E0D" w:rsidRPr="00392E0D" w:rsidRDefault="00392E0D" w:rsidP="00392E0D">
            <w:pPr>
              <w:autoSpaceDE w:val="0"/>
              <w:autoSpaceDN w:val="0"/>
              <w:adjustRightInd w:val="0"/>
              <w:rPr>
                <w:sz w:val="23"/>
                <w:szCs w:val="23"/>
              </w:rPr>
            </w:pPr>
            <w:r w:rsidRPr="00392E0D">
              <w:rPr>
                <w:rFonts w:hint="eastAsia"/>
                <w:sz w:val="23"/>
                <w:szCs w:val="23"/>
              </w:rPr>
              <w:t>建设项目团队的目标包括（但不限于）：</w:t>
            </w:r>
            <w:r w:rsidRPr="00392E0D">
              <w:rPr>
                <w:sz w:val="23"/>
                <w:szCs w:val="23"/>
              </w:rPr>
              <w:t xml:space="preserve"> </w:t>
            </w:r>
          </w:p>
          <w:p w:rsidR="00392E0D" w:rsidRPr="00392E0D" w:rsidRDefault="00392E0D" w:rsidP="00392E0D">
            <w:pPr>
              <w:autoSpaceDE w:val="0"/>
              <w:autoSpaceDN w:val="0"/>
              <w:adjustRightInd w:val="0"/>
              <w:spacing w:after="291"/>
              <w:rPr>
                <w:rFonts w:hint="eastAsia"/>
                <w:sz w:val="23"/>
                <w:szCs w:val="23"/>
              </w:rPr>
            </w:pPr>
            <w:r w:rsidRPr="00392E0D">
              <w:rPr>
                <w:sz w:val="23"/>
                <w:szCs w:val="23"/>
              </w:rPr>
              <w:t></w:t>
            </w:r>
            <w:r w:rsidRPr="00392E0D">
              <w:rPr>
                <w:rFonts w:hint="eastAsia"/>
                <w:sz w:val="23"/>
                <w:szCs w:val="23"/>
              </w:rPr>
              <w:t xml:space="preserve"> </w:t>
            </w:r>
            <w:r w:rsidRPr="00392E0D">
              <w:rPr>
                <w:rFonts w:hint="eastAsia"/>
                <w:sz w:val="23"/>
                <w:szCs w:val="23"/>
              </w:rPr>
              <w:t>提高团队成员的知识和技能，以提高他们完成项目可交付成果的能力，并降低成本、缩短工期和提高质量。</w:t>
            </w:r>
            <w:r w:rsidRPr="00392E0D">
              <w:rPr>
                <w:rFonts w:hint="eastAsia"/>
                <w:sz w:val="23"/>
                <w:szCs w:val="23"/>
              </w:rPr>
              <w:t xml:space="preserve"> </w:t>
            </w:r>
          </w:p>
          <w:p w:rsidR="00392E0D" w:rsidRPr="00392E0D" w:rsidRDefault="00392E0D" w:rsidP="00392E0D">
            <w:pPr>
              <w:autoSpaceDE w:val="0"/>
              <w:autoSpaceDN w:val="0"/>
              <w:adjustRightInd w:val="0"/>
              <w:spacing w:after="291"/>
              <w:rPr>
                <w:rFonts w:hint="eastAsia"/>
                <w:sz w:val="23"/>
                <w:szCs w:val="23"/>
              </w:rPr>
            </w:pPr>
            <w:r w:rsidRPr="00392E0D">
              <w:rPr>
                <w:sz w:val="23"/>
                <w:szCs w:val="23"/>
              </w:rPr>
              <w:t></w:t>
            </w:r>
            <w:r w:rsidRPr="00392E0D">
              <w:rPr>
                <w:rFonts w:hint="eastAsia"/>
                <w:sz w:val="23"/>
                <w:szCs w:val="23"/>
              </w:rPr>
              <w:t xml:space="preserve"> </w:t>
            </w:r>
            <w:r w:rsidRPr="00392E0D">
              <w:rPr>
                <w:rFonts w:hint="eastAsia"/>
                <w:sz w:val="23"/>
                <w:szCs w:val="23"/>
              </w:rPr>
              <w:t>提高团队成员之间的信任和认同感，以提高士气、减少冲突和增进团队协作。</w:t>
            </w:r>
            <w:r w:rsidRPr="00392E0D">
              <w:rPr>
                <w:rFonts w:hint="eastAsia"/>
                <w:sz w:val="23"/>
                <w:szCs w:val="23"/>
              </w:rPr>
              <w:t xml:space="preserve"> </w:t>
            </w:r>
          </w:p>
          <w:p w:rsidR="00392E0D" w:rsidRPr="00392E0D" w:rsidRDefault="00392E0D" w:rsidP="00392E0D">
            <w:pPr>
              <w:autoSpaceDE w:val="0"/>
              <w:autoSpaceDN w:val="0"/>
              <w:adjustRightInd w:val="0"/>
              <w:rPr>
                <w:rFonts w:ascii="SimHei" w:eastAsia="SimHei" w:hAnsi="Arial" w:cs="SimHei"/>
                <w:color w:val="000000"/>
                <w:sz w:val="23"/>
                <w:szCs w:val="23"/>
              </w:rPr>
            </w:pPr>
            <w:r w:rsidRPr="00392E0D">
              <w:rPr>
                <w:sz w:val="23"/>
                <w:szCs w:val="23"/>
              </w:rPr>
              <w:t></w:t>
            </w:r>
            <w:r w:rsidRPr="00392E0D">
              <w:rPr>
                <w:rFonts w:hint="eastAsia"/>
                <w:sz w:val="23"/>
                <w:szCs w:val="23"/>
              </w:rPr>
              <w:t xml:space="preserve"> </w:t>
            </w:r>
            <w:r w:rsidRPr="00392E0D">
              <w:rPr>
                <w:rFonts w:hint="eastAsia"/>
                <w:sz w:val="23"/>
                <w:szCs w:val="23"/>
              </w:rPr>
              <w:t>创建富有生气、凝聚力和协作性的团队文化，以便（</w:t>
            </w:r>
            <w:r w:rsidRPr="00392E0D">
              <w:rPr>
                <w:sz w:val="23"/>
                <w:szCs w:val="23"/>
              </w:rPr>
              <w:t>1</w:t>
            </w:r>
            <w:r w:rsidRPr="00392E0D">
              <w:rPr>
                <w:rFonts w:hint="eastAsia"/>
                <w:sz w:val="23"/>
                <w:szCs w:val="23"/>
              </w:rPr>
              <w:t>）提高个人和团队生产率，振奋团队精神，促进团队合作；（</w:t>
            </w:r>
            <w:r w:rsidRPr="00392E0D">
              <w:rPr>
                <w:sz w:val="23"/>
                <w:szCs w:val="23"/>
              </w:rPr>
              <w:t>2</w:t>
            </w:r>
            <w:r w:rsidRPr="00392E0D">
              <w:rPr>
                <w:rFonts w:hint="eastAsia"/>
                <w:sz w:val="23"/>
                <w:szCs w:val="23"/>
              </w:rPr>
              <w:t>）</w:t>
            </w:r>
            <w:r w:rsidRPr="00392E0D">
              <w:rPr>
                <w:rFonts w:hint="eastAsia"/>
                <w:sz w:val="23"/>
                <w:szCs w:val="23"/>
                <w:u w:val="single"/>
              </w:rPr>
              <w:t>促进团队成员之间的交叉培训和辅导，以分享知识和经验</w:t>
            </w:r>
            <w:r w:rsidRPr="00392E0D">
              <w:rPr>
                <w:rFonts w:ascii="SimHei" w:eastAsia="SimHei" w:hAnsi="Arial" w:cs="SimHei" w:hint="eastAsia"/>
                <w:color w:val="000000"/>
                <w:sz w:val="23"/>
                <w:szCs w:val="23"/>
              </w:rPr>
              <w:t>。</w:t>
            </w:r>
            <w:r w:rsidRPr="00392E0D">
              <w:rPr>
                <w:rFonts w:ascii="SimHei" w:eastAsia="SimHei" w:hAnsi="Arial" w:cs="SimHei"/>
                <w:color w:val="000000"/>
                <w:sz w:val="23"/>
                <w:szCs w:val="23"/>
              </w:rPr>
              <w:t xml:space="preserve"> </w:t>
            </w:r>
          </w:p>
          <w:p w:rsidR="00D92942" w:rsidRPr="00A90DEE" w:rsidRDefault="00D92942" w:rsidP="00A90DEE">
            <w:pPr>
              <w:pStyle w:val="Default"/>
              <w:rPr>
                <w:rFonts w:asciiTheme="minorHAnsi" w:eastAsiaTheme="minorEastAsia" w:cstheme="minorBidi"/>
                <w:color w:val="auto"/>
                <w:sz w:val="23"/>
                <w:szCs w:val="23"/>
              </w:rPr>
            </w:pPr>
          </w:p>
        </w:tc>
      </w:tr>
      <w:tr w:rsidR="00D96439" w:rsidTr="00D37D86">
        <w:trPr>
          <w:trHeight w:val="905"/>
        </w:trPr>
        <w:tc>
          <w:tcPr>
            <w:tcW w:w="1652" w:type="dxa"/>
          </w:tcPr>
          <w:p w:rsidR="00D96439" w:rsidRDefault="00D96439" w:rsidP="0057791E">
            <w:pPr>
              <w:rPr>
                <w:rFonts w:hint="eastAsia"/>
                <w:sz w:val="23"/>
                <w:szCs w:val="23"/>
              </w:rPr>
            </w:pPr>
            <w:r>
              <w:rPr>
                <w:rFonts w:hint="eastAsia"/>
                <w:sz w:val="23"/>
                <w:szCs w:val="23"/>
              </w:rPr>
              <w:t>管理项目团队</w:t>
            </w:r>
          </w:p>
        </w:tc>
        <w:tc>
          <w:tcPr>
            <w:tcW w:w="3601" w:type="dxa"/>
          </w:tcPr>
          <w:p w:rsidR="00D96439" w:rsidRDefault="00C77A94" w:rsidP="0057791E">
            <w:pPr>
              <w:rPr>
                <w:rFonts w:hint="eastAsia"/>
                <w:sz w:val="23"/>
                <w:szCs w:val="23"/>
              </w:rPr>
            </w:pPr>
            <w:r w:rsidRPr="00C77A94">
              <w:rPr>
                <w:rFonts w:hint="eastAsia"/>
                <w:sz w:val="23"/>
                <w:szCs w:val="23"/>
              </w:rPr>
              <w:t>跟踪团队成员工作表现，提供反馈，解决问题并管理团队变更，以优化项目绩效的过程</w:t>
            </w:r>
          </w:p>
        </w:tc>
        <w:tc>
          <w:tcPr>
            <w:tcW w:w="2820" w:type="dxa"/>
          </w:tcPr>
          <w:p w:rsidR="00D96439" w:rsidRDefault="00AD2B81" w:rsidP="009F66C2">
            <w:pPr>
              <w:pStyle w:val="ListParagraph"/>
              <w:numPr>
                <w:ilvl w:val="0"/>
                <w:numId w:val="2"/>
              </w:numPr>
              <w:rPr>
                <w:rFonts w:hint="eastAsia"/>
                <w:sz w:val="23"/>
                <w:szCs w:val="23"/>
              </w:rPr>
            </w:pPr>
            <w:r>
              <w:rPr>
                <w:rFonts w:hint="eastAsia"/>
                <w:sz w:val="23"/>
                <w:szCs w:val="23"/>
              </w:rPr>
              <w:t>影响团队行为，管理冲突，解决问题，并评估团队成员的绩效</w:t>
            </w:r>
          </w:p>
        </w:tc>
        <w:tc>
          <w:tcPr>
            <w:tcW w:w="3455" w:type="dxa"/>
          </w:tcPr>
          <w:p w:rsidR="00D96439" w:rsidRDefault="002E4C75" w:rsidP="009F66C2">
            <w:pPr>
              <w:pStyle w:val="ListParagraph"/>
              <w:numPr>
                <w:ilvl w:val="0"/>
                <w:numId w:val="2"/>
              </w:numPr>
              <w:autoSpaceDE w:val="0"/>
              <w:autoSpaceDN w:val="0"/>
              <w:adjustRightInd w:val="0"/>
              <w:rPr>
                <w:sz w:val="23"/>
                <w:szCs w:val="23"/>
              </w:rPr>
            </w:pPr>
            <w:r>
              <w:rPr>
                <w:rFonts w:hint="eastAsia"/>
                <w:sz w:val="23"/>
                <w:szCs w:val="23"/>
              </w:rPr>
              <w:t>提出变更请求，更新人力资源管理计划，解决问题，为绩效评估提供输入，以及为组织数据库增加经验教训，都是管理项目团队所得到的成果。</w:t>
            </w:r>
          </w:p>
          <w:p w:rsidR="000B7022" w:rsidRDefault="00554FB3" w:rsidP="009F66C2">
            <w:pPr>
              <w:pStyle w:val="ListParagraph"/>
              <w:numPr>
                <w:ilvl w:val="0"/>
                <w:numId w:val="2"/>
              </w:numPr>
              <w:autoSpaceDE w:val="0"/>
              <w:autoSpaceDN w:val="0"/>
              <w:adjustRightInd w:val="0"/>
              <w:rPr>
                <w:sz w:val="23"/>
                <w:szCs w:val="23"/>
              </w:rPr>
            </w:pPr>
            <w:r>
              <w:rPr>
                <w:rFonts w:hint="eastAsia"/>
                <w:sz w:val="23"/>
                <w:szCs w:val="23"/>
              </w:rPr>
              <w:t>进行团队管理，需要综合运用各种技能，特别是沟通、冲突管理、谈判和领导技能。</w:t>
            </w:r>
          </w:p>
          <w:p w:rsidR="002E4C75" w:rsidRPr="002E4C75" w:rsidRDefault="00554FB3" w:rsidP="009F66C2">
            <w:pPr>
              <w:pStyle w:val="ListParagraph"/>
              <w:numPr>
                <w:ilvl w:val="0"/>
                <w:numId w:val="2"/>
              </w:numPr>
              <w:autoSpaceDE w:val="0"/>
              <w:autoSpaceDN w:val="0"/>
              <w:adjustRightInd w:val="0"/>
              <w:rPr>
                <w:rFonts w:hint="eastAsia"/>
                <w:sz w:val="23"/>
                <w:szCs w:val="23"/>
              </w:rPr>
            </w:pPr>
            <w:r>
              <w:rPr>
                <w:rFonts w:hint="eastAsia"/>
                <w:sz w:val="23"/>
                <w:szCs w:val="23"/>
              </w:rPr>
              <w:t>项目经理应该向团队成员分配富有挑战性的任务，并对优秀绩效进行表彰。</w:t>
            </w:r>
          </w:p>
        </w:tc>
      </w:tr>
    </w:tbl>
    <w:p w:rsidR="00A56974" w:rsidRDefault="00A56974"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A56974" w:rsidRDefault="00436100" w:rsidP="00A56974">
      <w:pPr>
        <w:pStyle w:val="Heading1"/>
        <w:shd w:val="clear" w:color="auto" w:fill="FFFFFF"/>
        <w:spacing w:before="0" w:beforeAutospacing="0" w:after="0" w:afterAutospacing="0"/>
        <w:rPr>
          <w:rFonts w:ascii="Microsoft YaHei" w:eastAsia="Microsoft YaHei" w:hAnsi="Microsoft YaHei"/>
          <w:bCs w:val="0"/>
          <w:color w:val="454545"/>
          <w:sz w:val="21"/>
          <w:szCs w:val="21"/>
        </w:rPr>
      </w:pPr>
      <w:r>
        <w:rPr>
          <w:rFonts w:ascii="Microsoft YaHei" w:eastAsia="Microsoft YaHei" w:hAnsi="Microsoft YaHei" w:hint="eastAsia"/>
          <w:b w:val="0"/>
          <w:bCs w:val="0"/>
          <w:color w:val="454545"/>
          <w:sz w:val="21"/>
          <w:szCs w:val="21"/>
        </w:rPr>
        <w:t>9</w:t>
      </w:r>
      <w:r w:rsidR="00A56974">
        <w:rPr>
          <w:rFonts w:ascii="Microsoft YaHei" w:eastAsia="Microsoft YaHei" w:hAnsi="Microsoft YaHei" w:hint="eastAsia"/>
          <w:b w:val="0"/>
          <w:bCs w:val="0"/>
          <w:color w:val="454545"/>
          <w:sz w:val="21"/>
          <w:szCs w:val="21"/>
        </w:rPr>
        <w:t xml:space="preserve">.3 </w:t>
      </w:r>
      <w:r w:rsidR="00A56974" w:rsidRPr="00A56974">
        <w:rPr>
          <w:rFonts w:ascii="Microsoft YaHei" w:eastAsia="Microsoft YaHei" w:hAnsi="Microsoft YaHei" w:hint="eastAsia"/>
          <w:bCs w:val="0"/>
          <w:color w:val="454545"/>
          <w:sz w:val="21"/>
          <w:szCs w:val="21"/>
        </w:rPr>
        <w:t>项目</w:t>
      </w:r>
      <w:r>
        <w:rPr>
          <w:rFonts w:ascii="Microsoft YaHei" w:eastAsia="Microsoft YaHei" w:hAnsi="Microsoft YaHei" w:hint="eastAsia"/>
          <w:bCs w:val="0"/>
          <w:color w:val="454545"/>
          <w:sz w:val="21"/>
          <w:szCs w:val="21"/>
        </w:rPr>
        <w:t>人力资源管理</w:t>
      </w:r>
      <w:r w:rsidR="00A56974" w:rsidRPr="00A56974">
        <w:rPr>
          <w:rFonts w:ascii="Microsoft YaHei" w:eastAsia="Microsoft YaHei" w:hAnsi="Microsoft YaHei" w:hint="eastAsia"/>
          <w:bCs w:val="0"/>
          <w:color w:val="454545"/>
          <w:sz w:val="21"/>
          <w:szCs w:val="21"/>
        </w:rPr>
        <w:t>管理的输入、工具与技术及输出</w:t>
      </w:r>
    </w:p>
    <w:tbl>
      <w:tblPr>
        <w:tblStyle w:val="TableGrid"/>
        <w:tblW w:w="11443" w:type="dxa"/>
        <w:tblInd w:w="-1049" w:type="dxa"/>
        <w:tblLook w:val="04A0" w:firstRow="1" w:lastRow="0" w:firstColumn="1" w:lastColumn="0" w:noHBand="0" w:noVBand="1"/>
      </w:tblPr>
      <w:tblGrid>
        <w:gridCol w:w="1261"/>
        <w:gridCol w:w="1991"/>
        <w:gridCol w:w="8191"/>
      </w:tblGrid>
      <w:tr w:rsidR="00141446" w:rsidRPr="003020C0" w:rsidTr="00E97CA2">
        <w:trPr>
          <w:trHeight w:val="320"/>
        </w:trPr>
        <w:tc>
          <w:tcPr>
            <w:tcW w:w="126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类型</w:t>
            </w:r>
          </w:p>
        </w:tc>
        <w:tc>
          <w:tcPr>
            <w:tcW w:w="199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名称</w:t>
            </w:r>
          </w:p>
        </w:tc>
        <w:tc>
          <w:tcPr>
            <w:tcW w:w="819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定义与描述</w:t>
            </w:r>
          </w:p>
        </w:tc>
      </w:tr>
      <w:tr w:rsidR="00E24C6E" w:rsidRPr="003020C0" w:rsidTr="00E97CA2">
        <w:trPr>
          <w:trHeight w:val="308"/>
        </w:trPr>
        <w:tc>
          <w:tcPr>
            <w:tcW w:w="11443" w:type="dxa"/>
            <w:gridSpan w:val="3"/>
            <w:shd w:val="clear" w:color="auto" w:fill="70AD47" w:themeFill="accent6"/>
          </w:tcPr>
          <w:p w:rsidR="00E24C6E" w:rsidRDefault="00B37BE7" w:rsidP="00A56974">
            <w:pPr>
              <w:pStyle w:val="Heading1"/>
              <w:spacing w:before="0" w:beforeAutospacing="0" w:after="0" w:afterAutospacing="0"/>
              <w:outlineLvl w:val="0"/>
              <w:rPr>
                <w:rFonts w:ascii="SimSun" w:eastAsia="SimSun" w:hAnsi="SimSun" w:cs="SimSun"/>
                <w:b w:val="0"/>
                <w:sz w:val="23"/>
                <w:szCs w:val="23"/>
              </w:rPr>
            </w:pPr>
            <w:r w:rsidRPr="009F24FB">
              <w:rPr>
                <w:rFonts w:ascii="SimSun" w:eastAsia="SimSun" w:hAnsi="SimSun" w:cs="SimSun" w:hint="eastAsia"/>
                <w:b w:val="0"/>
                <w:sz w:val="23"/>
                <w:szCs w:val="23"/>
              </w:rPr>
              <w:t>规划</w:t>
            </w:r>
            <w:r w:rsidR="00E11EE6">
              <w:rPr>
                <w:rFonts w:ascii="SimSun" w:eastAsia="SimSun" w:hAnsi="SimSun" w:cs="SimSun" w:hint="eastAsia"/>
                <w:b w:val="0"/>
                <w:sz w:val="23"/>
                <w:szCs w:val="23"/>
              </w:rPr>
              <w:t>人力资源</w:t>
            </w:r>
            <w:r w:rsidRPr="009F24FB">
              <w:rPr>
                <w:rFonts w:ascii="SimSun" w:eastAsia="SimSun" w:hAnsi="SimSun" w:cs="SimSun" w:hint="eastAsia"/>
                <w:b w:val="0"/>
                <w:sz w:val="23"/>
                <w:szCs w:val="23"/>
              </w:rPr>
              <w:t>管理</w:t>
            </w:r>
          </w:p>
          <w:p w:rsidR="0058087D" w:rsidRPr="009F24FB" w:rsidRDefault="008A23A9" w:rsidP="00A56974">
            <w:pPr>
              <w:pStyle w:val="Heading1"/>
              <w:spacing w:before="0" w:beforeAutospacing="0" w:after="0" w:afterAutospacing="0"/>
              <w:outlineLvl w:val="0"/>
              <w:rPr>
                <w:rFonts w:ascii="SimSun" w:eastAsia="SimSun" w:hAnsi="SimSun" w:cs="SimSun"/>
                <w:b w:val="0"/>
                <w:sz w:val="23"/>
                <w:szCs w:val="23"/>
              </w:rPr>
            </w:pPr>
            <w:r w:rsidRPr="008A23A9">
              <w:rPr>
                <w:rFonts w:ascii="SimSun" w:eastAsia="SimSun" w:hAnsi="SimSun" w:cs="SimSun"/>
                <w:b w:val="0"/>
                <w:noProof/>
                <w:sz w:val="23"/>
                <w:szCs w:val="23"/>
              </w:rPr>
              <w:drawing>
                <wp:inline distT="0" distB="0" distL="0" distR="0">
                  <wp:extent cx="5939790" cy="43084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308475"/>
                          </a:xfrm>
                          <a:prstGeom prst="rect">
                            <a:avLst/>
                          </a:prstGeom>
                          <a:noFill/>
                          <a:ln>
                            <a:noFill/>
                          </a:ln>
                        </pic:spPr>
                      </pic:pic>
                    </a:graphicData>
                  </a:graphic>
                </wp:inline>
              </w:drawing>
            </w:r>
          </w:p>
        </w:tc>
      </w:tr>
    </w:tbl>
    <w:tbl>
      <w:tblPr>
        <w:tblStyle w:val="TableGrid1"/>
        <w:tblW w:w="11443" w:type="dxa"/>
        <w:tblInd w:w="-1049" w:type="dxa"/>
        <w:tblLook w:val="04A0" w:firstRow="1" w:lastRow="0" w:firstColumn="1" w:lastColumn="0" w:noHBand="0" w:noVBand="1"/>
      </w:tblPr>
      <w:tblGrid>
        <w:gridCol w:w="1261"/>
        <w:gridCol w:w="1991"/>
        <w:gridCol w:w="8191"/>
      </w:tblGrid>
      <w:tr w:rsidR="002F7C4A" w:rsidTr="00997DDA">
        <w:trPr>
          <w:trHeight w:val="294"/>
        </w:trPr>
        <w:tc>
          <w:tcPr>
            <w:tcW w:w="1261" w:type="dxa"/>
            <w:vMerge w:val="restart"/>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B77679" w:rsidRDefault="00B7767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F567AA" w:rsidRPr="00F567AA" w:rsidRDefault="00F567AA" w:rsidP="00F567AA">
            <w:pPr>
              <w:autoSpaceDE w:val="0"/>
              <w:autoSpaceDN w:val="0"/>
              <w:adjustRightInd w:val="0"/>
              <w:rPr>
                <w:sz w:val="23"/>
                <w:szCs w:val="23"/>
              </w:rPr>
            </w:pPr>
            <w:r w:rsidRPr="00F567AA">
              <w:rPr>
                <w:rFonts w:hint="eastAsia"/>
                <w:sz w:val="23"/>
                <w:szCs w:val="23"/>
              </w:rPr>
              <w:t>用于制定人力资源管理计划的信息包括（但不限于）：</w:t>
            </w:r>
            <w:r w:rsidRPr="00F567AA">
              <w:rPr>
                <w:sz w:val="23"/>
                <w:szCs w:val="23"/>
              </w:rPr>
              <w:t xml:space="preserve"> </w:t>
            </w:r>
          </w:p>
          <w:p w:rsidR="00F567AA" w:rsidRPr="00F567AA" w:rsidRDefault="00F567AA" w:rsidP="00F567AA">
            <w:pPr>
              <w:autoSpaceDE w:val="0"/>
              <w:autoSpaceDN w:val="0"/>
              <w:adjustRightInd w:val="0"/>
              <w:spacing w:after="289"/>
              <w:rPr>
                <w:rFonts w:hint="eastAsia"/>
                <w:sz w:val="23"/>
                <w:szCs w:val="23"/>
              </w:rPr>
            </w:pPr>
            <w:r w:rsidRPr="00F567AA">
              <w:rPr>
                <w:sz w:val="23"/>
                <w:szCs w:val="23"/>
              </w:rPr>
              <w:t></w:t>
            </w:r>
            <w:r w:rsidRPr="00F567AA">
              <w:rPr>
                <w:rFonts w:hint="eastAsia"/>
                <w:sz w:val="23"/>
                <w:szCs w:val="23"/>
              </w:rPr>
              <w:t xml:space="preserve"> </w:t>
            </w:r>
            <w:r w:rsidRPr="00F567AA">
              <w:rPr>
                <w:rFonts w:hint="eastAsia"/>
                <w:sz w:val="23"/>
                <w:szCs w:val="23"/>
              </w:rPr>
              <w:t>项目生命周期和拟用于每个阶段的过程；</w:t>
            </w:r>
            <w:r w:rsidRPr="00F567AA">
              <w:rPr>
                <w:rFonts w:hint="eastAsia"/>
                <w:sz w:val="23"/>
                <w:szCs w:val="23"/>
              </w:rPr>
              <w:t xml:space="preserve"> </w:t>
            </w:r>
          </w:p>
          <w:p w:rsidR="00F567AA" w:rsidRPr="00F567AA" w:rsidRDefault="00F567AA" w:rsidP="00F567AA">
            <w:pPr>
              <w:autoSpaceDE w:val="0"/>
              <w:autoSpaceDN w:val="0"/>
              <w:adjustRightInd w:val="0"/>
              <w:spacing w:after="289"/>
              <w:rPr>
                <w:rFonts w:hint="eastAsia"/>
                <w:sz w:val="23"/>
                <w:szCs w:val="23"/>
              </w:rPr>
            </w:pPr>
            <w:r w:rsidRPr="00F567AA">
              <w:rPr>
                <w:sz w:val="23"/>
                <w:szCs w:val="23"/>
              </w:rPr>
              <w:t></w:t>
            </w:r>
            <w:r w:rsidRPr="00F567AA">
              <w:rPr>
                <w:rFonts w:hint="eastAsia"/>
                <w:sz w:val="23"/>
                <w:szCs w:val="23"/>
              </w:rPr>
              <w:t xml:space="preserve"> </w:t>
            </w:r>
            <w:r w:rsidRPr="00F567AA">
              <w:rPr>
                <w:rFonts w:hint="eastAsia"/>
                <w:sz w:val="23"/>
                <w:szCs w:val="23"/>
              </w:rPr>
              <w:t>为完成项目目标，如何执行各项工作；</w:t>
            </w:r>
            <w:r w:rsidRPr="00F567AA">
              <w:rPr>
                <w:rFonts w:hint="eastAsia"/>
                <w:sz w:val="23"/>
                <w:szCs w:val="23"/>
              </w:rPr>
              <w:t xml:space="preserve"> </w:t>
            </w:r>
          </w:p>
          <w:p w:rsidR="00F567AA" w:rsidRPr="00F567AA" w:rsidRDefault="00F567AA" w:rsidP="00F567AA">
            <w:pPr>
              <w:autoSpaceDE w:val="0"/>
              <w:autoSpaceDN w:val="0"/>
              <w:adjustRightInd w:val="0"/>
              <w:spacing w:after="289"/>
              <w:rPr>
                <w:rFonts w:hint="eastAsia"/>
                <w:sz w:val="23"/>
                <w:szCs w:val="23"/>
              </w:rPr>
            </w:pPr>
            <w:r w:rsidRPr="00F567AA">
              <w:rPr>
                <w:sz w:val="23"/>
                <w:szCs w:val="23"/>
              </w:rPr>
              <w:t></w:t>
            </w:r>
            <w:r w:rsidRPr="00F567AA">
              <w:rPr>
                <w:rFonts w:hint="eastAsia"/>
                <w:sz w:val="23"/>
                <w:szCs w:val="23"/>
              </w:rPr>
              <w:t xml:space="preserve"> </w:t>
            </w:r>
            <w:r w:rsidRPr="00F567AA">
              <w:rPr>
                <w:rFonts w:hint="eastAsia"/>
                <w:sz w:val="23"/>
                <w:szCs w:val="23"/>
              </w:rPr>
              <w:t>变更管理计划，规定如何监控变更；</w:t>
            </w:r>
            <w:r w:rsidRPr="00F567AA">
              <w:rPr>
                <w:rFonts w:hint="eastAsia"/>
                <w:sz w:val="23"/>
                <w:szCs w:val="23"/>
              </w:rPr>
              <w:t xml:space="preserve"> </w:t>
            </w:r>
          </w:p>
          <w:p w:rsidR="00F567AA" w:rsidRPr="00F567AA" w:rsidRDefault="00F567AA" w:rsidP="00F567AA">
            <w:pPr>
              <w:autoSpaceDE w:val="0"/>
              <w:autoSpaceDN w:val="0"/>
              <w:adjustRightInd w:val="0"/>
              <w:spacing w:after="289"/>
              <w:rPr>
                <w:rFonts w:hint="eastAsia"/>
                <w:sz w:val="23"/>
                <w:szCs w:val="23"/>
              </w:rPr>
            </w:pPr>
            <w:r w:rsidRPr="00F567AA">
              <w:rPr>
                <w:sz w:val="23"/>
                <w:szCs w:val="23"/>
              </w:rPr>
              <w:lastRenderedPageBreak/>
              <w:t></w:t>
            </w:r>
            <w:r w:rsidRPr="00F567AA">
              <w:rPr>
                <w:rFonts w:hint="eastAsia"/>
                <w:sz w:val="23"/>
                <w:szCs w:val="23"/>
              </w:rPr>
              <w:t xml:space="preserve"> </w:t>
            </w:r>
            <w:r w:rsidRPr="00F567AA">
              <w:rPr>
                <w:rFonts w:hint="eastAsia"/>
                <w:sz w:val="23"/>
                <w:szCs w:val="23"/>
              </w:rPr>
              <w:t>配置管理计划，规定如何开展配置管理；</w:t>
            </w:r>
            <w:r w:rsidRPr="00F567AA">
              <w:rPr>
                <w:rFonts w:hint="eastAsia"/>
                <w:sz w:val="23"/>
                <w:szCs w:val="23"/>
              </w:rPr>
              <w:t xml:space="preserve"> </w:t>
            </w:r>
          </w:p>
          <w:p w:rsidR="00F567AA" w:rsidRPr="00F567AA" w:rsidRDefault="00F567AA" w:rsidP="00F567AA">
            <w:pPr>
              <w:autoSpaceDE w:val="0"/>
              <w:autoSpaceDN w:val="0"/>
              <w:adjustRightInd w:val="0"/>
              <w:spacing w:after="289"/>
              <w:rPr>
                <w:rFonts w:hint="eastAsia"/>
                <w:sz w:val="23"/>
                <w:szCs w:val="23"/>
              </w:rPr>
            </w:pPr>
            <w:r w:rsidRPr="00F567AA">
              <w:rPr>
                <w:sz w:val="23"/>
                <w:szCs w:val="23"/>
              </w:rPr>
              <w:t></w:t>
            </w:r>
            <w:r w:rsidRPr="00F567AA">
              <w:rPr>
                <w:rFonts w:hint="eastAsia"/>
                <w:sz w:val="23"/>
                <w:szCs w:val="23"/>
              </w:rPr>
              <w:t xml:space="preserve"> </w:t>
            </w:r>
            <w:r w:rsidRPr="00F567AA">
              <w:rPr>
                <w:rFonts w:hint="eastAsia"/>
                <w:sz w:val="23"/>
                <w:szCs w:val="23"/>
              </w:rPr>
              <w:t>如何维持项目基准的完整性；</w:t>
            </w:r>
            <w:r w:rsidRPr="00F567AA">
              <w:rPr>
                <w:rFonts w:hint="eastAsia"/>
                <w:sz w:val="23"/>
                <w:szCs w:val="23"/>
              </w:rPr>
              <w:t xml:space="preserve"> </w:t>
            </w:r>
          </w:p>
          <w:p w:rsidR="0085744B" w:rsidRPr="00F567AA" w:rsidRDefault="00F567AA" w:rsidP="00F567AA">
            <w:pPr>
              <w:autoSpaceDE w:val="0"/>
              <w:autoSpaceDN w:val="0"/>
              <w:adjustRightInd w:val="0"/>
              <w:rPr>
                <w:rFonts w:ascii="SimHei" w:eastAsia="SimHei" w:hAnsi="Wingdings 2" w:cs="SimHei"/>
                <w:color w:val="000000"/>
                <w:sz w:val="23"/>
                <w:szCs w:val="23"/>
              </w:rPr>
            </w:pPr>
            <w:r w:rsidRPr="00F567AA">
              <w:rPr>
                <w:sz w:val="23"/>
                <w:szCs w:val="23"/>
              </w:rPr>
              <w:t></w:t>
            </w:r>
            <w:r w:rsidRPr="00F567AA">
              <w:rPr>
                <w:rFonts w:hint="eastAsia"/>
                <w:sz w:val="23"/>
                <w:szCs w:val="23"/>
              </w:rPr>
              <w:t xml:space="preserve"> </w:t>
            </w:r>
            <w:r w:rsidRPr="00F567AA">
              <w:rPr>
                <w:rFonts w:hint="eastAsia"/>
                <w:sz w:val="23"/>
                <w:szCs w:val="23"/>
              </w:rPr>
              <w:t>干系人之间的沟通需求和方法。</w:t>
            </w:r>
            <w:r w:rsidRPr="00F567AA">
              <w:rPr>
                <w:rFonts w:hint="eastAsia"/>
                <w:sz w:val="23"/>
                <w:szCs w:val="23"/>
              </w:rPr>
              <w:t xml:space="preserve"> </w:t>
            </w:r>
          </w:p>
        </w:tc>
      </w:tr>
      <w:tr w:rsidR="002F7C4A" w:rsidTr="00997DDA">
        <w:trPr>
          <w:trHeight w:val="294"/>
        </w:trPr>
        <w:tc>
          <w:tcPr>
            <w:tcW w:w="1261" w:type="dxa"/>
            <w:vMerge/>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7679" w:rsidRDefault="00C91E0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活动资源需求</w:t>
            </w:r>
          </w:p>
        </w:tc>
        <w:tc>
          <w:tcPr>
            <w:tcW w:w="8191" w:type="dxa"/>
          </w:tcPr>
          <w:p w:rsidR="00B77679" w:rsidRDefault="00F471C1" w:rsidP="009F66C2">
            <w:pPr>
              <w:pStyle w:val="ListParagraph"/>
              <w:numPr>
                <w:ilvl w:val="0"/>
                <w:numId w:val="4"/>
              </w:numPr>
              <w:autoSpaceDE w:val="0"/>
              <w:autoSpaceDN w:val="0"/>
              <w:adjustRightInd w:val="0"/>
              <w:rPr>
                <w:sz w:val="23"/>
                <w:szCs w:val="23"/>
              </w:rPr>
            </w:pPr>
            <w:r>
              <w:rPr>
                <w:rFonts w:hint="eastAsia"/>
                <w:sz w:val="23"/>
                <w:szCs w:val="23"/>
              </w:rPr>
              <w:t>在规划人力资源管理过程中，明确对项目团队成员及其能力的初步需求，并</w:t>
            </w:r>
            <w:r w:rsidRPr="00F471C1">
              <w:rPr>
                <w:rFonts w:hint="eastAsia"/>
                <w:sz w:val="23"/>
                <w:szCs w:val="23"/>
                <w:u w:val="single"/>
              </w:rPr>
              <w:t>不断渐进明细</w:t>
            </w:r>
            <w:r>
              <w:rPr>
                <w:rFonts w:hint="eastAsia"/>
                <w:sz w:val="23"/>
                <w:szCs w:val="23"/>
              </w:rPr>
              <w:t>。</w:t>
            </w:r>
          </w:p>
        </w:tc>
      </w:tr>
      <w:tr w:rsidR="002F7C4A" w:rsidTr="00997DDA">
        <w:trPr>
          <w:trHeight w:val="294"/>
        </w:trPr>
        <w:tc>
          <w:tcPr>
            <w:tcW w:w="1261" w:type="dxa"/>
            <w:vMerge/>
            <w:vAlign w:val="center"/>
          </w:tcPr>
          <w:p w:rsidR="00910CDC" w:rsidRDefault="00910CDC"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910CDC" w:rsidRDefault="000F18C8"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910CDC" w:rsidRDefault="00910CDC" w:rsidP="009F66C2">
            <w:pPr>
              <w:pStyle w:val="ListParagraph"/>
              <w:numPr>
                <w:ilvl w:val="0"/>
                <w:numId w:val="4"/>
              </w:numPr>
              <w:autoSpaceDE w:val="0"/>
              <w:autoSpaceDN w:val="0"/>
              <w:adjustRightInd w:val="0"/>
              <w:rPr>
                <w:sz w:val="23"/>
                <w:szCs w:val="23"/>
              </w:rPr>
            </w:pPr>
          </w:p>
        </w:tc>
      </w:tr>
      <w:tr w:rsidR="002F7C4A" w:rsidTr="00997DDA">
        <w:trPr>
          <w:trHeight w:val="294"/>
        </w:trPr>
        <w:tc>
          <w:tcPr>
            <w:tcW w:w="1261" w:type="dxa"/>
            <w:vMerge/>
            <w:vAlign w:val="center"/>
          </w:tcPr>
          <w:p w:rsidR="00B77679" w:rsidRDefault="00B77679"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7679" w:rsidRDefault="00B7767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B77679" w:rsidRPr="00D64684" w:rsidRDefault="00B77679" w:rsidP="006E4DFE">
            <w:pPr>
              <w:autoSpaceDE w:val="0"/>
              <w:autoSpaceDN w:val="0"/>
              <w:adjustRightInd w:val="0"/>
              <w:spacing w:after="289"/>
              <w:rPr>
                <w:sz w:val="23"/>
                <w:szCs w:val="23"/>
              </w:rPr>
            </w:pPr>
          </w:p>
        </w:tc>
      </w:tr>
      <w:tr w:rsidR="002F7C4A" w:rsidTr="00997DDA">
        <w:trPr>
          <w:trHeight w:val="294"/>
        </w:trPr>
        <w:tc>
          <w:tcPr>
            <w:tcW w:w="1261" w:type="dxa"/>
            <w:vMerge w:val="restart"/>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452DDD" w:rsidRDefault="00577862"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组织图和职位描述</w:t>
            </w:r>
          </w:p>
        </w:tc>
        <w:tc>
          <w:tcPr>
            <w:tcW w:w="8191" w:type="dxa"/>
          </w:tcPr>
          <w:p w:rsidR="00452DDD" w:rsidRDefault="00AB5B3A" w:rsidP="009F66C2">
            <w:pPr>
              <w:pStyle w:val="ListParagraph"/>
              <w:numPr>
                <w:ilvl w:val="0"/>
                <w:numId w:val="4"/>
              </w:numPr>
              <w:autoSpaceDE w:val="0"/>
              <w:autoSpaceDN w:val="0"/>
              <w:adjustRightInd w:val="0"/>
              <w:rPr>
                <w:sz w:val="23"/>
                <w:szCs w:val="23"/>
              </w:rPr>
            </w:pPr>
            <w:r>
              <w:rPr>
                <w:rFonts w:hint="eastAsia"/>
                <w:sz w:val="23"/>
                <w:szCs w:val="23"/>
              </w:rPr>
              <w:t>可采用多种格式来记录团队成员的角色与职责。大多数格式属于以下三类（见图</w:t>
            </w:r>
            <w:r>
              <w:rPr>
                <w:rFonts w:ascii="Arial" w:hAnsi="Arial" w:cs="Arial"/>
                <w:sz w:val="23"/>
                <w:szCs w:val="23"/>
              </w:rPr>
              <w:t>9-4</w:t>
            </w:r>
            <w:r>
              <w:rPr>
                <w:rFonts w:hAnsi="Arial" w:hint="eastAsia"/>
                <w:sz w:val="23"/>
                <w:szCs w:val="23"/>
              </w:rPr>
              <w:t>）：</w:t>
            </w:r>
            <w:r w:rsidRPr="00AB5B3A">
              <w:rPr>
                <w:rFonts w:hAnsi="Arial" w:hint="eastAsia"/>
                <w:sz w:val="23"/>
                <w:szCs w:val="23"/>
                <w:u w:val="single"/>
              </w:rPr>
              <w:t>层级型、矩阵型和文本型</w:t>
            </w:r>
            <w:r>
              <w:rPr>
                <w:rFonts w:hAnsi="Arial" w:hint="eastAsia"/>
                <w:sz w:val="23"/>
                <w:szCs w:val="23"/>
              </w:rPr>
              <w:t>。</w:t>
            </w:r>
          </w:p>
          <w:p w:rsidR="001613B8" w:rsidRDefault="00A819C7" w:rsidP="009F66C2">
            <w:pPr>
              <w:pStyle w:val="ListParagraph"/>
              <w:numPr>
                <w:ilvl w:val="0"/>
                <w:numId w:val="4"/>
              </w:numPr>
              <w:autoSpaceDE w:val="0"/>
              <w:autoSpaceDN w:val="0"/>
              <w:adjustRightInd w:val="0"/>
              <w:rPr>
                <w:sz w:val="23"/>
                <w:szCs w:val="23"/>
              </w:rPr>
            </w:pPr>
            <w:r>
              <w:rPr>
                <w:rFonts w:hint="eastAsia"/>
                <w:sz w:val="23"/>
                <w:szCs w:val="23"/>
              </w:rPr>
              <w:t>目的都是要确保每个工作包都有明确的责任人，确保全体团队成员都清楚地理解其角色和职责。</w:t>
            </w:r>
          </w:p>
          <w:p w:rsidR="00F86DAB" w:rsidRDefault="004D5CBF" w:rsidP="009F66C2">
            <w:pPr>
              <w:pStyle w:val="ListParagraph"/>
              <w:numPr>
                <w:ilvl w:val="0"/>
                <w:numId w:val="4"/>
              </w:numPr>
              <w:autoSpaceDE w:val="0"/>
              <w:autoSpaceDN w:val="0"/>
              <w:adjustRightInd w:val="0"/>
              <w:rPr>
                <w:sz w:val="23"/>
                <w:szCs w:val="23"/>
              </w:rPr>
            </w:pPr>
            <w:r>
              <w:rPr>
                <w:rFonts w:hint="eastAsia"/>
                <w:sz w:val="23"/>
                <w:szCs w:val="23"/>
              </w:rPr>
              <w:t>层级型可用于规定高层级角色，而文本型更适合用于记录详细职责。</w:t>
            </w:r>
          </w:p>
          <w:p w:rsidR="003E02FE" w:rsidRPr="003E02FE" w:rsidRDefault="008F036E" w:rsidP="009F66C2">
            <w:pPr>
              <w:pStyle w:val="Default"/>
              <w:numPr>
                <w:ilvl w:val="0"/>
                <w:numId w:val="4"/>
              </w:numPr>
            </w:pPr>
            <w:r w:rsidRPr="008F036E">
              <w:rPr>
                <w:rFonts w:hint="eastAsia"/>
                <w:b/>
                <w:sz w:val="23"/>
                <w:szCs w:val="23"/>
              </w:rPr>
              <w:t>层级型</w:t>
            </w:r>
            <w:r>
              <w:rPr>
                <w:rFonts w:hint="eastAsia"/>
                <w:sz w:val="23"/>
                <w:szCs w:val="23"/>
              </w:rPr>
              <w:t>：</w:t>
            </w:r>
          </w:p>
          <w:p w:rsidR="00E41EDE" w:rsidRDefault="003E02FE" w:rsidP="009F66C2">
            <w:pPr>
              <w:pStyle w:val="ListParagraph"/>
              <w:numPr>
                <w:ilvl w:val="0"/>
                <w:numId w:val="12"/>
              </w:numPr>
              <w:autoSpaceDE w:val="0"/>
              <w:autoSpaceDN w:val="0"/>
              <w:adjustRightInd w:val="0"/>
              <w:rPr>
                <w:sz w:val="23"/>
                <w:szCs w:val="23"/>
              </w:rPr>
            </w:pPr>
            <w:r w:rsidRPr="003E02FE">
              <w:rPr>
                <w:rFonts w:hint="eastAsia"/>
                <w:sz w:val="23"/>
                <w:szCs w:val="23"/>
              </w:rPr>
              <w:t>工作分解结构（</w:t>
            </w:r>
            <w:r w:rsidRPr="003E02FE">
              <w:rPr>
                <w:sz w:val="23"/>
                <w:szCs w:val="23"/>
              </w:rPr>
              <w:t>WBS</w:t>
            </w:r>
            <w:r w:rsidRPr="003E02FE">
              <w:rPr>
                <w:rFonts w:hint="eastAsia"/>
                <w:sz w:val="23"/>
                <w:szCs w:val="23"/>
              </w:rPr>
              <w:t>）用来显示如何把项目可交付成果分解为工作包，有助于明确高层级的职责。</w:t>
            </w:r>
          </w:p>
          <w:p w:rsidR="00F72DBB" w:rsidRDefault="00E41EDE" w:rsidP="009F66C2">
            <w:pPr>
              <w:pStyle w:val="ListParagraph"/>
              <w:numPr>
                <w:ilvl w:val="0"/>
                <w:numId w:val="12"/>
              </w:numPr>
              <w:autoSpaceDE w:val="0"/>
              <w:autoSpaceDN w:val="0"/>
              <w:adjustRightInd w:val="0"/>
              <w:rPr>
                <w:sz w:val="23"/>
                <w:szCs w:val="23"/>
              </w:rPr>
            </w:pPr>
            <w:r w:rsidRPr="00E41EDE">
              <w:rPr>
                <w:rFonts w:hint="eastAsia"/>
                <w:sz w:val="23"/>
                <w:szCs w:val="23"/>
              </w:rPr>
              <w:t>资源分解结构（</w:t>
            </w:r>
            <w:r w:rsidRPr="00E41EDE">
              <w:rPr>
                <w:sz w:val="23"/>
                <w:szCs w:val="23"/>
              </w:rPr>
              <w:t>RBS</w:t>
            </w:r>
            <w:r w:rsidRPr="00E41EDE">
              <w:rPr>
                <w:rFonts w:hint="eastAsia"/>
                <w:sz w:val="23"/>
                <w:szCs w:val="23"/>
              </w:rPr>
              <w:t>）是按资源类别和类型，对资源的层级列表，有利于规划和控制项目工作。</w:t>
            </w:r>
          </w:p>
          <w:p w:rsidR="003E02FE" w:rsidRPr="0097100D" w:rsidRDefault="00F72DBB" w:rsidP="009F66C2">
            <w:pPr>
              <w:pStyle w:val="ListParagraph"/>
              <w:numPr>
                <w:ilvl w:val="0"/>
                <w:numId w:val="12"/>
              </w:numPr>
              <w:autoSpaceDE w:val="0"/>
              <w:autoSpaceDN w:val="0"/>
              <w:adjustRightInd w:val="0"/>
              <w:rPr>
                <w:sz w:val="23"/>
                <w:szCs w:val="23"/>
              </w:rPr>
            </w:pPr>
            <w:r w:rsidRPr="00F72DBB">
              <w:rPr>
                <w:rFonts w:hint="eastAsia"/>
                <w:sz w:val="23"/>
                <w:szCs w:val="23"/>
              </w:rPr>
              <w:t>资源分解结构对追踪项目成本很有用，并可与组织的会计系统对接。它可包含人力资源以外的其他各类资源。</w:t>
            </w:r>
            <w:r w:rsidRPr="00F72DBB">
              <w:rPr>
                <w:sz w:val="23"/>
                <w:szCs w:val="23"/>
              </w:rPr>
              <w:t xml:space="preserve"> </w:t>
            </w:r>
          </w:p>
          <w:p w:rsidR="008F036E" w:rsidRDefault="0097100D" w:rsidP="009F66C2">
            <w:pPr>
              <w:pStyle w:val="ListParagraph"/>
              <w:numPr>
                <w:ilvl w:val="0"/>
                <w:numId w:val="4"/>
              </w:numPr>
              <w:autoSpaceDE w:val="0"/>
              <w:autoSpaceDN w:val="0"/>
              <w:adjustRightInd w:val="0"/>
              <w:rPr>
                <w:sz w:val="23"/>
                <w:szCs w:val="23"/>
              </w:rPr>
            </w:pPr>
            <w:r w:rsidRPr="001D1A93">
              <w:rPr>
                <w:rFonts w:hint="eastAsia"/>
                <w:b/>
                <w:sz w:val="23"/>
                <w:szCs w:val="23"/>
              </w:rPr>
              <w:t>矩阵型</w:t>
            </w:r>
            <w:r>
              <w:rPr>
                <w:rFonts w:hint="eastAsia"/>
                <w:sz w:val="23"/>
                <w:szCs w:val="23"/>
              </w:rPr>
              <w:t>：</w:t>
            </w:r>
          </w:p>
          <w:p w:rsidR="009E57FF" w:rsidRDefault="008642B1" w:rsidP="009F66C2">
            <w:pPr>
              <w:pStyle w:val="ListParagraph"/>
              <w:numPr>
                <w:ilvl w:val="0"/>
                <w:numId w:val="13"/>
              </w:numPr>
              <w:autoSpaceDE w:val="0"/>
              <w:autoSpaceDN w:val="0"/>
              <w:adjustRightInd w:val="0"/>
              <w:rPr>
                <w:sz w:val="23"/>
                <w:szCs w:val="23"/>
              </w:rPr>
            </w:pPr>
            <w:r w:rsidRPr="008642B1">
              <w:rPr>
                <w:rFonts w:hint="eastAsia"/>
                <w:sz w:val="23"/>
                <w:szCs w:val="23"/>
              </w:rPr>
              <w:t>责任分配矩阵（</w:t>
            </w:r>
            <w:r w:rsidRPr="008642B1">
              <w:rPr>
                <w:sz w:val="23"/>
                <w:szCs w:val="23"/>
              </w:rPr>
              <w:t>RAM</w:t>
            </w:r>
            <w:r w:rsidRPr="008642B1">
              <w:rPr>
                <w:rFonts w:hint="eastAsia"/>
                <w:sz w:val="23"/>
                <w:szCs w:val="23"/>
              </w:rPr>
              <w:t>）是用来显示分配给每个工作包的项目资源的表格。它显示工作包或活动与项目团队成员之间的关系。</w:t>
            </w:r>
          </w:p>
          <w:p w:rsidR="00B64531" w:rsidRDefault="009E57FF" w:rsidP="009F66C2">
            <w:pPr>
              <w:pStyle w:val="ListParagraph"/>
              <w:numPr>
                <w:ilvl w:val="0"/>
                <w:numId w:val="13"/>
              </w:numPr>
              <w:autoSpaceDE w:val="0"/>
              <w:autoSpaceDN w:val="0"/>
              <w:adjustRightInd w:val="0"/>
              <w:rPr>
                <w:sz w:val="23"/>
                <w:szCs w:val="23"/>
              </w:rPr>
            </w:pPr>
            <w:r w:rsidRPr="009E57FF">
              <w:rPr>
                <w:rFonts w:hint="eastAsia"/>
                <w:sz w:val="23"/>
                <w:szCs w:val="23"/>
              </w:rPr>
              <w:t>高层次</w:t>
            </w:r>
            <w:r w:rsidRPr="009E57FF">
              <w:rPr>
                <w:sz w:val="23"/>
                <w:szCs w:val="23"/>
              </w:rPr>
              <w:t>RAM</w:t>
            </w:r>
            <w:r w:rsidRPr="009E57FF">
              <w:rPr>
                <w:rFonts w:hint="eastAsia"/>
                <w:sz w:val="23"/>
                <w:szCs w:val="23"/>
              </w:rPr>
              <w:t>可定义项目团队中的各小组分别负责</w:t>
            </w:r>
            <w:r w:rsidRPr="009E57FF">
              <w:rPr>
                <w:sz w:val="23"/>
                <w:szCs w:val="23"/>
              </w:rPr>
              <w:t>WBS</w:t>
            </w:r>
            <w:r w:rsidRPr="009E57FF">
              <w:rPr>
                <w:rFonts w:hint="eastAsia"/>
                <w:sz w:val="23"/>
                <w:szCs w:val="23"/>
              </w:rPr>
              <w:t>中的哪部分工作，而低层次</w:t>
            </w:r>
            <w:r w:rsidRPr="009E57FF">
              <w:rPr>
                <w:sz w:val="23"/>
                <w:szCs w:val="23"/>
              </w:rPr>
              <w:t>RAM</w:t>
            </w:r>
            <w:r w:rsidRPr="009E57FF">
              <w:rPr>
                <w:rFonts w:hint="eastAsia"/>
                <w:sz w:val="23"/>
                <w:szCs w:val="23"/>
              </w:rPr>
              <w:t>则可在各小组内为具体活动分配角色、职责和职权。</w:t>
            </w:r>
          </w:p>
          <w:p w:rsidR="00660EC1" w:rsidRDefault="00B64531" w:rsidP="009F66C2">
            <w:pPr>
              <w:pStyle w:val="ListParagraph"/>
              <w:numPr>
                <w:ilvl w:val="0"/>
                <w:numId w:val="13"/>
              </w:numPr>
              <w:autoSpaceDE w:val="0"/>
              <w:autoSpaceDN w:val="0"/>
              <w:adjustRightInd w:val="0"/>
              <w:rPr>
                <w:sz w:val="23"/>
                <w:szCs w:val="23"/>
                <w:u w:val="single"/>
              </w:rPr>
            </w:pPr>
            <w:r w:rsidRPr="00B64531">
              <w:rPr>
                <w:rFonts w:hint="eastAsia"/>
                <w:sz w:val="23"/>
                <w:szCs w:val="23"/>
              </w:rPr>
              <w:t>矩阵图能反映</w:t>
            </w:r>
            <w:r w:rsidRPr="006C79B0">
              <w:rPr>
                <w:rFonts w:hint="eastAsia"/>
                <w:sz w:val="23"/>
                <w:szCs w:val="23"/>
                <w:u w:val="single"/>
              </w:rPr>
              <w:t>与每个人相关的所有活动</w:t>
            </w:r>
            <w:r w:rsidRPr="00B64531">
              <w:rPr>
                <w:rFonts w:hint="eastAsia"/>
                <w:sz w:val="23"/>
                <w:szCs w:val="23"/>
              </w:rPr>
              <w:t>，以及</w:t>
            </w:r>
            <w:r w:rsidRPr="006C79B0">
              <w:rPr>
                <w:rFonts w:hint="eastAsia"/>
                <w:sz w:val="23"/>
                <w:szCs w:val="23"/>
                <w:u w:val="single"/>
              </w:rPr>
              <w:t>与每项活动相关的所有人员</w:t>
            </w:r>
            <w:r w:rsidRPr="00B64531">
              <w:rPr>
                <w:rFonts w:hint="eastAsia"/>
                <w:sz w:val="23"/>
                <w:szCs w:val="23"/>
              </w:rPr>
              <w:t>。</w:t>
            </w:r>
            <w:r w:rsidRPr="006C79B0">
              <w:rPr>
                <w:rFonts w:hint="eastAsia"/>
                <w:sz w:val="23"/>
                <w:szCs w:val="23"/>
                <w:u w:val="single"/>
              </w:rPr>
              <w:t>它也可确保任何一项任务都只有一个人负责</w:t>
            </w:r>
            <w:r w:rsidR="006C79B0">
              <w:rPr>
                <w:rFonts w:hint="eastAsia"/>
                <w:sz w:val="23"/>
                <w:szCs w:val="23"/>
                <w:u w:val="single"/>
              </w:rPr>
              <w:t>。</w:t>
            </w:r>
          </w:p>
          <w:p w:rsidR="00660EC1" w:rsidRPr="00660EC1" w:rsidRDefault="00660EC1" w:rsidP="009F66C2">
            <w:pPr>
              <w:pStyle w:val="ListParagraph"/>
              <w:numPr>
                <w:ilvl w:val="0"/>
                <w:numId w:val="13"/>
              </w:numPr>
              <w:autoSpaceDE w:val="0"/>
              <w:autoSpaceDN w:val="0"/>
              <w:adjustRightInd w:val="0"/>
              <w:rPr>
                <w:sz w:val="23"/>
                <w:szCs w:val="23"/>
                <w:u w:val="single"/>
              </w:rPr>
            </w:pPr>
            <w:r w:rsidRPr="00660EC1">
              <w:rPr>
                <w:sz w:val="23"/>
                <w:szCs w:val="23"/>
              </w:rPr>
              <w:t>RAM</w:t>
            </w:r>
            <w:r w:rsidRPr="00660EC1">
              <w:rPr>
                <w:rFonts w:hint="eastAsia"/>
                <w:sz w:val="23"/>
                <w:szCs w:val="23"/>
              </w:rPr>
              <w:t>的一个例子是</w:t>
            </w:r>
            <w:r w:rsidRPr="00660EC1">
              <w:rPr>
                <w:sz w:val="23"/>
                <w:szCs w:val="23"/>
              </w:rPr>
              <w:t>RACI</w:t>
            </w:r>
            <w:r w:rsidRPr="00660EC1">
              <w:rPr>
                <w:rFonts w:hint="eastAsia"/>
                <w:sz w:val="23"/>
                <w:szCs w:val="23"/>
              </w:rPr>
              <w:t>（</w:t>
            </w:r>
            <w:r w:rsidRPr="00E12E9B">
              <w:rPr>
                <w:rFonts w:hint="eastAsia"/>
                <w:sz w:val="23"/>
                <w:szCs w:val="23"/>
                <w:u w:val="single"/>
              </w:rPr>
              <w:t>执行、负责、咨询和知情</w:t>
            </w:r>
            <w:r w:rsidRPr="00660EC1">
              <w:rPr>
                <w:rFonts w:hint="eastAsia"/>
                <w:sz w:val="23"/>
                <w:szCs w:val="23"/>
              </w:rPr>
              <w:t>）矩阵</w:t>
            </w:r>
          </w:p>
          <w:p w:rsidR="001D1A93" w:rsidRDefault="00C73DD7" w:rsidP="009F66C2">
            <w:pPr>
              <w:pStyle w:val="ListParagraph"/>
              <w:numPr>
                <w:ilvl w:val="0"/>
                <w:numId w:val="4"/>
              </w:numPr>
              <w:autoSpaceDE w:val="0"/>
              <w:autoSpaceDN w:val="0"/>
              <w:adjustRightInd w:val="0"/>
              <w:rPr>
                <w:sz w:val="23"/>
                <w:szCs w:val="23"/>
              </w:rPr>
            </w:pPr>
            <w:r w:rsidRPr="00C73DD7">
              <w:rPr>
                <w:rFonts w:hint="eastAsia"/>
                <w:b/>
                <w:sz w:val="23"/>
                <w:szCs w:val="23"/>
              </w:rPr>
              <w:t>文本型</w:t>
            </w:r>
            <w:r>
              <w:rPr>
                <w:rFonts w:hint="eastAsia"/>
                <w:sz w:val="23"/>
                <w:szCs w:val="23"/>
              </w:rPr>
              <w:t>：</w:t>
            </w:r>
          </w:p>
          <w:p w:rsidR="003D12DD" w:rsidRDefault="000E1C8E" w:rsidP="009F66C2">
            <w:pPr>
              <w:pStyle w:val="ListParagraph"/>
              <w:numPr>
                <w:ilvl w:val="0"/>
                <w:numId w:val="14"/>
              </w:numPr>
              <w:autoSpaceDE w:val="0"/>
              <w:autoSpaceDN w:val="0"/>
              <w:adjustRightInd w:val="0"/>
              <w:rPr>
                <w:sz w:val="23"/>
                <w:szCs w:val="23"/>
              </w:rPr>
            </w:pPr>
            <w:r w:rsidRPr="003D12DD">
              <w:rPr>
                <w:rFonts w:hint="eastAsia"/>
                <w:sz w:val="23"/>
                <w:szCs w:val="23"/>
              </w:rPr>
              <w:t>如果需要详细描述团队成员的职责，就可以采用文本型。</w:t>
            </w:r>
          </w:p>
          <w:p w:rsidR="003D12DD" w:rsidRDefault="000E1C8E" w:rsidP="009F66C2">
            <w:pPr>
              <w:pStyle w:val="ListParagraph"/>
              <w:numPr>
                <w:ilvl w:val="0"/>
                <w:numId w:val="14"/>
              </w:numPr>
              <w:autoSpaceDE w:val="0"/>
              <w:autoSpaceDN w:val="0"/>
              <w:adjustRightInd w:val="0"/>
              <w:rPr>
                <w:sz w:val="23"/>
                <w:szCs w:val="23"/>
              </w:rPr>
            </w:pPr>
            <w:r w:rsidRPr="003D12DD">
              <w:rPr>
                <w:rFonts w:hint="eastAsia"/>
                <w:sz w:val="23"/>
                <w:szCs w:val="23"/>
              </w:rPr>
              <w:t>文本型文件通常以概述的形式，提供诸如</w:t>
            </w:r>
            <w:r w:rsidRPr="003D12DD">
              <w:rPr>
                <w:rFonts w:hint="eastAsia"/>
                <w:sz w:val="23"/>
                <w:szCs w:val="23"/>
                <w:u w:val="single"/>
              </w:rPr>
              <w:t>职责、职权、能力和资格</w:t>
            </w:r>
            <w:r w:rsidRPr="003D12DD">
              <w:rPr>
                <w:rFonts w:hint="eastAsia"/>
                <w:sz w:val="23"/>
                <w:szCs w:val="23"/>
              </w:rPr>
              <w:t>等方面的信息。</w:t>
            </w:r>
          </w:p>
          <w:p w:rsidR="00C73DD7" w:rsidRPr="003D12DD" w:rsidRDefault="000E1C8E" w:rsidP="009F66C2">
            <w:pPr>
              <w:pStyle w:val="ListParagraph"/>
              <w:numPr>
                <w:ilvl w:val="0"/>
                <w:numId w:val="14"/>
              </w:numPr>
              <w:autoSpaceDE w:val="0"/>
              <w:autoSpaceDN w:val="0"/>
              <w:adjustRightInd w:val="0"/>
              <w:rPr>
                <w:rFonts w:hint="eastAsia"/>
                <w:sz w:val="23"/>
                <w:szCs w:val="23"/>
              </w:rPr>
            </w:pPr>
            <w:r w:rsidRPr="003D12DD">
              <w:rPr>
                <w:rFonts w:hint="eastAsia"/>
                <w:sz w:val="23"/>
                <w:szCs w:val="23"/>
              </w:rPr>
              <w:t>这种文件有多种名称，如</w:t>
            </w:r>
            <w:r w:rsidRPr="003D12DD">
              <w:rPr>
                <w:rFonts w:hint="eastAsia"/>
                <w:sz w:val="23"/>
                <w:szCs w:val="23"/>
                <w:u w:val="single"/>
              </w:rPr>
              <w:t>职位描述、角色</w:t>
            </w:r>
            <w:r w:rsidRPr="003D12DD">
              <w:rPr>
                <w:sz w:val="23"/>
                <w:szCs w:val="23"/>
                <w:u w:val="single"/>
              </w:rPr>
              <w:t>—</w:t>
            </w:r>
            <w:r w:rsidRPr="003D12DD">
              <w:rPr>
                <w:rFonts w:hint="eastAsia"/>
                <w:sz w:val="23"/>
                <w:szCs w:val="23"/>
                <w:u w:val="single"/>
              </w:rPr>
              <w:t>职责</w:t>
            </w:r>
            <w:r w:rsidRPr="003D12DD">
              <w:rPr>
                <w:sz w:val="23"/>
                <w:szCs w:val="23"/>
                <w:u w:val="single"/>
              </w:rPr>
              <w:t>—</w:t>
            </w:r>
            <w:r w:rsidRPr="003D12DD">
              <w:rPr>
                <w:rFonts w:hint="eastAsia"/>
                <w:sz w:val="23"/>
                <w:szCs w:val="23"/>
                <w:u w:val="single"/>
              </w:rPr>
              <w:t>职权表</w:t>
            </w:r>
            <w:r w:rsidRPr="003D12DD">
              <w:rPr>
                <w:rFonts w:hint="eastAsia"/>
                <w:sz w:val="23"/>
                <w:szCs w:val="23"/>
              </w:rPr>
              <w:t>。该文件可作为未来项目的模板，特别是在根据当前项目的经验教训对其内容进行更新之后。</w:t>
            </w:r>
            <w:r w:rsidRPr="003D12DD">
              <w:rPr>
                <w:sz w:val="23"/>
                <w:szCs w:val="23"/>
              </w:rPr>
              <w:t xml:space="preserve"> </w:t>
            </w:r>
          </w:p>
        </w:tc>
      </w:tr>
      <w:tr w:rsidR="002F7C4A"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A443D5"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人际交往</w:t>
            </w:r>
          </w:p>
        </w:tc>
        <w:tc>
          <w:tcPr>
            <w:tcW w:w="8191" w:type="dxa"/>
          </w:tcPr>
          <w:p w:rsidR="00CC3379" w:rsidRDefault="00C15A1B" w:rsidP="009F66C2">
            <w:pPr>
              <w:pStyle w:val="ListParagraph"/>
              <w:numPr>
                <w:ilvl w:val="0"/>
                <w:numId w:val="4"/>
              </w:numPr>
              <w:autoSpaceDE w:val="0"/>
              <w:autoSpaceDN w:val="0"/>
              <w:adjustRightInd w:val="0"/>
              <w:rPr>
                <w:sz w:val="23"/>
                <w:szCs w:val="23"/>
              </w:rPr>
            </w:pPr>
            <w:r>
              <w:rPr>
                <w:rFonts w:hint="eastAsia"/>
                <w:sz w:val="23"/>
                <w:szCs w:val="23"/>
              </w:rPr>
              <w:t>人际交往是指在组织、行业或职业环境中与他人的正式或非正式互动。</w:t>
            </w:r>
          </w:p>
          <w:p w:rsidR="00CC3379" w:rsidRDefault="00C15A1B" w:rsidP="009F66C2">
            <w:pPr>
              <w:pStyle w:val="ListParagraph"/>
              <w:numPr>
                <w:ilvl w:val="0"/>
                <w:numId w:val="4"/>
              </w:numPr>
              <w:autoSpaceDE w:val="0"/>
              <w:autoSpaceDN w:val="0"/>
              <w:adjustRightInd w:val="0"/>
              <w:rPr>
                <w:sz w:val="23"/>
                <w:szCs w:val="23"/>
              </w:rPr>
            </w:pPr>
            <w:r>
              <w:rPr>
                <w:rFonts w:hint="eastAsia"/>
                <w:sz w:val="23"/>
                <w:szCs w:val="23"/>
              </w:rPr>
              <w:t>人际交往活动的例子包括</w:t>
            </w:r>
            <w:r w:rsidRPr="00CC3379">
              <w:rPr>
                <w:rFonts w:hint="eastAsia"/>
                <w:sz w:val="23"/>
                <w:szCs w:val="23"/>
                <w:u w:val="single"/>
              </w:rPr>
              <w:t>主动写信、午餐会、非正式对话（如会议和活动）、贸易洽谈会和座谈会</w:t>
            </w:r>
            <w:r>
              <w:rPr>
                <w:rFonts w:hint="eastAsia"/>
                <w:sz w:val="23"/>
                <w:szCs w:val="23"/>
              </w:rPr>
              <w:t>。</w:t>
            </w:r>
          </w:p>
          <w:p w:rsidR="00452DDD" w:rsidRDefault="00C15A1B" w:rsidP="009F66C2">
            <w:pPr>
              <w:pStyle w:val="ListParagraph"/>
              <w:numPr>
                <w:ilvl w:val="0"/>
                <w:numId w:val="4"/>
              </w:numPr>
              <w:autoSpaceDE w:val="0"/>
              <w:autoSpaceDN w:val="0"/>
              <w:adjustRightInd w:val="0"/>
              <w:rPr>
                <w:sz w:val="23"/>
                <w:szCs w:val="23"/>
              </w:rPr>
            </w:pPr>
            <w:r>
              <w:rPr>
                <w:rFonts w:hint="eastAsia"/>
                <w:sz w:val="23"/>
                <w:szCs w:val="23"/>
              </w:rPr>
              <w:t>人际交往在项目初始时特别有用，并可</w:t>
            </w:r>
            <w:r w:rsidRPr="00CC3379">
              <w:rPr>
                <w:rFonts w:hint="eastAsia"/>
                <w:sz w:val="23"/>
                <w:szCs w:val="23"/>
                <w:u w:val="single"/>
              </w:rPr>
              <w:t>在项目期间及项目结束后有效促进项目管理职业的发展</w:t>
            </w:r>
            <w:r>
              <w:rPr>
                <w:rFonts w:hint="eastAsia"/>
                <w:sz w:val="23"/>
                <w:szCs w:val="23"/>
              </w:rPr>
              <w:t>。</w:t>
            </w:r>
          </w:p>
        </w:tc>
      </w:tr>
      <w:tr w:rsidR="002F7C4A"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306CB9"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组织理论</w:t>
            </w:r>
          </w:p>
        </w:tc>
        <w:tc>
          <w:tcPr>
            <w:tcW w:w="8191" w:type="dxa"/>
          </w:tcPr>
          <w:p w:rsidR="00ED5110" w:rsidRPr="00ED5110" w:rsidRDefault="00B25C1D" w:rsidP="009F66C2">
            <w:pPr>
              <w:pStyle w:val="ListParagraph"/>
              <w:numPr>
                <w:ilvl w:val="0"/>
                <w:numId w:val="4"/>
              </w:numPr>
              <w:autoSpaceDE w:val="0"/>
              <w:autoSpaceDN w:val="0"/>
              <w:adjustRightInd w:val="0"/>
              <w:rPr>
                <w:sz w:val="23"/>
                <w:szCs w:val="23"/>
                <w:u w:val="single"/>
              </w:rPr>
            </w:pPr>
            <w:r>
              <w:rPr>
                <w:rFonts w:hint="eastAsia"/>
                <w:sz w:val="23"/>
                <w:szCs w:val="23"/>
              </w:rPr>
              <w:t>组织理论阐述个人、团队和组织部门的行为方式。</w:t>
            </w:r>
          </w:p>
          <w:p w:rsidR="00452DDD" w:rsidRPr="00757D10" w:rsidRDefault="00B25C1D" w:rsidP="009F66C2">
            <w:pPr>
              <w:pStyle w:val="ListParagraph"/>
              <w:numPr>
                <w:ilvl w:val="0"/>
                <w:numId w:val="4"/>
              </w:numPr>
              <w:autoSpaceDE w:val="0"/>
              <w:autoSpaceDN w:val="0"/>
              <w:adjustRightInd w:val="0"/>
              <w:rPr>
                <w:sz w:val="23"/>
                <w:szCs w:val="23"/>
                <w:u w:val="single"/>
              </w:rPr>
            </w:pPr>
            <w:r>
              <w:rPr>
                <w:rFonts w:hint="eastAsia"/>
                <w:sz w:val="23"/>
                <w:szCs w:val="23"/>
              </w:rPr>
              <w:lastRenderedPageBreak/>
              <w:t>有效利用组织理论中的通用知识，可以节</w:t>
            </w:r>
            <w:r w:rsidRPr="00ED5110">
              <w:rPr>
                <w:rFonts w:hint="eastAsia"/>
                <w:sz w:val="23"/>
                <w:szCs w:val="23"/>
                <w:u w:val="single"/>
              </w:rPr>
              <w:t>约编制人力资源管理计划的时间、成本及人力投入，提高规划工作的效率</w:t>
            </w:r>
            <w:r>
              <w:rPr>
                <w:rFonts w:hint="eastAsia"/>
                <w:sz w:val="23"/>
                <w:szCs w:val="23"/>
              </w:rPr>
              <w:t>。</w:t>
            </w:r>
          </w:p>
        </w:tc>
      </w:tr>
      <w:tr w:rsidR="002F7C4A"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7E6FC3"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专家判断</w:t>
            </w:r>
          </w:p>
        </w:tc>
        <w:tc>
          <w:tcPr>
            <w:tcW w:w="8191" w:type="dxa"/>
          </w:tcPr>
          <w:p w:rsidR="00452DDD" w:rsidRDefault="00452DDD" w:rsidP="009F66C2">
            <w:pPr>
              <w:pStyle w:val="ListParagraph"/>
              <w:numPr>
                <w:ilvl w:val="0"/>
                <w:numId w:val="4"/>
              </w:numPr>
              <w:autoSpaceDE w:val="0"/>
              <w:autoSpaceDN w:val="0"/>
              <w:adjustRightInd w:val="0"/>
              <w:rPr>
                <w:sz w:val="23"/>
                <w:szCs w:val="23"/>
              </w:rPr>
            </w:pPr>
          </w:p>
        </w:tc>
      </w:tr>
      <w:tr w:rsidR="002F7C4A" w:rsidTr="00997DDA">
        <w:trPr>
          <w:trHeight w:val="294"/>
        </w:trPr>
        <w:tc>
          <w:tcPr>
            <w:tcW w:w="1261" w:type="dxa"/>
            <w:vMerge/>
            <w:vAlign w:val="center"/>
          </w:tcPr>
          <w:p w:rsidR="00452DDD" w:rsidRDefault="00452DD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52DDD" w:rsidRDefault="00A82B7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会议</w:t>
            </w:r>
          </w:p>
        </w:tc>
        <w:tc>
          <w:tcPr>
            <w:tcW w:w="8191" w:type="dxa"/>
          </w:tcPr>
          <w:p w:rsidR="00452DDD" w:rsidRDefault="00452DDD" w:rsidP="009F66C2">
            <w:pPr>
              <w:pStyle w:val="ListParagraph"/>
              <w:numPr>
                <w:ilvl w:val="0"/>
                <w:numId w:val="4"/>
              </w:numPr>
              <w:autoSpaceDE w:val="0"/>
              <w:autoSpaceDN w:val="0"/>
              <w:adjustRightInd w:val="0"/>
              <w:rPr>
                <w:sz w:val="23"/>
                <w:szCs w:val="23"/>
              </w:rPr>
            </w:pPr>
          </w:p>
        </w:tc>
      </w:tr>
      <w:tr w:rsidR="002F7C4A" w:rsidTr="00997DDA">
        <w:trPr>
          <w:trHeight w:val="294"/>
        </w:trPr>
        <w:tc>
          <w:tcPr>
            <w:tcW w:w="1261" w:type="dxa"/>
            <w:vAlign w:val="center"/>
          </w:tcPr>
          <w:p w:rsidR="004F388A" w:rsidRDefault="004F388A"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4F388A" w:rsidRDefault="00525787"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人力资源管理计划</w:t>
            </w:r>
          </w:p>
        </w:tc>
        <w:tc>
          <w:tcPr>
            <w:tcW w:w="8191" w:type="dxa"/>
          </w:tcPr>
          <w:p w:rsidR="004F388A" w:rsidRDefault="00D61CC5" w:rsidP="009F66C2">
            <w:pPr>
              <w:pStyle w:val="Default"/>
              <w:numPr>
                <w:ilvl w:val="0"/>
                <w:numId w:val="4"/>
              </w:numPr>
              <w:rPr>
                <w:rFonts w:asciiTheme="minorHAnsi" w:eastAsiaTheme="minorEastAsia" w:cstheme="minorBidi"/>
                <w:color w:val="auto"/>
                <w:sz w:val="23"/>
                <w:szCs w:val="23"/>
              </w:rPr>
            </w:pPr>
            <w:r w:rsidRPr="00D61CC5">
              <w:rPr>
                <w:rFonts w:asciiTheme="minorHAnsi" w:eastAsiaTheme="minorEastAsia" w:cstheme="minorBidi" w:hint="eastAsia"/>
                <w:color w:val="auto"/>
                <w:sz w:val="23"/>
                <w:szCs w:val="23"/>
              </w:rPr>
              <w:t>人力资源管理计划包括（但不限于）以下内容：</w:t>
            </w:r>
          </w:p>
          <w:p w:rsidR="00D61CC5" w:rsidRDefault="001314D7" w:rsidP="009F66C2">
            <w:pPr>
              <w:pStyle w:val="Default"/>
              <w:numPr>
                <w:ilvl w:val="0"/>
                <w:numId w:val="15"/>
              </w:numPr>
              <w:rPr>
                <w:rFonts w:asciiTheme="minorHAnsi" w:eastAsiaTheme="minorEastAsia" w:cstheme="minorBidi"/>
                <w:color w:val="auto"/>
                <w:sz w:val="23"/>
                <w:szCs w:val="23"/>
              </w:rPr>
            </w:pPr>
            <w:r w:rsidRPr="00BF4DE1">
              <w:rPr>
                <w:rFonts w:asciiTheme="minorHAnsi" w:eastAsiaTheme="minorEastAsia" w:cstheme="minorBidi" w:hint="eastAsia"/>
                <w:b/>
                <w:color w:val="auto"/>
                <w:sz w:val="23"/>
                <w:szCs w:val="23"/>
              </w:rPr>
              <w:t>角色和职责</w:t>
            </w:r>
            <w:r>
              <w:rPr>
                <w:rFonts w:asciiTheme="minorHAnsi" w:eastAsiaTheme="minorEastAsia" w:cstheme="minorBidi" w:hint="eastAsia"/>
                <w:color w:val="auto"/>
                <w:sz w:val="23"/>
                <w:szCs w:val="23"/>
              </w:rPr>
              <w:t>：</w:t>
            </w:r>
          </w:p>
          <w:p w:rsidR="00157B3C" w:rsidRDefault="001351ED" w:rsidP="009F66C2">
            <w:pPr>
              <w:pStyle w:val="Default"/>
              <w:numPr>
                <w:ilvl w:val="0"/>
                <w:numId w:val="15"/>
              </w:numPr>
              <w:rPr>
                <w:rFonts w:asciiTheme="minorHAnsi" w:eastAsiaTheme="minorEastAsia" w:cstheme="minorBidi"/>
                <w:color w:val="auto"/>
                <w:sz w:val="23"/>
                <w:szCs w:val="23"/>
              </w:rPr>
            </w:pPr>
            <w:r>
              <w:rPr>
                <w:rFonts w:asciiTheme="minorHAnsi" w:eastAsiaTheme="minorEastAsia" w:cstheme="minorBidi" w:hint="eastAsia"/>
                <w:b/>
                <w:color w:val="auto"/>
                <w:sz w:val="23"/>
                <w:szCs w:val="23"/>
              </w:rPr>
              <w:t>项目组织图：</w:t>
            </w:r>
          </w:p>
          <w:p w:rsidR="00157B3C" w:rsidRPr="00157B3C" w:rsidRDefault="00372A48" w:rsidP="009F66C2">
            <w:pPr>
              <w:pStyle w:val="Default"/>
              <w:numPr>
                <w:ilvl w:val="0"/>
                <w:numId w:val="15"/>
              </w:numPr>
              <w:rPr>
                <w:rFonts w:asciiTheme="minorHAnsi" w:eastAsiaTheme="minorEastAsia" w:cstheme="minorBidi"/>
                <w:color w:val="auto"/>
                <w:sz w:val="23"/>
                <w:szCs w:val="23"/>
              </w:rPr>
            </w:pPr>
            <w:r w:rsidRPr="00157B3C">
              <w:rPr>
                <w:rFonts w:asciiTheme="minorHAnsi" w:eastAsiaTheme="minorEastAsia" w:cstheme="minorBidi" w:hint="eastAsia"/>
                <w:b/>
                <w:color w:val="auto"/>
                <w:sz w:val="23"/>
                <w:szCs w:val="23"/>
              </w:rPr>
              <w:t>人员配备管理计划：</w:t>
            </w:r>
          </w:p>
          <w:p w:rsidR="00157B3C" w:rsidRPr="00157B3C" w:rsidRDefault="00157B3C" w:rsidP="00157B3C">
            <w:pPr>
              <w:autoSpaceDE w:val="0"/>
              <w:autoSpaceDN w:val="0"/>
              <w:adjustRightInd w:val="0"/>
              <w:rPr>
                <w:sz w:val="23"/>
                <w:szCs w:val="23"/>
              </w:rPr>
            </w:pPr>
            <w:r w:rsidRPr="00157B3C">
              <w:rPr>
                <w:rFonts w:hint="eastAsia"/>
                <w:sz w:val="23"/>
                <w:szCs w:val="23"/>
              </w:rPr>
              <w:t>基于项目的需要，人员配备管理计划可以是正式或非正式的，非常详细或高度概括的。应该在项目期间不断</w:t>
            </w:r>
            <w:r w:rsidR="00292154">
              <w:rPr>
                <w:rFonts w:hint="eastAsia"/>
                <w:sz w:val="23"/>
                <w:szCs w:val="23"/>
              </w:rPr>
              <w:t>更新人员配备管理计划，以指导持续进行的团队成员招募和发展活动。</w:t>
            </w:r>
          </w:p>
          <w:p w:rsidR="00372A48" w:rsidRDefault="009B23D4" w:rsidP="009F66C2">
            <w:pPr>
              <w:pStyle w:val="Default"/>
              <w:numPr>
                <w:ilvl w:val="0"/>
                <w:numId w:val="15"/>
              </w:numPr>
              <w:rPr>
                <w:rFonts w:asciiTheme="minorHAnsi" w:eastAsiaTheme="minorEastAsia" w:cstheme="minorBidi"/>
                <w:color w:val="auto"/>
                <w:sz w:val="23"/>
                <w:szCs w:val="23"/>
              </w:rPr>
            </w:pPr>
            <w:r w:rsidRPr="009B23D4">
              <w:rPr>
                <w:rFonts w:asciiTheme="minorHAnsi" w:eastAsiaTheme="minorEastAsia" w:cstheme="minorBidi" w:hint="eastAsia"/>
                <w:b/>
                <w:color w:val="auto"/>
                <w:sz w:val="23"/>
                <w:szCs w:val="23"/>
              </w:rPr>
              <w:t>人员遣散计划</w:t>
            </w:r>
            <w:r>
              <w:rPr>
                <w:rFonts w:asciiTheme="minorHAnsi" w:eastAsiaTheme="minorEastAsia" w:cstheme="minorBidi" w:hint="eastAsia"/>
                <w:color w:val="auto"/>
                <w:sz w:val="23"/>
                <w:szCs w:val="23"/>
              </w:rPr>
              <w:t>：</w:t>
            </w:r>
          </w:p>
          <w:p w:rsidR="009B2C6B" w:rsidRPr="009B2C6B" w:rsidRDefault="009B2C6B" w:rsidP="009F66C2">
            <w:pPr>
              <w:pStyle w:val="Default"/>
              <w:numPr>
                <w:ilvl w:val="0"/>
                <w:numId w:val="15"/>
              </w:numPr>
              <w:rPr>
                <w:rFonts w:asciiTheme="minorHAnsi" w:eastAsiaTheme="minorEastAsia" w:cstheme="minorBidi"/>
                <w:color w:val="auto"/>
                <w:sz w:val="23"/>
                <w:szCs w:val="23"/>
              </w:rPr>
            </w:pPr>
            <w:r>
              <w:rPr>
                <w:rFonts w:asciiTheme="minorHAnsi" w:eastAsiaTheme="minorEastAsia" w:cstheme="minorBidi" w:hint="eastAsia"/>
                <w:b/>
                <w:color w:val="auto"/>
                <w:sz w:val="23"/>
                <w:szCs w:val="23"/>
              </w:rPr>
              <w:t>培训需要：</w:t>
            </w:r>
          </w:p>
          <w:p w:rsidR="009B2C6B" w:rsidRPr="001D5C76" w:rsidRDefault="001D5C76" w:rsidP="009F66C2">
            <w:pPr>
              <w:pStyle w:val="Default"/>
              <w:numPr>
                <w:ilvl w:val="0"/>
                <w:numId w:val="15"/>
              </w:numPr>
              <w:rPr>
                <w:rFonts w:asciiTheme="minorHAnsi" w:eastAsiaTheme="minorEastAsia" w:cstheme="minorBidi"/>
                <w:color w:val="auto"/>
                <w:sz w:val="23"/>
                <w:szCs w:val="23"/>
              </w:rPr>
            </w:pPr>
            <w:r>
              <w:rPr>
                <w:rFonts w:asciiTheme="minorHAnsi" w:eastAsiaTheme="minorEastAsia" w:cstheme="minorBidi" w:hint="eastAsia"/>
                <w:b/>
                <w:color w:val="auto"/>
                <w:sz w:val="23"/>
                <w:szCs w:val="23"/>
              </w:rPr>
              <w:t>认可与奖励</w:t>
            </w:r>
          </w:p>
          <w:p w:rsidR="001D5C76" w:rsidRPr="00562D5A" w:rsidRDefault="00562D5A" w:rsidP="009F66C2">
            <w:pPr>
              <w:pStyle w:val="Default"/>
              <w:numPr>
                <w:ilvl w:val="0"/>
                <w:numId w:val="15"/>
              </w:numPr>
              <w:rPr>
                <w:rFonts w:asciiTheme="minorHAnsi" w:eastAsiaTheme="minorEastAsia" w:cstheme="minorBidi"/>
                <w:color w:val="auto"/>
                <w:sz w:val="23"/>
                <w:szCs w:val="23"/>
              </w:rPr>
            </w:pPr>
            <w:r>
              <w:rPr>
                <w:rFonts w:asciiTheme="minorHAnsi" w:eastAsiaTheme="minorEastAsia" w:cstheme="minorBidi" w:hint="eastAsia"/>
                <w:b/>
                <w:color w:val="auto"/>
                <w:sz w:val="23"/>
                <w:szCs w:val="23"/>
              </w:rPr>
              <w:t>合规性</w:t>
            </w:r>
          </w:p>
          <w:p w:rsidR="00562D5A" w:rsidRPr="00473108" w:rsidRDefault="00562D5A" w:rsidP="009F66C2">
            <w:pPr>
              <w:pStyle w:val="Default"/>
              <w:numPr>
                <w:ilvl w:val="0"/>
                <w:numId w:val="15"/>
              </w:numPr>
              <w:rPr>
                <w:rFonts w:asciiTheme="minorHAnsi" w:eastAsiaTheme="minorEastAsia" w:cstheme="minorBidi" w:hint="eastAsia"/>
                <w:color w:val="auto"/>
                <w:sz w:val="23"/>
                <w:szCs w:val="23"/>
              </w:rPr>
            </w:pPr>
            <w:r>
              <w:rPr>
                <w:rFonts w:asciiTheme="minorHAnsi" w:eastAsiaTheme="minorEastAsia" w:cstheme="minorBidi" w:hint="eastAsia"/>
                <w:b/>
                <w:color w:val="auto"/>
                <w:sz w:val="23"/>
                <w:szCs w:val="23"/>
              </w:rPr>
              <w:t>安全</w:t>
            </w:r>
          </w:p>
        </w:tc>
      </w:tr>
      <w:tr w:rsidR="00763A55" w:rsidTr="00763A55">
        <w:trPr>
          <w:trHeight w:val="294"/>
        </w:trPr>
        <w:tc>
          <w:tcPr>
            <w:tcW w:w="11443" w:type="dxa"/>
            <w:gridSpan w:val="3"/>
            <w:shd w:val="clear" w:color="auto" w:fill="70AD47" w:themeFill="accent6"/>
            <w:vAlign w:val="center"/>
          </w:tcPr>
          <w:p w:rsidR="00202B6D" w:rsidRDefault="000A0D35" w:rsidP="00947468">
            <w:pPr>
              <w:pStyle w:val="Default"/>
              <w:rPr>
                <w:rFonts w:asciiTheme="minorHAnsi" w:eastAsiaTheme="minorEastAsia" w:cstheme="minorBidi"/>
                <w:color w:val="auto"/>
                <w:sz w:val="23"/>
                <w:szCs w:val="23"/>
              </w:rPr>
            </w:pPr>
            <w:r>
              <w:rPr>
                <w:rFonts w:asciiTheme="minorHAnsi" w:eastAsiaTheme="minorEastAsia" w:cstheme="minorBidi" w:hint="eastAsia"/>
                <w:color w:val="auto"/>
                <w:sz w:val="23"/>
                <w:szCs w:val="23"/>
              </w:rPr>
              <w:t>组建</w:t>
            </w:r>
            <w:r w:rsidR="00947468">
              <w:rPr>
                <w:rFonts w:asciiTheme="minorHAnsi" w:eastAsiaTheme="minorEastAsia" w:cstheme="minorBidi" w:hint="eastAsia"/>
                <w:color w:val="auto"/>
                <w:sz w:val="23"/>
                <w:szCs w:val="23"/>
              </w:rPr>
              <w:t>项目团队</w:t>
            </w:r>
          </w:p>
          <w:p w:rsidR="009B44A7" w:rsidRPr="002E1D74" w:rsidRDefault="00947468" w:rsidP="00947468">
            <w:pPr>
              <w:pStyle w:val="Default"/>
              <w:rPr>
                <w:rFonts w:asciiTheme="minorHAnsi" w:eastAsiaTheme="minorEastAsia" w:cstheme="minorBidi"/>
                <w:color w:val="auto"/>
                <w:sz w:val="23"/>
                <w:szCs w:val="23"/>
              </w:rPr>
            </w:pPr>
            <w:r w:rsidRPr="00947468">
              <w:rPr>
                <w:rFonts w:asciiTheme="minorHAnsi" w:eastAsiaTheme="minorEastAsia" w:cstheme="minorBidi" w:hint="eastAsia"/>
                <w:noProof/>
                <w:color w:val="auto"/>
                <w:sz w:val="23"/>
                <w:szCs w:val="23"/>
              </w:rPr>
              <w:drawing>
                <wp:inline distT="0" distB="0" distL="0" distR="0">
                  <wp:extent cx="5939790" cy="43891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389120"/>
                          </a:xfrm>
                          <a:prstGeom prst="rect">
                            <a:avLst/>
                          </a:prstGeom>
                          <a:noFill/>
                          <a:ln>
                            <a:noFill/>
                          </a:ln>
                        </pic:spPr>
                      </pic:pic>
                    </a:graphicData>
                  </a:graphic>
                </wp:inline>
              </w:drawing>
            </w:r>
          </w:p>
        </w:tc>
      </w:tr>
      <w:tr w:rsidR="002F7C4A" w:rsidTr="00997DDA">
        <w:trPr>
          <w:trHeight w:val="294"/>
        </w:trPr>
        <w:tc>
          <w:tcPr>
            <w:tcW w:w="1261" w:type="dxa"/>
            <w:vMerge w:val="restart"/>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B46920" w:rsidRDefault="000509B3"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人力资源</w:t>
            </w:r>
            <w:r w:rsidR="00B46920">
              <w:rPr>
                <w:rFonts w:asciiTheme="minorHAnsi" w:eastAsiaTheme="minorEastAsia" w:hAnsiTheme="minorHAnsi" w:cstheme="minorBidi" w:hint="eastAsia"/>
                <w:b w:val="0"/>
                <w:bCs w:val="0"/>
                <w:kern w:val="0"/>
                <w:sz w:val="23"/>
                <w:szCs w:val="23"/>
              </w:rPr>
              <w:t>管理计划</w:t>
            </w:r>
          </w:p>
        </w:tc>
        <w:tc>
          <w:tcPr>
            <w:tcW w:w="8191" w:type="dxa"/>
          </w:tcPr>
          <w:p w:rsidR="00B46920" w:rsidRPr="002E1D74" w:rsidRDefault="00B46920" w:rsidP="009F66C2">
            <w:pPr>
              <w:pStyle w:val="Default"/>
              <w:numPr>
                <w:ilvl w:val="0"/>
                <w:numId w:val="5"/>
              </w:numPr>
              <w:rPr>
                <w:rFonts w:asciiTheme="minorHAnsi" w:eastAsiaTheme="minorEastAsia" w:cstheme="minorBidi"/>
                <w:color w:val="auto"/>
                <w:sz w:val="23"/>
                <w:szCs w:val="23"/>
              </w:rPr>
            </w:pPr>
          </w:p>
        </w:tc>
      </w:tr>
      <w:tr w:rsidR="002F7C4A" w:rsidTr="00997DDA">
        <w:trPr>
          <w:trHeight w:val="294"/>
        </w:trPr>
        <w:tc>
          <w:tcPr>
            <w:tcW w:w="1261" w:type="dxa"/>
            <w:vMerge/>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46920" w:rsidRDefault="00A44FD2"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B46920" w:rsidRPr="004A49E2" w:rsidRDefault="00B46920" w:rsidP="009F66C2">
            <w:pPr>
              <w:pStyle w:val="Default"/>
              <w:numPr>
                <w:ilvl w:val="0"/>
                <w:numId w:val="5"/>
              </w:numPr>
              <w:rPr>
                <w:rFonts w:asciiTheme="minorHAnsi" w:eastAsiaTheme="minorEastAsia" w:cstheme="minorBidi"/>
                <w:color w:val="auto"/>
                <w:sz w:val="23"/>
                <w:szCs w:val="23"/>
              </w:rPr>
            </w:pPr>
          </w:p>
        </w:tc>
      </w:tr>
      <w:tr w:rsidR="002F7C4A" w:rsidTr="00997DDA">
        <w:trPr>
          <w:trHeight w:val="294"/>
        </w:trPr>
        <w:tc>
          <w:tcPr>
            <w:tcW w:w="1261" w:type="dxa"/>
            <w:vMerge/>
            <w:vAlign w:val="center"/>
          </w:tcPr>
          <w:p w:rsidR="00B46920" w:rsidRDefault="00B4692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46920" w:rsidRDefault="00A44FD2"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B46920" w:rsidRPr="002E1D74" w:rsidRDefault="00B46920" w:rsidP="009F66C2">
            <w:pPr>
              <w:pStyle w:val="Default"/>
              <w:numPr>
                <w:ilvl w:val="0"/>
                <w:numId w:val="5"/>
              </w:numPr>
              <w:rPr>
                <w:rFonts w:asciiTheme="minorHAnsi" w:eastAsiaTheme="minorEastAsia" w:cstheme="minorBidi"/>
                <w:color w:val="auto"/>
                <w:sz w:val="23"/>
                <w:szCs w:val="23"/>
              </w:rPr>
            </w:pPr>
          </w:p>
        </w:tc>
      </w:tr>
      <w:tr w:rsidR="0063196D" w:rsidTr="00997DDA">
        <w:trPr>
          <w:trHeight w:val="294"/>
        </w:trPr>
        <w:tc>
          <w:tcPr>
            <w:tcW w:w="1261" w:type="dxa"/>
            <w:vMerge w:val="restart"/>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技术工具</w:t>
            </w:r>
          </w:p>
        </w:tc>
        <w:tc>
          <w:tcPr>
            <w:tcW w:w="1991" w:type="dxa"/>
          </w:tcPr>
          <w:p w:rsidR="0063196D" w:rsidRDefault="0063196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预分派</w:t>
            </w:r>
          </w:p>
        </w:tc>
        <w:tc>
          <w:tcPr>
            <w:tcW w:w="8191" w:type="dxa"/>
          </w:tcPr>
          <w:p w:rsidR="0063196D" w:rsidRDefault="0063196D" w:rsidP="009F66C2">
            <w:pPr>
              <w:pStyle w:val="Default"/>
              <w:numPr>
                <w:ilvl w:val="0"/>
                <w:numId w:val="7"/>
              </w:numPr>
              <w:rPr>
                <w:rFonts w:asciiTheme="minorHAnsi" w:eastAsiaTheme="minorEastAsia" w:cstheme="minorBidi"/>
                <w:color w:val="auto"/>
                <w:sz w:val="23"/>
                <w:szCs w:val="23"/>
              </w:rPr>
            </w:pPr>
            <w:r w:rsidRPr="00AB2CC2">
              <w:rPr>
                <w:rFonts w:asciiTheme="minorHAnsi" w:eastAsiaTheme="minorEastAsia" w:cstheme="minorBidi" w:hint="eastAsia"/>
                <w:color w:val="auto"/>
                <w:sz w:val="23"/>
                <w:szCs w:val="23"/>
              </w:rPr>
              <w:t>如果项目团队成员是事先选定的，他们就是被预分派的。</w:t>
            </w:r>
          </w:p>
          <w:p w:rsidR="0063196D" w:rsidRPr="00F7491A" w:rsidRDefault="0063196D" w:rsidP="009F66C2">
            <w:pPr>
              <w:pStyle w:val="Default"/>
              <w:numPr>
                <w:ilvl w:val="0"/>
                <w:numId w:val="7"/>
              </w:numPr>
              <w:rPr>
                <w:rFonts w:asciiTheme="minorHAnsi" w:eastAsiaTheme="minorEastAsia" w:cstheme="minorBidi"/>
                <w:color w:val="auto"/>
                <w:sz w:val="23"/>
                <w:szCs w:val="23"/>
              </w:rPr>
            </w:pPr>
            <w:r w:rsidRPr="00AB2CC2">
              <w:rPr>
                <w:rFonts w:asciiTheme="minorHAnsi" w:eastAsiaTheme="minorEastAsia" w:cstheme="minorBidi" w:hint="eastAsia"/>
                <w:color w:val="auto"/>
                <w:sz w:val="23"/>
                <w:szCs w:val="23"/>
              </w:rPr>
              <w:t>预分派可在下列情况下发生：在竞标过程中承诺分派特定人员进行项目工作；项目取决于特定人员的专有技能；或者，项目章程中指定了某些人员的工作分派。</w:t>
            </w:r>
          </w:p>
        </w:tc>
      </w:tr>
      <w:tr w:rsidR="0063196D" w:rsidTr="00997DDA">
        <w:trPr>
          <w:trHeight w:val="294"/>
        </w:trPr>
        <w:tc>
          <w:tcPr>
            <w:tcW w:w="1261" w:type="dxa"/>
            <w:vMerge/>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3196D" w:rsidRDefault="0063196D"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谈判</w:t>
            </w:r>
          </w:p>
        </w:tc>
        <w:tc>
          <w:tcPr>
            <w:tcW w:w="8191" w:type="dxa"/>
          </w:tcPr>
          <w:p w:rsidR="0063196D" w:rsidRDefault="0063196D" w:rsidP="009F66C2">
            <w:pPr>
              <w:pStyle w:val="Default"/>
              <w:numPr>
                <w:ilvl w:val="0"/>
                <w:numId w:val="8"/>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项目管理团队要与一下各方谈判：</w:t>
            </w:r>
          </w:p>
          <w:p w:rsidR="0063196D" w:rsidRPr="002E1D74" w:rsidRDefault="0063196D" w:rsidP="00B772E4">
            <w:pPr>
              <w:pStyle w:val="Default"/>
              <w:ind w:left="360"/>
              <w:rPr>
                <w:rFonts w:asciiTheme="minorHAnsi" w:eastAsiaTheme="minorEastAsia" w:cstheme="minorBidi" w:hint="eastAsia"/>
                <w:color w:val="auto"/>
                <w:sz w:val="23"/>
                <w:szCs w:val="23"/>
              </w:rPr>
            </w:pPr>
            <w:r>
              <w:rPr>
                <w:rFonts w:asciiTheme="minorHAnsi" w:eastAsiaTheme="minorEastAsia" w:cstheme="minorBidi" w:hint="eastAsia"/>
                <w:color w:val="auto"/>
                <w:sz w:val="23"/>
                <w:szCs w:val="23"/>
              </w:rPr>
              <w:t>职能经理；执行组织中的其他项目管理团队；外部组织，卖方，供应商</w:t>
            </w:r>
          </w:p>
        </w:tc>
      </w:tr>
      <w:tr w:rsidR="0063196D" w:rsidTr="00997DDA">
        <w:trPr>
          <w:trHeight w:val="294"/>
        </w:trPr>
        <w:tc>
          <w:tcPr>
            <w:tcW w:w="1261" w:type="dxa"/>
            <w:vMerge/>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3196D" w:rsidRDefault="0063196D"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招募</w:t>
            </w:r>
          </w:p>
        </w:tc>
        <w:tc>
          <w:tcPr>
            <w:tcW w:w="8191" w:type="dxa"/>
          </w:tcPr>
          <w:p w:rsidR="0063196D" w:rsidRPr="00FD7142" w:rsidRDefault="0063196D" w:rsidP="009F66C2">
            <w:pPr>
              <w:pStyle w:val="Default"/>
              <w:numPr>
                <w:ilvl w:val="0"/>
                <w:numId w:val="5"/>
              </w:numPr>
              <w:rPr>
                <w:rFonts w:asciiTheme="minorHAnsi" w:eastAsiaTheme="minorEastAsia" w:cstheme="minorBidi"/>
                <w:color w:val="auto"/>
                <w:sz w:val="23"/>
                <w:szCs w:val="23"/>
              </w:rPr>
            </w:pPr>
          </w:p>
        </w:tc>
      </w:tr>
      <w:tr w:rsidR="0063196D" w:rsidTr="00997DDA">
        <w:trPr>
          <w:trHeight w:val="294"/>
        </w:trPr>
        <w:tc>
          <w:tcPr>
            <w:tcW w:w="1261" w:type="dxa"/>
            <w:vMerge/>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3196D" w:rsidRDefault="00C25ACE"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虚拟团队</w:t>
            </w:r>
          </w:p>
        </w:tc>
        <w:tc>
          <w:tcPr>
            <w:tcW w:w="8191" w:type="dxa"/>
          </w:tcPr>
          <w:p w:rsidR="0063196D" w:rsidRDefault="002C129D" w:rsidP="009F66C2">
            <w:pPr>
              <w:pStyle w:val="Default"/>
              <w:numPr>
                <w:ilvl w:val="0"/>
                <w:numId w:val="5"/>
              </w:numPr>
              <w:rPr>
                <w:rFonts w:asciiTheme="minorHAnsi" w:eastAsiaTheme="minorEastAsia" w:cstheme="minorBidi"/>
                <w:color w:val="auto"/>
                <w:sz w:val="23"/>
                <w:szCs w:val="23"/>
              </w:rPr>
            </w:pPr>
            <w:r w:rsidRPr="002C129D">
              <w:rPr>
                <w:rFonts w:asciiTheme="minorHAnsi" w:eastAsiaTheme="minorEastAsia" w:cstheme="minorBidi" w:hint="eastAsia"/>
                <w:color w:val="auto"/>
                <w:sz w:val="23"/>
                <w:szCs w:val="23"/>
              </w:rPr>
              <w:t>现代沟通技术（如</w:t>
            </w:r>
            <w:r w:rsidRPr="001765BC">
              <w:rPr>
                <w:rFonts w:asciiTheme="minorHAnsi" w:eastAsiaTheme="minorEastAsia" w:cstheme="minorBidi" w:hint="eastAsia"/>
                <w:color w:val="auto"/>
                <w:sz w:val="23"/>
                <w:szCs w:val="23"/>
                <w:u w:val="single"/>
              </w:rPr>
              <w:t>电子邮件、电话会议、社交媒体、网络会议和视频会议等</w:t>
            </w:r>
            <w:r w:rsidRPr="002C129D">
              <w:rPr>
                <w:rFonts w:asciiTheme="minorHAnsi" w:eastAsiaTheme="minorEastAsia" w:cstheme="minorBidi" w:hint="eastAsia"/>
                <w:color w:val="auto"/>
                <w:sz w:val="23"/>
                <w:szCs w:val="23"/>
              </w:rPr>
              <w:t>）使虚拟团队成为可行。</w:t>
            </w:r>
          </w:p>
          <w:p w:rsidR="0035365B" w:rsidRDefault="0035365B" w:rsidP="009F66C2">
            <w:pPr>
              <w:pStyle w:val="Default"/>
              <w:numPr>
                <w:ilvl w:val="0"/>
                <w:numId w:val="5"/>
              </w:numPr>
              <w:rPr>
                <w:rFonts w:asciiTheme="minorHAnsi" w:eastAsiaTheme="minorEastAsia" w:cstheme="minorBidi"/>
                <w:color w:val="auto"/>
                <w:sz w:val="23"/>
                <w:szCs w:val="23"/>
              </w:rPr>
            </w:pPr>
            <w:r w:rsidRPr="0035365B">
              <w:rPr>
                <w:rFonts w:asciiTheme="minorHAnsi" w:eastAsiaTheme="minorEastAsia" w:cstheme="minorBidi" w:hint="eastAsia"/>
                <w:color w:val="auto"/>
                <w:sz w:val="23"/>
                <w:szCs w:val="23"/>
              </w:rPr>
              <w:t>虚拟团队也有一些缺点，例如，可能产生误解，有孤立感，团队成员之间难以分享知识和经验，采用通信技术的成本。</w:t>
            </w:r>
          </w:p>
          <w:p w:rsidR="002C129D" w:rsidRPr="00FD7142" w:rsidRDefault="0035365B" w:rsidP="009F66C2">
            <w:pPr>
              <w:pStyle w:val="Default"/>
              <w:numPr>
                <w:ilvl w:val="0"/>
                <w:numId w:val="5"/>
              </w:numPr>
              <w:rPr>
                <w:rFonts w:asciiTheme="minorHAnsi" w:eastAsiaTheme="minorEastAsia" w:cstheme="minorBidi"/>
                <w:color w:val="auto"/>
                <w:sz w:val="23"/>
                <w:szCs w:val="23"/>
              </w:rPr>
            </w:pPr>
            <w:r w:rsidRPr="0035365B">
              <w:rPr>
                <w:rFonts w:asciiTheme="minorHAnsi" w:eastAsiaTheme="minorEastAsia" w:cstheme="minorBidi" w:hint="eastAsia"/>
                <w:color w:val="auto"/>
                <w:sz w:val="23"/>
                <w:szCs w:val="23"/>
              </w:rPr>
              <w:t>在虚拟团队的环境中，沟通规划变得尤为重要。</w:t>
            </w:r>
          </w:p>
        </w:tc>
      </w:tr>
      <w:tr w:rsidR="0063196D" w:rsidTr="00997DDA">
        <w:trPr>
          <w:trHeight w:val="294"/>
        </w:trPr>
        <w:tc>
          <w:tcPr>
            <w:tcW w:w="1261" w:type="dxa"/>
            <w:vMerge/>
            <w:vAlign w:val="center"/>
          </w:tcPr>
          <w:p w:rsidR="0063196D" w:rsidRDefault="0063196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3196D" w:rsidRDefault="00D80E2D"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多标准决策分析</w:t>
            </w:r>
          </w:p>
        </w:tc>
        <w:tc>
          <w:tcPr>
            <w:tcW w:w="8191" w:type="dxa"/>
          </w:tcPr>
          <w:p w:rsidR="00F769C1" w:rsidRDefault="00F769C1" w:rsidP="009F66C2">
            <w:pPr>
              <w:pStyle w:val="Default"/>
              <w:numPr>
                <w:ilvl w:val="0"/>
                <w:numId w:val="5"/>
              </w:numPr>
              <w:rPr>
                <w:rFonts w:asciiTheme="minorHAnsi" w:eastAsiaTheme="minorEastAsia" w:cstheme="minorBidi"/>
                <w:color w:val="auto"/>
                <w:sz w:val="23"/>
                <w:szCs w:val="23"/>
              </w:rPr>
            </w:pPr>
            <w:r w:rsidRPr="00F769C1">
              <w:rPr>
                <w:rFonts w:asciiTheme="minorHAnsi" w:eastAsiaTheme="minorEastAsia" w:cstheme="minorBidi" w:hint="eastAsia"/>
                <w:color w:val="auto"/>
                <w:sz w:val="23"/>
                <w:szCs w:val="23"/>
              </w:rPr>
              <w:t>通过多标准决策分析，制定出选择标准，并据此对候选团队成员进行定级或打分。</w:t>
            </w:r>
          </w:p>
          <w:p w:rsidR="00F769C1" w:rsidRDefault="00F769C1" w:rsidP="009F66C2">
            <w:pPr>
              <w:pStyle w:val="Default"/>
              <w:numPr>
                <w:ilvl w:val="0"/>
                <w:numId w:val="5"/>
              </w:numPr>
              <w:rPr>
                <w:rFonts w:asciiTheme="minorHAnsi" w:eastAsiaTheme="minorEastAsia" w:cstheme="minorBidi"/>
                <w:color w:val="auto"/>
                <w:sz w:val="23"/>
                <w:szCs w:val="23"/>
              </w:rPr>
            </w:pPr>
            <w:r w:rsidRPr="00F769C1">
              <w:rPr>
                <w:rFonts w:asciiTheme="minorHAnsi" w:eastAsiaTheme="minorEastAsia" w:cstheme="minorBidi" w:hint="eastAsia"/>
                <w:color w:val="auto"/>
                <w:sz w:val="23"/>
                <w:szCs w:val="23"/>
              </w:rPr>
              <w:t>根据各种因素对团队的不同重要性，赋予选择标准不同的权重。</w:t>
            </w:r>
          </w:p>
          <w:p w:rsidR="0063196D" w:rsidRPr="00FD7142" w:rsidRDefault="00CE68A6" w:rsidP="009F66C2">
            <w:pPr>
              <w:pStyle w:val="Default"/>
              <w:numPr>
                <w:ilvl w:val="0"/>
                <w:numId w:val="5"/>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可用性；</w:t>
            </w:r>
            <w:r w:rsidR="00CA528E">
              <w:rPr>
                <w:rFonts w:asciiTheme="minorHAnsi" w:eastAsiaTheme="minorEastAsia" w:cstheme="minorBidi" w:hint="eastAsia"/>
                <w:color w:val="auto"/>
                <w:sz w:val="23"/>
                <w:szCs w:val="23"/>
              </w:rPr>
              <w:t>成本；经验；</w:t>
            </w:r>
            <w:r w:rsidR="00951206">
              <w:rPr>
                <w:rFonts w:asciiTheme="minorHAnsi" w:eastAsiaTheme="minorEastAsia" w:cstheme="minorBidi" w:hint="eastAsia"/>
                <w:color w:val="auto"/>
                <w:sz w:val="23"/>
                <w:szCs w:val="23"/>
              </w:rPr>
              <w:t>能力</w:t>
            </w:r>
            <w:r w:rsidR="0082440C">
              <w:rPr>
                <w:rFonts w:asciiTheme="minorHAnsi" w:eastAsiaTheme="minorEastAsia" w:cstheme="minorBidi" w:hint="eastAsia"/>
                <w:color w:val="auto"/>
                <w:sz w:val="23"/>
                <w:szCs w:val="23"/>
              </w:rPr>
              <w:t>；知识；</w:t>
            </w:r>
            <w:r w:rsidR="00D32AD9">
              <w:rPr>
                <w:rFonts w:asciiTheme="minorHAnsi" w:eastAsiaTheme="minorEastAsia" w:cstheme="minorBidi" w:hint="eastAsia"/>
                <w:color w:val="auto"/>
                <w:sz w:val="23"/>
                <w:szCs w:val="23"/>
              </w:rPr>
              <w:t>技能；态度；国际因素</w:t>
            </w:r>
          </w:p>
        </w:tc>
      </w:tr>
      <w:tr w:rsidR="002F7C4A" w:rsidTr="00997DDA">
        <w:trPr>
          <w:trHeight w:val="294"/>
        </w:trPr>
        <w:tc>
          <w:tcPr>
            <w:tcW w:w="1261" w:type="dxa"/>
            <w:vMerge w:val="restart"/>
            <w:vAlign w:val="center"/>
          </w:tcPr>
          <w:p w:rsidR="007F1BC0" w:rsidRDefault="007F1B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7F1BC0" w:rsidRDefault="00EB4AAA"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项目人员分派</w:t>
            </w:r>
          </w:p>
        </w:tc>
        <w:tc>
          <w:tcPr>
            <w:tcW w:w="8191" w:type="dxa"/>
          </w:tcPr>
          <w:p w:rsidR="007F1BC0" w:rsidRPr="003366A3" w:rsidRDefault="00550D06" w:rsidP="009F66C2">
            <w:pPr>
              <w:pStyle w:val="Default"/>
              <w:numPr>
                <w:ilvl w:val="0"/>
                <w:numId w:val="5"/>
              </w:numPr>
              <w:rPr>
                <w:rFonts w:asciiTheme="minorHAnsi" w:eastAsiaTheme="minorEastAsia" w:cstheme="minorBidi"/>
                <w:color w:val="auto"/>
                <w:sz w:val="23"/>
                <w:szCs w:val="23"/>
              </w:rPr>
            </w:pPr>
            <w:r w:rsidRPr="005D22FD">
              <w:rPr>
                <w:rFonts w:asciiTheme="minorHAnsi" w:eastAsiaTheme="minorEastAsia" w:cstheme="minorBidi" w:hint="eastAsia"/>
                <w:color w:val="auto"/>
                <w:sz w:val="23"/>
                <w:szCs w:val="23"/>
              </w:rPr>
              <w:t>与项目人员分派相关的文件包括项目团队名录和致团队成员的备忘录，还需要把人员姓名插入项目管理计划的其他部分，如项目组织图和进度计划。</w:t>
            </w:r>
          </w:p>
        </w:tc>
      </w:tr>
      <w:tr w:rsidR="002F7C4A" w:rsidTr="00997DDA">
        <w:trPr>
          <w:trHeight w:val="294"/>
        </w:trPr>
        <w:tc>
          <w:tcPr>
            <w:tcW w:w="1261" w:type="dxa"/>
            <w:vMerge/>
            <w:vAlign w:val="center"/>
          </w:tcPr>
          <w:p w:rsidR="007F1BC0" w:rsidRDefault="007F1B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F1BC0" w:rsidRDefault="00877D50"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资源日历</w:t>
            </w:r>
          </w:p>
        </w:tc>
        <w:tc>
          <w:tcPr>
            <w:tcW w:w="8191" w:type="dxa"/>
          </w:tcPr>
          <w:p w:rsidR="00302996" w:rsidRPr="002E1D74" w:rsidRDefault="008735BC" w:rsidP="00884563">
            <w:pPr>
              <w:pStyle w:val="Default"/>
              <w:rPr>
                <w:rFonts w:asciiTheme="minorHAnsi" w:eastAsiaTheme="minorEastAsia" w:cstheme="minorBidi"/>
                <w:color w:val="auto"/>
                <w:sz w:val="23"/>
                <w:szCs w:val="23"/>
              </w:rPr>
            </w:pPr>
            <w:r>
              <w:rPr>
                <w:rFonts w:asciiTheme="minorHAnsi" w:eastAsiaTheme="minorEastAsia" w:cstheme="minorBidi" w:hint="eastAsia"/>
                <w:color w:val="auto"/>
                <w:sz w:val="23"/>
                <w:szCs w:val="23"/>
              </w:rPr>
              <w:t>质量管理计划；范围管理计划；</w:t>
            </w:r>
            <w:r w:rsidR="003434A2">
              <w:rPr>
                <w:rFonts w:asciiTheme="minorHAnsi" w:eastAsiaTheme="minorEastAsia" w:cstheme="minorBidi" w:hint="eastAsia"/>
                <w:color w:val="auto"/>
                <w:sz w:val="23"/>
                <w:szCs w:val="23"/>
              </w:rPr>
              <w:t>进度管理计划；成本管理计划。</w:t>
            </w:r>
            <w:r w:rsidR="00884563">
              <w:rPr>
                <w:rFonts w:asciiTheme="minorHAnsi" w:eastAsiaTheme="minorEastAsia" w:cstheme="minorBidi" w:hint="eastAsia"/>
                <w:color w:val="auto"/>
                <w:sz w:val="23"/>
                <w:szCs w:val="23"/>
              </w:rPr>
              <w:t xml:space="preserve"> </w:t>
            </w:r>
          </w:p>
        </w:tc>
      </w:tr>
      <w:tr w:rsidR="002F7C4A" w:rsidTr="00997DDA">
        <w:trPr>
          <w:trHeight w:val="294"/>
        </w:trPr>
        <w:tc>
          <w:tcPr>
            <w:tcW w:w="1261" w:type="dxa"/>
            <w:vMerge/>
            <w:vAlign w:val="center"/>
          </w:tcPr>
          <w:p w:rsidR="007F1BC0" w:rsidRDefault="007F1B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7F1BC0" w:rsidRDefault="00F544DF"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项目管理计划</w:t>
            </w:r>
            <w:r w:rsidR="00EB5698">
              <w:rPr>
                <w:rFonts w:asciiTheme="minorHAnsi" w:eastAsiaTheme="minorEastAsia" w:hAnsiTheme="minorHAnsi" w:cstheme="minorBidi" w:hint="eastAsia"/>
                <w:b w:val="0"/>
                <w:bCs w:val="0"/>
                <w:kern w:val="0"/>
                <w:sz w:val="23"/>
                <w:szCs w:val="23"/>
              </w:rPr>
              <w:t>更新</w:t>
            </w:r>
          </w:p>
        </w:tc>
        <w:tc>
          <w:tcPr>
            <w:tcW w:w="8191" w:type="dxa"/>
          </w:tcPr>
          <w:p w:rsidR="00FA04A5" w:rsidRPr="002E1D74" w:rsidRDefault="005959C3" w:rsidP="009F66C2">
            <w:pPr>
              <w:pStyle w:val="Default"/>
              <w:numPr>
                <w:ilvl w:val="0"/>
                <w:numId w:val="5"/>
              </w:numPr>
              <w:rPr>
                <w:rFonts w:asciiTheme="minorHAnsi" w:eastAsiaTheme="minorEastAsia" w:cstheme="minorBidi"/>
                <w:color w:val="auto"/>
                <w:sz w:val="23"/>
                <w:szCs w:val="23"/>
              </w:rPr>
            </w:pPr>
            <w:r w:rsidRPr="005959C3">
              <w:rPr>
                <w:rFonts w:asciiTheme="minorHAnsi" w:eastAsiaTheme="minorEastAsia" w:cstheme="minorBidi" w:hint="eastAsia"/>
                <w:color w:val="auto"/>
                <w:sz w:val="23"/>
                <w:szCs w:val="23"/>
              </w:rPr>
              <w:t>承担某个角色的人员未达到人力资源管理计划所规定的全部要求，就需要更新项目管理计划，对团队结构、人员角色或职责进行变更。</w:t>
            </w:r>
          </w:p>
        </w:tc>
      </w:tr>
      <w:tr w:rsidR="00BE6E73" w:rsidTr="0054784D">
        <w:trPr>
          <w:trHeight w:val="294"/>
        </w:trPr>
        <w:tc>
          <w:tcPr>
            <w:tcW w:w="11443" w:type="dxa"/>
            <w:gridSpan w:val="3"/>
            <w:shd w:val="clear" w:color="auto" w:fill="70AD47" w:themeFill="accent6"/>
            <w:vAlign w:val="center"/>
          </w:tcPr>
          <w:p w:rsidR="003C1DD9" w:rsidRDefault="003C1DD9" w:rsidP="003C1DD9">
            <w:pPr>
              <w:pStyle w:val="Default"/>
              <w:rPr>
                <w:rFonts w:asciiTheme="minorHAnsi" w:eastAsiaTheme="minorEastAsia" w:cstheme="minorBidi"/>
                <w:color w:val="auto"/>
                <w:sz w:val="23"/>
                <w:szCs w:val="23"/>
              </w:rPr>
            </w:pPr>
            <w:r>
              <w:rPr>
                <w:rFonts w:asciiTheme="minorHAnsi" w:eastAsiaTheme="minorEastAsia" w:cstheme="minorBidi" w:hint="eastAsia"/>
                <w:color w:val="auto"/>
                <w:sz w:val="23"/>
                <w:szCs w:val="23"/>
              </w:rPr>
              <w:t>建设项目团队</w:t>
            </w:r>
          </w:p>
          <w:p w:rsidR="00031AC9" w:rsidRPr="00FA04A5" w:rsidRDefault="00051491" w:rsidP="003C1DD9">
            <w:pPr>
              <w:pStyle w:val="Default"/>
              <w:rPr>
                <w:rFonts w:asciiTheme="minorHAnsi" w:eastAsiaTheme="minorEastAsia" w:cstheme="minorBidi"/>
                <w:color w:val="auto"/>
                <w:sz w:val="23"/>
                <w:szCs w:val="23"/>
              </w:rPr>
            </w:pPr>
            <w:r w:rsidRPr="00051491">
              <w:rPr>
                <w:rFonts w:asciiTheme="minorHAnsi" w:eastAsiaTheme="minorEastAsia" w:cstheme="minorBidi"/>
                <w:noProof/>
                <w:color w:val="auto"/>
                <w:sz w:val="23"/>
                <w:szCs w:val="23"/>
              </w:rPr>
              <w:lastRenderedPageBreak/>
              <w:drawing>
                <wp:inline distT="0" distB="0" distL="0" distR="0">
                  <wp:extent cx="5939790" cy="43084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308475"/>
                          </a:xfrm>
                          <a:prstGeom prst="rect">
                            <a:avLst/>
                          </a:prstGeom>
                          <a:noFill/>
                          <a:ln>
                            <a:noFill/>
                          </a:ln>
                        </pic:spPr>
                      </pic:pic>
                    </a:graphicData>
                  </a:graphic>
                </wp:inline>
              </w:drawing>
            </w:r>
          </w:p>
        </w:tc>
      </w:tr>
      <w:tr w:rsidR="002F7C4A" w:rsidTr="00997DDA">
        <w:trPr>
          <w:trHeight w:val="294"/>
        </w:trPr>
        <w:tc>
          <w:tcPr>
            <w:tcW w:w="1261" w:type="dxa"/>
            <w:vMerge w:val="restart"/>
            <w:vAlign w:val="center"/>
          </w:tcPr>
          <w:p w:rsidR="00F8122D" w:rsidRDefault="00F8122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lastRenderedPageBreak/>
              <w:t>输入</w:t>
            </w:r>
          </w:p>
        </w:tc>
        <w:tc>
          <w:tcPr>
            <w:tcW w:w="1991" w:type="dxa"/>
          </w:tcPr>
          <w:p w:rsidR="00F8122D" w:rsidRDefault="00486528"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人力资源</w:t>
            </w:r>
            <w:r w:rsidR="00F8122D">
              <w:rPr>
                <w:rFonts w:asciiTheme="minorHAnsi" w:eastAsiaTheme="minorEastAsia" w:hAnsiTheme="minorHAnsi" w:cstheme="minorBidi" w:hint="eastAsia"/>
                <w:b w:val="0"/>
                <w:bCs w:val="0"/>
                <w:kern w:val="0"/>
                <w:sz w:val="23"/>
                <w:szCs w:val="23"/>
              </w:rPr>
              <w:t>管理计划</w:t>
            </w:r>
          </w:p>
        </w:tc>
        <w:tc>
          <w:tcPr>
            <w:tcW w:w="8191" w:type="dxa"/>
          </w:tcPr>
          <w:p w:rsidR="00F8122D" w:rsidRPr="00FA04A5" w:rsidRDefault="00F8122D" w:rsidP="009F66C2">
            <w:pPr>
              <w:pStyle w:val="Default"/>
              <w:numPr>
                <w:ilvl w:val="0"/>
                <w:numId w:val="5"/>
              </w:numPr>
              <w:rPr>
                <w:rFonts w:asciiTheme="minorHAnsi" w:eastAsiaTheme="minorEastAsia" w:cstheme="minorBidi"/>
                <w:color w:val="auto"/>
                <w:sz w:val="23"/>
                <w:szCs w:val="23"/>
              </w:rPr>
            </w:pPr>
          </w:p>
        </w:tc>
      </w:tr>
      <w:tr w:rsidR="002F7C4A" w:rsidTr="00997DDA">
        <w:trPr>
          <w:trHeight w:val="294"/>
        </w:trPr>
        <w:tc>
          <w:tcPr>
            <w:tcW w:w="1261" w:type="dxa"/>
            <w:vMerge/>
            <w:vAlign w:val="center"/>
          </w:tcPr>
          <w:p w:rsidR="00F8122D" w:rsidRDefault="00F8122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8122D" w:rsidRDefault="000C228A"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项目人员分派</w:t>
            </w:r>
          </w:p>
        </w:tc>
        <w:tc>
          <w:tcPr>
            <w:tcW w:w="8191" w:type="dxa"/>
          </w:tcPr>
          <w:p w:rsidR="00FC4419" w:rsidRPr="009A345C" w:rsidRDefault="00FC4419" w:rsidP="009F66C2">
            <w:pPr>
              <w:pStyle w:val="Default"/>
              <w:numPr>
                <w:ilvl w:val="0"/>
                <w:numId w:val="5"/>
              </w:numPr>
              <w:rPr>
                <w:rFonts w:asciiTheme="minorHAnsi" w:eastAsiaTheme="minorEastAsia" w:cstheme="minorBidi"/>
                <w:color w:val="auto"/>
                <w:sz w:val="23"/>
                <w:szCs w:val="23"/>
              </w:rPr>
            </w:pPr>
          </w:p>
        </w:tc>
      </w:tr>
      <w:tr w:rsidR="002F7C4A" w:rsidTr="00997DDA">
        <w:trPr>
          <w:trHeight w:val="294"/>
        </w:trPr>
        <w:tc>
          <w:tcPr>
            <w:tcW w:w="1261" w:type="dxa"/>
            <w:vMerge/>
            <w:vAlign w:val="center"/>
          </w:tcPr>
          <w:p w:rsidR="00F8122D" w:rsidRDefault="00F8122D"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8122D" w:rsidRDefault="00AA1DB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资源日历</w:t>
            </w:r>
          </w:p>
        </w:tc>
        <w:tc>
          <w:tcPr>
            <w:tcW w:w="8191" w:type="dxa"/>
          </w:tcPr>
          <w:p w:rsidR="00F8122D" w:rsidRPr="009A345C" w:rsidRDefault="00F8122D" w:rsidP="009F66C2">
            <w:pPr>
              <w:pStyle w:val="Default"/>
              <w:numPr>
                <w:ilvl w:val="0"/>
                <w:numId w:val="5"/>
              </w:numPr>
              <w:rPr>
                <w:rFonts w:asciiTheme="minorHAnsi" w:eastAsiaTheme="minorEastAsia" w:cstheme="minorBidi"/>
                <w:color w:val="auto"/>
                <w:sz w:val="23"/>
                <w:szCs w:val="23"/>
              </w:rPr>
            </w:pPr>
          </w:p>
        </w:tc>
      </w:tr>
      <w:tr w:rsidR="00542D84" w:rsidTr="00997DDA">
        <w:trPr>
          <w:trHeight w:val="294"/>
        </w:trPr>
        <w:tc>
          <w:tcPr>
            <w:tcW w:w="1261" w:type="dxa"/>
            <w:vMerge w:val="restart"/>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542D84" w:rsidRDefault="00542D8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人际关系技能</w:t>
            </w:r>
          </w:p>
        </w:tc>
        <w:tc>
          <w:tcPr>
            <w:tcW w:w="8191" w:type="dxa"/>
          </w:tcPr>
          <w:p w:rsidR="00542D84" w:rsidRPr="009A345C" w:rsidRDefault="00542D84" w:rsidP="00777181">
            <w:pPr>
              <w:pStyle w:val="Default"/>
              <w:rPr>
                <w:rFonts w:asciiTheme="minorHAnsi" w:eastAsiaTheme="minorEastAsia" w:cstheme="minorBidi"/>
                <w:color w:val="auto"/>
                <w:sz w:val="23"/>
                <w:szCs w:val="23"/>
              </w:rPr>
            </w:pPr>
          </w:p>
        </w:tc>
      </w:tr>
      <w:tr w:rsidR="00542D84"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542D8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培训</w:t>
            </w:r>
          </w:p>
        </w:tc>
        <w:tc>
          <w:tcPr>
            <w:tcW w:w="8191" w:type="dxa"/>
          </w:tcPr>
          <w:p w:rsidR="00542D84" w:rsidRPr="00230461" w:rsidRDefault="00542D84" w:rsidP="009F66C2">
            <w:pPr>
              <w:pStyle w:val="Default"/>
              <w:numPr>
                <w:ilvl w:val="0"/>
                <w:numId w:val="5"/>
              </w:numPr>
              <w:rPr>
                <w:rFonts w:asciiTheme="minorHAnsi" w:eastAsiaTheme="minorEastAsia" w:cstheme="minorBidi"/>
                <w:color w:val="auto"/>
                <w:sz w:val="23"/>
                <w:szCs w:val="23"/>
              </w:rPr>
            </w:pPr>
          </w:p>
        </w:tc>
      </w:tr>
      <w:tr w:rsidR="00542D84"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542D8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团队建设活动</w:t>
            </w:r>
          </w:p>
        </w:tc>
        <w:tc>
          <w:tcPr>
            <w:tcW w:w="8191" w:type="dxa"/>
          </w:tcPr>
          <w:p w:rsidR="00542D84" w:rsidRDefault="00542D84" w:rsidP="009F66C2">
            <w:pPr>
              <w:pStyle w:val="Default"/>
              <w:numPr>
                <w:ilvl w:val="0"/>
                <w:numId w:val="5"/>
              </w:numPr>
              <w:rPr>
                <w:rFonts w:asciiTheme="minorHAnsi" w:eastAsiaTheme="minorEastAsia" w:cstheme="minorBidi"/>
                <w:color w:val="auto"/>
                <w:sz w:val="23"/>
                <w:szCs w:val="23"/>
              </w:rPr>
            </w:pPr>
            <w:r>
              <w:rPr>
                <w:rFonts w:asciiTheme="minorHAnsi" w:eastAsiaTheme="minorEastAsia" w:cstheme="minorBidi" w:hint="eastAsia"/>
                <w:color w:val="auto"/>
                <w:sz w:val="23"/>
                <w:szCs w:val="23"/>
              </w:rPr>
              <w:t>塔克曼阶梯理论：</w:t>
            </w:r>
          </w:p>
          <w:p w:rsidR="00542D84" w:rsidRDefault="00542D84" w:rsidP="008C7EA6">
            <w:pPr>
              <w:pStyle w:val="Default"/>
              <w:ind w:left="360"/>
              <w:rPr>
                <w:rFonts w:asciiTheme="minorHAnsi" w:eastAsiaTheme="minorEastAsia" w:cstheme="minorBidi"/>
                <w:color w:val="auto"/>
                <w:sz w:val="23"/>
                <w:szCs w:val="23"/>
              </w:rPr>
            </w:pPr>
            <w:r>
              <w:rPr>
                <w:rFonts w:asciiTheme="minorHAnsi" w:eastAsiaTheme="minorEastAsia" w:cstheme="minorBidi" w:hint="eastAsia"/>
                <w:color w:val="auto"/>
                <w:sz w:val="23"/>
                <w:szCs w:val="23"/>
              </w:rPr>
              <w:t>形成阶段；震荡阶段；规范阶段；成熟阶段；解散阶段</w:t>
            </w:r>
            <w:r>
              <w:rPr>
                <w:rFonts w:asciiTheme="minorHAnsi" w:eastAsiaTheme="minorEastAsia" w:cstheme="minorBidi" w:hint="eastAsia"/>
                <w:color w:val="auto"/>
                <w:sz w:val="23"/>
                <w:szCs w:val="23"/>
              </w:rPr>
              <w:t xml:space="preserve"> </w:t>
            </w:r>
            <w:r>
              <w:rPr>
                <w:rFonts w:asciiTheme="minorHAnsi" w:eastAsiaTheme="minorEastAsia" w:cstheme="minorBidi" w:hint="eastAsia"/>
                <w:color w:val="auto"/>
                <w:sz w:val="23"/>
                <w:szCs w:val="23"/>
              </w:rPr>
              <w:t>。</w:t>
            </w:r>
          </w:p>
          <w:p w:rsidR="00542D84" w:rsidRPr="009A345C" w:rsidRDefault="00542D84" w:rsidP="008C7EA6">
            <w:pPr>
              <w:pStyle w:val="Default"/>
              <w:ind w:left="360"/>
              <w:rPr>
                <w:rFonts w:asciiTheme="minorHAnsi" w:eastAsiaTheme="minorEastAsia" w:cstheme="minorBidi"/>
                <w:color w:val="auto"/>
                <w:sz w:val="23"/>
                <w:szCs w:val="23"/>
              </w:rPr>
            </w:pPr>
            <w:r w:rsidRPr="008C7EA6">
              <w:rPr>
                <w:rFonts w:asciiTheme="minorHAnsi" w:eastAsiaTheme="minorEastAsia" w:cstheme="minorBidi" w:hint="eastAsia"/>
                <w:color w:val="auto"/>
                <w:sz w:val="23"/>
                <w:szCs w:val="23"/>
              </w:rPr>
              <w:t>某个阶段持续时间的长短，取决于团队活力、团队规模和团队领导力。项目经理应该对团队活力有较好的理解，以便有效地带领团队经历所有阶段。</w:t>
            </w:r>
          </w:p>
        </w:tc>
      </w:tr>
      <w:tr w:rsidR="00542D84"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542D84"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基本规则</w:t>
            </w:r>
          </w:p>
        </w:tc>
        <w:tc>
          <w:tcPr>
            <w:tcW w:w="8191" w:type="dxa"/>
          </w:tcPr>
          <w:p w:rsidR="00542D84" w:rsidRDefault="00542D84" w:rsidP="009F66C2">
            <w:pPr>
              <w:pStyle w:val="ListParagraph"/>
              <w:numPr>
                <w:ilvl w:val="0"/>
                <w:numId w:val="5"/>
              </w:numPr>
              <w:autoSpaceDE w:val="0"/>
              <w:autoSpaceDN w:val="0"/>
              <w:adjustRightInd w:val="0"/>
              <w:rPr>
                <w:sz w:val="23"/>
                <w:szCs w:val="23"/>
              </w:rPr>
            </w:pPr>
            <w:r w:rsidRPr="00FD09B3">
              <w:rPr>
                <w:rFonts w:hint="eastAsia"/>
                <w:sz w:val="23"/>
                <w:szCs w:val="23"/>
                <w:u w:val="single"/>
              </w:rPr>
              <w:t>尽早制定并遵守明确的规则</w:t>
            </w:r>
            <w:r w:rsidRPr="00FD09B3">
              <w:rPr>
                <w:rFonts w:hint="eastAsia"/>
                <w:sz w:val="23"/>
                <w:szCs w:val="23"/>
              </w:rPr>
              <w:t>，有助于减少误解，提高生产力。</w:t>
            </w:r>
          </w:p>
          <w:p w:rsidR="00542D84" w:rsidRDefault="00542D84" w:rsidP="009F66C2">
            <w:pPr>
              <w:pStyle w:val="ListParagraph"/>
              <w:numPr>
                <w:ilvl w:val="0"/>
                <w:numId w:val="5"/>
              </w:numPr>
              <w:autoSpaceDE w:val="0"/>
              <w:autoSpaceDN w:val="0"/>
              <w:adjustRightInd w:val="0"/>
              <w:rPr>
                <w:sz w:val="23"/>
                <w:szCs w:val="23"/>
              </w:rPr>
            </w:pPr>
            <w:r w:rsidRPr="00FD09B3">
              <w:rPr>
                <w:rFonts w:hint="eastAsia"/>
                <w:sz w:val="23"/>
                <w:szCs w:val="23"/>
              </w:rPr>
              <w:t>对诸如行为规范、沟通方式、协同工作、会议礼仪等的基本规则进行讨论，有利于团队成员相互了解对方的价值观。</w:t>
            </w:r>
          </w:p>
          <w:p w:rsidR="00542D84" w:rsidRPr="00FD09B3" w:rsidRDefault="00542D84" w:rsidP="009F66C2">
            <w:pPr>
              <w:pStyle w:val="ListParagraph"/>
              <w:numPr>
                <w:ilvl w:val="0"/>
                <w:numId w:val="5"/>
              </w:numPr>
              <w:autoSpaceDE w:val="0"/>
              <w:autoSpaceDN w:val="0"/>
              <w:adjustRightInd w:val="0"/>
              <w:rPr>
                <w:sz w:val="23"/>
                <w:szCs w:val="23"/>
              </w:rPr>
            </w:pPr>
            <w:r w:rsidRPr="00FD09B3">
              <w:rPr>
                <w:rFonts w:hint="eastAsia"/>
                <w:sz w:val="23"/>
                <w:szCs w:val="23"/>
              </w:rPr>
              <w:t>规则一旦建立，全体项目团队成员都必须遵守。</w:t>
            </w:r>
          </w:p>
        </w:tc>
      </w:tr>
      <w:tr w:rsidR="00542D84"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542D84"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集中办公</w:t>
            </w:r>
          </w:p>
        </w:tc>
        <w:tc>
          <w:tcPr>
            <w:tcW w:w="8191" w:type="dxa"/>
          </w:tcPr>
          <w:p w:rsidR="00542D84" w:rsidRPr="00FD09B3" w:rsidRDefault="002224FB" w:rsidP="009F66C2">
            <w:pPr>
              <w:pStyle w:val="ListParagraph"/>
              <w:numPr>
                <w:ilvl w:val="0"/>
                <w:numId w:val="5"/>
              </w:numPr>
              <w:autoSpaceDE w:val="0"/>
              <w:autoSpaceDN w:val="0"/>
              <w:adjustRightInd w:val="0"/>
              <w:rPr>
                <w:rFonts w:hint="eastAsia"/>
                <w:sz w:val="23"/>
                <w:szCs w:val="23"/>
                <w:u w:val="single"/>
              </w:rPr>
            </w:pPr>
            <w:r>
              <w:rPr>
                <w:rFonts w:hint="eastAsia"/>
                <w:sz w:val="23"/>
                <w:szCs w:val="23"/>
                <w:u w:val="single"/>
              </w:rPr>
              <w:t>紧密矩阵</w:t>
            </w:r>
          </w:p>
        </w:tc>
      </w:tr>
      <w:tr w:rsidR="00542D84"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2224FB"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认可与奖励</w:t>
            </w:r>
          </w:p>
        </w:tc>
        <w:tc>
          <w:tcPr>
            <w:tcW w:w="8191" w:type="dxa"/>
          </w:tcPr>
          <w:p w:rsidR="008F6E8B" w:rsidRPr="008F6E8B" w:rsidRDefault="008F6E8B" w:rsidP="009F66C2">
            <w:pPr>
              <w:pStyle w:val="ListParagraph"/>
              <w:numPr>
                <w:ilvl w:val="0"/>
                <w:numId w:val="5"/>
              </w:numPr>
              <w:autoSpaceDE w:val="0"/>
              <w:autoSpaceDN w:val="0"/>
              <w:adjustRightInd w:val="0"/>
              <w:rPr>
                <w:sz w:val="23"/>
                <w:szCs w:val="23"/>
                <w:u w:val="single"/>
              </w:rPr>
            </w:pPr>
            <w:r>
              <w:rPr>
                <w:rFonts w:hint="eastAsia"/>
                <w:sz w:val="23"/>
                <w:szCs w:val="23"/>
              </w:rPr>
              <w:t>最初的</w:t>
            </w:r>
            <w:r w:rsidRPr="00367D13">
              <w:rPr>
                <w:rFonts w:hint="eastAsia"/>
                <w:sz w:val="23"/>
                <w:szCs w:val="23"/>
                <w:u w:val="single"/>
              </w:rPr>
              <w:t>奖励计划是在规划人力资源管理过程中编制</w:t>
            </w:r>
            <w:r>
              <w:rPr>
                <w:rFonts w:hint="eastAsia"/>
                <w:sz w:val="23"/>
                <w:szCs w:val="23"/>
              </w:rPr>
              <w:t>的。</w:t>
            </w:r>
          </w:p>
          <w:p w:rsidR="00542D84" w:rsidRPr="00FD09B3" w:rsidRDefault="008F6E8B" w:rsidP="009F66C2">
            <w:pPr>
              <w:pStyle w:val="ListParagraph"/>
              <w:numPr>
                <w:ilvl w:val="0"/>
                <w:numId w:val="5"/>
              </w:numPr>
              <w:autoSpaceDE w:val="0"/>
              <w:autoSpaceDN w:val="0"/>
              <w:adjustRightInd w:val="0"/>
              <w:rPr>
                <w:rFonts w:hint="eastAsia"/>
                <w:sz w:val="23"/>
                <w:szCs w:val="23"/>
                <w:u w:val="single"/>
              </w:rPr>
            </w:pPr>
            <w:r>
              <w:rPr>
                <w:rFonts w:hint="eastAsia"/>
                <w:sz w:val="23"/>
                <w:szCs w:val="23"/>
              </w:rPr>
              <w:t>必须认识到，只有能满足被奖励者的某个重要需求的奖励，才是有效的奖励。</w:t>
            </w:r>
          </w:p>
        </w:tc>
      </w:tr>
      <w:tr w:rsidR="00542D84" w:rsidTr="00997DDA">
        <w:trPr>
          <w:trHeight w:val="294"/>
        </w:trPr>
        <w:tc>
          <w:tcPr>
            <w:tcW w:w="1261" w:type="dxa"/>
            <w:vMerge/>
            <w:vAlign w:val="center"/>
          </w:tcPr>
          <w:p w:rsidR="00542D84" w:rsidRDefault="00542D8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542D84" w:rsidRDefault="004B484B"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人事测评工具</w:t>
            </w:r>
          </w:p>
        </w:tc>
        <w:tc>
          <w:tcPr>
            <w:tcW w:w="8191" w:type="dxa"/>
          </w:tcPr>
          <w:p w:rsidR="00542D84" w:rsidRPr="00FD09B3" w:rsidRDefault="00103968" w:rsidP="009F66C2">
            <w:pPr>
              <w:pStyle w:val="ListParagraph"/>
              <w:numPr>
                <w:ilvl w:val="0"/>
                <w:numId w:val="5"/>
              </w:numPr>
              <w:autoSpaceDE w:val="0"/>
              <w:autoSpaceDN w:val="0"/>
              <w:adjustRightInd w:val="0"/>
              <w:rPr>
                <w:rFonts w:hint="eastAsia"/>
                <w:sz w:val="23"/>
                <w:szCs w:val="23"/>
                <w:u w:val="single"/>
              </w:rPr>
            </w:pPr>
            <w:r>
              <w:rPr>
                <w:rFonts w:hint="eastAsia"/>
                <w:sz w:val="23"/>
                <w:szCs w:val="23"/>
              </w:rPr>
              <w:t>有各种可用的工具，如</w:t>
            </w:r>
            <w:r w:rsidRPr="00103968">
              <w:rPr>
                <w:rFonts w:hint="eastAsia"/>
                <w:sz w:val="23"/>
                <w:szCs w:val="23"/>
                <w:u w:val="single"/>
              </w:rPr>
              <w:t>态度调查、细节评估、结构化面谈、能力测试及焦点小组讨论</w:t>
            </w:r>
            <w:r>
              <w:rPr>
                <w:rFonts w:hint="eastAsia"/>
                <w:sz w:val="23"/>
                <w:szCs w:val="23"/>
              </w:rPr>
              <w:t>。</w:t>
            </w:r>
          </w:p>
        </w:tc>
      </w:tr>
      <w:tr w:rsidR="002F7C4A" w:rsidTr="00997DDA">
        <w:trPr>
          <w:trHeight w:val="294"/>
        </w:trPr>
        <w:tc>
          <w:tcPr>
            <w:tcW w:w="1261" w:type="dxa"/>
            <w:vMerge w:val="restart"/>
            <w:vAlign w:val="center"/>
          </w:tcPr>
          <w:p w:rsidR="00C84F14" w:rsidRDefault="00C84F14"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lastRenderedPageBreak/>
              <w:t>输出</w:t>
            </w:r>
          </w:p>
        </w:tc>
        <w:tc>
          <w:tcPr>
            <w:tcW w:w="1991" w:type="dxa"/>
          </w:tcPr>
          <w:p w:rsidR="00C84F14" w:rsidRDefault="00DF6748"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团队绩效评价</w:t>
            </w:r>
          </w:p>
        </w:tc>
        <w:tc>
          <w:tcPr>
            <w:tcW w:w="8191" w:type="dxa"/>
          </w:tcPr>
          <w:p w:rsidR="001568F2" w:rsidRDefault="001901D3" w:rsidP="009F66C2">
            <w:pPr>
              <w:pStyle w:val="Default"/>
              <w:numPr>
                <w:ilvl w:val="0"/>
                <w:numId w:val="5"/>
              </w:numPr>
              <w:rPr>
                <w:rFonts w:asciiTheme="minorHAnsi" w:eastAsiaTheme="minorEastAsia" w:cstheme="minorBidi"/>
                <w:color w:val="auto"/>
                <w:sz w:val="23"/>
                <w:szCs w:val="23"/>
              </w:rPr>
            </w:pPr>
            <w:r w:rsidRPr="001901D3">
              <w:rPr>
                <w:rFonts w:asciiTheme="minorHAnsi" w:eastAsiaTheme="minorEastAsia" w:cstheme="minorBidi" w:hint="eastAsia"/>
                <w:color w:val="auto"/>
                <w:sz w:val="23"/>
                <w:szCs w:val="23"/>
              </w:rPr>
              <w:t>团队绩效评价标准应由全体相关各方联合确定，并被整合到建设项目团队过程的输入中。</w:t>
            </w:r>
          </w:p>
          <w:p w:rsidR="00E805FF" w:rsidRDefault="00E805FF" w:rsidP="009F66C2">
            <w:pPr>
              <w:pStyle w:val="Default"/>
              <w:numPr>
                <w:ilvl w:val="0"/>
                <w:numId w:val="5"/>
              </w:numPr>
              <w:rPr>
                <w:rFonts w:asciiTheme="minorHAnsi" w:eastAsiaTheme="minorEastAsia" w:cstheme="minorBidi"/>
                <w:color w:val="auto"/>
                <w:sz w:val="23"/>
                <w:szCs w:val="23"/>
              </w:rPr>
            </w:pPr>
            <w:r w:rsidRPr="00E805FF">
              <w:rPr>
                <w:rFonts w:asciiTheme="minorHAnsi" w:eastAsiaTheme="minorEastAsia" w:cstheme="minorBidi" w:hint="eastAsia"/>
                <w:color w:val="auto"/>
                <w:sz w:val="23"/>
                <w:szCs w:val="23"/>
              </w:rPr>
              <w:t>基于</w:t>
            </w:r>
            <w:r w:rsidRPr="00E805FF">
              <w:rPr>
                <w:rFonts w:asciiTheme="minorHAnsi" w:eastAsiaTheme="minorEastAsia" w:cstheme="minorBidi" w:hint="eastAsia"/>
                <w:color w:val="auto"/>
                <w:sz w:val="23"/>
                <w:szCs w:val="23"/>
                <w:u w:val="single"/>
              </w:rPr>
              <w:t>项目技术成功度（包括质量水平）、项目进度绩效（按时完成）和成本绩效（在财务约束条件内完成）</w:t>
            </w:r>
            <w:r w:rsidRPr="00E805FF">
              <w:rPr>
                <w:rFonts w:asciiTheme="minorHAnsi" w:eastAsiaTheme="minorEastAsia" w:cstheme="minorBidi" w:hint="eastAsia"/>
                <w:color w:val="auto"/>
                <w:sz w:val="23"/>
                <w:szCs w:val="23"/>
              </w:rPr>
              <w:t>，来评价团队绩效。</w:t>
            </w:r>
          </w:p>
          <w:p w:rsidR="00A03F9A" w:rsidRPr="009A345C" w:rsidRDefault="00E805FF" w:rsidP="009F66C2">
            <w:pPr>
              <w:pStyle w:val="Default"/>
              <w:numPr>
                <w:ilvl w:val="0"/>
                <w:numId w:val="5"/>
              </w:numPr>
              <w:rPr>
                <w:rFonts w:asciiTheme="minorHAnsi" w:eastAsiaTheme="minorEastAsia" w:cstheme="minorBidi"/>
                <w:color w:val="auto"/>
                <w:sz w:val="23"/>
                <w:szCs w:val="23"/>
              </w:rPr>
            </w:pPr>
            <w:r w:rsidRPr="00E805FF">
              <w:rPr>
                <w:rFonts w:asciiTheme="minorHAnsi" w:eastAsiaTheme="minorEastAsia" w:cstheme="minorBidi" w:hint="eastAsia"/>
                <w:color w:val="auto"/>
                <w:sz w:val="23"/>
                <w:szCs w:val="23"/>
              </w:rPr>
              <w:t>以</w:t>
            </w:r>
            <w:r w:rsidRPr="00E805FF">
              <w:rPr>
                <w:rFonts w:asciiTheme="minorHAnsi" w:eastAsiaTheme="minorEastAsia" w:cstheme="minorBidi" w:hint="eastAsia"/>
                <w:color w:val="auto"/>
                <w:sz w:val="23"/>
                <w:szCs w:val="23"/>
                <w:u w:val="single"/>
              </w:rPr>
              <w:t>任务和结果为导向</w:t>
            </w:r>
            <w:r w:rsidRPr="00E805FF">
              <w:rPr>
                <w:rFonts w:asciiTheme="minorHAnsi" w:eastAsiaTheme="minorEastAsia" w:cstheme="minorBidi" w:hint="eastAsia"/>
                <w:color w:val="auto"/>
                <w:sz w:val="23"/>
                <w:szCs w:val="23"/>
              </w:rPr>
              <w:t>是高效团队的重要特征。</w:t>
            </w:r>
          </w:p>
        </w:tc>
      </w:tr>
      <w:tr w:rsidR="002F7C4A" w:rsidTr="00997DDA">
        <w:trPr>
          <w:trHeight w:val="294"/>
        </w:trPr>
        <w:tc>
          <w:tcPr>
            <w:tcW w:w="1261" w:type="dxa"/>
            <w:vMerge/>
            <w:vAlign w:val="center"/>
          </w:tcPr>
          <w:p w:rsidR="00D15A8E" w:rsidRDefault="00D15A8E"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D15A8E" w:rsidRDefault="002F7C4A"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事业环境因素更新</w:t>
            </w:r>
          </w:p>
        </w:tc>
        <w:tc>
          <w:tcPr>
            <w:tcW w:w="8191" w:type="dxa"/>
          </w:tcPr>
          <w:p w:rsidR="00D15A8E" w:rsidRPr="009A345C" w:rsidRDefault="00D15A8E" w:rsidP="009F66C2">
            <w:pPr>
              <w:pStyle w:val="Default"/>
              <w:numPr>
                <w:ilvl w:val="0"/>
                <w:numId w:val="5"/>
              </w:numPr>
              <w:rPr>
                <w:rFonts w:asciiTheme="minorHAnsi" w:eastAsiaTheme="minorEastAsia" w:cstheme="minorBidi"/>
                <w:color w:val="auto"/>
                <w:sz w:val="23"/>
                <w:szCs w:val="23"/>
              </w:rPr>
            </w:pPr>
          </w:p>
        </w:tc>
      </w:tr>
      <w:tr w:rsidR="00A44171" w:rsidTr="007E51F3">
        <w:trPr>
          <w:trHeight w:val="294"/>
        </w:trPr>
        <w:tc>
          <w:tcPr>
            <w:tcW w:w="11443" w:type="dxa"/>
            <w:gridSpan w:val="3"/>
            <w:shd w:val="clear" w:color="auto" w:fill="70AD47" w:themeFill="accent6"/>
            <w:vAlign w:val="center"/>
          </w:tcPr>
          <w:p w:rsidR="00A44171" w:rsidRDefault="007E51F3" w:rsidP="00A44171">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管理项目团队</w:t>
            </w:r>
          </w:p>
          <w:p w:rsidR="00FA453D" w:rsidRPr="00A44171" w:rsidRDefault="00B96898" w:rsidP="00A44171">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sidRPr="00B96898">
              <w:rPr>
                <w:rFonts w:asciiTheme="minorHAnsi" w:eastAsiaTheme="minorEastAsia" w:hAnsiTheme="minorHAnsi" w:cstheme="minorBidi" w:hint="eastAsia"/>
                <w:b w:val="0"/>
                <w:bCs w:val="0"/>
                <w:noProof/>
                <w:kern w:val="0"/>
                <w:sz w:val="23"/>
                <w:szCs w:val="23"/>
              </w:rPr>
              <w:drawing>
                <wp:inline distT="0" distB="0" distL="0" distR="0">
                  <wp:extent cx="5939790" cy="484251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842510"/>
                          </a:xfrm>
                          <a:prstGeom prst="rect">
                            <a:avLst/>
                          </a:prstGeom>
                          <a:noFill/>
                          <a:ln>
                            <a:noFill/>
                          </a:ln>
                        </pic:spPr>
                      </pic:pic>
                    </a:graphicData>
                  </a:graphic>
                </wp:inline>
              </w:drawing>
            </w:r>
          </w:p>
        </w:tc>
      </w:tr>
      <w:tr w:rsidR="0069515B" w:rsidTr="00997DDA">
        <w:trPr>
          <w:trHeight w:val="294"/>
        </w:trPr>
        <w:tc>
          <w:tcPr>
            <w:tcW w:w="1261" w:type="dxa"/>
            <w:vMerge w:val="restart"/>
            <w:vAlign w:val="center"/>
          </w:tcPr>
          <w:p w:rsidR="0069515B" w:rsidRDefault="0069515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69515B" w:rsidRDefault="0069515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人力资源管理计划</w:t>
            </w:r>
          </w:p>
        </w:tc>
        <w:tc>
          <w:tcPr>
            <w:tcW w:w="8191" w:type="dxa"/>
          </w:tcPr>
          <w:p w:rsidR="0069515B" w:rsidRDefault="0069515B" w:rsidP="009F66C2">
            <w:pPr>
              <w:pStyle w:val="ListParagraph"/>
              <w:numPr>
                <w:ilvl w:val="0"/>
                <w:numId w:val="9"/>
              </w:numPr>
              <w:autoSpaceDE w:val="0"/>
              <w:autoSpaceDN w:val="0"/>
              <w:adjustRightInd w:val="0"/>
              <w:rPr>
                <w:sz w:val="23"/>
                <w:szCs w:val="23"/>
              </w:rPr>
            </w:pPr>
          </w:p>
        </w:tc>
      </w:tr>
      <w:tr w:rsidR="0069515B" w:rsidTr="00997DDA">
        <w:trPr>
          <w:trHeight w:val="294"/>
        </w:trPr>
        <w:tc>
          <w:tcPr>
            <w:tcW w:w="1261" w:type="dxa"/>
            <w:vMerge/>
            <w:vAlign w:val="center"/>
          </w:tcPr>
          <w:p w:rsidR="0069515B" w:rsidRDefault="0069515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9515B" w:rsidRDefault="0069515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项目人员分派</w:t>
            </w:r>
          </w:p>
        </w:tc>
        <w:tc>
          <w:tcPr>
            <w:tcW w:w="8191" w:type="dxa"/>
          </w:tcPr>
          <w:p w:rsidR="0069515B" w:rsidRDefault="0069515B" w:rsidP="009F66C2">
            <w:pPr>
              <w:pStyle w:val="ListParagraph"/>
              <w:numPr>
                <w:ilvl w:val="0"/>
                <w:numId w:val="9"/>
              </w:numPr>
              <w:autoSpaceDE w:val="0"/>
              <w:autoSpaceDN w:val="0"/>
              <w:adjustRightInd w:val="0"/>
              <w:rPr>
                <w:sz w:val="23"/>
                <w:szCs w:val="23"/>
              </w:rPr>
            </w:pPr>
          </w:p>
        </w:tc>
      </w:tr>
      <w:tr w:rsidR="0069515B" w:rsidTr="00997DDA">
        <w:trPr>
          <w:trHeight w:val="294"/>
        </w:trPr>
        <w:tc>
          <w:tcPr>
            <w:tcW w:w="1261" w:type="dxa"/>
            <w:vMerge/>
            <w:vAlign w:val="center"/>
          </w:tcPr>
          <w:p w:rsidR="0069515B" w:rsidRDefault="0069515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9515B" w:rsidRDefault="0069515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团队绩效评价</w:t>
            </w:r>
          </w:p>
        </w:tc>
        <w:tc>
          <w:tcPr>
            <w:tcW w:w="8191" w:type="dxa"/>
          </w:tcPr>
          <w:p w:rsidR="0069515B" w:rsidRDefault="0069515B" w:rsidP="009F66C2">
            <w:pPr>
              <w:pStyle w:val="ListParagraph"/>
              <w:numPr>
                <w:ilvl w:val="0"/>
                <w:numId w:val="9"/>
              </w:numPr>
              <w:autoSpaceDE w:val="0"/>
              <w:autoSpaceDN w:val="0"/>
              <w:adjustRightInd w:val="0"/>
              <w:rPr>
                <w:sz w:val="23"/>
                <w:szCs w:val="23"/>
              </w:rPr>
            </w:pPr>
            <w:r>
              <w:rPr>
                <w:rFonts w:hint="eastAsia"/>
                <w:sz w:val="23"/>
                <w:szCs w:val="23"/>
              </w:rPr>
              <w:t>项目管理团队应该持</w:t>
            </w:r>
            <w:r w:rsidRPr="00440ED3">
              <w:rPr>
                <w:rFonts w:hint="eastAsia"/>
                <w:b/>
                <w:sz w:val="23"/>
                <w:szCs w:val="23"/>
              </w:rPr>
              <w:t>续地对项目团队绩效进行正式或非正式评价</w:t>
            </w:r>
            <w:r>
              <w:rPr>
                <w:rFonts w:hint="eastAsia"/>
                <w:sz w:val="23"/>
                <w:szCs w:val="23"/>
              </w:rPr>
              <w:t>。</w:t>
            </w:r>
          </w:p>
          <w:p w:rsidR="0069515B" w:rsidRDefault="0069515B" w:rsidP="009F66C2">
            <w:pPr>
              <w:pStyle w:val="ListParagraph"/>
              <w:numPr>
                <w:ilvl w:val="0"/>
                <w:numId w:val="9"/>
              </w:numPr>
              <w:autoSpaceDE w:val="0"/>
              <w:autoSpaceDN w:val="0"/>
              <w:adjustRightInd w:val="0"/>
              <w:rPr>
                <w:sz w:val="23"/>
                <w:szCs w:val="23"/>
              </w:rPr>
            </w:pPr>
            <w:r>
              <w:rPr>
                <w:rFonts w:hint="eastAsia"/>
                <w:sz w:val="23"/>
                <w:szCs w:val="23"/>
              </w:rPr>
              <w:t>不断地评价项目团队绩效，有助于采取措施解决问题，调整沟通方式，解决冲突和改进团队互动。</w:t>
            </w:r>
          </w:p>
        </w:tc>
      </w:tr>
      <w:tr w:rsidR="0069515B" w:rsidTr="00997DDA">
        <w:trPr>
          <w:trHeight w:val="294"/>
        </w:trPr>
        <w:tc>
          <w:tcPr>
            <w:tcW w:w="1261" w:type="dxa"/>
            <w:vMerge/>
            <w:vAlign w:val="center"/>
          </w:tcPr>
          <w:p w:rsidR="0069515B" w:rsidRDefault="0069515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9515B" w:rsidRDefault="0069515B" w:rsidP="00997DDA">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问题日志</w:t>
            </w:r>
          </w:p>
        </w:tc>
        <w:tc>
          <w:tcPr>
            <w:tcW w:w="8191" w:type="dxa"/>
          </w:tcPr>
          <w:p w:rsidR="0069515B" w:rsidRDefault="0069515B" w:rsidP="009F66C2">
            <w:pPr>
              <w:pStyle w:val="ListParagraph"/>
              <w:numPr>
                <w:ilvl w:val="0"/>
                <w:numId w:val="9"/>
              </w:numPr>
              <w:autoSpaceDE w:val="0"/>
              <w:autoSpaceDN w:val="0"/>
              <w:adjustRightInd w:val="0"/>
              <w:rPr>
                <w:sz w:val="23"/>
                <w:szCs w:val="23"/>
              </w:rPr>
            </w:pPr>
            <w:r>
              <w:rPr>
                <w:rFonts w:hint="eastAsia"/>
                <w:sz w:val="23"/>
                <w:szCs w:val="23"/>
              </w:rPr>
              <w:t>在管理项目团队过程中，总会出现各种问题。可用问题日志记录由谁负责在目标日期内解决特定问题，并监督解决情况。</w:t>
            </w:r>
          </w:p>
        </w:tc>
      </w:tr>
      <w:tr w:rsidR="0069515B" w:rsidTr="00997DDA">
        <w:trPr>
          <w:trHeight w:val="294"/>
        </w:trPr>
        <w:tc>
          <w:tcPr>
            <w:tcW w:w="1261" w:type="dxa"/>
            <w:vMerge/>
            <w:vAlign w:val="center"/>
          </w:tcPr>
          <w:p w:rsidR="0069515B" w:rsidRDefault="0069515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9515B" w:rsidRDefault="0069515B"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工作绩效报告</w:t>
            </w:r>
          </w:p>
        </w:tc>
        <w:tc>
          <w:tcPr>
            <w:tcW w:w="8191" w:type="dxa"/>
          </w:tcPr>
          <w:p w:rsidR="0069515B" w:rsidRDefault="0069515B" w:rsidP="009F66C2">
            <w:pPr>
              <w:pStyle w:val="ListParagraph"/>
              <w:numPr>
                <w:ilvl w:val="0"/>
                <w:numId w:val="9"/>
              </w:numPr>
              <w:autoSpaceDE w:val="0"/>
              <w:autoSpaceDN w:val="0"/>
              <w:adjustRightInd w:val="0"/>
              <w:rPr>
                <w:sz w:val="23"/>
                <w:szCs w:val="23"/>
              </w:rPr>
            </w:pPr>
            <w:r>
              <w:rPr>
                <w:rFonts w:hint="eastAsia"/>
                <w:sz w:val="23"/>
                <w:szCs w:val="23"/>
              </w:rPr>
              <w:t>工作绩效报告能够提供</w:t>
            </w:r>
            <w:r w:rsidRPr="0014296E">
              <w:rPr>
                <w:rFonts w:hint="eastAsia"/>
                <w:sz w:val="23"/>
                <w:szCs w:val="23"/>
                <w:u w:val="single"/>
              </w:rPr>
              <w:t>当前项目状态与预期项目状态的比较</w:t>
            </w:r>
            <w:r>
              <w:rPr>
                <w:rFonts w:hint="eastAsia"/>
                <w:sz w:val="23"/>
                <w:szCs w:val="23"/>
              </w:rPr>
              <w:t>。</w:t>
            </w:r>
          </w:p>
          <w:p w:rsidR="0069515B" w:rsidRDefault="0069515B" w:rsidP="009F66C2">
            <w:pPr>
              <w:pStyle w:val="ListParagraph"/>
              <w:numPr>
                <w:ilvl w:val="0"/>
                <w:numId w:val="9"/>
              </w:numPr>
              <w:autoSpaceDE w:val="0"/>
              <w:autoSpaceDN w:val="0"/>
              <w:adjustRightInd w:val="0"/>
              <w:rPr>
                <w:sz w:val="23"/>
                <w:szCs w:val="23"/>
              </w:rPr>
            </w:pPr>
            <w:r>
              <w:rPr>
                <w:rFonts w:hint="eastAsia"/>
                <w:sz w:val="23"/>
                <w:szCs w:val="23"/>
              </w:rPr>
              <w:lastRenderedPageBreak/>
              <w:t>从</w:t>
            </w:r>
            <w:r w:rsidRPr="0014296E">
              <w:rPr>
                <w:rFonts w:hint="eastAsia"/>
                <w:sz w:val="23"/>
                <w:szCs w:val="23"/>
                <w:u w:val="single"/>
              </w:rPr>
              <w:t>进度控制、成本控制、质量控制和范围确认</w:t>
            </w:r>
            <w:r>
              <w:rPr>
                <w:rFonts w:hint="eastAsia"/>
                <w:sz w:val="23"/>
                <w:szCs w:val="23"/>
              </w:rPr>
              <w:t>中得到的结果，有助于项目团队管理。</w:t>
            </w:r>
          </w:p>
          <w:p w:rsidR="0069515B" w:rsidRDefault="0069515B" w:rsidP="009F66C2">
            <w:pPr>
              <w:pStyle w:val="ListParagraph"/>
              <w:numPr>
                <w:ilvl w:val="0"/>
                <w:numId w:val="9"/>
              </w:numPr>
              <w:autoSpaceDE w:val="0"/>
              <w:autoSpaceDN w:val="0"/>
              <w:adjustRightInd w:val="0"/>
              <w:rPr>
                <w:rFonts w:hint="eastAsia"/>
                <w:sz w:val="23"/>
                <w:szCs w:val="23"/>
              </w:rPr>
            </w:pPr>
            <w:r>
              <w:rPr>
                <w:rFonts w:hint="eastAsia"/>
                <w:sz w:val="23"/>
                <w:szCs w:val="23"/>
              </w:rPr>
              <w:t>绩效报告和相关预测报告中的信息，有助于确定未来的人力资源需求，开展认可与奖励，以及更新人员配备管理计划。</w:t>
            </w:r>
          </w:p>
        </w:tc>
      </w:tr>
      <w:tr w:rsidR="0069515B" w:rsidTr="00997DDA">
        <w:trPr>
          <w:trHeight w:val="294"/>
        </w:trPr>
        <w:tc>
          <w:tcPr>
            <w:tcW w:w="1261" w:type="dxa"/>
            <w:vMerge/>
            <w:vAlign w:val="center"/>
          </w:tcPr>
          <w:p w:rsidR="0069515B" w:rsidRDefault="0069515B"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69515B" w:rsidRDefault="0069515B"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1113ED" w:rsidRPr="001113ED" w:rsidRDefault="001113ED" w:rsidP="001113ED">
            <w:pPr>
              <w:autoSpaceDE w:val="0"/>
              <w:autoSpaceDN w:val="0"/>
              <w:adjustRightInd w:val="0"/>
              <w:rPr>
                <w:rFonts w:ascii="SimHei" w:eastAsia="SimHei" w:cs="SimHei"/>
                <w:color w:val="000000"/>
                <w:sz w:val="24"/>
                <w:szCs w:val="24"/>
              </w:rPr>
            </w:pPr>
          </w:p>
          <w:p w:rsidR="001113ED" w:rsidRPr="001113ED" w:rsidRDefault="001113ED" w:rsidP="001113ED">
            <w:pPr>
              <w:autoSpaceDE w:val="0"/>
              <w:autoSpaceDN w:val="0"/>
              <w:adjustRightInd w:val="0"/>
              <w:spacing w:after="291"/>
              <w:rPr>
                <w:sz w:val="23"/>
                <w:szCs w:val="23"/>
              </w:rPr>
            </w:pPr>
            <w:r w:rsidRPr="001113ED">
              <w:rPr>
                <w:rFonts w:hint="eastAsia"/>
                <w:sz w:val="23"/>
                <w:szCs w:val="23"/>
              </w:rPr>
              <w:t>嘉奖证书；</w:t>
            </w:r>
            <w:r w:rsidRPr="001113ED">
              <w:rPr>
                <w:sz w:val="23"/>
                <w:szCs w:val="23"/>
              </w:rPr>
              <w:t xml:space="preserve"> </w:t>
            </w:r>
          </w:p>
          <w:p w:rsidR="001113ED" w:rsidRPr="001113ED" w:rsidRDefault="001113ED" w:rsidP="001113ED">
            <w:pPr>
              <w:autoSpaceDE w:val="0"/>
              <w:autoSpaceDN w:val="0"/>
              <w:adjustRightInd w:val="0"/>
              <w:spacing w:after="291"/>
              <w:rPr>
                <w:rFonts w:hint="eastAsia"/>
                <w:sz w:val="23"/>
                <w:szCs w:val="23"/>
              </w:rPr>
            </w:pPr>
            <w:r w:rsidRPr="001113ED">
              <w:rPr>
                <w:sz w:val="23"/>
                <w:szCs w:val="23"/>
              </w:rPr>
              <w:t></w:t>
            </w:r>
            <w:r w:rsidRPr="001113ED">
              <w:rPr>
                <w:rFonts w:hint="eastAsia"/>
                <w:sz w:val="23"/>
                <w:szCs w:val="23"/>
              </w:rPr>
              <w:t xml:space="preserve"> </w:t>
            </w:r>
            <w:r w:rsidRPr="001113ED">
              <w:rPr>
                <w:rFonts w:hint="eastAsia"/>
                <w:sz w:val="23"/>
                <w:szCs w:val="23"/>
              </w:rPr>
              <w:t>新闻报道；</w:t>
            </w:r>
            <w:r w:rsidRPr="001113ED">
              <w:rPr>
                <w:rFonts w:hint="eastAsia"/>
                <w:sz w:val="23"/>
                <w:szCs w:val="23"/>
              </w:rPr>
              <w:t xml:space="preserve"> </w:t>
            </w:r>
          </w:p>
          <w:p w:rsidR="001113ED" w:rsidRPr="001113ED" w:rsidRDefault="001113ED" w:rsidP="001113ED">
            <w:pPr>
              <w:autoSpaceDE w:val="0"/>
              <w:autoSpaceDN w:val="0"/>
              <w:adjustRightInd w:val="0"/>
              <w:spacing w:after="291"/>
              <w:rPr>
                <w:rFonts w:hint="eastAsia"/>
                <w:sz w:val="23"/>
                <w:szCs w:val="23"/>
              </w:rPr>
            </w:pPr>
            <w:r w:rsidRPr="001113ED">
              <w:rPr>
                <w:sz w:val="23"/>
                <w:szCs w:val="23"/>
              </w:rPr>
              <w:t></w:t>
            </w:r>
            <w:r w:rsidRPr="001113ED">
              <w:rPr>
                <w:rFonts w:hint="eastAsia"/>
                <w:sz w:val="23"/>
                <w:szCs w:val="23"/>
              </w:rPr>
              <w:t xml:space="preserve"> </w:t>
            </w:r>
            <w:r w:rsidRPr="001113ED">
              <w:rPr>
                <w:rFonts w:hint="eastAsia"/>
                <w:sz w:val="23"/>
                <w:szCs w:val="23"/>
              </w:rPr>
              <w:t>网站；</w:t>
            </w:r>
            <w:r w:rsidRPr="001113ED">
              <w:rPr>
                <w:rFonts w:hint="eastAsia"/>
                <w:sz w:val="23"/>
                <w:szCs w:val="23"/>
              </w:rPr>
              <w:t xml:space="preserve"> </w:t>
            </w:r>
          </w:p>
          <w:p w:rsidR="001113ED" w:rsidRPr="001113ED" w:rsidRDefault="001113ED" w:rsidP="001113ED">
            <w:pPr>
              <w:autoSpaceDE w:val="0"/>
              <w:autoSpaceDN w:val="0"/>
              <w:adjustRightInd w:val="0"/>
              <w:spacing w:after="291"/>
              <w:rPr>
                <w:rFonts w:hint="eastAsia"/>
                <w:sz w:val="23"/>
                <w:szCs w:val="23"/>
              </w:rPr>
            </w:pPr>
            <w:r w:rsidRPr="001113ED">
              <w:rPr>
                <w:sz w:val="23"/>
                <w:szCs w:val="23"/>
              </w:rPr>
              <w:t></w:t>
            </w:r>
            <w:r w:rsidRPr="001113ED">
              <w:rPr>
                <w:rFonts w:hint="eastAsia"/>
                <w:sz w:val="23"/>
                <w:szCs w:val="23"/>
              </w:rPr>
              <w:t xml:space="preserve"> </w:t>
            </w:r>
            <w:r w:rsidRPr="001113ED">
              <w:rPr>
                <w:rFonts w:hint="eastAsia"/>
                <w:sz w:val="23"/>
                <w:szCs w:val="23"/>
              </w:rPr>
              <w:t>奖金结构；</w:t>
            </w:r>
            <w:r w:rsidRPr="001113ED">
              <w:rPr>
                <w:rFonts w:hint="eastAsia"/>
                <w:sz w:val="23"/>
                <w:szCs w:val="23"/>
              </w:rPr>
              <w:t xml:space="preserve"> </w:t>
            </w:r>
          </w:p>
          <w:p w:rsidR="001113ED" w:rsidRPr="001113ED" w:rsidRDefault="001113ED" w:rsidP="001113ED">
            <w:pPr>
              <w:autoSpaceDE w:val="0"/>
              <w:autoSpaceDN w:val="0"/>
              <w:adjustRightInd w:val="0"/>
              <w:spacing w:after="291"/>
              <w:rPr>
                <w:rFonts w:hint="eastAsia"/>
                <w:sz w:val="23"/>
                <w:szCs w:val="23"/>
              </w:rPr>
            </w:pPr>
            <w:r w:rsidRPr="001113ED">
              <w:rPr>
                <w:sz w:val="23"/>
                <w:szCs w:val="23"/>
              </w:rPr>
              <w:t></w:t>
            </w:r>
            <w:r w:rsidRPr="001113ED">
              <w:rPr>
                <w:rFonts w:hint="eastAsia"/>
                <w:sz w:val="23"/>
                <w:szCs w:val="23"/>
              </w:rPr>
              <w:t xml:space="preserve"> </w:t>
            </w:r>
            <w:r w:rsidRPr="001113ED">
              <w:rPr>
                <w:rFonts w:hint="eastAsia"/>
                <w:sz w:val="23"/>
                <w:szCs w:val="23"/>
              </w:rPr>
              <w:t>公司制服；</w:t>
            </w:r>
            <w:r w:rsidRPr="001113ED">
              <w:rPr>
                <w:rFonts w:hint="eastAsia"/>
                <w:sz w:val="23"/>
                <w:szCs w:val="23"/>
              </w:rPr>
              <w:t xml:space="preserve"> </w:t>
            </w:r>
          </w:p>
          <w:p w:rsidR="001113ED" w:rsidRPr="001113ED" w:rsidRDefault="001113ED" w:rsidP="001113ED">
            <w:pPr>
              <w:autoSpaceDE w:val="0"/>
              <w:autoSpaceDN w:val="0"/>
              <w:adjustRightInd w:val="0"/>
              <w:rPr>
                <w:rFonts w:hint="eastAsia"/>
                <w:sz w:val="23"/>
                <w:szCs w:val="23"/>
              </w:rPr>
            </w:pPr>
            <w:r w:rsidRPr="001113ED">
              <w:rPr>
                <w:sz w:val="23"/>
                <w:szCs w:val="23"/>
              </w:rPr>
              <w:t></w:t>
            </w:r>
            <w:r w:rsidRPr="001113ED">
              <w:rPr>
                <w:rFonts w:hint="eastAsia"/>
                <w:sz w:val="23"/>
                <w:szCs w:val="23"/>
              </w:rPr>
              <w:t xml:space="preserve"> </w:t>
            </w:r>
            <w:r w:rsidRPr="001113ED">
              <w:rPr>
                <w:rFonts w:hint="eastAsia"/>
                <w:sz w:val="23"/>
                <w:szCs w:val="23"/>
              </w:rPr>
              <w:t>组织中其他的额外待遇。</w:t>
            </w:r>
            <w:r w:rsidRPr="001113ED">
              <w:rPr>
                <w:rFonts w:hint="eastAsia"/>
                <w:sz w:val="23"/>
                <w:szCs w:val="23"/>
              </w:rPr>
              <w:t xml:space="preserve"> </w:t>
            </w:r>
          </w:p>
          <w:p w:rsidR="0069515B" w:rsidRDefault="0069515B" w:rsidP="009F66C2">
            <w:pPr>
              <w:pStyle w:val="ListParagraph"/>
              <w:numPr>
                <w:ilvl w:val="0"/>
                <w:numId w:val="9"/>
              </w:numPr>
              <w:autoSpaceDE w:val="0"/>
              <w:autoSpaceDN w:val="0"/>
              <w:adjustRightInd w:val="0"/>
              <w:rPr>
                <w:rFonts w:hint="eastAsia"/>
                <w:sz w:val="23"/>
                <w:szCs w:val="23"/>
              </w:rPr>
            </w:pPr>
          </w:p>
        </w:tc>
      </w:tr>
      <w:tr w:rsidR="00FA00C0" w:rsidTr="00997DDA">
        <w:trPr>
          <w:trHeight w:val="294"/>
        </w:trPr>
        <w:tc>
          <w:tcPr>
            <w:tcW w:w="1261" w:type="dxa"/>
            <w:vMerge w:val="restart"/>
            <w:vAlign w:val="center"/>
          </w:tcPr>
          <w:p w:rsidR="00FA00C0" w:rsidRDefault="00FA00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FA00C0" w:rsidRDefault="00FA00C0"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观察和交谈</w:t>
            </w:r>
          </w:p>
        </w:tc>
        <w:tc>
          <w:tcPr>
            <w:tcW w:w="8191" w:type="dxa"/>
          </w:tcPr>
          <w:p w:rsidR="00FA00C0" w:rsidRDefault="00FA00C0" w:rsidP="009F66C2">
            <w:pPr>
              <w:pStyle w:val="ListParagraph"/>
              <w:numPr>
                <w:ilvl w:val="0"/>
                <w:numId w:val="9"/>
              </w:numPr>
              <w:autoSpaceDE w:val="0"/>
              <w:autoSpaceDN w:val="0"/>
              <w:adjustRightInd w:val="0"/>
              <w:rPr>
                <w:rFonts w:hint="eastAsia"/>
                <w:sz w:val="23"/>
                <w:szCs w:val="23"/>
              </w:rPr>
            </w:pPr>
          </w:p>
        </w:tc>
      </w:tr>
      <w:tr w:rsidR="00FA00C0" w:rsidTr="00997DDA">
        <w:trPr>
          <w:trHeight w:val="294"/>
        </w:trPr>
        <w:tc>
          <w:tcPr>
            <w:tcW w:w="1261" w:type="dxa"/>
            <w:vMerge/>
            <w:vAlign w:val="center"/>
          </w:tcPr>
          <w:p w:rsidR="00FA00C0" w:rsidRDefault="00FA00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A00C0" w:rsidRDefault="00FA00C0"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项目绩效评估</w:t>
            </w:r>
          </w:p>
        </w:tc>
        <w:tc>
          <w:tcPr>
            <w:tcW w:w="8191" w:type="dxa"/>
          </w:tcPr>
          <w:p w:rsidR="00FA00C0" w:rsidRDefault="00FA00C0" w:rsidP="009F66C2">
            <w:pPr>
              <w:pStyle w:val="ListParagraph"/>
              <w:numPr>
                <w:ilvl w:val="0"/>
                <w:numId w:val="9"/>
              </w:numPr>
              <w:autoSpaceDE w:val="0"/>
              <w:autoSpaceDN w:val="0"/>
              <w:adjustRightInd w:val="0"/>
              <w:rPr>
                <w:rFonts w:hint="eastAsia"/>
                <w:sz w:val="23"/>
                <w:szCs w:val="23"/>
              </w:rPr>
            </w:pPr>
            <w:r>
              <w:rPr>
                <w:rFonts w:hint="eastAsia"/>
                <w:sz w:val="23"/>
                <w:szCs w:val="23"/>
              </w:rPr>
              <w:t>在项目过程中进行绩效评估的目的包括澄清角色与职责，向团队成员提供建设性反馈，发现未知或未决问题，制定个人培训计划，以及确立未来目标。</w:t>
            </w:r>
          </w:p>
        </w:tc>
      </w:tr>
      <w:tr w:rsidR="00FA00C0" w:rsidTr="00997DDA">
        <w:trPr>
          <w:trHeight w:val="294"/>
        </w:trPr>
        <w:tc>
          <w:tcPr>
            <w:tcW w:w="1261" w:type="dxa"/>
            <w:vMerge/>
            <w:vAlign w:val="center"/>
          </w:tcPr>
          <w:p w:rsidR="00FA00C0" w:rsidRDefault="00FA00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A00C0" w:rsidRDefault="00FA00C0"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冲突管理</w:t>
            </w:r>
          </w:p>
        </w:tc>
        <w:tc>
          <w:tcPr>
            <w:tcW w:w="8191" w:type="dxa"/>
          </w:tcPr>
          <w:p w:rsidR="00FA00C0" w:rsidRDefault="00FA00C0" w:rsidP="009F66C2">
            <w:pPr>
              <w:pStyle w:val="ListParagraph"/>
              <w:numPr>
                <w:ilvl w:val="0"/>
                <w:numId w:val="9"/>
              </w:numPr>
              <w:autoSpaceDE w:val="0"/>
              <w:autoSpaceDN w:val="0"/>
              <w:adjustRightInd w:val="0"/>
              <w:rPr>
                <w:sz w:val="23"/>
                <w:szCs w:val="23"/>
              </w:rPr>
            </w:pPr>
            <w:r>
              <w:rPr>
                <w:rFonts w:hint="eastAsia"/>
                <w:sz w:val="23"/>
                <w:szCs w:val="23"/>
              </w:rPr>
              <w:t>冲突的来源包括资源稀缺、进度优先级排序和个人工作风格差异等。</w:t>
            </w:r>
          </w:p>
          <w:p w:rsidR="00FA00C0" w:rsidRDefault="00FA00C0" w:rsidP="009F66C2">
            <w:pPr>
              <w:pStyle w:val="ListParagraph"/>
              <w:numPr>
                <w:ilvl w:val="0"/>
                <w:numId w:val="9"/>
              </w:numPr>
              <w:autoSpaceDE w:val="0"/>
              <w:autoSpaceDN w:val="0"/>
              <w:adjustRightInd w:val="0"/>
              <w:rPr>
                <w:sz w:val="23"/>
                <w:szCs w:val="23"/>
              </w:rPr>
            </w:pPr>
            <w:r>
              <w:rPr>
                <w:rFonts w:hint="eastAsia"/>
                <w:sz w:val="23"/>
                <w:szCs w:val="23"/>
              </w:rPr>
              <w:t>采用团队规则、团队规范及成熟的项目管理实践（如沟通规划和角色定义），可以减少冲突的数量。</w:t>
            </w:r>
          </w:p>
          <w:p w:rsidR="00FA00C0" w:rsidRDefault="00FA00C0" w:rsidP="009F66C2">
            <w:pPr>
              <w:pStyle w:val="ListParagraph"/>
              <w:numPr>
                <w:ilvl w:val="0"/>
                <w:numId w:val="9"/>
              </w:numPr>
              <w:autoSpaceDE w:val="0"/>
              <w:autoSpaceDN w:val="0"/>
              <w:adjustRightInd w:val="0"/>
              <w:rPr>
                <w:sz w:val="23"/>
                <w:szCs w:val="23"/>
              </w:rPr>
            </w:pPr>
            <w:r>
              <w:rPr>
                <w:rFonts w:hint="eastAsia"/>
                <w:sz w:val="23"/>
                <w:szCs w:val="23"/>
              </w:rPr>
              <w:t>如果管理得当，意见分歧有利于提高创造力和改进决策。</w:t>
            </w:r>
          </w:p>
          <w:p w:rsidR="00FA00C0" w:rsidRDefault="00FA00C0" w:rsidP="009F66C2">
            <w:pPr>
              <w:pStyle w:val="ListParagraph"/>
              <w:numPr>
                <w:ilvl w:val="0"/>
                <w:numId w:val="9"/>
              </w:numPr>
              <w:autoSpaceDE w:val="0"/>
              <w:autoSpaceDN w:val="0"/>
              <w:adjustRightInd w:val="0"/>
              <w:rPr>
                <w:sz w:val="23"/>
                <w:szCs w:val="23"/>
              </w:rPr>
            </w:pPr>
            <w:r>
              <w:rPr>
                <w:rFonts w:hint="eastAsia"/>
                <w:sz w:val="23"/>
                <w:szCs w:val="23"/>
              </w:rPr>
              <w:t>假如意见分歧成为负面因素，应该首先由项目团队成员负责解决。如果冲突升级，项目经理应提供协助，促成满意的解决方案。应该采用直接和合作的方式，尽早并且通常在私下处理冲突。如果破坏性冲突继续存在，则可使用正式程序，包括采取惩戒措施。</w:t>
            </w:r>
          </w:p>
          <w:p w:rsidR="00FA00C0" w:rsidRPr="00093D58" w:rsidRDefault="00FA00C0" w:rsidP="009F66C2">
            <w:pPr>
              <w:pStyle w:val="ListParagraph"/>
              <w:numPr>
                <w:ilvl w:val="0"/>
                <w:numId w:val="9"/>
              </w:numPr>
              <w:autoSpaceDE w:val="0"/>
              <w:autoSpaceDN w:val="0"/>
              <w:adjustRightInd w:val="0"/>
              <w:rPr>
                <w:sz w:val="23"/>
                <w:szCs w:val="23"/>
              </w:rPr>
            </w:pPr>
            <w:r w:rsidRPr="00093D58">
              <w:rPr>
                <w:rFonts w:hint="eastAsia"/>
                <w:sz w:val="23"/>
                <w:szCs w:val="23"/>
              </w:rPr>
              <w:t>影响冲突解决方法的因素包括：</w:t>
            </w:r>
            <w:r w:rsidRPr="00093D58">
              <w:rPr>
                <w:sz w:val="23"/>
                <w:szCs w:val="23"/>
              </w:rPr>
              <w:t xml:space="preserve"> </w:t>
            </w:r>
          </w:p>
          <w:p w:rsidR="00FA00C0" w:rsidRPr="00093D58" w:rsidRDefault="00FA00C0" w:rsidP="00093D58">
            <w:pPr>
              <w:autoSpaceDE w:val="0"/>
              <w:autoSpaceDN w:val="0"/>
              <w:adjustRightInd w:val="0"/>
              <w:spacing w:after="291"/>
              <w:rPr>
                <w:rFonts w:hint="eastAsia"/>
                <w:sz w:val="23"/>
                <w:szCs w:val="23"/>
              </w:rPr>
            </w:pPr>
            <w:r w:rsidRPr="00093D58">
              <w:rPr>
                <w:sz w:val="23"/>
                <w:szCs w:val="23"/>
              </w:rPr>
              <w:t></w:t>
            </w:r>
            <w:r w:rsidRPr="00093D58">
              <w:rPr>
                <w:rFonts w:hint="eastAsia"/>
                <w:sz w:val="23"/>
                <w:szCs w:val="23"/>
              </w:rPr>
              <w:t xml:space="preserve"> </w:t>
            </w:r>
            <w:r w:rsidRPr="00093D58">
              <w:rPr>
                <w:rFonts w:hint="eastAsia"/>
                <w:sz w:val="23"/>
                <w:szCs w:val="23"/>
              </w:rPr>
              <w:t>冲突的</w:t>
            </w:r>
            <w:r w:rsidRPr="00093D58">
              <w:rPr>
                <w:rFonts w:hint="eastAsia"/>
                <w:sz w:val="23"/>
                <w:szCs w:val="23"/>
                <w:u w:val="single"/>
              </w:rPr>
              <w:t>相对重要性与激烈程度</w:t>
            </w:r>
            <w:r w:rsidRPr="00093D58">
              <w:rPr>
                <w:rFonts w:hint="eastAsia"/>
                <w:sz w:val="23"/>
                <w:szCs w:val="23"/>
              </w:rPr>
              <w:t>；</w:t>
            </w:r>
            <w:r w:rsidRPr="00093D58">
              <w:rPr>
                <w:rFonts w:hint="eastAsia"/>
                <w:sz w:val="23"/>
                <w:szCs w:val="23"/>
              </w:rPr>
              <w:t xml:space="preserve"> </w:t>
            </w:r>
          </w:p>
          <w:p w:rsidR="00FA00C0" w:rsidRPr="00093D58" w:rsidRDefault="00FA00C0" w:rsidP="00093D58">
            <w:pPr>
              <w:autoSpaceDE w:val="0"/>
              <w:autoSpaceDN w:val="0"/>
              <w:adjustRightInd w:val="0"/>
              <w:spacing w:after="291"/>
              <w:rPr>
                <w:rFonts w:hint="eastAsia"/>
                <w:sz w:val="23"/>
                <w:szCs w:val="23"/>
              </w:rPr>
            </w:pPr>
            <w:r w:rsidRPr="00093D58">
              <w:rPr>
                <w:sz w:val="23"/>
                <w:szCs w:val="23"/>
              </w:rPr>
              <w:t></w:t>
            </w:r>
            <w:r w:rsidRPr="00093D58">
              <w:rPr>
                <w:rFonts w:hint="eastAsia"/>
                <w:sz w:val="23"/>
                <w:szCs w:val="23"/>
              </w:rPr>
              <w:t xml:space="preserve"> </w:t>
            </w:r>
            <w:r w:rsidRPr="00093D58">
              <w:rPr>
                <w:rFonts w:hint="eastAsia"/>
                <w:sz w:val="23"/>
                <w:szCs w:val="23"/>
              </w:rPr>
              <w:t>解决冲突的</w:t>
            </w:r>
            <w:r w:rsidRPr="00093D58">
              <w:rPr>
                <w:rFonts w:hint="eastAsia"/>
                <w:sz w:val="23"/>
                <w:szCs w:val="23"/>
                <w:u w:val="single"/>
              </w:rPr>
              <w:t>紧迫性</w:t>
            </w:r>
            <w:r w:rsidRPr="00093D58">
              <w:rPr>
                <w:rFonts w:hint="eastAsia"/>
                <w:sz w:val="23"/>
                <w:szCs w:val="23"/>
              </w:rPr>
              <w:t>；</w:t>
            </w:r>
            <w:r w:rsidRPr="00093D58">
              <w:rPr>
                <w:rFonts w:hint="eastAsia"/>
                <w:sz w:val="23"/>
                <w:szCs w:val="23"/>
              </w:rPr>
              <w:t xml:space="preserve"> </w:t>
            </w:r>
          </w:p>
          <w:p w:rsidR="00FA00C0" w:rsidRPr="00093D58" w:rsidRDefault="00FA00C0" w:rsidP="00093D58">
            <w:pPr>
              <w:autoSpaceDE w:val="0"/>
              <w:autoSpaceDN w:val="0"/>
              <w:adjustRightInd w:val="0"/>
              <w:spacing w:after="291"/>
              <w:rPr>
                <w:rFonts w:hint="eastAsia"/>
                <w:sz w:val="23"/>
                <w:szCs w:val="23"/>
              </w:rPr>
            </w:pPr>
            <w:r w:rsidRPr="00093D58">
              <w:rPr>
                <w:sz w:val="23"/>
                <w:szCs w:val="23"/>
              </w:rPr>
              <w:t></w:t>
            </w:r>
            <w:r w:rsidRPr="00093D58">
              <w:rPr>
                <w:rFonts w:hint="eastAsia"/>
                <w:sz w:val="23"/>
                <w:szCs w:val="23"/>
              </w:rPr>
              <w:t xml:space="preserve"> </w:t>
            </w:r>
            <w:r w:rsidRPr="00093D58">
              <w:rPr>
                <w:rFonts w:hint="eastAsia"/>
                <w:sz w:val="23"/>
                <w:szCs w:val="23"/>
              </w:rPr>
              <w:t>冲</w:t>
            </w:r>
            <w:r w:rsidRPr="00093D58">
              <w:rPr>
                <w:rFonts w:hint="eastAsia"/>
                <w:sz w:val="23"/>
                <w:szCs w:val="23"/>
                <w:u w:val="single"/>
              </w:rPr>
              <w:t>突各方的立场</w:t>
            </w:r>
            <w:r w:rsidRPr="00093D58">
              <w:rPr>
                <w:rFonts w:hint="eastAsia"/>
                <w:sz w:val="23"/>
                <w:szCs w:val="23"/>
              </w:rPr>
              <w:t>；</w:t>
            </w:r>
            <w:r w:rsidRPr="00093D58">
              <w:rPr>
                <w:rFonts w:hint="eastAsia"/>
                <w:sz w:val="23"/>
                <w:szCs w:val="23"/>
              </w:rPr>
              <w:t xml:space="preserve"> </w:t>
            </w:r>
          </w:p>
          <w:p w:rsidR="00FA00C0" w:rsidRPr="00093D58" w:rsidRDefault="00FA00C0" w:rsidP="00093D58">
            <w:pPr>
              <w:autoSpaceDE w:val="0"/>
              <w:autoSpaceDN w:val="0"/>
              <w:adjustRightInd w:val="0"/>
              <w:rPr>
                <w:rFonts w:hint="eastAsia"/>
                <w:sz w:val="23"/>
                <w:szCs w:val="23"/>
              </w:rPr>
            </w:pPr>
            <w:r w:rsidRPr="00093D58">
              <w:rPr>
                <w:sz w:val="23"/>
                <w:szCs w:val="23"/>
              </w:rPr>
              <w:t></w:t>
            </w:r>
            <w:r w:rsidRPr="00093D58">
              <w:rPr>
                <w:rFonts w:hint="eastAsia"/>
                <w:sz w:val="23"/>
                <w:szCs w:val="23"/>
              </w:rPr>
              <w:t xml:space="preserve"> </w:t>
            </w:r>
            <w:r w:rsidRPr="00093D58">
              <w:rPr>
                <w:rFonts w:hint="eastAsia"/>
                <w:sz w:val="23"/>
                <w:szCs w:val="23"/>
              </w:rPr>
              <w:t>永久或暂时解决冲突的动机。</w:t>
            </w:r>
            <w:r w:rsidRPr="00093D58">
              <w:rPr>
                <w:rFonts w:hint="eastAsia"/>
                <w:sz w:val="23"/>
                <w:szCs w:val="23"/>
              </w:rPr>
              <w:t xml:space="preserve"> </w:t>
            </w:r>
          </w:p>
          <w:p w:rsidR="00FA00C0" w:rsidRDefault="00FA00C0" w:rsidP="009F66C2">
            <w:pPr>
              <w:pStyle w:val="ListParagraph"/>
              <w:numPr>
                <w:ilvl w:val="0"/>
                <w:numId w:val="9"/>
              </w:numPr>
              <w:autoSpaceDE w:val="0"/>
              <w:autoSpaceDN w:val="0"/>
              <w:adjustRightInd w:val="0"/>
              <w:rPr>
                <w:sz w:val="23"/>
                <w:szCs w:val="23"/>
              </w:rPr>
            </w:pPr>
            <w:r>
              <w:rPr>
                <w:rFonts w:hint="eastAsia"/>
                <w:sz w:val="23"/>
                <w:szCs w:val="23"/>
              </w:rPr>
              <w:t>五种常用的冲突解决方法：</w:t>
            </w:r>
          </w:p>
          <w:p w:rsidR="00FA00C0" w:rsidRPr="00B656A2" w:rsidRDefault="00FA00C0" w:rsidP="00B656A2">
            <w:pPr>
              <w:autoSpaceDE w:val="0"/>
              <w:autoSpaceDN w:val="0"/>
              <w:adjustRightInd w:val="0"/>
              <w:rPr>
                <w:rFonts w:ascii="SimHei" w:eastAsia="SimHei" w:cs="SimHei"/>
                <w:color w:val="000000"/>
                <w:sz w:val="24"/>
                <w:szCs w:val="24"/>
              </w:rPr>
            </w:pPr>
          </w:p>
          <w:p w:rsidR="00FA00C0" w:rsidRDefault="00FA00C0" w:rsidP="009F66C2">
            <w:pPr>
              <w:pStyle w:val="ListParagraph"/>
              <w:numPr>
                <w:ilvl w:val="0"/>
                <w:numId w:val="17"/>
              </w:numPr>
              <w:autoSpaceDE w:val="0"/>
              <w:autoSpaceDN w:val="0"/>
              <w:adjustRightInd w:val="0"/>
              <w:rPr>
                <w:sz w:val="23"/>
                <w:szCs w:val="23"/>
              </w:rPr>
            </w:pPr>
            <w:r w:rsidRPr="00B656A2">
              <w:rPr>
                <w:rFonts w:hint="eastAsia"/>
                <w:b/>
                <w:sz w:val="23"/>
                <w:szCs w:val="23"/>
              </w:rPr>
              <w:t>撤退</w:t>
            </w:r>
            <w:r w:rsidRPr="00B656A2">
              <w:rPr>
                <w:b/>
                <w:sz w:val="23"/>
                <w:szCs w:val="23"/>
              </w:rPr>
              <w:t>/</w:t>
            </w:r>
            <w:r w:rsidRPr="00B656A2">
              <w:rPr>
                <w:rFonts w:hint="eastAsia"/>
                <w:b/>
                <w:sz w:val="23"/>
                <w:szCs w:val="23"/>
              </w:rPr>
              <w:t>回避</w:t>
            </w:r>
            <w:r w:rsidRPr="00B656A2">
              <w:rPr>
                <w:rFonts w:hint="eastAsia"/>
                <w:sz w:val="23"/>
                <w:szCs w:val="23"/>
              </w:rPr>
              <w:t>。从实际或潜在冲突中退出</w:t>
            </w:r>
          </w:p>
          <w:p w:rsidR="00FA00C0" w:rsidRDefault="00FA00C0" w:rsidP="008B4230">
            <w:pPr>
              <w:pStyle w:val="ListParagraph"/>
              <w:numPr>
                <w:ilvl w:val="0"/>
                <w:numId w:val="17"/>
              </w:numPr>
              <w:autoSpaceDE w:val="0"/>
              <w:autoSpaceDN w:val="0"/>
              <w:adjustRightInd w:val="0"/>
              <w:rPr>
                <w:sz w:val="23"/>
                <w:szCs w:val="23"/>
              </w:rPr>
            </w:pPr>
            <w:r w:rsidRPr="009F66C2">
              <w:rPr>
                <w:rFonts w:hint="eastAsia"/>
                <w:b/>
                <w:sz w:val="23"/>
                <w:szCs w:val="23"/>
              </w:rPr>
              <w:t>缓和</w:t>
            </w:r>
            <w:r w:rsidRPr="009F66C2">
              <w:rPr>
                <w:b/>
                <w:sz w:val="23"/>
                <w:szCs w:val="23"/>
              </w:rPr>
              <w:t>/</w:t>
            </w:r>
            <w:r w:rsidRPr="009F66C2">
              <w:rPr>
                <w:rFonts w:hint="eastAsia"/>
                <w:b/>
                <w:sz w:val="23"/>
                <w:szCs w:val="23"/>
              </w:rPr>
              <w:t>包容</w:t>
            </w:r>
            <w:r w:rsidRPr="009F66C2">
              <w:rPr>
                <w:rFonts w:hint="eastAsia"/>
                <w:sz w:val="23"/>
                <w:szCs w:val="23"/>
              </w:rPr>
              <w:t>。强调</w:t>
            </w:r>
            <w:r w:rsidRPr="009F66C2">
              <w:rPr>
                <w:rFonts w:hint="eastAsia"/>
                <w:sz w:val="23"/>
                <w:szCs w:val="23"/>
                <w:u w:val="single"/>
              </w:rPr>
              <w:t>一致而非差异</w:t>
            </w:r>
            <w:r w:rsidRPr="009F66C2">
              <w:rPr>
                <w:rFonts w:hint="eastAsia"/>
                <w:sz w:val="23"/>
                <w:szCs w:val="23"/>
              </w:rPr>
              <w:t>；为维持和谐与关系而</w:t>
            </w:r>
            <w:r w:rsidRPr="009F66C2">
              <w:rPr>
                <w:rFonts w:hint="eastAsia"/>
                <w:b/>
                <w:sz w:val="23"/>
                <w:szCs w:val="23"/>
              </w:rPr>
              <w:t>退让一步</w:t>
            </w:r>
            <w:r w:rsidRPr="009F66C2">
              <w:rPr>
                <w:rFonts w:hint="eastAsia"/>
                <w:sz w:val="23"/>
                <w:szCs w:val="23"/>
              </w:rPr>
              <w:t>，考虑其他方的需要。</w:t>
            </w:r>
            <w:r w:rsidRPr="009F66C2">
              <w:rPr>
                <w:sz w:val="23"/>
                <w:szCs w:val="23"/>
              </w:rPr>
              <w:t xml:space="preserve"> </w:t>
            </w:r>
          </w:p>
          <w:p w:rsidR="00FA00C0" w:rsidRDefault="00FA00C0" w:rsidP="008B4230">
            <w:pPr>
              <w:pStyle w:val="ListParagraph"/>
              <w:numPr>
                <w:ilvl w:val="0"/>
                <w:numId w:val="17"/>
              </w:numPr>
              <w:autoSpaceDE w:val="0"/>
              <w:autoSpaceDN w:val="0"/>
              <w:adjustRightInd w:val="0"/>
              <w:rPr>
                <w:sz w:val="23"/>
                <w:szCs w:val="23"/>
              </w:rPr>
            </w:pPr>
            <w:r w:rsidRPr="008B4230">
              <w:rPr>
                <w:rFonts w:hint="eastAsia"/>
                <w:b/>
                <w:sz w:val="23"/>
                <w:szCs w:val="23"/>
              </w:rPr>
              <w:t>妥协</w:t>
            </w:r>
            <w:r w:rsidRPr="008B4230">
              <w:rPr>
                <w:b/>
                <w:sz w:val="23"/>
                <w:szCs w:val="23"/>
              </w:rPr>
              <w:t>/</w:t>
            </w:r>
            <w:r w:rsidRPr="008B4230">
              <w:rPr>
                <w:rFonts w:hint="eastAsia"/>
                <w:b/>
                <w:sz w:val="23"/>
                <w:szCs w:val="23"/>
              </w:rPr>
              <w:t>调解</w:t>
            </w:r>
            <w:r w:rsidRPr="008B4230">
              <w:rPr>
                <w:rFonts w:hint="eastAsia"/>
                <w:sz w:val="23"/>
                <w:szCs w:val="23"/>
              </w:rPr>
              <w:t>。为了暂时或部分解决冲突，寻找能让各方都在一定程度上满意的方案。</w:t>
            </w:r>
            <w:r w:rsidRPr="008B4230">
              <w:rPr>
                <w:sz w:val="23"/>
                <w:szCs w:val="23"/>
              </w:rPr>
              <w:t xml:space="preserve"> </w:t>
            </w:r>
            <w:r w:rsidRPr="008B4230">
              <w:rPr>
                <w:rFonts w:hint="eastAsia"/>
                <w:b/>
                <w:sz w:val="23"/>
                <w:szCs w:val="23"/>
              </w:rPr>
              <w:t>各让一步</w:t>
            </w:r>
            <w:r>
              <w:rPr>
                <w:rFonts w:hint="eastAsia"/>
                <w:sz w:val="23"/>
                <w:szCs w:val="23"/>
              </w:rPr>
              <w:t>。</w:t>
            </w:r>
          </w:p>
          <w:p w:rsidR="00FA00C0" w:rsidRDefault="00FA00C0" w:rsidP="009F66C2">
            <w:pPr>
              <w:pStyle w:val="ListParagraph"/>
              <w:numPr>
                <w:ilvl w:val="0"/>
                <w:numId w:val="17"/>
              </w:numPr>
              <w:autoSpaceDE w:val="0"/>
              <w:autoSpaceDN w:val="0"/>
              <w:adjustRightInd w:val="0"/>
              <w:rPr>
                <w:sz w:val="23"/>
                <w:szCs w:val="23"/>
              </w:rPr>
            </w:pPr>
            <w:r w:rsidRPr="008B4230">
              <w:rPr>
                <w:rFonts w:hint="eastAsia"/>
                <w:b/>
                <w:sz w:val="23"/>
                <w:szCs w:val="23"/>
              </w:rPr>
              <w:lastRenderedPageBreak/>
              <w:t>强迫</w:t>
            </w:r>
            <w:r w:rsidRPr="008B4230">
              <w:rPr>
                <w:b/>
                <w:sz w:val="23"/>
                <w:szCs w:val="23"/>
              </w:rPr>
              <w:t>/</w:t>
            </w:r>
            <w:r w:rsidRPr="008B4230">
              <w:rPr>
                <w:rFonts w:hint="eastAsia"/>
                <w:b/>
                <w:sz w:val="23"/>
                <w:szCs w:val="23"/>
              </w:rPr>
              <w:t>命令</w:t>
            </w:r>
            <w:r w:rsidRPr="008B4230">
              <w:rPr>
                <w:rFonts w:hint="eastAsia"/>
                <w:sz w:val="23"/>
                <w:szCs w:val="23"/>
              </w:rPr>
              <w:t>。以牺牲其他方为代价，推行某一方的观点；只提供赢</w:t>
            </w:r>
            <w:r w:rsidRPr="008B4230">
              <w:rPr>
                <w:sz w:val="23"/>
                <w:szCs w:val="23"/>
              </w:rPr>
              <w:t>—</w:t>
            </w:r>
            <w:r w:rsidRPr="008B4230">
              <w:rPr>
                <w:rFonts w:hint="eastAsia"/>
                <w:sz w:val="23"/>
                <w:szCs w:val="23"/>
              </w:rPr>
              <w:t>输方案。通常是利用权力来强行解决紧急问题。</w:t>
            </w:r>
            <w:r w:rsidRPr="008B4230">
              <w:rPr>
                <w:sz w:val="23"/>
                <w:szCs w:val="23"/>
              </w:rPr>
              <w:t xml:space="preserve"> </w:t>
            </w:r>
          </w:p>
          <w:p w:rsidR="00FA00C0" w:rsidRPr="008B4230" w:rsidRDefault="00FA00C0" w:rsidP="009F66C2">
            <w:pPr>
              <w:pStyle w:val="ListParagraph"/>
              <w:numPr>
                <w:ilvl w:val="0"/>
                <w:numId w:val="17"/>
              </w:numPr>
              <w:autoSpaceDE w:val="0"/>
              <w:autoSpaceDN w:val="0"/>
              <w:adjustRightInd w:val="0"/>
              <w:rPr>
                <w:sz w:val="23"/>
                <w:szCs w:val="23"/>
              </w:rPr>
            </w:pPr>
            <w:r w:rsidRPr="008B4230">
              <w:rPr>
                <w:rFonts w:hint="eastAsia"/>
                <w:b/>
                <w:sz w:val="23"/>
                <w:szCs w:val="23"/>
              </w:rPr>
              <w:t>合作</w:t>
            </w:r>
            <w:r w:rsidRPr="008B4230">
              <w:rPr>
                <w:b/>
                <w:sz w:val="23"/>
                <w:szCs w:val="23"/>
              </w:rPr>
              <w:t>/</w:t>
            </w:r>
            <w:r w:rsidRPr="008B4230">
              <w:rPr>
                <w:rFonts w:hint="eastAsia"/>
                <w:b/>
                <w:sz w:val="23"/>
                <w:szCs w:val="23"/>
              </w:rPr>
              <w:t>解决问题</w:t>
            </w:r>
            <w:r w:rsidRPr="008B4230">
              <w:rPr>
                <w:rFonts w:hint="eastAsia"/>
                <w:sz w:val="23"/>
                <w:szCs w:val="23"/>
              </w:rPr>
              <w:t>。综合考虑不同的观点和意见，采用合作的态度和开放式对话引导各方达成共识和承诺。</w:t>
            </w:r>
            <w:r w:rsidRPr="008B4230">
              <w:rPr>
                <w:sz w:val="23"/>
                <w:szCs w:val="23"/>
              </w:rPr>
              <w:t xml:space="preserve"> </w:t>
            </w:r>
          </w:p>
          <w:p w:rsidR="00FA00C0" w:rsidRDefault="00FA00C0" w:rsidP="009F66C2">
            <w:pPr>
              <w:pStyle w:val="ListParagraph"/>
              <w:autoSpaceDE w:val="0"/>
              <w:autoSpaceDN w:val="0"/>
              <w:adjustRightInd w:val="0"/>
              <w:rPr>
                <w:rFonts w:hint="eastAsia"/>
                <w:sz w:val="23"/>
                <w:szCs w:val="23"/>
              </w:rPr>
            </w:pPr>
          </w:p>
        </w:tc>
      </w:tr>
      <w:tr w:rsidR="00FA00C0" w:rsidTr="00997DDA">
        <w:trPr>
          <w:trHeight w:val="294"/>
        </w:trPr>
        <w:tc>
          <w:tcPr>
            <w:tcW w:w="1261" w:type="dxa"/>
            <w:vMerge/>
            <w:vAlign w:val="center"/>
          </w:tcPr>
          <w:p w:rsidR="00FA00C0" w:rsidRDefault="00FA00C0"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A00C0" w:rsidRDefault="00FA00C0"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人际关系技能</w:t>
            </w:r>
          </w:p>
        </w:tc>
        <w:tc>
          <w:tcPr>
            <w:tcW w:w="8191" w:type="dxa"/>
          </w:tcPr>
          <w:p w:rsidR="00FA00C0" w:rsidRDefault="00FA00C0" w:rsidP="009F66C2">
            <w:pPr>
              <w:pStyle w:val="ListParagraph"/>
              <w:numPr>
                <w:ilvl w:val="0"/>
                <w:numId w:val="9"/>
              </w:numPr>
              <w:autoSpaceDE w:val="0"/>
              <w:autoSpaceDN w:val="0"/>
              <w:adjustRightInd w:val="0"/>
              <w:rPr>
                <w:sz w:val="23"/>
                <w:szCs w:val="23"/>
              </w:rPr>
            </w:pPr>
            <w:r>
              <w:rPr>
                <w:rFonts w:hint="eastAsia"/>
                <w:sz w:val="23"/>
                <w:szCs w:val="23"/>
              </w:rPr>
              <w:t>项目经理最常用的人际关系技能包括：</w:t>
            </w:r>
          </w:p>
          <w:p w:rsidR="00FA00C0" w:rsidRDefault="00FA00C0" w:rsidP="000148AE">
            <w:pPr>
              <w:pStyle w:val="ListParagraph"/>
              <w:autoSpaceDE w:val="0"/>
              <w:autoSpaceDN w:val="0"/>
              <w:adjustRightInd w:val="0"/>
              <w:ind w:left="360"/>
              <w:rPr>
                <w:rFonts w:hint="eastAsia"/>
                <w:sz w:val="23"/>
                <w:szCs w:val="23"/>
              </w:rPr>
            </w:pPr>
            <w:r>
              <w:rPr>
                <w:rFonts w:hint="eastAsia"/>
                <w:sz w:val="23"/>
                <w:szCs w:val="23"/>
              </w:rPr>
              <w:t>领导力；影响力；有效决策；</w:t>
            </w:r>
          </w:p>
          <w:p w:rsidR="00FA00C0" w:rsidRPr="00233D9D" w:rsidRDefault="00FA00C0" w:rsidP="00AC57A9">
            <w:pPr>
              <w:pStyle w:val="Default"/>
              <w:rPr>
                <w:rFonts w:asciiTheme="minorHAnsi" w:eastAsiaTheme="minorEastAsia" w:cstheme="minorBidi"/>
                <w:color w:val="auto"/>
                <w:sz w:val="23"/>
                <w:szCs w:val="23"/>
              </w:rPr>
            </w:pPr>
            <w:r w:rsidRPr="00233D9D">
              <w:rPr>
                <w:rFonts w:asciiTheme="minorHAnsi" w:eastAsiaTheme="minorEastAsia" w:cstheme="minorBidi" w:hint="eastAsia"/>
                <w:color w:val="auto"/>
                <w:sz w:val="23"/>
                <w:szCs w:val="23"/>
              </w:rPr>
              <w:t>进行有效决策需要：</w:t>
            </w:r>
            <w:r w:rsidRPr="00233D9D">
              <w:rPr>
                <w:rFonts w:asciiTheme="minorHAnsi" w:eastAsiaTheme="minorEastAsia" w:cstheme="minorBidi"/>
                <w:color w:val="auto"/>
                <w:sz w:val="23"/>
                <w:szCs w:val="23"/>
              </w:rPr>
              <w:t xml:space="preserve"> </w:t>
            </w:r>
          </w:p>
          <w:p w:rsidR="00FA00C0" w:rsidRPr="00233D9D" w:rsidRDefault="00FA00C0" w:rsidP="00AC57A9">
            <w:pPr>
              <w:pStyle w:val="Default"/>
              <w:rPr>
                <w:rFonts w:asciiTheme="minorHAnsi" w:eastAsiaTheme="minorEastAsia" w:cstheme="minorBidi"/>
                <w:color w:val="auto"/>
                <w:sz w:val="23"/>
                <w:szCs w:val="23"/>
              </w:rPr>
            </w:pPr>
            <w:r w:rsidRPr="00233D9D">
              <w:rPr>
                <w:rFonts w:asciiTheme="minorHAnsi" w:eastAsiaTheme="minorEastAsia" w:cstheme="minorBidi"/>
                <w:color w:val="auto"/>
                <w:sz w:val="23"/>
                <w:szCs w:val="23"/>
              </w:rPr>
              <w:t xml:space="preserve">○ </w:t>
            </w:r>
            <w:r w:rsidRPr="00233D9D">
              <w:rPr>
                <w:rFonts w:asciiTheme="minorHAnsi" w:eastAsiaTheme="minorEastAsia" w:cstheme="minorBidi" w:hint="eastAsia"/>
                <w:color w:val="auto"/>
                <w:sz w:val="23"/>
                <w:szCs w:val="23"/>
              </w:rPr>
              <w:t>着眼于所要达到的目标；</w:t>
            </w:r>
            <w:r w:rsidRPr="00233D9D">
              <w:rPr>
                <w:rFonts w:asciiTheme="minorHAnsi" w:eastAsiaTheme="minorEastAsia" w:cstheme="minorBidi"/>
                <w:color w:val="auto"/>
                <w:sz w:val="23"/>
                <w:szCs w:val="23"/>
              </w:rPr>
              <w:t xml:space="preserve"> </w:t>
            </w:r>
          </w:p>
          <w:p w:rsidR="00FA00C0" w:rsidRPr="00233D9D" w:rsidRDefault="00FA00C0" w:rsidP="00AC57A9">
            <w:pPr>
              <w:pStyle w:val="Default"/>
              <w:rPr>
                <w:rFonts w:asciiTheme="minorHAnsi" w:eastAsiaTheme="minorEastAsia" w:cstheme="minorBidi"/>
                <w:color w:val="auto"/>
                <w:sz w:val="23"/>
                <w:szCs w:val="23"/>
              </w:rPr>
            </w:pPr>
            <w:r w:rsidRPr="00233D9D">
              <w:rPr>
                <w:rFonts w:asciiTheme="minorHAnsi" w:eastAsiaTheme="minorEastAsia" w:cstheme="minorBidi"/>
                <w:color w:val="auto"/>
                <w:sz w:val="23"/>
                <w:szCs w:val="23"/>
              </w:rPr>
              <w:t xml:space="preserve">○ </w:t>
            </w:r>
            <w:r w:rsidRPr="00233D9D">
              <w:rPr>
                <w:rFonts w:asciiTheme="minorHAnsi" w:eastAsiaTheme="minorEastAsia" w:cstheme="minorBidi" w:hint="eastAsia"/>
                <w:color w:val="auto"/>
                <w:sz w:val="23"/>
                <w:szCs w:val="23"/>
              </w:rPr>
              <w:t>遵循决策流程；</w:t>
            </w:r>
            <w:r w:rsidRPr="00233D9D">
              <w:rPr>
                <w:rFonts w:asciiTheme="minorHAnsi" w:eastAsiaTheme="minorEastAsia" w:cstheme="minorBidi"/>
                <w:color w:val="auto"/>
                <w:sz w:val="23"/>
                <w:szCs w:val="23"/>
              </w:rPr>
              <w:t xml:space="preserve"> </w:t>
            </w:r>
          </w:p>
          <w:p w:rsidR="00FA00C0" w:rsidRPr="00233D9D" w:rsidRDefault="00FA00C0" w:rsidP="00AC57A9">
            <w:pPr>
              <w:pStyle w:val="Default"/>
              <w:rPr>
                <w:rFonts w:asciiTheme="minorHAnsi" w:eastAsiaTheme="minorEastAsia" w:cstheme="minorBidi"/>
                <w:color w:val="auto"/>
                <w:sz w:val="23"/>
                <w:szCs w:val="23"/>
              </w:rPr>
            </w:pPr>
            <w:r w:rsidRPr="00233D9D">
              <w:rPr>
                <w:rFonts w:asciiTheme="minorHAnsi" w:eastAsiaTheme="minorEastAsia" w:cstheme="minorBidi"/>
                <w:color w:val="auto"/>
                <w:sz w:val="23"/>
                <w:szCs w:val="23"/>
              </w:rPr>
              <w:t xml:space="preserve">○ </w:t>
            </w:r>
            <w:r w:rsidRPr="00233D9D">
              <w:rPr>
                <w:rFonts w:asciiTheme="minorHAnsi" w:eastAsiaTheme="minorEastAsia" w:cstheme="minorBidi" w:hint="eastAsia"/>
                <w:color w:val="auto"/>
                <w:sz w:val="23"/>
                <w:szCs w:val="23"/>
              </w:rPr>
              <w:t>研究环境因素；</w:t>
            </w:r>
            <w:r w:rsidRPr="00233D9D">
              <w:rPr>
                <w:rFonts w:asciiTheme="minorHAnsi" w:eastAsiaTheme="minorEastAsia" w:cstheme="minorBidi"/>
                <w:color w:val="auto"/>
                <w:sz w:val="23"/>
                <w:szCs w:val="23"/>
              </w:rPr>
              <w:t xml:space="preserve"> </w:t>
            </w:r>
          </w:p>
          <w:p w:rsidR="00FA00C0" w:rsidRPr="00233D9D" w:rsidRDefault="00FA00C0" w:rsidP="00AC57A9">
            <w:pPr>
              <w:pStyle w:val="Default"/>
              <w:rPr>
                <w:rFonts w:asciiTheme="minorHAnsi" w:eastAsiaTheme="minorEastAsia" w:cstheme="minorBidi"/>
                <w:color w:val="auto"/>
                <w:sz w:val="23"/>
                <w:szCs w:val="23"/>
              </w:rPr>
            </w:pPr>
            <w:r w:rsidRPr="00233D9D">
              <w:rPr>
                <w:rFonts w:asciiTheme="minorHAnsi" w:eastAsiaTheme="minorEastAsia" w:cstheme="minorBidi"/>
                <w:color w:val="auto"/>
                <w:sz w:val="23"/>
                <w:szCs w:val="23"/>
              </w:rPr>
              <w:t xml:space="preserve">○ </w:t>
            </w:r>
            <w:r w:rsidRPr="00233D9D">
              <w:rPr>
                <w:rFonts w:asciiTheme="minorHAnsi" w:eastAsiaTheme="minorEastAsia" w:cstheme="minorBidi" w:hint="eastAsia"/>
                <w:color w:val="auto"/>
                <w:sz w:val="23"/>
                <w:szCs w:val="23"/>
              </w:rPr>
              <w:t>分析可用信息；</w:t>
            </w:r>
            <w:r w:rsidRPr="00233D9D">
              <w:rPr>
                <w:rFonts w:asciiTheme="minorHAnsi" w:eastAsiaTheme="minorEastAsia" w:cstheme="minorBidi"/>
                <w:color w:val="auto"/>
                <w:sz w:val="23"/>
                <w:szCs w:val="23"/>
              </w:rPr>
              <w:t xml:space="preserve"> </w:t>
            </w:r>
          </w:p>
          <w:p w:rsidR="00FA00C0" w:rsidRPr="00233D9D" w:rsidRDefault="00FA00C0" w:rsidP="00AC57A9">
            <w:pPr>
              <w:pStyle w:val="Default"/>
              <w:rPr>
                <w:rFonts w:asciiTheme="minorHAnsi" w:eastAsiaTheme="minorEastAsia" w:cstheme="minorBidi"/>
                <w:color w:val="auto"/>
                <w:sz w:val="23"/>
                <w:szCs w:val="23"/>
              </w:rPr>
            </w:pPr>
            <w:r w:rsidRPr="00233D9D">
              <w:rPr>
                <w:rFonts w:asciiTheme="minorHAnsi" w:eastAsiaTheme="minorEastAsia" w:cstheme="minorBidi"/>
                <w:color w:val="auto"/>
                <w:sz w:val="23"/>
                <w:szCs w:val="23"/>
              </w:rPr>
              <w:t xml:space="preserve">○ </w:t>
            </w:r>
            <w:r w:rsidRPr="00233D9D">
              <w:rPr>
                <w:rFonts w:asciiTheme="minorHAnsi" w:eastAsiaTheme="minorEastAsia" w:cstheme="minorBidi" w:hint="eastAsia"/>
                <w:color w:val="auto"/>
                <w:sz w:val="23"/>
                <w:szCs w:val="23"/>
              </w:rPr>
              <w:t>提升团队成员个人素质；</w:t>
            </w:r>
            <w:r w:rsidRPr="00233D9D">
              <w:rPr>
                <w:rFonts w:asciiTheme="minorHAnsi" w:eastAsiaTheme="minorEastAsia" w:cstheme="minorBidi"/>
                <w:color w:val="auto"/>
                <w:sz w:val="23"/>
                <w:szCs w:val="23"/>
              </w:rPr>
              <w:t xml:space="preserve"> </w:t>
            </w:r>
          </w:p>
          <w:p w:rsidR="00FA00C0" w:rsidRPr="00233D9D" w:rsidRDefault="00FA00C0" w:rsidP="00AC57A9">
            <w:pPr>
              <w:pStyle w:val="Default"/>
              <w:rPr>
                <w:rFonts w:asciiTheme="minorHAnsi" w:eastAsiaTheme="minorEastAsia" w:cstheme="minorBidi"/>
                <w:color w:val="auto"/>
                <w:sz w:val="23"/>
                <w:szCs w:val="23"/>
              </w:rPr>
            </w:pPr>
            <w:r w:rsidRPr="00233D9D">
              <w:rPr>
                <w:rFonts w:asciiTheme="minorHAnsi" w:eastAsiaTheme="minorEastAsia" w:cstheme="minorBidi"/>
                <w:color w:val="auto"/>
                <w:sz w:val="23"/>
                <w:szCs w:val="23"/>
              </w:rPr>
              <w:t xml:space="preserve">○ </w:t>
            </w:r>
            <w:r w:rsidRPr="00233D9D">
              <w:rPr>
                <w:rFonts w:asciiTheme="minorHAnsi" w:eastAsiaTheme="minorEastAsia" w:cstheme="minorBidi" w:hint="eastAsia"/>
                <w:color w:val="auto"/>
                <w:sz w:val="23"/>
                <w:szCs w:val="23"/>
              </w:rPr>
              <w:t>激发团队创造力；</w:t>
            </w:r>
            <w:r w:rsidRPr="00233D9D">
              <w:rPr>
                <w:rFonts w:asciiTheme="minorHAnsi" w:eastAsiaTheme="minorEastAsia" w:cstheme="minorBidi"/>
                <w:color w:val="auto"/>
                <w:sz w:val="23"/>
                <w:szCs w:val="23"/>
              </w:rPr>
              <w:t xml:space="preserve"> </w:t>
            </w:r>
          </w:p>
          <w:p w:rsidR="00FA00C0" w:rsidRPr="002243AF" w:rsidRDefault="00FA00C0" w:rsidP="002243AF">
            <w:pPr>
              <w:autoSpaceDE w:val="0"/>
              <w:autoSpaceDN w:val="0"/>
              <w:adjustRightInd w:val="0"/>
              <w:rPr>
                <w:rFonts w:hint="eastAsia"/>
                <w:sz w:val="23"/>
                <w:szCs w:val="23"/>
              </w:rPr>
            </w:pPr>
            <w:r w:rsidRPr="002243AF">
              <w:rPr>
                <w:sz w:val="23"/>
                <w:szCs w:val="23"/>
              </w:rPr>
              <w:t xml:space="preserve">○ </w:t>
            </w:r>
            <w:r w:rsidRPr="002243AF">
              <w:rPr>
                <w:rFonts w:hint="eastAsia"/>
                <w:sz w:val="23"/>
                <w:szCs w:val="23"/>
              </w:rPr>
              <w:t>管理风险。</w:t>
            </w:r>
          </w:p>
        </w:tc>
      </w:tr>
      <w:tr w:rsidR="00891D51" w:rsidTr="00997DDA">
        <w:trPr>
          <w:trHeight w:val="294"/>
        </w:trPr>
        <w:tc>
          <w:tcPr>
            <w:tcW w:w="1261" w:type="dxa"/>
            <w:vMerge w:val="restart"/>
            <w:vAlign w:val="center"/>
          </w:tcPr>
          <w:p w:rsidR="00891D51" w:rsidRDefault="00891D51" w:rsidP="00997DDA">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bookmarkStart w:id="0" w:name="_GoBack" w:colFirst="0" w:colLast="0"/>
            <w:r>
              <w:rPr>
                <w:rFonts w:asciiTheme="minorHAnsi" w:eastAsiaTheme="minorEastAsia" w:hAnsiTheme="minorHAnsi" w:cstheme="minorBidi" w:hint="eastAsia"/>
                <w:b w:val="0"/>
                <w:bCs w:val="0"/>
                <w:kern w:val="0"/>
                <w:sz w:val="23"/>
                <w:szCs w:val="23"/>
              </w:rPr>
              <w:t>输出</w:t>
            </w:r>
          </w:p>
        </w:tc>
        <w:tc>
          <w:tcPr>
            <w:tcW w:w="1991" w:type="dxa"/>
          </w:tcPr>
          <w:p w:rsidR="00891D51" w:rsidRDefault="00891D51"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变更请求</w:t>
            </w:r>
          </w:p>
        </w:tc>
        <w:tc>
          <w:tcPr>
            <w:tcW w:w="8191" w:type="dxa"/>
          </w:tcPr>
          <w:p w:rsidR="00891D51" w:rsidRDefault="00891D51" w:rsidP="009F66C2">
            <w:pPr>
              <w:pStyle w:val="ListParagraph"/>
              <w:numPr>
                <w:ilvl w:val="0"/>
                <w:numId w:val="9"/>
              </w:numPr>
              <w:autoSpaceDE w:val="0"/>
              <w:autoSpaceDN w:val="0"/>
              <w:adjustRightInd w:val="0"/>
              <w:rPr>
                <w:rFonts w:hint="eastAsia"/>
                <w:sz w:val="23"/>
                <w:szCs w:val="23"/>
              </w:rPr>
            </w:pPr>
          </w:p>
        </w:tc>
      </w:tr>
      <w:bookmarkEnd w:id="0"/>
      <w:tr w:rsidR="00891D51" w:rsidTr="00997DDA">
        <w:trPr>
          <w:trHeight w:val="294"/>
        </w:trPr>
        <w:tc>
          <w:tcPr>
            <w:tcW w:w="1261" w:type="dxa"/>
            <w:vMerge/>
            <w:vAlign w:val="center"/>
          </w:tcPr>
          <w:p w:rsidR="00891D51" w:rsidRDefault="00891D51" w:rsidP="00997DDA">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91D51" w:rsidRDefault="00891D51"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项目管理计划更新</w:t>
            </w:r>
          </w:p>
        </w:tc>
        <w:tc>
          <w:tcPr>
            <w:tcW w:w="8191" w:type="dxa"/>
          </w:tcPr>
          <w:p w:rsidR="00891D51" w:rsidRDefault="00891D51" w:rsidP="009F66C2">
            <w:pPr>
              <w:pStyle w:val="ListParagraph"/>
              <w:numPr>
                <w:ilvl w:val="0"/>
                <w:numId w:val="9"/>
              </w:numPr>
              <w:autoSpaceDE w:val="0"/>
              <w:autoSpaceDN w:val="0"/>
              <w:adjustRightInd w:val="0"/>
              <w:rPr>
                <w:rFonts w:hint="eastAsia"/>
                <w:sz w:val="23"/>
                <w:szCs w:val="23"/>
              </w:rPr>
            </w:pPr>
          </w:p>
        </w:tc>
      </w:tr>
      <w:tr w:rsidR="00891D51" w:rsidTr="00997DDA">
        <w:trPr>
          <w:trHeight w:val="294"/>
        </w:trPr>
        <w:tc>
          <w:tcPr>
            <w:tcW w:w="1261" w:type="dxa"/>
            <w:vMerge/>
            <w:vAlign w:val="center"/>
          </w:tcPr>
          <w:p w:rsidR="00891D51" w:rsidRDefault="00891D51" w:rsidP="00997DDA">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91D51" w:rsidRDefault="00891D51"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891D51" w:rsidRDefault="00891D51" w:rsidP="009F66C2">
            <w:pPr>
              <w:pStyle w:val="ListParagraph"/>
              <w:numPr>
                <w:ilvl w:val="0"/>
                <w:numId w:val="9"/>
              </w:numPr>
              <w:autoSpaceDE w:val="0"/>
              <w:autoSpaceDN w:val="0"/>
              <w:adjustRightInd w:val="0"/>
              <w:rPr>
                <w:rFonts w:hint="eastAsia"/>
                <w:sz w:val="23"/>
                <w:szCs w:val="23"/>
              </w:rPr>
            </w:pPr>
            <w:r>
              <w:rPr>
                <w:rFonts w:hint="eastAsia"/>
                <w:sz w:val="23"/>
                <w:szCs w:val="23"/>
              </w:rPr>
              <w:t>问题日志；角色描述；项目人员分派。</w:t>
            </w:r>
          </w:p>
        </w:tc>
      </w:tr>
      <w:tr w:rsidR="00891D51" w:rsidTr="00997DDA">
        <w:trPr>
          <w:trHeight w:val="294"/>
        </w:trPr>
        <w:tc>
          <w:tcPr>
            <w:tcW w:w="1261" w:type="dxa"/>
            <w:vMerge/>
            <w:vAlign w:val="center"/>
          </w:tcPr>
          <w:p w:rsidR="00891D51" w:rsidRDefault="00891D51" w:rsidP="00997DDA">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91D51" w:rsidRDefault="00891D51"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事业环境因素更新</w:t>
            </w:r>
          </w:p>
        </w:tc>
        <w:tc>
          <w:tcPr>
            <w:tcW w:w="8191" w:type="dxa"/>
          </w:tcPr>
          <w:p w:rsidR="00891D51" w:rsidRDefault="00891D51" w:rsidP="00FE5509">
            <w:pPr>
              <w:pStyle w:val="Default"/>
            </w:pPr>
          </w:p>
          <w:p w:rsidR="00891D51" w:rsidRPr="00180DCB" w:rsidRDefault="00891D51" w:rsidP="00180DCB">
            <w:pPr>
              <w:pStyle w:val="Default"/>
              <w:spacing w:after="291"/>
              <w:rPr>
                <w:rFonts w:asciiTheme="minorHAnsi" w:eastAsiaTheme="minorEastAsia" w:cstheme="minorBidi" w:hint="eastAsia"/>
                <w:color w:val="auto"/>
                <w:sz w:val="23"/>
                <w:szCs w:val="23"/>
              </w:rPr>
            </w:pPr>
            <w:r w:rsidRPr="00180DCB">
              <w:rPr>
                <w:rFonts w:asciiTheme="minorHAnsi" w:eastAsiaTheme="minorEastAsia" w:cstheme="minorBidi" w:hint="eastAsia"/>
                <w:color w:val="auto"/>
                <w:sz w:val="23"/>
                <w:szCs w:val="23"/>
              </w:rPr>
              <w:t>对组织绩效评价的输入；</w:t>
            </w:r>
            <w:r w:rsidRPr="00180DCB">
              <w:rPr>
                <w:rFonts w:asciiTheme="minorHAnsi" w:eastAsiaTheme="minorEastAsia" w:cstheme="minorBidi"/>
                <w:color w:val="auto"/>
                <w:sz w:val="23"/>
                <w:szCs w:val="23"/>
              </w:rPr>
              <w:t xml:space="preserve"> </w:t>
            </w:r>
            <w:r w:rsidRPr="00180DCB">
              <w:rPr>
                <w:rFonts w:asciiTheme="minorHAnsi" w:eastAsiaTheme="minorEastAsia" w:cstheme="minorBidi" w:hint="eastAsia"/>
                <w:color w:val="auto"/>
                <w:sz w:val="23"/>
                <w:szCs w:val="23"/>
              </w:rPr>
              <w:t>个人技能更新。</w:t>
            </w:r>
            <w:r w:rsidRPr="00180DCB">
              <w:rPr>
                <w:rFonts w:asciiTheme="minorHAnsi" w:eastAsiaTheme="minorEastAsia" w:cstheme="minorBidi" w:hint="eastAsia"/>
                <w:color w:val="auto"/>
                <w:sz w:val="23"/>
                <w:szCs w:val="23"/>
              </w:rPr>
              <w:t xml:space="preserve"> </w:t>
            </w:r>
          </w:p>
        </w:tc>
      </w:tr>
      <w:tr w:rsidR="00891D51" w:rsidTr="00997DDA">
        <w:trPr>
          <w:trHeight w:val="294"/>
        </w:trPr>
        <w:tc>
          <w:tcPr>
            <w:tcW w:w="1261" w:type="dxa"/>
            <w:vMerge/>
            <w:vAlign w:val="center"/>
          </w:tcPr>
          <w:p w:rsidR="00891D51" w:rsidRDefault="00891D51" w:rsidP="00997DDA">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91D51" w:rsidRDefault="00891D51" w:rsidP="00997DDA">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组织过程资产更新</w:t>
            </w:r>
          </w:p>
        </w:tc>
        <w:tc>
          <w:tcPr>
            <w:tcW w:w="8191" w:type="dxa"/>
          </w:tcPr>
          <w:p w:rsidR="00891D51" w:rsidRDefault="00891D51" w:rsidP="00FE5509">
            <w:pPr>
              <w:pStyle w:val="Default"/>
            </w:pPr>
          </w:p>
        </w:tc>
      </w:tr>
    </w:tbl>
    <w:p w:rsidR="00A56974" w:rsidRDefault="00A56974" w:rsidP="0057791E">
      <w:pPr>
        <w:rPr>
          <w:sz w:val="23"/>
          <w:szCs w:val="23"/>
        </w:rPr>
      </w:pPr>
    </w:p>
    <w:sectPr w:rsidR="00A56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ºÚÌå"/>
    <w:panose1 w:val="02010600030101010101"/>
    <w:charset w:val="86"/>
    <w:family w:val="modern"/>
    <w:pitch w:val="fixed"/>
    <w:sig w:usb0="800002BF" w:usb1="38CF7CFA" w:usb2="00000016" w:usb3="00000000" w:csb0="00040001" w:csb1="00000000"/>
  </w:font>
  <w:font w:name="ºÚÌå">
    <w:altName w:val="Cambria"/>
    <w:panose1 w:val="00000000000000000000"/>
    <w:charset w:val="00"/>
    <w:family w:val="roman"/>
    <w:notTrueType/>
    <w:pitch w:val="default"/>
  </w:font>
  <w:font w:name="Arial">
    <w:altName w:val="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Wingdings 2">
    <w:altName w:val="Wingdings"/>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7F2"/>
    <w:multiLevelType w:val="hybridMultilevel"/>
    <w:tmpl w:val="E2709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C393F"/>
    <w:multiLevelType w:val="hybridMultilevel"/>
    <w:tmpl w:val="ACF0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E3C77"/>
    <w:multiLevelType w:val="hybridMultilevel"/>
    <w:tmpl w:val="CB7CD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88487F"/>
    <w:multiLevelType w:val="hybridMultilevel"/>
    <w:tmpl w:val="EC529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070CA3"/>
    <w:multiLevelType w:val="hybridMultilevel"/>
    <w:tmpl w:val="CEA65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F90325"/>
    <w:multiLevelType w:val="hybridMultilevel"/>
    <w:tmpl w:val="C5304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F05C04"/>
    <w:multiLevelType w:val="hybridMultilevel"/>
    <w:tmpl w:val="8D5C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839C7"/>
    <w:multiLevelType w:val="hybridMultilevel"/>
    <w:tmpl w:val="AD10F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46279D"/>
    <w:multiLevelType w:val="hybridMultilevel"/>
    <w:tmpl w:val="C9544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AE79A5"/>
    <w:multiLevelType w:val="hybridMultilevel"/>
    <w:tmpl w:val="19400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2BE2"/>
    <w:multiLevelType w:val="hybridMultilevel"/>
    <w:tmpl w:val="64186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747F5"/>
    <w:multiLevelType w:val="hybridMultilevel"/>
    <w:tmpl w:val="B7025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5403331"/>
    <w:multiLevelType w:val="hybridMultilevel"/>
    <w:tmpl w:val="27AC6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51287A"/>
    <w:multiLevelType w:val="hybridMultilevel"/>
    <w:tmpl w:val="29CC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46C36"/>
    <w:multiLevelType w:val="hybridMultilevel"/>
    <w:tmpl w:val="A274B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3D03AD"/>
    <w:multiLevelType w:val="hybridMultilevel"/>
    <w:tmpl w:val="165624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432C0C"/>
    <w:multiLevelType w:val="hybridMultilevel"/>
    <w:tmpl w:val="92FC3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4"/>
  </w:num>
  <w:num w:numId="3">
    <w:abstractNumId w:val="15"/>
  </w:num>
  <w:num w:numId="4">
    <w:abstractNumId w:val="0"/>
  </w:num>
  <w:num w:numId="5">
    <w:abstractNumId w:val="16"/>
  </w:num>
  <w:num w:numId="6">
    <w:abstractNumId w:val="7"/>
  </w:num>
  <w:num w:numId="7">
    <w:abstractNumId w:val="2"/>
  </w:num>
  <w:num w:numId="8">
    <w:abstractNumId w:val="3"/>
  </w:num>
  <w:num w:numId="9">
    <w:abstractNumId w:val="5"/>
  </w:num>
  <w:num w:numId="10">
    <w:abstractNumId w:val="8"/>
  </w:num>
  <w:num w:numId="11">
    <w:abstractNumId w:val="14"/>
  </w:num>
  <w:num w:numId="12">
    <w:abstractNumId w:val="12"/>
  </w:num>
  <w:num w:numId="13">
    <w:abstractNumId w:val="9"/>
  </w:num>
  <w:num w:numId="14">
    <w:abstractNumId w:val="10"/>
  </w:num>
  <w:num w:numId="15">
    <w:abstractNumId w:val="13"/>
  </w:num>
  <w:num w:numId="16">
    <w:abstractNumId w:val="6"/>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2A"/>
    <w:rsid w:val="00001A6C"/>
    <w:rsid w:val="00001EE7"/>
    <w:rsid w:val="000063E3"/>
    <w:rsid w:val="00006A3A"/>
    <w:rsid w:val="00006EFE"/>
    <w:rsid w:val="0001114C"/>
    <w:rsid w:val="000113A9"/>
    <w:rsid w:val="000115A4"/>
    <w:rsid w:val="000148AE"/>
    <w:rsid w:val="000148EB"/>
    <w:rsid w:val="00014B79"/>
    <w:rsid w:val="000151CC"/>
    <w:rsid w:val="000167B4"/>
    <w:rsid w:val="00020B00"/>
    <w:rsid w:val="00020ED9"/>
    <w:rsid w:val="000238D8"/>
    <w:rsid w:val="00024205"/>
    <w:rsid w:val="00025B3B"/>
    <w:rsid w:val="00026E8D"/>
    <w:rsid w:val="00026F9B"/>
    <w:rsid w:val="00027024"/>
    <w:rsid w:val="00027B16"/>
    <w:rsid w:val="00027BCF"/>
    <w:rsid w:val="000309D8"/>
    <w:rsid w:val="00031AC9"/>
    <w:rsid w:val="000331BA"/>
    <w:rsid w:val="000347CB"/>
    <w:rsid w:val="000363F3"/>
    <w:rsid w:val="000364F7"/>
    <w:rsid w:val="000367DF"/>
    <w:rsid w:val="000374F1"/>
    <w:rsid w:val="00040057"/>
    <w:rsid w:val="000408B1"/>
    <w:rsid w:val="000424C0"/>
    <w:rsid w:val="00043F7C"/>
    <w:rsid w:val="00044DD2"/>
    <w:rsid w:val="00044E69"/>
    <w:rsid w:val="000457D7"/>
    <w:rsid w:val="000509B3"/>
    <w:rsid w:val="00051491"/>
    <w:rsid w:val="00052476"/>
    <w:rsid w:val="00052FF3"/>
    <w:rsid w:val="00054303"/>
    <w:rsid w:val="0005456E"/>
    <w:rsid w:val="00054637"/>
    <w:rsid w:val="00055D59"/>
    <w:rsid w:val="00055FA2"/>
    <w:rsid w:val="000560EC"/>
    <w:rsid w:val="0005633B"/>
    <w:rsid w:val="000631BA"/>
    <w:rsid w:val="00063B16"/>
    <w:rsid w:val="0006620C"/>
    <w:rsid w:val="0006665E"/>
    <w:rsid w:val="000706EA"/>
    <w:rsid w:val="00070BE8"/>
    <w:rsid w:val="00070D4A"/>
    <w:rsid w:val="00071FE5"/>
    <w:rsid w:val="00072C86"/>
    <w:rsid w:val="0007389C"/>
    <w:rsid w:val="00076DF8"/>
    <w:rsid w:val="00080A17"/>
    <w:rsid w:val="00080BD5"/>
    <w:rsid w:val="00081367"/>
    <w:rsid w:val="00082606"/>
    <w:rsid w:val="00082BE1"/>
    <w:rsid w:val="00082F8F"/>
    <w:rsid w:val="000835B3"/>
    <w:rsid w:val="00083F29"/>
    <w:rsid w:val="0008512A"/>
    <w:rsid w:val="000867C9"/>
    <w:rsid w:val="00086894"/>
    <w:rsid w:val="00087EB0"/>
    <w:rsid w:val="000901F2"/>
    <w:rsid w:val="00090349"/>
    <w:rsid w:val="000907A1"/>
    <w:rsid w:val="0009125A"/>
    <w:rsid w:val="000916E8"/>
    <w:rsid w:val="00093D58"/>
    <w:rsid w:val="00094445"/>
    <w:rsid w:val="00095444"/>
    <w:rsid w:val="000956ED"/>
    <w:rsid w:val="00097149"/>
    <w:rsid w:val="000A06BE"/>
    <w:rsid w:val="000A0D35"/>
    <w:rsid w:val="000A2BDC"/>
    <w:rsid w:val="000A715F"/>
    <w:rsid w:val="000A75E3"/>
    <w:rsid w:val="000A7875"/>
    <w:rsid w:val="000A7964"/>
    <w:rsid w:val="000B17F4"/>
    <w:rsid w:val="000B4525"/>
    <w:rsid w:val="000B4597"/>
    <w:rsid w:val="000B4830"/>
    <w:rsid w:val="000B6E71"/>
    <w:rsid w:val="000B7022"/>
    <w:rsid w:val="000B788A"/>
    <w:rsid w:val="000C0A19"/>
    <w:rsid w:val="000C1E1B"/>
    <w:rsid w:val="000C228A"/>
    <w:rsid w:val="000C34C2"/>
    <w:rsid w:val="000C596E"/>
    <w:rsid w:val="000C5F0B"/>
    <w:rsid w:val="000C6090"/>
    <w:rsid w:val="000C6513"/>
    <w:rsid w:val="000D0110"/>
    <w:rsid w:val="000D012B"/>
    <w:rsid w:val="000D231F"/>
    <w:rsid w:val="000D478D"/>
    <w:rsid w:val="000D4957"/>
    <w:rsid w:val="000D7B89"/>
    <w:rsid w:val="000E04DF"/>
    <w:rsid w:val="000E16CF"/>
    <w:rsid w:val="000E1C8E"/>
    <w:rsid w:val="000E2F50"/>
    <w:rsid w:val="000E3964"/>
    <w:rsid w:val="000E46EA"/>
    <w:rsid w:val="000E4B84"/>
    <w:rsid w:val="000E5499"/>
    <w:rsid w:val="000E6854"/>
    <w:rsid w:val="000E6C71"/>
    <w:rsid w:val="000E71E6"/>
    <w:rsid w:val="000E73E1"/>
    <w:rsid w:val="000E78C2"/>
    <w:rsid w:val="000F0201"/>
    <w:rsid w:val="000F1044"/>
    <w:rsid w:val="000F18C8"/>
    <w:rsid w:val="000F21FE"/>
    <w:rsid w:val="000F2B2D"/>
    <w:rsid w:val="000F651F"/>
    <w:rsid w:val="000F6949"/>
    <w:rsid w:val="000F69D5"/>
    <w:rsid w:val="000F7506"/>
    <w:rsid w:val="0010152F"/>
    <w:rsid w:val="0010169A"/>
    <w:rsid w:val="00102EA0"/>
    <w:rsid w:val="00102F6D"/>
    <w:rsid w:val="00103968"/>
    <w:rsid w:val="00105E96"/>
    <w:rsid w:val="00106885"/>
    <w:rsid w:val="00106B3A"/>
    <w:rsid w:val="00106C71"/>
    <w:rsid w:val="001072A2"/>
    <w:rsid w:val="001077AC"/>
    <w:rsid w:val="00107AA4"/>
    <w:rsid w:val="0011011B"/>
    <w:rsid w:val="00110282"/>
    <w:rsid w:val="00110AA8"/>
    <w:rsid w:val="001113ED"/>
    <w:rsid w:val="00111F0A"/>
    <w:rsid w:val="00113364"/>
    <w:rsid w:val="0011400F"/>
    <w:rsid w:val="0011459B"/>
    <w:rsid w:val="00115869"/>
    <w:rsid w:val="00115FBD"/>
    <w:rsid w:val="00116239"/>
    <w:rsid w:val="00116287"/>
    <w:rsid w:val="0011662D"/>
    <w:rsid w:val="00116FDD"/>
    <w:rsid w:val="00117BA3"/>
    <w:rsid w:val="00125AD3"/>
    <w:rsid w:val="00130E6F"/>
    <w:rsid w:val="00130EA1"/>
    <w:rsid w:val="001314D7"/>
    <w:rsid w:val="0013473C"/>
    <w:rsid w:val="00134844"/>
    <w:rsid w:val="001351ED"/>
    <w:rsid w:val="00136C69"/>
    <w:rsid w:val="001411A0"/>
    <w:rsid w:val="00141446"/>
    <w:rsid w:val="0014296E"/>
    <w:rsid w:val="00142EC3"/>
    <w:rsid w:val="00143D07"/>
    <w:rsid w:val="0014527A"/>
    <w:rsid w:val="001458E9"/>
    <w:rsid w:val="001459E3"/>
    <w:rsid w:val="0014657A"/>
    <w:rsid w:val="00146BBC"/>
    <w:rsid w:val="00146EE6"/>
    <w:rsid w:val="00147871"/>
    <w:rsid w:val="001478C8"/>
    <w:rsid w:val="001503DE"/>
    <w:rsid w:val="00150DB4"/>
    <w:rsid w:val="00151086"/>
    <w:rsid w:val="00151BC3"/>
    <w:rsid w:val="00151F10"/>
    <w:rsid w:val="00152F08"/>
    <w:rsid w:val="00153A1A"/>
    <w:rsid w:val="001568F2"/>
    <w:rsid w:val="0015724A"/>
    <w:rsid w:val="00157381"/>
    <w:rsid w:val="00157B3C"/>
    <w:rsid w:val="00157C47"/>
    <w:rsid w:val="00157E4E"/>
    <w:rsid w:val="00157F80"/>
    <w:rsid w:val="00160335"/>
    <w:rsid w:val="001611A8"/>
    <w:rsid w:val="001613B8"/>
    <w:rsid w:val="00161463"/>
    <w:rsid w:val="001619DC"/>
    <w:rsid w:val="00162305"/>
    <w:rsid w:val="001662FE"/>
    <w:rsid w:val="001672AC"/>
    <w:rsid w:val="00170524"/>
    <w:rsid w:val="00171138"/>
    <w:rsid w:val="00173163"/>
    <w:rsid w:val="001733FE"/>
    <w:rsid w:val="0017408F"/>
    <w:rsid w:val="00175130"/>
    <w:rsid w:val="0017516D"/>
    <w:rsid w:val="00175F88"/>
    <w:rsid w:val="001765BC"/>
    <w:rsid w:val="001773CA"/>
    <w:rsid w:val="00177401"/>
    <w:rsid w:val="0018030F"/>
    <w:rsid w:val="00180DCB"/>
    <w:rsid w:val="00181736"/>
    <w:rsid w:val="00181EF6"/>
    <w:rsid w:val="00182332"/>
    <w:rsid w:val="001827DF"/>
    <w:rsid w:val="0018315E"/>
    <w:rsid w:val="001838B4"/>
    <w:rsid w:val="00186718"/>
    <w:rsid w:val="00186877"/>
    <w:rsid w:val="001877C7"/>
    <w:rsid w:val="0018786A"/>
    <w:rsid w:val="00187D4F"/>
    <w:rsid w:val="001901D3"/>
    <w:rsid w:val="001905A7"/>
    <w:rsid w:val="001937D1"/>
    <w:rsid w:val="001949B0"/>
    <w:rsid w:val="00195018"/>
    <w:rsid w:val="00196423"/>
    <w:rsid w:val="001A066C"/>
    <w:rsid w:val="001A0FFA"/>
    <w:rsid w:val="001A1613"/>
    <w:rsid w:val="001A2755"/>
    <w:rsid w:val="001A2C2F"/>
    <w:rsid w:val="001A4153"/>
    <w:rsid w:val="001A582F"/>
    <w:rsid w:val="001A584E"/>
    <w:rsid w:val="001A6549"/>
    <w:rsid w:val="001A6C33"/>
    <w:rsid w:val="001B048D"/>
    <w:rsid w:val="001B09B3"/>
    <w:rsid w:val="001B29BE"/>
    <w:rsid w:val="001B2AF9"/>
    <w:rsid w:val="001B7DB4"/>
    <w:rsid w:val="001C0948"/>
    <w:rsid w:val="001C2BE9"/>
    <w:rsid w:val="001C3233"/>
    <w:rsid w:val="001C3A6F"/>
    <w:rsid w:val="001C3AD3"/>
    <w:rsid w:val="001C5CBE"/>
    <w:rsid w:val="001C5E33"/>
    <w:rsid w:val="001C608D"/>
    <w:rsid w:val="001C60DE"/>
    <w:rsid w:val="001C652D"/>
    <w:rsid w:val="001C769B"/>
    <w:rsid w:val="001C77DB"/>
    <w:rsid w:val="001D0204"/>
    <w:rsid w:val="001D19CF"/>
    <w:rsid w:val="001D1A65"/>
    <w:rsid w:val="001D1A93"/>
    <w:rsid w:val="001D2219"/>
    <w:rsid w:val="001D364E"/>
    <w:rsid w:val="001D409F"/>
    <w:rsid w:val="001D5C76"/>
    <w:rsid w:val="001D6A0D"/>
    <w:rsid w:val="001E0617"/>
    <w:rsid w:val="001E1D1A"/>
    <w:rsid w:val="001E3F7E"/>
    <w:rsid w:val="001E482D"/>
    <w:rsid w:val="001E5A22"/>
    <w:rsid w:val="001E5BA1"/>
    <w:rsid w:val="001E647D"/>
    <w:rsid w:val="001E6781"/>
    <w:rsid w:val="001E7063"/>
    <w:rsid w:val="001F0184"/>
    <w:rsid w:val="001F0C66"/>
    <w:rsid w:val="001F1B81"/>
    <w:rsid w:val="001F28C9"/>
    <w:rsid w:val="001F4024"/>
    <w:rsid w:val="001F5613"/>
    <w:rsid w:val="001F661A"/>
    <w:rsid w:val="001F74CF"/>
    <w:rsid w:val="001F77DF"/>
    <w:rsid w:val="00200CF9"/>
    <w:rsid w:val="00200E9D"/>
    <w:rsid w:val="00201760"/>
    <w:rsid w:val="00202B6D"/>
    <w:rsid w:val="0020314C"/>
    <w:rsid w:val="00203CB3"/>
    <w:rsid w:val="00203FD8"/>
    <w:rsid w:val="0020429D"/>
    <w:rsid w:val="0020758B"/>
    <w:rsid w:val="0021005C"/>
    <w:rsid w:val="002111BB"/>
    <w:rsid w:val="002149D8"/>
    <w:rsid w:val="002149EA"/>
    <w:rsid w:val="00217140"/>
    <w:rsid w:val="0021734B"/>
    <w:rsid w:val="00217502"/>
    <w:rsid w:val="0022038F"/>
    <w:rsid w:val="00220516"/>
    <w:rsid w:val="002213AF"/>
    <w:rsid w:val="002224FB"/>
    <w:rsid w:val="002243AF"/>
    <w:rsid w:val="0022490A"/>
    <w:rsid w:val="002251CA"/>
    <w:rsid w:val="00225D51"/>
    <w:rsid w:val="00226352"/>
    <w:rsid w:val="00227831"/>
    <w:rsid w:val="00230461"/>
    <w:rsid w:val="00230DBA"/>
    <w:rsid w:val="00232018"/>
    <w:rsid w:val="002320B3"/>
    <w:rsid w:val="00232D94"/>
    <w:rsid w:val="00233093"/>
    <w:rsid w:val="002337BE"/>
    <w:rsid w:val="00233D9D"/>
    <w:rsid w:val="00233F7B"/>
    <w:rsid w:val="0023495B"/>
    <w:rsid w:val="002371DA"/>
    <w:rsid w:val="00240344"/>
    <w:rsid w:val="002408A2"/>
    <w:rsid w:val="00242D12"/>
    <w:rsid w:val="00242F40"/>
    <w:rsid w:val="00244C23"/>
    <w:rsid w:val="002453ED"/>
    <w:rsid w:val="00246966"/>
    <w:rsid w:val="00247F79"/>
    <w:rsid w:val="00250C5F"/>
    <w:rsid w:val="00250C9B"/>
    <w:rsid w:val="00251CF5"/>
    <w:rsid w:val="00251E6C"/>
    <w:rsid w:val="00251F12"/>
    <w:rsid w:val="00252308"/>
    <w:rsid w:val="00253BAF"/>
    <w:rsid w:val="00254201"/>
    <w:rsid w:val="00255B6F"/>
    <w:rsid w:val="00256748"/>
    <w:rsid w:val="002576EF"/>
    <w:rsid w:val="002609BF"/>
    <w:rsid w:val="00260D47"/>
    <w:rsid w:val="00260F85"/>
    <w:rsid w:val="002643F3"/>
    <w:rsid w:val="00265737"/>
    <w:rsid w:val="002662BA"/>
    <w:rsid w:val="00266698"/>
    <w:rsid w:val="00267486"/>
    <w:rsid w:val="002675B1"/>
    <w:rsid w:val="00270ADB"/>
    <w:rsid w:val="002722F0"/>
    <w:rsid w:val="002724CC"/>
    <w:rsid w:val="00273584"/>
    <w:rsid w:val="00273888"/>
    <w:rsid w:val="0027450C"/>
    <w:rsid w:val="0027742A"/>
    <w:rsid w:val="002777DA"/>
    <w:rsid w:val="0028010D"/>
    <w:rsid w:val="00281A0B"/>
    <w:rsid w:val="00282AE5"/>
    <w:rsid w:val="002834F4"/>
    <w:rsid w:val="00283A5C"/>
    <w:rsid w:val="00285264"/>
    <w:rsid w:val="00285A11"/>
    <w:rsid w:val="00285EEA"/>
    <w:rsid w:val="00286948"/>
    <w:rsid w:val="00286ADF"/>
    <w:rsid w:val="002872A9"/>
    <w:rsid w:val="0028780C"/>
    <w:rsid w:val="00287EC5"/>
    <w:rsid w:val="00290071"/>
    <w:rsid w:val="00290731"/>
    <w:rsid w:val="00290DF8"/>
    <w:rsid w:val="0029186B"/>
    <w:rsid w:val="00292154"/>
    <w:rsid w:val="00293ED2"/>
    <w:rsid w:val="00294E5F"/>
    <w:rsid w:val="00294FD6"/>
    <w:rsid w:val="00295324"/>
    <w:rsid w:val="002954AF"/>
    <w:rsid w:val="00297BDA"/>
    <w:rsid w:val="002A0196"/>
    <w:rsid w:val="002A2767"/>
    <w:rsid w:val="002A48B7"/>
    <w:rsid w:val="002A4CC3"/>
    <w:rsid w:val="002A4F25"/>
    <w:rsid w:val="002A5029"/>
    <w:rsid w:val="002A62B5"/>
    <w:rsid w:val="002A67DD"/>
    <w:rsid w:val="002A6B60"/>
    <w:rsid w:val="002A6D7B"/>
    <w:rsid w:val="002A7A5E"/>
    <w:rsid w:val="002A7F6C"/>
    <w:rsid w:val="002B1BA7"/>
    <w:rsid w:val="002B3B45"/>
    <w:rsid w:val="002B43C4"/>
    <w:rsid w:val="002B58BD"/>
    <w:rsid w:val="002B6753"/>
    <w:rsid w:val="002B6948"/>
    <w:rsid w:val="002C02F8"/>
    <w:rsid w:val="002C0F07"/>
    <w:rsid w:val="002C10A0"/>
    <w:rsid w:val="002C129D"/>
    <w:rsid w:val="002C1536"/>
    <w:rsid w:val="002C174E"/>
    <w:rsid w:val="002C1DB4"/>
    <w:rsid w:val="002C1F5A"/>
    <w:rsid w:val="002C34C5"/>
    <w:rsid w:val="002C419C"/>
    <w:rsid w:val="002C436D"/>
    <w:rsid w:val="002C6896"/>
    <w:rsid w:val="002C6A61"/>
    <w:rsid w:val="002C707F"/>
    <w:rsid w:val="002D2300"/>
    <w:rsid w:val="002D234F"/>
    <w:rsid w:val="002D410C"/>
    <w:rsid w:val="002D47C7"/>
    <w:rsid w:val="002D4E24"/>
    <w:rsid w:val="002D74C9"/>
    <w:rsid w:val="002D76BF"/>
    <w:rsid w:val="002E01E3"/>
    <w:rsid w:val="002E19FB"/>
    <w:rsid w:val="002E1D74"/>
    <w:rsid w:val="002E32BE"/>
    <w:rsid w:val="002E4AA0"/>
    <w:rsid w:val="002E4C75"/>
    <w:rsid w:val="002E5335"/>
    <w:rsid w:val="002E56DA"/>
    <w:rsid w:val="002E6BB9"/>
    <w:rsid w:val="002E6BEE"/>
    <w:rsid w:val="002E6F65"/>
    <w:rsid w:val="002E708D"/>
    <w:rsid w:val="002F19CD"/>
    <w:rsid w:val="002F326C"/>
    <w:rsid w:val="002F3765"/>
    <w:rsid w:val="002F3BA7"/>
    <w:rsid w:val="002F43E2"/>
    <w:rsid w:val="002F4E34"/>
    <w:rsid w:val="002F5042"/>
    <w:rsid w:val="002F6827"/>
    <w:rsid w:val="002F71B2"/>
    <w:rsid w:val="002F7C4A"/>
    <w:rsid w:val="00300E95"/>
    <w:rsid w:val="003020C0"/>
    <w:rsid w:val="00302996"/>
    <w:rsid w:val="003049BA"/>
    <w:rsid w:val="0030679B"/>
    <w:rsid w:val="00306BB9"/>
    <w:rsid w:val="00306CB9"/>
    <w:rsid w:val="00310FBF"/>
    <w:rsid w:val="00311B0C"/>
    <w:rsid w:val="00313094"/>
    <w:rsid w:val="00315FE4"/>
    <w:rsid w:val="00317CF1"/>
    <w:rsid w:val="0032038E"/>
    <w:rsid w:val="0032076A"/>
    <w:rsid w:val="00320B2D"/>
    <w:rsid w:val="003215AB"/>
    <w:rsid w:val="003224D4"/>
    <w:rsid w:val="00322DB1"/>
    <w:rsid w:val="00325F89"/>
    <w:rsid w:val="003263EB"/>
    <w:rsid w:val="00326A1D"/>
    <w:rsid w:val="00327AEC"/>
    <w:rsid w:val="00327DE9"/>
    <w:rsid w:val="00330D8D"/>
    <w:rsid w:val="0033468F"/>
    <w:rsid w:val="003354FC"/>
    <w:rsid w:val="003366A3"/>
    <w:rsid w:val="00340ABC"/>
    <w:rsid w:val="00342725"/>
    <w:rsid w:val="003433A8"/>
    <w:rsid w:val="003434A2"/>
    <w:rsid w:val="003438E4"/>
    <w:rsid w:val="00343BD6"/>
    <w:rsid w:val="00344E9D"/>
    <w:rsid w:val="0034725B"/>
    <w:rsid w:val="0034744B"/>
    <w:rsid w:val="00347FCD"/>
    <w:rsid w:val="003518DA"/>
    <w:rsid w:val="0035365B"/>
    <w:rsid w:val="003537DB"/>
    <w:rsid w:val="00353C2F"/>
    <w:rsid w:val="003545FC"/>
    <w:rsid w:val="00355443"/>
    <w:rsid w:val="003554AB"/>
    <w:rsid w:val="00355687"/>
    <w:rsid w:val="00355CB0"/>
    <w:rsid w:val="00356663"/>
    <w:rsid w:val="003566C0"/>
    <w:rsid w:val="003651F4"/>
    <w:rsid w:val="0036721E"/>
    <w:rsid w:val="00367D13"/>
    <w:rsid w:val="00370807"/>
    <w:rsid w:val="00370A3D"/>
    <w:rsid w:val="00371F14"/>
    <w:rsid w:val="00372A48"/>
    <w:rsid w:val="00372C3D"/>
    <w:rsid w:val="00373187"/>
    <w:rsid w:val="003732EF"/>
    <w:rsid w:val="00373C2E"/>
    <w:rsid w:val="00373E16"/>
    <w:rsid w:val="00374597"/>
    <w:rsid w:val="00380E9C"/>
    <w:rsid w:val="00381FEB"/>
    <w:rsid w:val="00382B7D"/>
    <w:rsid w:val="00384077"/>
    <w:rsid w:val="00384E82"/>
    <w:rsid w:val="00385082"/>
    <w:rsid w:val="00385D04"/>
    <w:rsid w:val="00387F85"/>
    <w:rsid w:val="003903B0"/>
    <w:rsid w:val="003907AF"/>
    <w:rsid w:val="0039271E"/>
    <w:rsid w:val="00392E0D"/>
    <w:rsid w:val="0039483E"/>
    <w:rsid w:val="00397454"/>
    <w:rsid w:val="003A072D"/>
    <w:rsid w:val="003A0834"/>
    <w:rsid w:val="003A1478"/>
    <w:rsid w:val="003A23C0"/>
    <w:rsid w:val="003A3280"/>
    <w:rsid w:val="003A5BAE"/>
    <w:rsid w:val="003A5C98"/>
    <w:rsid w:val="003A5D5F"/>
    <w:rsid w:val="003B0CA4"/>
    <w:rsid w:val="003B3151"/>
    <w:rsid w:val="003B3683"/>
    <w:rsid w:val="003B3D24"/>
    <w:rsid w:val="003B6BD8"/>
    <w:rsid w:val="003C068B"/>
    <w:rsid w:val="003C13FD"/>
    <w:rsid w:val="003C1DD9"/>
    <w:rsid w:val="003C2B85"/>
    <w:rsid w:val="003C3D8B"/>
    <w:rsid w:val="003C3E01"/>
    <w:rsid w:val="003C4525"/>
    <w:rsid w:val="003C5CE1"/>
    <w:rsid w:val="003C78AB"/>
    <w:rsid w:val="003C7B58"/>
    <w:rsid w:val="003C7CB2"/>
    <w:rsid w:val="003D050F"/>
    <w:rsid w:val="003D0E33"/>
    <w:rsid w:val="003D12DD"/>
    <w:rsid w:val="003D1ABC"/>
    <w:rsid w:val="003D37F6"/>
    <w:rsid w:val="003D384F"/>
    <w:rsid w:val="003D4923"/>
    <w:rsid w:val="003D5A56"/>
    <w:rsid w:val="003D5AD8"/>
    <w:rsid w:val="003D6270"/>
    <w:rsid w:val="003D6F7F"/>
    <w:rsid w:val="003D7911"/>
    <w:rsid w:val="003D7F92"/>
    <w:rsid w:val="003E02FE"/>
    <w:rsid w:val="003E1A0D"/>
    <w:rsid w:val="003E32FF"/>
    <w:rsid w:val="003E38BE"/>
    <w:rsid w:val="003E48D5"/>
    <w:rsid w:val="003E55AC"/>
    <w:rsid w:val="003E5F90"/>
    <w:rsid w:val="003E7DF5"/>
    <w:rsid w:val="003F18F2"/>
    <w:rsid w:val="003F2666"/>
    <w:rsid w:val="003F4EED"/>
    <w:rsid w:val="003F5BE2"/>
    <w:rsid w:val="003F65C5"/>
    <w:rsid w:val="003F78A5"/>
    <w:rsid w:val="003F7B00"/>
    <w:rsid w:val="0040025E"/>
    <w:rsid w:val="004005A2"/>
    <w:rsid w:val="004005F5"/>
    <w:rsid w:val="004009EE"/>
    <w:rsid w:val="00401949"/>
    <w:rsid w:val="004031FA"/>
    <w:rsid w:val="004033D6"/>
    <w:rsid w:val="004035A7"/>
    <w:rsid w:val="004036C5"/>
    <w:rsid w:val="0040416C"/>
    <w:rsid w:val="00406EE4"/>
    <w:rsid w:val="00410297"/>
    <w:rsid w:val="00411150"/>
    <w:rsid w:val="00414924"/>
    <w:rsid w:val="0041733C"/>
    <w:rsid w:val="00417605"/>
    <w:rsid w:val="00420B13"/>
    <w:rsid w:val="00424BB6"/>
    <w:rsid w:val="0042527C"/>
    <w:rsid w:val="0042559F"/>
    <w:rsid w:val="004266D7"/>
    <w:rsid w:val="00427285"/>
    <w:rsid w:val="0043188A"/>
    <w:rsid w:val="00431CA6"/>
    <w:rsid w:val="004332A4"/>
    <w:rsid w:val="004335B8"/>
    <w:rsid w:val="004338AB"/>
    <w:rsid w:val="004356D2"/>
    <w:rsid w:val="00436100"/>
    <w:rsid w:val="00436CF8"/>
    <w:rsid w:val="004373EC"/>
    <w:rsid w:val="00437761"/>
    <w:rsid w:val="00440079"/>
    <w:rsid w:val="004402E1"/>
    <w:rsid w:val="00440E4B"/>
    <w:rsid w:val="00440ED3"/>
    <w:rsid w:val="0044102F"/>
    <w:rsid w:val="0044170C"/>
    <w:rsid w:val="0044320F"/>
    <w:rsid w:val="0044753B"/>
    <w:rsid w:val="00452DDD"/>
    <w:rsid w:val="00452E79"/>
    <w:rsid w:val="00457855"/>
    <w:rsid w:val="00461B67"/>
    <w:rsid w:val="00461CE2"/>
    <w:rsid w:val="00462869"/>
    <w:rsid w:val="0046414D"/>
    <w:rsid w:val="00464FAF"/>
    <w:rsid w:val="0046665F"/>
    <w:rsid w:val="0046768F"/>
    <w:rsid w:val="00470559"/>
    <w:rsid w:val="004717B1"/>
    <w:rsid w:val="00472177"/>
    <w:rsid w:val="00473108"/>
    <w:rsid w:val="00476707"/>
    <w:rsid w:val="00476F6C"/>
    <w:rsid w:val="00477C68"/>
    <w:rsid w:val="00477E8B"/>
    <w:rsid w:val="004801A1"/>
    <w:rsid w:val="004803B6"/>
    <w:rsid w:val="00481E13"/>
    <w:rsid w:val="00482EE2"/>
    <w:rsid w:val="00483C93"/>
    <w:rsid w:val="00484149"/>
    <w:rsid w:val="0048502A"/>
    <w:rsid w:val="00485F59"/>
    <w:rsid w:val="00486528"/>
    <w:rsid w:val="00486D13"/>
    <w:rsid w:val="00487AE5"/>
    <w:rsid w:val="00487EB0"/>
    <w:rsid w:val="0049003D"/>
    <w:rsid w:val="00491C6D"/>
    <w:rsid w:val="00492683"/>
    <w:rsid w:val="00492D72"/>
    <w:rsid w:val="00492DA9"/>
    <w:rsid w:val="00495A30"/>
    <w:rsid w:val="00496FC7"/>
    <w:rsid w:val="00497FA2"/>
    <w:rsid w:val="004A13EC"/>
    <w:rsid w:val="004A259D"/>
    <w:rsid w:val="004A3902"/>
    <w:rsid w:val="004A3ECD"/>
    <w:rsid w:val="004A49E2"/>
    <w:rsid w:val="004A4B2C"/>
    <w:rsid w:val="004A500E"/>
    <w:rsid w:val="004A520D"/>
    <w:rsid w:val="004B0D6B"/>
    <w:rsid w:val="004B260C"/>
    <w:rsid w:val="004B2634"/>
    <w:rsid w:val="004B2E23"/>
    <w:rsid w:val="004B3231"/>
    <w:rsid w:val="004B484B"/>
    <w:rsid w:val="004B4CF2"/>
    <w:rsid w:val="004B575A"/>
    <w:rsid w:val="004B581D"/>
    <w:rsid w:val="004B65F0"/>
    <w:rsid w:val="004B6797"/>
    <w:rsid w:val="004B7B4A"/>
    <w:rsid w:val="004B7E9F"/>
    <w:rsid w:val="004C2551"/>
    <w:rsid w:val="004C3837"/>
    <w:rsid w:val="004C3CA8"/>
    <w:rsid w:val="004C3FF9"/>
    <w:rsid w:val="004C4309"/>
    <w:rsid w:val="004C685C"/>
    <w:rsid w:val="004C781C"/>
    <w:rsid w:val="004D1927"/>
    <w:rsid w:val="004D2284"/>
    <w:rsid w:val="004D2646"/>
    <w:rsid w:val="004D45DB"/>
    <w:rsid w:val="004D46CA"/>
    <w:rsid w:val="004D5055"/>
    <w:rsid w:val="004D5A8B"/>
    <w:rsid w:val="004D5CBF"/>
    <w:rsid w:val="004D5D6F"/>
    <w:rsid w:val="004D7B1D"/>
    <w:rsid w:val="004D7B86"/>
    <w:rsid w:val="004D7F1E"/>
    <w:rsid w:val="004E0882"/>
    <w:rsid w:val="004E1744"/>
    <w:rsid w:val="004E2769"/>
    <w:rsid w:val="004E2938"/>
    <w:rsid w:val="004E3AA4"/>
    <w:rsid w:val="004E3C03"/>
    <w:rsid w:val="004E3CEE"/>
    <w:rsid w:val="004E3F8A"/>
    <w:rsid w:val="004E42A6"/>
    <w:rsid w:val="004E4507"/>
    <w:rsid w:val="004E478C"/>
    <w:rsid w:val="004F085B"/>
    <w:rsid w:val="004F0D9C"/>
    <w:rsid w:val="004F11CE"/>
    <w:rsid w:val="004F125A"/>
    <w:rsid w:val="004F1292"/>
    <w:rsid w:val="004F1478"/>
    <w:rsid w:val="004F2837"/>
    <w:rsid w:val="004F3698"/>
    <w:rsid w:val="004F388A"/>
    <w:rsid w:val="004F402E"/>
    <w:rsid w:val="004F4D02"/>
    <w:rsid w:val="004F670B"/>
    <w:rsid w:val="004F7005"/>
    <w:rsid w:val="004F724C"/>
    <w:rsid w:val="005008CB"/>
    <w:rsid w:val="00500CD1"/>
    <w:rsid w:val="00500EDE"/>
    <w:rsid w:val="005011A2"/>
    <w:rsid w:val="00501F6A"/>
    <w:rsid w:val="00502822"/>
    <w:rsid w:val="005033C2"/>
    <w:rsid w:val="005039FA"/>
    <w:rsid w:val="00503EA2"/>
    <w:rsid w:val="00504E61"/>
    <w:rsid w:val="00506FF5"/>
    <w:rsid w:val="00511138"/>
    <w:rsid w:val="005112CC"/>
    <w:rsid w:val="00512284"/>
    <w:rsid w:val="0051251F"/>
    <w:rsid w:val="005127E8"/>
    <w:rsid w:val="00513A78"/>
    <w:rsid w:val="0051427C"/>
    <w:rsid w:val="00514D0D"/>
    <w:rsid w:val="0051649B"/>
    <w:rsid w:val="00516BF9"/>
    <w:rsid w:val="0052051C"/>
    <w:rsid w:val="005207D8"/>
    <w:rsid w:val="005214E7"/>
    <w:rsid w:val="005228C6"/>
    <w:rsid w:val="00523425"/>
    <w:rsid w:val="00523A64"/>
    <w:rsid w:val="005244A9"/>
    <w:rsid w:val="00525787"/>
    <w:rsid w:val="00525A45"/>
    <w:rsid w:val="0052601C"/>
    <w:rsid w:val="00526A29"/>
    <w:rsid w:val="005305FF"/>
    <w:rsid w:val="00530B5B"/>
    <w:rsid w:val="00530BB6"/>
    <w:rsid w:val="00531260"/>
    <w:rsid w:val="00531F44"/>
    <w:rsid w:val="0053251D"/>
    <w:rsid w:val="00533929"/>
    <w:rsid w:val="0053485F"/>
    <w:rsid w:val="00537988"/>
    <w:rsid w:val="00540F31"/>
    <w:rsid w:val="00541487"/>
    <w:rsid w:val="00542C32"/>
    <w:rsid w:val="00542D84"/>
    <w:rsid w:val="005432D7"/>
    <w:rsid w:val="00544036"/>
    <w:rsid w:val="0054784D"/>
    <w:rsid w:val="00547EE6"/>
    <w:rsid w:val="0055001A"/>
    <w:rsid w:val="00550D06"/>
    <w:rsid w:val="005531AD"/>
    <w:rsid w:val="00553567"/>
    <w:rsid w:val="0055388B"/>
    <w:rsid w:val="00554FB3"/>
    <w:rsid w:val="005561EF"/>
    <w:rsid w:val="005562B6"/>
    <w:rsid w:val="00557726"/>
    <w:rsid w:val="00561CA4"/>
    <w:rsid w:val="00561E6A"/>
    <w:rsid w:val="00562C71"/>
    <w:rsid w:val="00562D5A"/>
    <w:rsid w:val="005634AC"/>
    <w:rsid w:val="00564A3B"/>
    <w:rsid w:val="00566464"/>
    <w:rsid w:val="00571BD4"/>
    <w:rsid w:val="0057284F"/>
    <w:rsid w:val="005733BD"/>
    <w:rsid w:val="00575E53"/>
    <w:rsid w:val="0057649E"/>
    <w:rsid w:val="00576815"/>
    <w:rsid w:val="00577862"/>
    <w:rsid w:val="0057791E"/>
    <w:rsid w:val="0058087D"/>
    <w:rsid w:val="005818DF"/>
    <w:rsid w:val="00581DF9"/>
    <w:rsid w:val="005822C2"/>
    <w:rsid w:val="00582336"/>
    <w:rsid w:val="0058291E"/>
    <w:rsid w:val="00585B6B"/>
    <w:rsid w:val="0058677C"/>
    <w:rsid w:val="00586B4B"/>
    <w:rsid w:val="005906B8"/>
    <w:rsid w:val="00590781"/>
    <w:rsid w:val="00590EC7"/>
    <w:rsid w:val="005910CE"/>
    <w:rsid w:val="005935D6"/>
    <w:rsid w:val="00595456"/>
    <w:rsid w:val="005959C3"/>
    <w:rsid w:val="00596A18"/>
    <w:rsid w:val="005A0E47"/>
    <w:rsid w:val="005A1020"/>
    <w:rsid w:val="005A1505"/>
    <w:rsid w:val="005A1DBF"/>
    <w:rsid w:val="005A2B7E"/>
    <w:rsid w:val="005A570E"/>
    <w:rsid w:val="005A57FD"/>
    <w:rsid w:val="005A5C73"/>
    <w:rsid w:val="005A66DB"/>
    <w:rsid w:val="005A6AD8"/>
    <w:rsid w:val="005B1368"/>
    <w:rsid w:val="005B3488"/>
    <w:rsid w:val="005B52DA"/>
    <w:rsid w:val="005B6256"/>
    <w:rsid w:val="005B648D"/>
    <w:rsid w:val="005B65D4"/>
    <w:rsid w:val="005B65FA"/>
    <w:rsid w:val="005B6EB2"/>
    <w:rsid w:val="005B7256"/>
    <w:rsid w:val="005C0169"/>
    <w:rsid w:val="005C06A2"/>
    <w:rsid w:val="005C1132"/>
    <w:rsid w:val="005C145C"/>
    <w:rsid w:val="005C1C97"/>
    <w:rsid w:val="005C3097"/>
    <w:rsid w:val="005D1476"/>
    <w:rsid w:val="005D22FD"/>
    <w:rsid w:val="005D3550"/>
    <w:rsid w:val="005D6872"/>
    <w:rsid w:val="005D6D9E"/>
    <w:rsid w:val="005D762A"/>
    <w:rsid w:val="005D7F21"/>
    <w:rsid w:val="005E140A"/>
    <w:rsid w:val="005E19C3"/>
    <w:rsid w:val="005E201E"/>
    <w:rsid w:val="005E3772"/>
    <w:rsid w:val="005E5671"/>
    <w:rsid w:val="005E5A03"/>
    <w:rsid w:val="005E6483"/>
    <w:rsid w:val="005E6794"/>
    <w:rsid w:val="005E70E9"/>
    <w:rsid w:val="005F1A74"/>
    <w:rsid w:val="005F20D9"/>
    <w:rsid w:val="005F2459"/>
    <w:rsid w:val="005F348E"/>
    <w:rsid w:val="005F3590"/>
    <w:rsid w:val="005F521B"/>
    <w:rsid w:val="005F6236"/>
    <w:rsid w:val="0060078A"/>
    <w:rsid w:val="006009C8"/>
    <w:rsid w:val="00601518"/>
    <w:rsid w:val="00602843"/>
    <w:rsid w:val="00603572"/>
    <w:rsid w:val="00603647"/>
    <w:rsid w:val="00604FC6"/>
    <w:rsid w:val="00606C6C"/>
    <w:rsid w:val="0061173E"/>
    <w:rsid w:val="00611A5F"/>
    <w:rsid w:val="00612032"/>
    <w:rsid w:val="0061527C"/>
    <w:rsid w:val="00616092"/>
    <w:rsid w:val="00617448"/>
    <w:rsid w:val="00621204"/>
    <w:rsid w:val="00621560"/>
    <w:rsid w:val="0062401B"/>
    <w:rsid w:val="006255C1"/>
    <w:rsid w:val="00625C22"/>
    <w:rsid w:val="006268AA"/>
    <w:rsid w:val="00626A28"/>
    <w:rsid w:val="0062737B"/>
    <w:rsid w:val="006309BC"/>
    <w:rsid w:val="00630B28"/>
    <w:rsid w:val="0063196D"/>
    <w:rsid w:val="00631B72"/>
    <w:rsid w:val="00631E18"/>
    <w:rsid w:val="00632137"/>
    <w:rsid w:val="006323CA"/>
    <w:rsid w:val="00632754"/>
    <w:rsid w:val="00633281"/>
    <w:rsid w:val="00633559"/>
    <w:rsid w:val="006340AF"/>
    <w:rsid w:val="00634AEC"/>
    <w:rsid w:val="006359B0"/>
    <w:rsid w:val="00635DA6"/>
    <w:rsid w:val="00636241"/>
    <w:rsid w:val="0063672F"/>
    <w:rsid w:val="006368BF"/>
    <w:rsid w:val="00636D26"/>
    <w:rsid w:val="0064083C"/>
    <w:rsid w:val="00641D4E"/>
    <w:rsid w:val="006421CE"/>
    <w:rsid w:val="00643455"/>
    <w:rsid w:val="006442F3"/>
    <w:rsid w:val="006450CD"/>
    <w:rsid w:val="006513DC"/>
    <w:rsid w:val="0065297B"/>
    <w:rsid w:val="00656961"/>
    <w:rsid w:val="00656A74"/>
    <w:rsid w:val="00657128"/>
    <w:rsid w:val="00660CDE"/>
    <w:rsid w:val="00660EC1"/>
    <w:rsid w:val="00661A30"/>
    <w:rsid w:val="006626C7"/>
    <w:rsid w:val="006655FE"/>
    <w:rsid w:val="0066709E"/>
    <w:rsid w:val="006708FF"/>
    <w:rsid w:val="006711DA"/>
    <w:rsid w:val="006717E3"/>
    <w:rsid w:val="0067292A"/>
    <w:rsid w:val="006729F6"/>
    <w:rsid w:val="00672F8E"/>
    <w:rsid w:val="00675CF8"/>
    <w:rsid w:val="0067776B"/>
    <w:rsid w:val="00677B80"/>
    <w:rsid w:val="00682785"/>
    <w:rsid w:val="00682A3C"/>
    <w:rsid w:val="00682D82"/>
    <w:rsid w:val="00685C2B"/>
    <w:rsid w:val="006862FA"/>
    <w:rsid w:val="006867EC"/>
    <w:rsid w:val="00690A73"/>
    <w:rsid w:val="00691647"/>
    <w:rsid w:val="006916E1"/>
    <w:rsid w:val="0069463E"/>
    <w:rsid w:val="00694943"/>
    <w:rsid w:val="0069515B"/>
    <w:rsid w:val="006959E4"/>
    <w:rsid w:val="00696469"/>
    <w:rsid w:val="00696480"/>
    <w:rsid w:val="006974A8"/>
    <w:rsid w:val="006A00D0"/>
    <w:rsid w:val="006A3FF8"/>
    <w:rsid w:val="006A6856"/>
    <w:rsid w:val="006A6BC5"/>
    <w:rsid w:val="006B1574"/>
    <w:rsid w:val="006B1FC3"/>
    <w:rsid w:val="006B1FD2"/>
    <w:rsid w:val="006B2D31"/>
    <w:rsid w:val="006B38E7"/>
    <w:rsid w:val="006B3E09"/>
    <w:rsid w:val="006B41A9"/>
    <w:rsid w:val="006B483A"/>
    <w:rsid w:val="006B6B59"/>
    <w:rsid w:val="006B6F3D"/>
    <w:rsid w:val="006B738B"/>
    <w:rsid w:val="006B781E"/>
    <w:rsid w:val="006C0A9C"/>
    <w:rsid w:val="006C24C5"/>
    <w:rsid w:val="006C2532"/>
    <w:rsid w:val="006C2D57"/>
    <w:rsid w:val="006C30BA"/>
    <w:rsid w:val="006C320C"/>
    <w:rsid w:val="006C357A"/>
    <w:rsid w:val="006C3E9C"/>
    <w:rsid w:val="006C48EF"/>
    <w:rsid w:val="006C6274"/>
    <w:rsid w:val="006C6AEA"/>
    <w:rsid w:val="006C6BF6"/>
    <w:rsid w:val="006C79B0"/>
    <w:rsid w:val="006D087F"/>
    <w:rsid w:val="006D23CD"/>
    <w:rsid w:val="006D2891"/>
    <w:rsid w:val="006D2DC7"/>
    <w:rsid w:val="006D335B"/>
    <w:rsid w:val="006D3B49"/>
    <w:rsid w:val="006D3C54"/>
    <w:rsid w:val="006D44D0"/>
    <w:rsid w:val="006D4BF8"/>
    <w:rsid w:val="006D4E46"/>
    <w:rsid w:val="006D6854"/>
    <w:rsid w:val="006D6C53"/>
    <w:rsid w:val="006D7902"/>
    <w:rsid w:val="006D7D6A"/>
    <w:rsid w:val="006E0C70"/>
    <w:rsid w:val="006E179D"/>
    <w:rsid w:val="006E219A"/>
    <w:rsid w:val="006E31B1"/>
    <w:rsid w:val="006E351D"/>
    <w:rsid w:val="006E4DFE"/>
    <w:rsid w:val="006F1DAA"/>
    <w:rsid w:val="006F1EAB"/>
    <w:rsid w:val="006F36E8"/>
    <w:rsid w:val="006F3B39"/>
    <w:rsid w:val="006F48D8"/>
    <w:rsid w:val="006F4941"/>
    <w:rsid w:val="006F52C3"/>
    <w:rsid w:val="006F5438"/>
    <w:rsid w:val="006F6345"/>
    <w:rsid w:val="006F743C"/>
    <w:rsid w:val="006F7B7C"/>
    <w:rsid w:val="007005A6"/>
    <w:rsid w:val="007018FD"/>
    <w:rsid w:val="007019C9"/>
    <w:rsid w:val="00701B12"/>
    <w:rsid w:val="00702A00"/>
    <w:rsid w:val="0070326E"/>
    <w:rsid w:val="007041AC"/>
    <w:rsid w:val="00704A93"/>
    <w:rsid w:val="00706D2A"/>
    <w:rsid w:val="00711629"/>
    <w:rsid w:val="007117C1"/>
    <w:rsid w:val="00711CA0"/>
    <w:rsid w:val="00712ABC"/>
    <w:rsid w:val="00712CC9"/>
    <w:rsid w:val="0071381A"/>
    <w:rsid w:val="00717461"/>
    <w:rsid w:val="007175B4"/>
    <w:rsid w:val="00720B85"/>
    <w:rsid w:val="00722468"/>
    <w:rsid w:val="00723549"/>
    <w:rsid w:val="007238B4"/>
    <w:rsid w:val="00723C7D"/>
    <w:rsid w:val="00723F85"/>
    <w:rsid w:val="007249DB"/>
    <w:rsid w:val="00725EBA"/>
    <w:rsid w:val="00726008"/>
    <w:rsid w:val="007266F4"/>
    <w:rsid w:val="0072673E"/>
    <w:rsid w:val="0072714B"/>
    <w:rsid w:val="007311D9"/>
    <w:rsid w:val="00731FA3"/>
    <w:rsid w:val="00734E27"/>
    <w:rsid w:val="00735112"/>
    <w:rsid w:val="00735CA4"/>
    <w:rsid w:val="00736BE8"/>
    <w:rsid w:val="007413E1"/>
    <w:rsid w:val="00741D78"/>
    <w:rsid w:val="00742425"/>
    <w:rsid w:val="007424B0"/>
    <w:rsid w:val="00742B0E"/>
    <w:rsid w:val="00743073"/>
    <w:rsid w:val="007439E3"/>
    <w:rsid w:val="00745CE9"/>
    <w:rsid w:val="007462EC"/>
    <w:rsid w:val="007464E1"/>
    <w:rsid w:val="00753A0B"/>
    <w:rsid w:val="0075523F"/>
    <w:rsid w:val="0075737E"/>
    <w:rsid w:val="00757D10"/>
    <w:rsid w:val="00757F39"/>
    <w:rsid w:val="00760CE9"/>
    <w:rsid w:val="0076114C"/>
    <w:rsid w:val="00761299"/>
    <w:rsid w:val="00763A55"/>
    <w:rsid w:val="00763D2A"/>
    <w:rsid w:val="0076554F"/>
    <w:rsid w:val="0076644D"/>
    <w:rsid w:val="0076651A"/>
    <w:rsid w:val="00766725"/>
    <w:rsid w:val="0076716E"/>
    <w:rsid w:val="00767290"/>
    <w:rsid w:val="00770A96"/>
    <w:rsid w:val="0077131F"/>
    <w:rsid w:val="00771378"/>
    <w:rsid w:val="007723FB"/>
    <w:rsid w:val="00772C3E"/>
    <w:rsid w:val="0077490A"/>
    <w:rsid w:val="00775573"/>
    <w:rsid w:val="00775A02"/>
    <w:rsid w:val="00777181"/>
    <w:rsid w:val="00781265"/>
    <w:rsid w:val="00782086"/>
    <w:rsid w:val="00783B8B"/>
    <w:rsid w:val="00783E5B"/>
    <w:rsid w:val="00783F9E"/>
    <w:rsid w:val="00784B36"/>
    <w:rsid w:val="00785D19"/>
    <w:rsid w:val="00790FA9"/>
    <w:rsid w:val="00791139"/>
    <w:rsid w:val="00791157"/>
    <w:rsid w:val="00791616"/>
    <w:rsid w:val="00791D53"/>
    <w:rsid w:val="0079224B"/>
    <w:rsid w:val="00792AEB"/>
    <w:rsid w:val="00793E9A"/>
    <w:rsid w:val="00794540"/>
    <w:rsid w:val="00794945"/>
    <w:rsid w:val="007954EA"/>
    <w:rsid w:val="00795D3B"/>
    <w:rsid w:val="00796362"/>
    <w:rsid w:val="007A2BC2"/>
    <w:rsid w:val="007A2CD2"/>
    <w:rsid w:val="007A2D40"/>
    <w:rsid w:val="007A3817"/>
    <w:rsid w:val="007B055F"/>
    <w:rsid w:val="007B2236"/>
    <w:rsid w:val="007B3BD8"/>
    <w:rsid w:val="007B400A"/>
    <w:rsid w:val="007B4324"/>
    <w:rsid w:val="007B70A0"/>
    <w:rsid w:val="007B719B"/>
    <w:rsid w:val="007C1869"/>
    <w:rsid w:val="007C27EB"/>
    <w:rsid w:val="007C4A16"/>
    <w:rsid w:val="007C57A6"/>
    <w:rsid w:val="007C622D"/>
    <w:rsid w:val="007C7AE6"/>
    <w:rsid w:val="007C7E22"/>
    <w:rsid w:val="007D0A36"/>
    <w:rsid w:val="007D0CB0"/>
    <w:rsid w:val="007D1931"/>
    <w:rsid w:val="007D1B91"/>
    <w:rsid w:val="007D2356"/>
    <w:rsid w:val="007D23D3"/>
    <w:rsid w:val="007D3C0C"/>
    <w:rsid w:val="007D62F1"/>
    <w:rsid w:val="007D6BDA"/>
    <w:rsid w:val="007D7C72"/>
    <w:rsid w:val="007E0356"/>
    <w:rsid w:val="007E047F"/>
    <w:rsid w:val="007E122D"/>
    <w:rsid w:val="007E4CB8"/>
    <w:rsid w:val="007E51F3"/>
    <w:rsid w:val="007E5373"/>
    <w:rsid w:val="007E6CEF"/>
    <w:rsid w:val="007E6FC3"/>
    <w:rsid w:val="007E76EF"/>
    <w:rsid w:val="007E7869"/>
    <w:rsid w:val="007F18FD"/>
    <w:rsid w:val="007F1BC0"/>
    <w:rsid w:val="007F218B"/>
    <w:rsid w:val="007F2B9C"/>
    <w:rsid w:val="007F2CE9"/>
    <w:rsid w:val="007F3EAD"/>
    <w:rsid w:val="007F44EC"/>
    <w:rsid w:val="007F4B20"/>
    <w:rsid w:val="007F51B0"/>
    <w:rsid w:val="007F539B"/>
    <w:rsid w:val="007F5576"/>
    <w:rsid w:val="007F5C87"/>
    <w:rsid w:val="007F60D3"/>
    <w:rsid w:val="007F61FE"/>
    <w:rsid w:val="007F662B"/>
    <w:rsid w:val="007F6E89"/>
    <w:rsid w:val="00804470"/>
    <w:rsid w:val="00804D7D"/>
    <w:rsid w:val="0080595D"/>
    <w:rsid w:val="0080638D"/>
    <w:rsid w:val="008073BB"/>
    <w:rsid w:val="00810339"/>
    <w:rsid w:val="00810C2A"/>
    <w:rsid w:val="00811A73"/>
    <w:rsid w:val="008123C7"/>
    <w:rsid w:val="008125B1"/>
    <w:rsid w:val="00814209"/>
    <w:rsid w:val="008144F1"/>
    <w:rsid w:val="00815432"/>
    <w:rsid w:val="008159B4"/>
    <w:rsid w:val="008161CF"/>
    <w:rsid w:val="008167DE"/>
    <w:rsid w:val="00817225"/>
    <w:rsid w:val="00822269"/>
    <w:rsid w:val="00822992"/>
    <w:rsid w:val="0082440C"/>
    <w:rsid w:val="00824DC6"/>
    <w:rsid w:val="008315AA"/>
    <w:rsid w:val="00833B8E"/>
    <w:rsid w:val="008349C0"/>
    <w:rsid w:val="00834A66"/>
    <w:rsid w:val="0083560F"/>
    <w:rsid w:val="0083753F"/>
    <w:rsid w:val="00841247"/>
    <w:rsid w:val="00841498"/>
    <w:rsid w:val="0084221E"/>
    <w:rsid w:val="008435C1"/>
    <w:rsid w:val="00846666"/>
    <w:rsid w:val="00846D64"/>
    <w:rsid w:val="00850000"/>
    <w:rsid w:val="008504D9"/>
    <w:rsid w:val="0085312A"/>
    <w:rsid w:val="00853862"/>
    <w:rsid w:val="00853DFD"/>
    <w:rsid w:val="00853E61"/>
    <w:rsid w:val="00854422"/>
    <w:rsid w:val="00855EAB"/>
    <w:rsid w:val="0085652E"/>
    <w:rsid w:val="00857206"/>
    <w:rsid w:val="0085744B"/>
    <w:rsid w:val="00857B0C"/>
    <w:rsid w:val="0086028A"/>
    <w:rsid w:val="00861855"/>
    <w:rsid w:val="00862A41"/>
    <w:rsid w:val="00864097"/>
    <w:rsid w:val="00864125"/>
    <w:rsid w:val="00864257"/>
    <w:rsid w:val="008642B1"/>
    <w:rsid w:val="008649B1"/>
    <w:rsid w:val="00864C5D"/>
    <w:rsid w:val="00865165"/>
    <w:rsid w:val="00865462"/>
    <w:rsid w:val="00866C99"/>
    <w:rsid w:val="00870F6A"/>
    <w:rsid w:val="00871A39"/>
    <w:rsid w:val="008735BC"/>
    <w:rsid w:val="0087548B"/>
    <w:rsid w:val="00875F4A"/>
    <w:rsid w:val="00877B80"/>
    <w:rsid w:val="00877D50"/>
    <w:rsid w:val="00880EE5"/>
    <w:rsid w:val="00882ED9"/>
    <w:rsid w:val="00883D3D"/>
    <w:rsid w:val="00883EB5"/>
    <w:rsid w:val="008844B2"/>
    <w:rsid w:val="00884563"/>
    <w:rsid w:val="00885016"/>
    <w:rsid w:val="008866A7"/>
    <w:rsid w:val="00886C77"/>
    <w:rsid w:val="008875E1"/>
    <w:rsid w:val="0089021F"/>
    <w:rsid w:val="008907FC"/>
    <w:rsid w:val="00891239"/>
    <w:rsid w:val="00891592"/>
    <w:rsid w:val="00891D51"/>
    <w:rsid w:val="008937AE"/>
    <w:rsid w:val="00893C98"/>
    <w:rsid w:val="00893F0C"/>
    <w:rsid w:val="00893FBF"/>
    <w:rsid w:val="008952EF"/>
    <w:rsid w:val="0089614F"/>
    <w:rsid w:val="00896241"/>
    <w:rsid w:val="008973DA"/>
    <w:rsid w:val="00897E3C"/>
    <w:rsid w:val="008A00CF"/>
    <w:rsid w:val="008A1E66"/>
    <w:rsid w:val="008A220D"/>
    <w:rsid w:val="008A23A9"/>
    <w:rsid w:val="008A36EE"/>
    <w:rsid w:val="008A5180"/>
    <w:rsid w:val="008A5AAE"/>
    <w:rsid w:val="008A6D65"/>
    <w:rsid w:val="008B1955"/>
    <w:rsid w:val="008B4230"/>
    <w:rsid w:val="008B4B3D"/>
    <w:rsid w:val="008B55A5"/>
    <w:rsid w:val="008B56AF"/>
    <w:rsid w:val="008B61AE"/>
    <w:rsid w:val="008B6785"/>
    <w:rsid w:val="008B7187"/>
    <w:rsid w:val="008C2113"/>
    <w:rsid w:val="008C3EA0"/>
    <w:rsid w:val="008C52C7"/>
    <w:rsid w:val="008C6DC2"/>
    <w:rsid w:val="008C7916"/>
    <w:rsid w:val="008C7E17"/>
    <w:rsid w:val="008C7EA6"/>
    <w:rsid w:val="008D0706"/>
    <w:rsid w:val="008D2084"/>
    <w:rsid w:val="008D4972"/>
    <w:rsid w:val="008D5119"/>
    <w:rsid w:val="008D5A46"/>
    <w:rsid w:val="008D6070"/>
    <w:rsid w:val="008D7536"/>
    <w:rsid w:val="008D7CB0"/>
    <w:rsid w:val="008E066E"/>
    <w:rsid w:val="008E3A5D"/>
    <w:rsid w:val="008E42E3"/>
    <w:rsid w:val="008E4F11"/>
    <w:rsid w:val="008E542B"/>
    <w:rsid w:val="008E5C46"/>
    <w:rsid w:val="008E6A8F"/>
    <w:rsid w:val="008E7478"/>
    <w:rsid w:val="008E7EC0"/>
    <w:rsid w:val="008F0303"/>
    <w:rsid w:val="008F036E"/>
    <w:rsid w:val="008F0422"/>
    <w:rsid w:val="008F160D"/>
    <w:rsid w:val="008F2793"/>
    <w:rsid w:val="008F29B3"/>
    <w:rsid w:val="008F3ED7"/>
    <w:rsid w:val="008F641A"/>
    <w:rsid w:val="008F6E8B"/>
    <w:rsid w:val="008F7323"/>
    <w:rsid w:val="008F770B"/>
    <w:rsid w:val="009005E2"/>
    <w:rsid w:val="0090110A"/>
    <w:rsid w:val="009015A8"/>
    <w:rsid w:val="00901CD4"/>
    <w:rsid w:val="009020D5"/>
    <w:rsid w:val="009048DD"/>
    <w:rsid w:val="00910CDC"/>
    <w:rsid w:val="0091144F"/>
    <w:rsid w:val="00912A37"/>
    <w:rsid w:val="00913188"/>
    <w:rsid w:val="00914051"/>
    <w:rsid w:val="00914350"/>
    <w:rsid w:val="00914EF2"/>
    <w:rsid w:val="009152B3"/>
    <w:rsid w:val="009167E8"/>
    <w:rsid w:val="00916D4E"/>
    <w:rsid w:val="00917B57"/>
    <w:rsid w:val="00917FAB"/>
    <w:rsid w:val="00920946"/>
    <w:rsid w:val="0092101B"/>
    <w:rsid w:val="009222E1"/>
    <w:rsid w:val="009237CC"/>
    <w:rsid w:val="00923B69"/>
    <w:rsid w:val="00924E1A"/>
    <w:rsid w:val="00924E24"/>
    <w:rsid w:val="00925358"/>
    <w:rsid w:val="00927103"/>
    <w:rsid w:val="00931038"/>
    <w:rsid w:val="00931B94"/>
    <w:rsid w:val="00932E1F"/>
    <w:rsid w:val="00932F5D"/>
    <w:rsid w:val="009336EB"/>
    <w:rsid w:val="00934C72"/>
    <w:rsid w:val="00937DCF"/>
    <w:rsid w:val="0094007A"/>
    <w:rsid w:val="009410CB"/>
    <w:rsid w:val="009411C1"/>
    <w:rsid w:val="0094178A"/>
    <w:rsid w:val="00941E8C"/>
    <w:rsid w:val="00942BD2"/>
    <w:rsid w:val="00946E40"/>
    <w:rsid w:val="00947468"/>
    <w:rsid w:val="00947753"/>
    <w:rsid w:val="00947974"/>
    <w:rsid w:val="009479F6"/>
    <w:rsid w:val="009501DB"/>
    <w:rsid w:val="00950DF9"/>
    <w:rsid w:val="00950F4E"/>
    <w:rsid w:val="00951206"/>
    <w:rsid w:val="00954D54"/>
    <w:rsid w:val="00955717"/>
    <w:rsid w:val="009569AC"/>
    <w:rsid w:val="00956C9A"/>
    <w:rsid w:val="00961577"/>
    <w:rsid w:val="009627DD"/>
    <w:rsid w:val="00964476"/>
    <w:rsid w:val="009652F5"/>
    <w:rsid w:val="00965F6E"/>
    <w:rsid w:val="009665DF"/>
    <w:rsid w:val="009669CB"/>
    <w:rsid w:val="0096753C"/>
    <w:rsid w:val="0097100D"/>
    <w:rsid w:val="009718B4"/>
    <w:rsid w:val="00972031"/>
    <w:rsid w:val="00972353"/>
    <w:rsid w:val="009725DA"/>
    <w:rsid w:val="00972C65"/>
    <w:rsid w:val="00973105"/>
    <w:rsid w:val="00974856"/>
    <w:rsid w:val="00974D81"/>
    <w:rsid w:val="00976C7F"/>
    <w:rsid w:val="0097787F"/>
    <w:rsid w:val="00977B28"/>
    <w:rsid w:val="00977EE1"/>
    <w:rsid w:val="00977EE3"/>
    <w:rsid w:val="00977F0A"/>
    <w:rsid w:val="00991066"/>
    <w:rsid w:val="0099242A"/>
    <w:rsid w:val="0099282F"/>
    <w:rsid w:val="00992E93"/>
    <w:rsid w:val="009938D7"/>
    <w:rsid w:val="00993A90"/>
    <w:rsid w:val="00993CE5"/>
    <w:rsid w:val="00994366"/>
    <w:rsid w:val="0099591A"/>
    <w:rsid w:val="00995D9B"/>
    <w:rsid w:val="00996216"/>
    <w:rsid w:val="009971BA"/>
    <w:rsid w:val="00997DDA"/>
    <w:rsid w:val="009A345C"/>
    <w:rsid w:val="009A3BC6"/>
    <w:rsid w:val="009A5B34"/>
    <w:rsid w:val="009B1042"/>
    <w:rsid w:val="009B1389"/>
    <w:rsid w:val="009B1513"/>
    <w:rsid w:val="009B23D4"/>
    <w:rsid w:val="009B2BCE"/>
    <w:rsid w:val="009B2C6B"/>
    <w:rsid w:val="009B2CA4"/>
    <w:rsid w:val="009B35CA"/>
    <w:rsid w:val="009B3787"/>
    <w:rsid w:val="009B42AF"/>
    <w:rsid w:val="009B44A7"/>
    <w:rsid w:val="009B4A2E"/>
    <w:rsid w:val="009B5312"/>
    <w:rsid w:val="009B5F6D"/>
    <w:rsid w:val="009B6044"/>
    <w:rsid w:val="009B673C"/>
    <w:rsid w:val="009B6830"/>
    <w:rsid w:val="009B6A64"/>
    <w:rsid w:val="009B716C"/>
    <w:rsid w:val="009B7F4E"/>
    <w:rsid w:val="009C0E14"/>
    <w:rsid w:val="009C0E98"/>
    <w:rsid w:val="009C2635"/>
    <w:rsid w:val="009C32B7"/>
    <w:rsid w:val="009C34C4"/>
    <w:rsid w:val="009C3785"/>
    <w:rsid w:val="009C3F1A"/>
    <w:rsid w:val="009C4916"/>
    <w:rsid w:val="009C4C0F"/>
    <w:rsid w:val="009C4C1A"/>
    <w:rsid w:val="009C5D95"/>
    <w:rsid w:val="009C6D15"/>
    <w:rsid w:val="009D07A8"/>
    <w:rsid w:val="009D2094"/>
    <w:rsid w:val="009D2EE1"/>
    <w:rsid w:val="009D47A3"/>
    <w:rsid w:val="009D4B51"/>
    <w:rsid w:val="009D6DC2"/>
    <w:rsid w:val="009D7069"/>
    <w:rsid w:val="009D7A02"/>
    <w:rsid w:val="009E00A2"/>
    <w:rsid w:val="009E0C56"/>
    <w:rsid w:val="009E2D6A"/>
    <w:rsid w:val="009E2EF7"/>
    <w:rsid w:val="009E3CB3"/>
    <w:rsid w:val="009E57FF"/>
    <w:rsid w:val="009E5F20"/>
    <w:rsid w:val="009F00B6"/>
    <w:rsid w:val="009F09C9"/>
    <w:rsid w:val="009F1BFD"/>
    <w:rsid w:val="009F24FB"/>
    <w:rsid w:val="009F2C48"/>
    <w:rsid w:val="009F359C"/>
    <w:rsid w:val="009F36DD"/>
    <w:rsid w:val="009F38D9"/>
    <w:rsid w:val="009F3E9C"/>
    <w:rsid w:val="009F3F27"/>
    <w:rsid w:val="009F4429"/>
    <w:rsid w:val="009F66C2"/>
    <w:rsid w:val="009F6F5A"/>
    <w:rsid w:val="009F7751"/>
    <w:rsid w:val="009F7FB5"/>
    <w:rsid w:val="00A00B09"/>
    <w:rsid w:val="00A00F65"/>
    <w:rsid w:val="00A01E88"/>
    <w:rsid w:val="00A02537"/>
    <w:rsid w:val="00A02F08"/>
    <w:rsid w:val="00A03F9A"/>
    <w:rsid w:val="00A06115"/>
    <w:rsid w:val="00A062EE"/>
    <w:rsid w:val="00A06E14"/>
    <w:rsid w:val="00A103C5"/>
    <w:rsid w:val="00A107AA"/>
    <w:rsid w:val="00A120AE"/>
    <w:rsid w:val="00A12403"/>
    <w:rsid w:val="00A140F2"/>
    <w:rsid w:val="00A1499A"/>
    <w:rsid w:val="00A15C19"/>
    <w:rsid w:val="00A15F28"/>
    <w:rsid w:val="00A16052"/>
    <w:rsid w:val="00A163E5"/>
    <w:rsid w:val="00A165B1"/>
    <w:rsid w:val="00A20965"/>
    <w:rsid w:val="00A21567"/>
    <w:rsid w:val="00A2252C"/>
    <w:rsid w:val="00A2389F"/>
    <w:rsid w:val="00A24D1A"/>
    <w:rsid w:val="00A26925"/>
    <w:rsid w:val="00A26F31"/>
    <w:rsid w:val="00A31183"/>
    <w:rsid w:val="00A311DB"/>
    <w:rsid w:val="00A31367"/>
    <w:rsid w:val="00A32310"/>
    <w:rsid w:val="00A32474"/>
    <w:rsid w:val="00A33196"/>
    <w:rsid w:val="00A33FD2"/>
    <w:rsid w:val="00A35E9A"/>
    <w:rsid w:val="00A431F1"/>
    <w:rsid w:val="00A43DD0"/>
    <w:rsid w:val="00A44171"/>
    <w:rsid w:val="00A443D5"/>
    <w:rsid w:val="00A44B8D"/>
    <w:rsid w:val="00A44FD2"/>
    <w:rsid w:val="00A4593B"/>
    <w:rsid w:val="00A463D3"/>
    <w:rsid w:val="00A46765"/>
    <w:rsid w:val="00A4745C"/>
    <w:rsid w:val="00A5139D"/>
    <w:rsid w:val="00A51FA8"/>
    <w:rsid w:val="00A5247E"/>
    <w:rsid w:val="00A5266E"/>
    <w:rsid w:val="00A52A76"/>
    <w:rsid w:val="00A53332"/>
    <w:rsid w:val="00A53E9D"/>
    <w:rsid w:val="00A54D5B"/>
    <w:rsid w:val="00A563E7"/>
    <w:rsid w:val="00A56974"/>
    <w:rsid w:val="00A56A37"/>
    <w:rsid w:val="00A56CC0"/>
    <w:rsid w:val="00A576B3"/>
    <w:rsid w:val="00A57A71"/>
    <w:rsid w:val="00A61261"/>
    <w:rsid w:val="00A615C5"/>
    <w:rsid w:val="00A61EBF"/>
    <w:rsid w:val="00A62527"/>
    <w:rsid w:val="00A62DFB"/>
    <w:rsid w:val="00A639D9"/>
    <w:rsid w:val="00A65E39"/>
    <w:rsid w:val="00A661E1"/>
    <w:rsid w:val="00A706D8"/>
    <w:rsid w:val="00A71F52"/>
    <w:rsid w:val="00A728CE"/>
    <w:rsid w:val="00A74D51"/>
    <w:rsid w:val="00A7645C"/>
    <w:rsid w:val="00A76B7C"/>
    <w:rsid w:val="00A778FF"/>
    <w:rsid w:val="00A77C87"/>
    <w:rsid w:val="00A819C7"/>
    <w:rsid w:val="00A82637"/>
    <w:rsid w:val="00A829B5"/>
    <w:rsid w:val="00A82B7D"/>
    <w:rsid w:val="00A8300D"/>
    <w:rsid w:val="00A8690A"/>
    <w:rsid w:val="00A8740A"/>
    <w:rsid w:val="00A8780B"/>
    <w:rsid w:val="00A90231"/>
    <w:rsid w:val="00A90D6E"/>
    <w:rsid w:val="00A90DEE"/>
    <w:rsid w:val="00A924EE"/>
    <w:rsid w:val="00A9444B"/>
    <w:rsid w:val="00A958BF"/>
    <w:rsid w:val="00A97579"/>
    <w:rsid w:val="00AA1DB4"/>
    <w:rsid w:val="00AA38F2"/>
    <w:rsid w:val="00AA3998"/>
    <w:rsid w:val="00AA3AF5"/>
    <w:rsid w:val="00AA3E91"/>
    <w:rsid w:val="00AA418B"/>
    <w:rsid w:val="00AA44FE"/>
    <w:rsid w:val="00AA663C"/>
    <w:rsid w:val="00AA70A6"/>
    <w:rsid w:val="00AA7301"/>
    <w:rsid w:val="00AA7E7A"/>
    <w:rsid w:val="00AB082D"/>
    <w:rsid w:val="00AB0B53"/>
    <w:rsid w:val="00AB0FE6"/>
    <w:rsid w:val="00AB1214"/>
    <w:rsid w:val="00AB2CC2"/>
    <w:rsid w:val="00AB3375"/>
    <w:rsid w:val="00AB3EC9"/>
    <w:rsid w:val="00AB49FB"/>
    <w:rsid w:val="00AB4D8E"/>
    <w:rsid w:val="00AB53E1"/>
    <w:rsid w:val="00AB5B3A"/>
    <w:rsid w:val="00AB636E"/>
    <w:rsid w:val="00AB6A6D"/>
    <w:rsid w:val="00AB758E"/>
    <w:rsid w:val="00AC403B"/>
    <w:rsid w:val="00AC4177"/>
    <w:rsid w:val="00AC48B8"/>
    <w:rsid w:val="00AC5438"/>
    <w:rsid w:val="00AC57A9"/>
    <w:rsid w:val="00AC6ABF"/>
    <w:rsid w:val="00AD02E5"/>
    <w:rsid w:val="00AD0852"/>
    <w:rsid w:val="00AD1363"/>
    <w:rsid w:val="00AD162E"/>
    <w:rsid w:val="00AD2B81"/>
    <w:rsid w:val="00AD4010"/>
    <w:rsid w:val="00AD438E"/>
    <w:rsid w:val="00AD5A9C"/>
    <w:rsid w:val="00AD6ACF"/>
    <w:rsid w:val="00AE0400"/>
    <w:rsid w:val="00AE0F3C"/>
    <w:rsid w:val="00AE28E4"/>
    <w:rsid w:val="00AE3BFD"/>
    <w:rsid w:val="00AE4BC7"/>
    <w:rsid w:val="00AE4FDD"/>
    <w:rsid w:val="00AE59FB"/>
    <w:rsid w:val="00AE5CDA"/>
    <w:rsid w:val="00AE792B"/>
    <w:rsid w:val="00AF10A8"/>
    <w:rsid w:val="00AF22F5"/>
    <w:rsid w:val="00AF308D"/>
    <w:rsid w:val="00AF4A0C"/>
    <w:rsid w:val="00AF4D2B"/>
    <w:rsid w:val="00AF5793"/>
    <w:rsid w:val="00AF7303"/>
    <w:rsid w:val="00AF73FA"/>
    <w:rsid w:val="00B012D4"/>
    <w:rsid w:val="00B03A8E"/>
    <w:rsid w:val="00B05F86"/>
    <w:rsid w:val="00B105B4"/>
    <w:rsid w:val="00B11D97"/>
    <w:rsid w:val="00B11E7D"/>
    <w:rsid w:val="00B1371D"/>
    <w:rsid w:val="00B13EA9"/>
    <w:rsid w:val="00B150E2"/>
    <w:rsid w:val="00B155E6"/>
    <w:rsid w:val="00B16E84"/>
    <w:rsid w:val="00B17530"/>
    <w:rsid w:val="00B17B0A"/>
    <w:rsid w:val="00B21A60"/>
    <w:rsid w:val="00B21D32"/>
    <w:rsid w:val="00B22F27"/>
    <w:rsid w:val="00B23CB8"/>
    <w:rsid w:val="00B24A90"/>
    <w:rsid w:val="00B25018"/>
    <w:rsid w:val="00B25C1D"/>
    <w:rsid w:val="00B25ECC"/>
    <w:rsid w:val="00B26B27"/>
    <w:rsid w:val="00B275EF"/>
    <w:rsid w:val="00B27B96"/>
    <w:rsid w:val="00B30F40"/>
    <w:rsid w:val="00B30FF6"/>
    <w:rsid w:val="00B318BC"/>
    <w:rsid w:val="00B324E7"/>
    <w:rsid w:val="00B325BB"/>
    <w:rsid w:val="00B3291E"/>
    <w:rsid w:val="00B32AC4"/>
    <w:rsid w:val="00B32F63"/>
    <w:rsid w:val="00B34DEC"/>
    <w:rsid w:val="00B353EC"/>
    <w:rsid w:val="00B35B98"/>
    <w:rsid w:val="00B37275"/>
    <w:rsid w:val="00B373B0"/>
    <w:rsid w:val="00B37BE7"/>
    <w:rsid w:val="00B41351"/>
    <w:rsid w:val="00B4137B"/>
    <w:rsid w:val="00B42DF6"/>
    <w:rsid w:val="00B440DA"/>
    <w:rsid w:val="00B453B1"/>
    <w:rsid w:val="00B4540E"/>
    <w:rsid w:val="00B45CA4"/>
    <w:rsid w:val="00B46920"/>
    <w:rsid w:val="00B47F57"/>
    <w:rsid w:val="00B52468"/>
    <w:rsid w:val="00B5333D"/>
    <w:rsid w:val="00B5366B"/>
    <w:rsid w:val="00B55083"/>
    <w:rsid w:val="00B55542"/>
    <w:rsid w:val="00B55906"/>
    <w:rsid w:val="00B5627E"/>
    <w:rsid w:val="00B56751"/>
    <w:rsid w:val="00B5679D"/>
    <w:rsid w:val="00B56CB2"/>
    <w:rsid w:val="00B56DC3"/>
    <w:rsid w:val="00B56E51"/>
    <w:rsid w:val="00B57BF5"/>
    <w:rsid w:val="00B6067F"/>
    <w:rsid w:val="00B60692"/>
    <w:rsid w:val="00B60706"/>
    <w:rsid w:val="00B61288"/>
    <w:rsid w:val="00B6130E"/>
    <w:rsid w:val="00B614E4"/>
    <w:rsid w:val="00B6321E"/>
    <w:rsid w:val="00B64218"/>
    <w:rsid w:val="00B64531"/>
    <w:rsid w:val="00B64E73"/>
    <w:rsid w:val="00B64F9A"/>
    <w:rsid w:val="00B656A2"/>
    <w:rsid w:val="00B65EDA"/>
    <w:rsid w:val="00B66684"/>
    <w:rsid w:val="00B66F57"/>
    <w:rsid w:val="00B67623"/>
    <w:rsid w:val="00B71103"/>
    <w:rsid w:val="00B71E6D"/>
    <w:rsid w:val="00B7217F"/>
    <w:rsid w:val="00B72D2F"/>
    <w:rsid w:val="00B73447"/>
    <w:rsid w:val="00B7379F"/>
    <w:rsid w:val="00B7393F"/>
    <w:rsid w:val="00B7431A"/>
    <w:rsid w:val="00B74F84"/>
    <w:rsid w:val="00B76744"/>
    <w:rsid w:val="00B76F14"/>
    <w:rsid w:val="00B772E4"/>
    <w:rsid w:val="00B77679"/>
    <w:rsid w:val="00B77ED0"/>
    <w:rsid w:val="00B8020A"/>
    <w:rsid w:val="00B80E4E"/>
    <w:rsid w:val="00B80E7B"/>
    <w:rsid w:val="00B81415"/>
    <w:rsid w:val="00B81641"/>
    <w:rsid w:val="00B81F24"/>
    <w:rsid w:val="00B84690"/>
    <w:rsid w:val="00B8484B"/>
    <w:rsid w:val="00B869CD"/>
    <w:rsid w:val="00B87547"/>
    <w:rsid w:val="00B90A3A"/>
    <w:rsid w:val="00B911B1"/>
    <w:rsid w:val="00B912CD"/>
    <w:rsid w:val="00B92CF5"/>
    <w:rsid w:val="00B932E1"/>
    <w:rsid w:val="00B93C80"/>
    <w:rsid w:val="00B94647"/>
    <w:rsid w:val="00B949A8"/>
    <w:rsid w:val="00B94BAD"/>
    <w:rsid w:val="00B95E7C"/>
    <w:rsid w:val="00B96898"/>
    <w:rsid w:val="00B9741A"/>
    <w:rsid w:val="00B97704"/>
    <w:rsid w:val="00B9776E"/>
    <w:rsid w:val="00B9785C"/>
    <w:rsid w:val="00B97A00"/>
    <w:rsid w:val="00BA4122"/>
    <w:rsid w:val="00BA4728"/>
    <w:rsid w:val="00BA5998"/>
    <w:rsid w:val="00BA7358"/>
    <w:rsid w:val="00BB064D"/>
    <w:rsid w:val="00BB0D62"/>
    <w:rsid w:val="00BB0E67"/>
    <w:rsid w:val="00BB2DCE"/>
    <w:rsid w:val="00BB320B"/>
    <w:rsid w:val="00BB32A1"/>
    <w:rsid w:val="00BB58E8"/>
    <w:rsid w:val="00BB58F7"/>
    <w:rsid w:val="00BB73DB"/>
    <w:rsid w:val="00BC0E60"/>
    <w:rsid w:val="00BC15BD"/>
    <w:rsid w:val="00BC1EDE"/>
    <w:rsid w:val="00BC1F19"/>
    <w:rsid w:val="00BC5C46"/>
    <w:rsid w:val="00BC7191"/>
    <w:rsid w:val="00BD01B5"/>
    <w:rsid w:val="00BD097D"/>
    <w:rsid w:val="00BD1825"/>
    <w:rsid w:val="00BD38C5"/>
    <w:rsid w:val="00BD4A31"/>
    <w:rsid w:val="00BD4BFC"/>
    <w:rsid w:val="00BD530C"/>
    <w:rsid w:val="00BD7C8E"/>
    <w:rsid w:val="00BE000B"/>
    <w:rsid w:val="00BE05DD"/>
    <w:rsid w:val="00BE1C4A"/>
    <w:rsid w:val="00BE2B0D"/>
    <w:rsid w:val="00BE4A8E"/>
    <w:rsid w:val="00BE5540"/>
    <w:rsid w:val="00BE5615"/>
    <w:rsid w:val="00BE63E5"/>
    <w:rsid w:val="00BE6E73"/>
    <w:rsid w:val="00BF050D"/>
    <w:rsid w:val="00BF0931"/>
    <w:rsid w:val="00BF0DDD"/>
    <w:rsid w:val="00BF17A9"/>
    <w:rsid w:val="00BF1CC0"/>
    <w:rsid w:val="00BF1E0D"/>
    <w:rsid w:val="00BF238E"/>
    <w:rsid w:val="00BF28E9"/>
    <w:rsid w:val="00BF2FF0"/>
    <w:rsid w:val="00BF385C"/>
    <w:rsid w:val="00BF4DE1"/>
    <w:rsid w:val="00BF6AAA"/>
    <w:rsid w:val="00BF7062"/>
    <w:rsid w:val="00BF7B75"/>
    <w:rsid w:val="00C0130B"/>
    <w:rsid w:val="00C055B6"/>
    <w:rsid w:val="00C061A6"/>
    <w:rsid w:val="00C073EE"/>
    <w:rsid w:val="00C07AE3"/>
    <w:rsid w:val="00C12067"/>
    <w:rsid w:val="00C12C30"/>
    <w:rsid w:val="00C12CCB"/>
    <w:rsid w:val="00C12F91"/>
    <w:rsid w:val="00C1439D"/>
    <w:rsid w:val="00C14918"/>
    <w:rsid w:val="00C156F2"/>
    <w:rsid w:val="00C15A1B"/>
    <w:rsid w:val="00C172D3"/>
    <w:rsid w:val="00C17C75"/>
    <w:rsid w:val="00C2081A"/>
    <w:rsid w:val="00C21F81"/>
    <w:rsid w:val="00C22E6E"/>
    <w:rsid w:val="00C23856"/>
    <w:rsid w:val="00C23AF6"/>
    <w:rsid w:val="00C24C5E"/>
    <w:rsid w:val="00C25ACE"/>
    <w:rsid w:val="00C2628F"/>
    <w:rsid w:val="00C276E3"/>
    <w:rsid w:val="00C27D3E"/>
    <w:rsid w:val="00C30042"/>
    <w:rsid w:val="00C3020E"/>
    <w:rsid w:val="00C30223"/>
    <w:rsid w:val="00C30ECA"/>
    <w:rsid w:val="00C3133B"/>
    <w:rsid w:val="00C31725"/>
    <w:rsid w:val="00C319D6"/>
    <w:rsid w:val="00C31A01"/>
    <w:rsid w:val="00C323FC"/>
    <w:rsid w:val="00C32CA5"/>
    <w:rsid w:val="00C33352"/>
    <w:rsid w:val="00C35771"/>
    <w:rsid w:val="00C3610B"/>
    <w:rsid w:val="00C37A2E"/>
    <w:rsid w:val="00C4235F"/>
    <w:rsid w:val="00C4455C"/>
    <w:rsid w:val="00C450E2"/>
    <w:rsid w:val="00C4542E"/>
    <w:rsid w:val="00C45CF8"/>
    <w:rsid w:val="00C460AA"/>
    <w:rsid w:val="00C46DB4"/>
    <w:rsid w:val="00C506C2"/>
    <w:rsid w:val="00C521CD"/>
    <w:rsid w:val="00C52DB1"/>
    <w:rsid w:val="00C52DFC"/>
    <w:rsid w:val="00C53475"/>
    <w:rsid w:val="00C54753"/>
    <w:rsid w:val="00C54848"/>
    <w:rsid w:val="00C54CA3"/>
    <w:rsid w:val="00C55D30"/>
    <w:rsid w:val="00C56AB5"/>
    <w:rsid w:val="00C56C38"/>
    <w:rsid w:val="00C602BC"/>
    <w:rsid w:val="00C603A2"/>
    <w:rsid w:val="00C61DD9"/>
    <w:rsid w:val="00C6222B"/>
    <w:rsid w:val="00C62F14"/>
    <w:rsid w:val="00C631B9"/>
    <w:rsid w:val="00C64AD6"/>
    <w:rsid w:val="00C6614D"/>
    <w:rsid w:val="00C663D0"/>
    <w:rsid w:val="00C6670E"/>
    <w:rsid w:val="00C66D39"/>
    <w:rsid w:val="00C709B1"/>
    <w:rsid w:val="00C70CF2"/>
    <w:rsid w:val="00C70F04"/>
    <w:rsid w:val="00C733C1"/>
    <w:rsid w:val="00C73BD5"/>
    <w:rsid w:val="00C73DD7"/>
    <w:rsid w:val="00C74B2E"/>
    <w:rsid w:val="00C74BEF"/>
    <w:rsid w:val="00C760D0"/>
    <w:rsid w:val="00C7712E"/>
    <w:rsid w:val="00C77377"/>
    <w:rsid w:val="00C77A94"/>
    <w:rsid w:val="00C80010"/>
    <w:rsid w:val="00C8176A"/>
    <w:rsid w:val="00C81EE7"/>
    <w:rsid w:val="00C83FA6"/>
    <w:rsid w:val="00C84F14"/>
    <w:rsid w:val="00C8570C"/>
    <w:rsid w:val="00C85FA2"/>
    <w:rsid w:val="00C860EC"/>
    <w:rsid w:val="00C86741"/>
    <w:rsid w:val="00C87F67"/>
    <w:rsid w:val="00C91E0B"/>
    <w:rsid w:val="00C91F6F"/>
    <w:rsid w:val="00C949F3"/>
    <w:rsid w:val="00C968A3"/>
    <w:rsid w:val="00C96B0C"/>
    <w:rsid w:val="00C97286"/>
    <w:rsid w:val="00CA0E7C"/>
    <w:rsid w:val="00CA1043"/>
    <w:rsid w:val="00CA1AF8"/>
    <w:rsid w:val="00CA23FB"/>
    <w:rsid w:val="00CA3E45"/>
    <w:rsid w:val="00CA435B"/>
    <w:rsid w:val="00CA4507"/>
    <w:rsid w:val="00CA4508"/>
    <w:rsid w:val="00CA4DE3"/>
    <w:rsid w:val="00CA4E39"/>
    <w:rsid w:val="00CA4E8B"/>
    <w:rsid w:val="00CA528E"/>
    <w:rsid w:val="00CA77AD"/>
    <w:rsid w:val="00CB01DA"/>
    <w:rsid w:val="00CB08A1"/>
    <w:rsid w:val="00CB1764"/>
    <w:rsid w:val="00CB1D6C"/>
    <w:rsid w:val="00CB231C"/>
    <w:rsid w:val="00CB35D7"/>
    <w:rsid w:val="00CB5EA8"/>
    <w:rsid w:val="00CB63BF"/>
    <w:rsid w:val="00CB72E0"/>
    <w:rsid w:val="00CC00C0"/>
    <w:rsid w:val="00CC0B33"/>
    <w:rsid w:val="00CC0D97"/>
    <w:rsid w:val="00CC0FC5"/>
    <w:rsid w:val="00CC12A1"/>
    <w:rsid w:val="00CC25B1"/>
    <w:rsid w:val="00CC2BDC"/>
    <w:rsid w:val="00CC3379"/>
    <w:rsid w:val="00CC3E15"/>
    <w:rsid w:val="00CC4595"/>
    <w:rsid w:val="00CC481B"/>
    <w:rsid w:val="00CC687E"/>
    <w:rsid w:val="00CC6E1D"/>
    <w:rsid w:val="00CD06E7"/>
    <w:rsid w:val="00CD0A11"/>
    <w:rsid w:val="00CD12D6"/>
    <w:rsid w:val="00CD1572"/>
    <w:rsid w:val="00CD3CCE"/>
    <w:rsid w:val="00CD409D"/>
    <w:rsid w:val="00CD40CC"/>
    <w:rsid w:val="00CD5C61"/>
    <w:rsid w:val="00CD7E30"/>
    <w:rsid w:val="00CE09A0"/>
    <w:rsid w:val="00CE09C3"/>
    <w:rsid w:val="00CE3B0D"/>
    <w:rsid w:val="00CE4A1F"/>
    <w:rsid w:val="00CE50AE"/>
    <w:rsid w:val="00CE6711"/>
    <w:rsid w:val="00CE67E0"/>
    <w:rsid w:val="00CE68A6"/>
    <w:rsid w:val="00CE7FA9"/>
    <w:rsid w:val="00CF2DA3"/>
    <w:rsid w:val="00CF32CA"/>
    <w:rsid w:val="00CF3301"/>
    <w:rsid w:val="00CF47D9"/>
    <w:rsid w:val="00CF575F"/>
    <w:rsid w:val="00CF5C04"/>
    <w:rsid w:val="00CF648C"/>
    <w:rsid w:val="00CF6CA6"/>
    <w:rsid w:val="00CF72AA"/>
    <w:rsid w:val="00CF7484"/>
    <w:rsid w:val="00CF7F5D"/>
    <w:rsid w:val="00D006EB"/>
    <w:rsid w:val="00D00ADF"/>
    <w:rsid w:val="00D00C4E"/>
    <w:rsid w:val="00D00E5F"/>
    <w:rsid w:val="00D01F11"/>
    <w:rsid w:val="00D03572"/>
    <w:rsid w:val="00D044D0"/>
    <w:rsid w:val="00D052C9"/>
    <w:rsid w:val="00D06B85"/>
    <w:rsid w:val="00D071EF"/>
    <w:rsid w:val="00D07F34"/>
    <w:rsid w:val="00D115C6"/>
    <w:rsid w:val="00D124C6"/>
    <w:rsid w:val="00D129F9"/>
    <w:rsid w:val="00D133B5"/>
    <w:rsid w:val="00D13AC9"/>
    <w:rsid w:val="00D14B4B"/>
    <w:rsid w:val="00D14F9A"/>
    <w:rsid w:val="00D15126"/>
    <w:rsid w:val="00D15A8E"/>
    <w:rsid w:val="00D15C58"/>
    <w:rsid w:val="00D172B1"/>
    <w:rsid w:val="00D17D28"/>
    <w:rsid w:val="00D206A1"/>
    <w:rsid w:val="00D2095A"/>
    <w:rsid w:val="00D20A41"/>
    <w:rsid w:val="00D20D77"/>
    <w:rsid w:val="00D215C1"/>
    <w:rsid w:val="00D21FFA"/>
    <w:rsid w:val="00D22A00"/>
    <w:rsid w:val="00D23E04"/>
    <w:rsid w:val="00D242BF"/>
    <w:rsid w:val="00D254D8"/>
    <w:rsid w:val="00D25BF9"/>
    <w:rsid w:val="00D26EB9"/>
    <w:rsid w:val="00D31AE4"/>
    <w:rsid w:val="00D321E4"/>
    <w:rsid w:val="00D32AD9"/>
    <w:rsid w:val="00D32AF3"/>
    <w:rsid w:val="00D33FA5"/>
    <w:rsid w:val="00D342B7"/>
    <w:rsid w:val="00D345AB"/>
    <w:rsid w:val="00D37D86"/>
    <w:rsid w:val="00D43508"/>
    <w:rsid w:val="00D439FB"/>
    <w:rsid w:val="00D46D18"/>
    <w:rsid w:val="00D47DE2"/>
    <w:rsid w:val="00D52E55"/>
    <w:rsid w:val="00D53208"/>
    <w:rsid w:val="00D545B8"/>
    <w:rsid w:val="00D55508"/>
    <w:rsid w:val="00D55A7F"/>
    <w:rsid w:val="00D5707A"/>
    <w:rsid w:val="00D6007B"/>
    <w:rsid w:val="00D601D6"/>
    <w:rsid w:val="00D61CC5"/>
    <w:rsid w:val="00D61D29"/>
    <w:rsid w:val="00D62A52"/>
    <w:rsid w:val="00D642C3"/>
    <w:rsid w:val="00D64684"/>
    <w:rsid w:val="00D64822"/>
    <w:rsid w:val="00D654A2"/>
    <w:rsid w:val="00D66922"/>
    <w:rsid w:val="00D66A1A"/>
    <w:rsid w:val="00D70446"/>
    <w:rsid w:val="00D70D72"/>
    <w:rsid w:val="00D71726"/>
    <w:rsid w:val="00D718DA"/>
    <w:rsid w:val="00D71CA5"/>
    <w:rsid w:val="00D71CE4"/>
    <w:rsid w:val="00D72102"/>
    <w:rsid w:val="00D73380"/>
    <w:rsid w:val="00D756EA"/>
    <w:rsid w:val="00D77872"/>
    <w:rsid w:val="00D80110"/>
    <w:rsid w:val="00D80778"/>
    <w:rsid w:val="00D80E2D"/>
    <w:rsid w:val="00D811E4"/>
    <w:rsid w:val="00D83932"/>
    <w:rsid w:val="00D84487"/>
    <w:rsid w:val="00D85811"/>
    <w:rsid w:val="00D85F40"/>
    <w:rsid w:val="00D86113"/>
    <w:rsid w:val="00D871CB"/>
    <w:rsid w:val="00D91F30"/>
    <w:rsid w:val="00D92203"/>
    <w:rsid w:val="00D924C1"/>
    <w:rsid w:val="00D925C2"/>
    <w:rsid w:val="00D92942"/>
    <w:rsid w:val="00D9297D"/>
    <w:rsid w:val="00D930FF"/>
    <w:rsid w:val="00D9336C"/>
    <w:rsid w:val="00D95CA0"/>
    <w:rsid w:val="00D96439"/>
    <w:rsid w:val="00D97256"/>
    <w:rsid w:val="00D976F7"/>
    <w:rsid w:val="00D97F81"/>
    <w:rsid w:val="00DA0CE6"/>
    <w:rsid w:val="00DA1076"/>
    <w:rsid w:val="00DA2642"/>
    <w:rsid w:val="00DA292C"/>
    <w:rsid w:val="00DA3019"/>
    <w:rsid w:val="00DA3074"/>
    <w:rsid w:val="00DA3B59"/>
    <w:rsid w:val="00DA4864"/>
    <w:rsid w:val="00DB0DE1"/>
    <w:rsid w:val="00DB23B8"/>
    <w:rsid w:val="00DB50DC"/>
    <w:rsid w:val="00DB6561"/>
    <w:rsid w:val="00DB7002"/>
    <w:rsid w:val="00DC0FBB"/>
    <w:rsid w:val="00DC15BB"/>
    <w:rsid w:val="00DC2C48"/>
    <w:rsid w:val="00DC3A55"/>
    <w:rsid w:val="00DC3EF7"/>
    <w:rsid w:val="00DC449B"/>
    <w:rsid w:val="00DC6064"/>
    <w:rsid w:val="00DC72D3"/>
    <w:rsid w:val="00DC7926"/>
    <w:rsid w:val="00DD16AC"/>
    <w:rsid w:val="00DD27D6"/>
    <w:rsid w:val="00DD3234"/>
    <w:rsid w:val="00DD3C11"/>
    <w:rsid w:val="00DD5CF3"/>
    <w:rsid w:val="00DD5F38"/>
    <w:rsid w:val="00DD7128"/>
    <w:rsid w:val="00DE06A6"/>
    <w:rsid w:val="00DE0AD7"/>
    <w:rsid w:val="00DE3BE4"/>
    <w:rsid w:val="00DE3C8E"/>
    <w:rsid w:val="00DE5939"/>
    <w:rsid w:val="00DE66C2"/>
    <w:rsid w:val="00DE68DB"/>
    <w:rsid w:val="00DE705B"/>
    <w:rsid w:val="00DE7C14"/>
    <w:rsid w:val="00DF07A1"/>
    <w:rsid w:val="00DF18FC"/>
    <w:rsid w:val="00DF23FA"/>
    <w:rsid w:val="00DF2E5A"/>
    <w:rsid w:val="00DF3892"/>
    <w:rsid w:val="00DF461C"/>
    <w:rsid w:val="00DF63E5"/>
    <w:rsid w:val="00DF6748"/>
    <w:rsid w:val="00DF68DF"/>
    <w:rsid w:val="00E00049"/>
    <w:rsid w:val="00E02D2D"/>
    <w:rsid w:val="00E03E02"/>
    <w:rsid w:val="00E05586"/>
    <w:rsid w:val="00E068CB"/>
    <w:rsid w:val="00E0700D"/>
    <w:rsid w:val="00E108A6"/>
    <w:rsid w:val="00E11EE6"/>
    <w:rsid w:val="00E12E9B"/>
    <w:rsid w:val="00E1337A"/>
    <w:rsid w:val="00E13E51"/>
    <w:rsid w:val="00E14E26"/>
    <w:rsid w:val="00E16147"/>
    <w:rsid w:val="00E200E4"/>
    <w:rsid w:val="00E20116"/>
    <w:rsid w:val="00E20654"/>
    <w:rsid w:val="00E22B48"/>
    <w:rsid w:val="00E22D05"/>
    <w:rsid w:val="00E233FA"/>
    <w:rsid w:val="00E235C0"/>
    <w:rsid w:val="00E23625"/>
    <w:rsid w:val="00E24C6E"/>
    <w:rsid w:val="00E25468"/>
    <w:rsid w:val="00E26304"/>
    <w:rsid w:val="00E269B8"/>
    <w:rsid w:val="00E273E3"/>
    <w:rsid w:val="00E3134E"/>
    <w:rsid w:val="00E31575"/>
    <w:rsid w:val="00E31CA9"/>
    <w:rsid w:val="00E3571D"/>
    <w:rsid w:val="00E3588D"/>
    <w:rsid w:val="00E35BAF"/>
    <w:rsid w:val="00E41678"/>
    <w:rsid w:val="00E41EDE"/>
    <w:rsid w:val="00E421EF"/>
    <w:rsid w:val="00E422CB"/>
    <w:rsid w:val="00E437D3"/>
    <w:rsid w:val="00E444D7"/>
    <w:rsid w:val="00E4536D"/>
    <w:rsid w:val="00E474E1"/>
    <w:rsid w:val="00E51211"/>
    <w:rsid w:val="00E52793"/>
    <w:rsid w:val="00E54897"/>
    <w:rsid w:val="00E556F3"/>
    <w:rsid w:val="00E55E20"/>
    <w:rsid w:val="00E562D8"/>
    <w:rsid w:val="00E56390"/>
    <w:rsid w:val="00E5740C"/>
    <w:rsid w:val="00E574E6"/>
    <w:rsid w:val="00E579BC"/>
    <w:rsid w:val="00E57A71"/>
    <w:rsid w:val="00E61047"/>
    <w:rsid w:val="00E62025"/>
    <w:rsid w:val="00E62615"/>
    <w:rsid w:val="00E630D0"/>
    <w:rsid w:val="00E649B5"/>
    <w:rsid w:val="00E64ACB"/>
    <w:rsid w:val="00E66D33"/>
    <w:rsid w:val="00E66F71"/>
    <w:rsid w:val="00E70866"/>
    <w:rsid w:val="00E71219"/>
    <w:rsid w:val="00E71416"/>
    <w:rsid w:val="00E7189E"/>
    <w:rsid w:val="00E71E61"/>
    <w:rsid w:val="00E72A9A"/>
    <w:rsid w:val="00E72D82"/>
    <w:rsid w:val="00E73F81"/>
    <w:rsid w:val="00E74FC2"/>
    <w:rsid w:val="00E75483"/>
    <w:rsid w:val="00E75730"/>
    <w:rsid w:val="00E75F92"/>
    <w:rsid w:val="00E7601E"/>
    <w:rsid w:val="00E76ADF"/>
    <w:rsid w:val="00E80276"/>
    <w:rsid w:val="00E805FF"/>
    <w:rsid w:val="00E8083C"/>
    <w:rsid w:val="00E81498"/>
    <w:rsid w:val="00E81CFA"/>
    <w:rsid w:val="00E847D7"/>
    <w:rsid w:val="00E8557A"/>
    <w:rsid w:val="00E86A50"/>
    <w:rsid w:val="00E878A2"/>
    <w:rsid w:val="00E87DC6"/>
    <w:rsid w:val="00E91292"/>
    <w:rsid w:val="00E92007"/>
    <w:rsid w:val="00E93BA9"/>
    <w:rsid w:val="00E94852"/>
    <w:rsid w:val="00E948D7"/>
    <w:rsid w:val="00E96025"/>
    <w:rsid w:val="00E96581"/>
    <w:rsid w:val="00E97A88"/>
    <w:rsid w:val="00E97CA2"/>
    <w:rsid w:val="00EA299A"/>
    <w:rsid w:val="00EA340A"/>
    <w:rsid w:val="00EA59FA"/>
    <w:rsid w:val="00EA5CA4"/>
    <w:rsid w:val="00EA6F91"/>
    <w:rsid w:val="00EA7F3F"/>
    <w:rsid w:val="00EB0297"/>
    <w:rsid w:val="00EB2865"/>
    <w:rsid w:val="00EB28A8"/>
    <w:rsid w:val="00EB4AAA"/>
    <w:rsid w:val="00EB5698"/>
    <w:rsid w:val="00EB57F7"/>
    <w:rsid w:val="00EB70B0"/>
    <w:rsid w:val="00EC0493"/>
    <w:rsid w:val="00EC09E8"/>
    <w:rsid w:val="00EC0F25"/>
    <w:rsid w:val="00EC1049"/>
    <w:rsid w:val="00EC24DB"/>
    <w:rsid w:val="00EC3834"/>
    <w:rsid w:val="00EC3C89"/>
    <w:rsid w:val="00EC5384"/>
    <w:rsid w:val="00EC5ECD"/>
    <w:rsid w:val="00EC61C4"/>
    <w:rsid w:val="00ED0803"/>
    <w:rsid w:val="00ED0F64"/>
    <w:rsid w:val="00ED24FC"/>
    <w:rsid w:val="00ED391F"/>
    <w:rsid w:val="00ED49E3"/>
    <w:rsid w:val="00ED4D08"/>
    <w:rsid w:val="00ED508D"/>
    <w:rsid w:val="00ED5110"/>
    <w:rsid w:val="00ED5440"/>
    <w:rsid w:val="00ED6308"/>
    <w:rsid w:val="00EE0A92"/>
    <w:rsid w:val="00EE0B2B"/>
    <w:rsid w:val="00EE1D20"/>
    <w:rsid w:val="00EE229D"/>
    <w:rsid w:val="00EE411D"/>
    <w:rsid w:val="00EE4213"/>
    <w:rsid w:val="00EE4CAA"/>
    <w:rsid w:val="00EE5A36"/>
    <w:rsid w:val="00EF0FAA"/>
    <w:rsid w:val="00EF1B35"/>
    <w:rsid w:val="00EF296C"/>
    <w:rsid w:val="00EF34F9"/>
    <w:rsid w:val="00EF3AF2"/>
    <w:rsid w:val="00EF5BCB"/>
    <w:rsid w:val="00EF621E"/>
    <w:rsid w:val="00EF7A7F"/>
    <w:rsid w:val="00F00BA1"/>
    <w:rsid w:val="00F02436"/>
    <w:rsid w:val="00F024D8"/>
    <w:rsid w:val="00F02962"/>
    <w:rsid w:val="00F03854"/>
    <w:rsid w:val="00F03FB5"/>
    <w:rsid w:val="00F06AF9"/>
    <w:rsid w:val="00F06EAE"/>
    <w:rsid w:val="00F07493"/>
    <w:rsid w:val="00F07B83"/>
    <w:rsid w:val="00F10506"/>
    <w:rsid w:val="00F11B7B"/>
    <w:rsid w:val="00F120F4"/>
    <w:rsid w:val="00F122AE"/>
    <w:rsid w:val="00F12370"/>
    <w:rsid w:val="00F12D4E"/>
    <w:rsid w:val="00F1707E"/>
    <w:rsid w:val="00F17406"/>
    <w:rsid w:val="00F17EFF"/>
    <w:rsid w:val="00F215B6"/>
    <w:rsid w:val="00F21CB8"/>
    <w:rsid w:val="00F23C7A"/>
    <w:rsid w:val="00F2471D"/>
    <w:rsid w:val="00F24769"/>
    <w:rsid w:val="00F24A5D"/>
    <w:rsid w:val="00F25643"/>
    <w:rsid w:val="00F3089B"/>
    <w:rsid w:val="00F316A4"/>
    <w:rsid w:val="00F31F92"/>
    <w:rsid w:val="00F32A59"/>
    <w:rsid w:val="00F33B0C"/>
    <w:rsid w:val="00F33EB2"/>
    <w:rsid w:val="00F34BB8"/>
    <w:rsid w:val="00F35AB9"/>
    <w:rsid w:val="00F369FA"/>
    <w:rsid w:val="00F373BE"/>
    <w:rsid w:val="00F406AE"/>
    <w:rsid w:val="00F40BCF"/>
    <w:rsid w:val="00F4217F"/>
    <w:rsid w:val="00F4239B"/>
    <w:rsid w:val="00F424C5"/>
    <w:rsid w:val="00F42A4C"/>
    <w:rsid w:val="00F43DF6"/>
    <w:rsid w:val="00F44A12"/>
    <w:rsid w:val="00F44D3B"/>
    <w:rsid w:val="00F4564F"/>
    <w:rsid w:val="00F45B7A"/>
    <w:rsid w:val="00F46854"/>
    <w:rsid w:val="00F471C1"/>
    <w:rsid w:val="00F47BC9"/>
    <w:rsid w:val="00F50FD5"/>
    <w:rsid w:val="00F52BC9"/>
    <w:rsid w:val="00F531F5"/>
    <w:rsid w:val="00F5410D"/>
    <w:rsid w:val="00F544DF"/>
    <w:rsid w:val="00F559F4"/>
    <w:rsid w:val="00F567AA"/>
    <w:rsid w:val="00F60305"/>
    <w:rsid w:val="00F60892"/>
    <w:rsid w:val="00F61649"/>
    <w:rsid w:val="00F62DB7"/>
    <w:rsid w:val="00F62DD7"/>
    <w:rsid w:val="00F64CCB"/>
    <w:rsid w:val="00F66D00"/>
    <w:rsid w:val="00F67170"/>
    <w:rsid w:val="00F675F0"/>
    <w:rsid w:val="00F67634"/>
    <w:rsid w:val="00F708F9"/>
    <w:rsid w:val="00F72472"/>
    <w:rsid w:val="00F72559"/>
    <w:rsid w:val="00F72DBB"/>
    <w:rsid w:val="00F73083"/>
    <w:rsid w:val="00F73753"/>
    <w:rsid w:val="00F7491A"/>
    <w:rsid w:val="00F74D64"/>
    <w:rsid w:val="00F7519D"/>
    <w:rsid w:val="00F7598B"/>
    <w:rsid w:val="00F765DC"/>
    <w:rsid w:val="00F769C1"/>
    <w:rsid w:val="00F80621"/>
    <w:rsid w:val="00F80815"/>
    <w:rsid w:val="00F8122D"/>
    <w:rsid w:val="00F85386"/>
    <w:rsid w:val="00F85957"/>
    <w:rsid w:val="00F86DAB"/>
    <w:rsid w:val="00F87DF3"/>
    <w:rsid w:val="00F901AE"/>
    <w:rsid w:val="00F92E33"/>
    <w:rsid w:val="00F9335E"/>
    <w:rsid w:val="00F9405B"/>
    <w:rsid w:val="00F95293"/>
    <w:rsid w:val="00F972D7"/>
    <w:rsid w:val="00FA00C0"/>
    <w:rsid w:val="00FA04A5"/>
    <w:rsid w:val="00FA0E95"/>
    <w:rsid w:val="00FA151D"/>
    <w:rsid w:val="00FA353E"/>
    <w:rsid w:val="00FA3726"/>
    <w:rsid w:val="00FA3F96"/>
    <w:rsid w:val="00FA3FEF"/>
    <w:rsid w:val="00FA453D"/>
    <w:rsid w:val="00FA558F"/>
    <w:rsid w:val="00FA5A9D"/>
    <w:rsid w:val="00FA6886"/>
    <w:rsid w:val="00FA6B67"/>
    <w:rsid w:val="00FA7685"/>
    <w:rsid w:val="00FB00A1"/>
    <w:rsid w:val="00FB0217"/>
    <w:rsid w:val="00FB03A3"/>
    <w:rsid w:val="00FB0F07"/>
    <w:rsid w:val="00FB1745"/>
    <w:rsid w:val="00FB1E42"/>
    <w:rsid w:val="00FB1FAD"/>
    <w:rsid w:val="00FB27DF"/>
    <w:rsid w:val="00FB31F0"/>
    <w:rsid w:val="00FB345E"/>
    <w:rsid w:val="00FB371C"/>
    <w:rsid w:val="00FB39B0"/>
    <w:rsid w:val="00FB3D25"/>
    <w:rsid w:val="00FB685B"/>
    <w:rsid w:val="00FB6B23"/>
    <w:rsid w:val="00FB7FD7"/>
    <w:rsid w:val="00FC089A"/>
    <w:rsid w:val="00FC0C96"/>
    <w:rsid w:val="00FC1755"/>
    <w:rsid w:val="00FC301E"/>
    <w:rsid w:val="00FC3107"/>
    <w:rsid w:val="00FC3D0E"/>
    <w:rsid w:val="00FC4419"/>
    <w:rsid w:val="00FC4C4A"/>
    <w:rsid w:val="00FC5A05"/>
    <w:rsid w:val="00FC7E7B"/>
    <w:rsid w:val="00FC7EA7"/>
    <w:rsid w:val="00FD0424"/>
    <w:rsid w:val="00FD09B3"/>
    <w:rsid w:val="00FD117E"/>
    <w:rsid w:val="00FD180B"/>
    <w:rsid w:val="00FD2248"/>
    <w:rsid w:val="00FD23FA"/>
    <w:rsid w:val="00FD4FB0"/>
    <w:rsid w:val="00FD5C2C"/>
    <w:rsid w:val="00FD63F5"/>
    <w:rsid w:val="00FD6AA6"/>
    <w:rsid w:val="00FD7142"/>
    <w:rsid w:val="00FE205F"/>
    <w:rsid w:val="00FE39C1"/>
    <w:rsid w:val="00FE5509"/>
    <w:rsid w:val="00FE597C"/>
    <w:rsid w:val="00FF0017"/>
    <w:rsid w:val="00FF1172"/>
    <w:rsid w:val="00FF1FD9"/>
    <w:rsid w:val="00FF4EA6"/>
    <w:rsid w:val="00FF57D1"/>
    <w:rsid w:val="00FF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406D1"/>
  <w15:chartTrackingRefBased/>
  <w15:docId w15:val="{5D719B65-8765-4CE6-84C2-7BE6035F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44D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5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2DA9"/>
    <w:pPr>
      <w:ind w:left="720"/>
      <w:contextualSpacing/>
    </w:pPr>
  </w:style>
  <w:style w:type="table" w:styleId="TableGrid">
    <w:name w:val="Table Grid"/>
    <w:basedOn w:val="TableNormal"/>
    <w:uiPriority w:val="39"/>
    <w:rsid w:val="009F2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94FD6"/>
    <w:pPr>
      <w:autoSpaceDE w:val="0"/>
      <w:autoSpaceDN w:val="0"/>
      <w:adjustRightInd w:val="0"/>
      <w:spacing w:after="0" w:line="240" w:lineRule="auto"/>
    </w:pPr>
    <w:rPr>
      <w:rFonts w:ascii="SimHei" w:eastAsia="SimHei" w:cs="SimHei"/>
      <w:color w:val="000000"/>
      <w:sz w:val="24"/>
      <w:szCs w:val="24"/>
    </w:rPr>
  </w:style>
  <w:style w:type="paragraph" w:styleId="NormalWeb">
    <w:name w:val="Normal (Web)"/>
    <w:basedOn w:val="Normal"/>
    <w:uiPriority w:val="99"/>
    <w:semiHidden/>
    <w:unhideWhenUsed/>
    <w:rsid w:val="008C5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79D"/>
    <w:rPr>
      <w:b/>
      <w:bCs/>
    </w:rPr>
  </w:style>
  <w:style w:type="character" w:customStyle="1" w:styleId="Heading1Char">
    <w:name w:val="Heading 1 Char"/>
    <w:basedOn w:val="DefaultParagraphFont"/>
    <w:link w:val="Heading1"/>
    <w:uiPriority w:val="9"/>
    <w:rsid w:val="00F44D3B"/>
    <w:rPr>
      <w:rFonts w:ascii="Times New Roman" w:eastAsia="Times New Roman" w:hAnsi="Times New Roman" w:cs="Times New Roman"/>
      <w:b/>
      <w:bCs/>
      <w:kern w:val="36"/>
      <w:sz w:val="48"/>
      <w:szCs w:val="48"/>
    </w:rPr>
  </w:style>
  <w:style w:type="table" w:customStyle="1" w:styleId="TableGrid1">
    <w:name w:val="Table Grid1"/>
    <w:basedOn w:val="TableNormal"/>
    <w:next w:val="TableGrid"/>
    <w:uiPriority w:val="39"/>
    <w:rsid w:val="00B72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B2BCE"/>
    <w:rPr>
      <w:rFonts w:ascii="ºÚÌå" w:hAnsi="ºÚÌå" w:hint="default"/>
      <w:b w:val="0"/>
      <w:bCs w:val="0"/>
      <w:i w:val="0"/>
      <w:iCs w:val="0"/>
      <w:color w:val="000000"/>
      <w:sz w:val="24"/>
      <w:szCs w:val="24"/>
    </w:rPr>
  </w:style>
  <w:style w:type="character" w:customStyle="1" w:styleId="fontstyle21">
    <w:name w:val="fontstyle21"/>
    <w:basedOn w:val="DefaultParagraphFont"/>
    <w:rsid w:val="00417605"/>
    <w:rPr>
      <w:rFonts w:ascii="Arial" w:hAnsi="Arial" w:cs="Aria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2704">
      <w:bodyDiv w:val="1"/>
      <w:marLeft w:val="0"/>
      <w:marRight w:val="0"/>
      <w:marTop w:val="0"/>
      <w:marBottom w:val="0"/>
      <w:divBdr>
        <w:top w:val="none" w:sz="0" w:space="0" w:color="auto"/>
        <w:left w:val="none" w:sz="0" w:space="0" w:color="auto"/>
        <w:bottom w:val="none" w:sz="0" w:space="0" w:color="auto"/>
        <w:right w:val="none" w:sz="0" w:space="0" w:color="auto"/>
      </w:divBdr>
    </w:div>
    <w:div w:id="144317250">
      <w:bodyDiv w:val="1"/>
      <w:marLeft w:val="0"/>
      <w:marRight w:val="0"/>
      <w:marTop w:val="0"/>
      <w:marBottom w:val="0"/>
      <w:divBdr>
        <w:top w:val="none" w:sz="0" w:space="0" w:color="auto"/>
        <w:left w:val="none" w:sz="0" w:space="0" w:color="auto"/>
        <w:bottom w:val="none" w:sz="0" w:space="0" w:color="auto"/>
        <w:right w:val="none" w:sz="0" w:space="0" w:color="auto"/>
      </w:divBdr>
    </w:div>
    <w:div w:id="308479243">
      <w:bodyDiv w:val="1"/>
      <w:marLeft w:val="0"/>
      <w:marRight w:val="0"/>
      <w:marTop w:val="0"/>
      <w:marBottom w:val="0"/>
      <w:divBdr>
        <w:top w:val="none" w:sz="0" w:space="0" w:color="auto"/>
        <w:left w:val="none" w:sz="0" w:space="0" w:color="auto"/>
        <w:bottom w:val="none" w:sz="0" w:space="0" w:color="auto"/>
        <w:right w:val="none" w:sz="0" w:space="0" w:color="auto"/>
      </w:divBdr>
    </w:div>
    <w:div w:id="351419834">
      <w:bodyDiv w:val="1"/>
      <w:marLeft w:val="0"/>
      <w:marRight w:val="0"/>
      <w:marTop w:val="0"/>
      <w:marBottom w:val="0"/>
      <w:divBdr>
        <w:top w:val="none" w:sz="0" w:space="0" w:color="auto"/>
        <w:left w:val="none" w:sz="0" w:space="0" w:color="auto"/>
        <w:bottom w:val="none" w:sz="0" w:space="0" w:color="auto"/>
        <w:right w:val="none" w:sz="0" w:space="0" w:color="auto"/>
      </w:divBdr>
    </w:div>
    <w:div w:id="354885950">
      <w:bodyDiv w:val="1"/>
      <w:marLeft w:val="0"/>
      <w:marRight w:val="0"/>
      <w:marTop w:val="0"/>
      <w:marBottom w:val="0"/>
      <w:divBdr>
        <w:top w:val="none" w:sz="0" w:space="0" w:color="auto"/>
        <w:left w:val="none" w:sz="0" w:space="0" w:color="auto"/>
        <w:bottom w:val="none" w:sz="0" w:space="0" w:color="auto"/>
        <w:right w:val="none" w:sz="0" w:space="0" w:color="auto"/>
      </w:divBdr>
    </w:div>
    <w:div w:id="680662291">
      <w:bodyDiv w:val="1"/>
      <w:marLeft w:val="0"/>
      <w:marRight w:val="0"/>
      <w:marTop w:val="0"/>
      <w:marBottom w:val="0"/>
      <w:divBdr>
        <w:top w:val="none" w:sz="0" w:space="0" w:color="auto"/>
        <w:left w:val="none" w:sz="0" w:space="0" w:color="auto"/>
        <w:bottom w:val="none" w:sz="0" w:space="0" w:color="auto"/>
        <w:right w:val="none" w:sz="0" w:space="0" w:color="auto"/>
      </w:divBdr>
    </w:div>
    <w:div w:id="724262121">
      <w:bodyDiv w:val="1"/>
      <w:marLeft w:val="0"/>
      <w:marRight w:val="0"/>
      <w:marTop w:val="0"/>
      <w:marBottom w:val="0"/>
      <w:divBdr>
        <w:top w:val="none" w:sz="0" w:space="0" w:color="auto"/>
        <w:left w:val="none" w:sz="0" w:space="0" w:color="auto"/>
        <w:bottom w:val="none" w:sz="0" w:space="0" w:color="auto"/>
        <w:right w:val="none" w:sz="0" w:space="0" w:color="auto"/>
      </w:divBdr>
    </w:div>
    <w:div w:id="763503423">
      <w:bodyDiv w:val="1"/>
      <w:marLeft w:val="0"/>
      <w:marRight w:val="0"/>
      <w:marTop w:val="0"/>
      <w:marBottom w:val="0"/>
      <w:divBdr>
        <w:top w:val="none" w:sz="0" w:space="0" w:color="auto"/>
        <w:left w:val="none" w:sz="0" w:space="0" w:color="auto"/>
        <w:bottom w:val="none" w:sz="0" w:space="0" w:color="auto"/>
        <w:right w:val="none" w:sz="0" w:space="0" w:color="auto"/>
      </w:divBdr>
    </w:div>
    <w:div w:id="869537734">
      <w:bodyDiv w:val="1"/>
      <w:marLeft w:val="0"/>
      <w:marRight w:val="0"/>
      <w:marTop w:val="0"/>
      <w:marBottom w:val="0"/>
      <w:divBdr>
        <w:top w:val="none" w:sz="0" w:space="0" w:color="auto"/>
        <w:left w:val="none" w:sz="0" w:space="0" w:color="auto"/>
        <w:bottom w:val="none" w:sz="0" w:space="0" w:color="auto"/>
        <w:right w:val="none" w:sz="0" w:space="0" w:color="auto"/>
      </w:divBdr>
    </w:div>
    <w:div w:id="1005325636">
      <w:bodyDiv w:val="1"/>
      <w:marLeft w:val="0"/>
      <w:marRight w:val="0"/>
      <w:marTop w:val="0"/>
      <w:marBottom w:val="0"/>
      <w:divBdr>
        <w:top w:val="none" w:sz="0" w:space="0" w:color="auto"/>
        <w:left w:val="none" w:sz="0" w:space="0" w:color="auto"/>
        <w:bottom w:val="none" w:sz="0" w:space="0" w:color="auto"/>
        <w:right w:val="none" w:sz="0" w:space="0" w:color="auto"/>
      </w:divBdr>
    </w:div>
    <w:div w:id="1049262887">
      <w:bodyDiv w:val="1"/>
      <w:marLeft w:val="0"/>
      <w:marRight w:val="0"/>
      <w:marTop w:val="0"/>
      <w:marBottom w:val="0"/>
      <w:divBdr>
        <w:top w:val="none" w:sz="0" w:space="0" w:color="auto"/>
        <w:left w:val="none" w:sz="0" w:space="0" w:color="auto"/>
        <w:bottom w:val="none" w:sz="0" w:space="0" w:color="auto"/>
        <w:right w:val="none" w:sz="0" w:space="0" w:color="auto"/>
      </w:divBdr>
    </w:div>
    <w:div w:id="1182203989">
      <w:bodyDiv w:val="1"/>
      <w:marLeft w:val="0"/>
      <w:marRight w:val="0"/>
      <w:marTop w:val="0"/>
      <w:marBottom w:val="0"/>
      <w:divBdr>
        <w:top w:val="none" w:sz="0" w:space="0" w:color="auto"/>
        <w:left w:val="none" w:sz="0" w:space="0" w:color="auto"/>
        <w:bottom w:val="none" w:sz="0" w:space="0" w:color="auto"/>
        <w:right w:val="none" w:sz="0" w:space="0" w:color="auto"/>
      </w:divBdr>
    </w:div>
    <w:div w:id="1184784841">
      <w:bodyDiv w:val="1"/>
      <w:marLeft w:val="0"/>
      <w:marRight w:val="0"/>
      <w:marTop w:val="0"/>
      <w:marBottom w:val="0"/>
      <w:divBdr>
        <w:top w:val="none" w:sz="0" w:space="0" w:color="auto"/>
        <w:left w:val="none" w:sz="0" w:space="0" w:color="auto"/>
        <w:bottom w:val="none" w:sz="0" w:space="0" w:color="auto"/>
        <w:right w:val="none" w:sz="0" w:space="0" w:color="auto"/>
      </w:divBdr>
    </w:div>
    <w:div w:id="1348487093">
      <w:bodyDiv w:val="1"/>
      <w:marLeft w:val="0"/>
      <w:marRight w:val="0"/>
      <w:marTop w:val="0"/>
      <w:marBottom w:val="0"/>
      <w:divBdr>
        <w:top w:val="none" w:sz="0" w:space="0" w:color="auto"/>
        <w:left w:val="none" w:sz="0" w:space="0" w:color="auto"/>
        <w:bottom w:val="none" w:sz="0" w:space="0" w:color="auto"/>
        <w:right w:val="none" w:sz="0" w:space="0" w:color="auto"/>
      </w:divBdr>
    </w:div>
    <w:div w:id="1628974586">
      <w:bodyDiv w:val="1"/>
      <w:marLeft w:val="0"/>
      <w:marRight w:val="0"/>
      <w:marTop w:val="0"/>
      <w:marBottom w:val="0"/>
      <w:divBdr>
        <w:top w:val="none" w:sz="0" w:space="0" w:color="auto"/>
        <w:left w:val="none" w:sz="0" w:space="0" w:color="auto"/>
        <w:bottom w:val="none" w:sz="0" w:space="0" w:color="auto"/>
        <w:right w:val="none" w:sz="0" w:space="0" w:color="auto"/>
      </w:divBdr>
    </w:div>
    <w:div w:id="1759057667">
      <w:bodyDiv w:val="1"/>
      <w:marLeft w:val="0"/>
      <w:marRight w:val="0"/>
      <w:marTop w:val="0"/>
      <w:marBottom w:val="0"/>
      <w:divBdr>
        <w:top w:val="none" w:sz="0" w:space="0" w:color="auto"/>
        <w:left w:val="none" w:sz="0" w:space="0" w:color="auto"/>
        <w:bottom w:val="none" w:sz="0" w:space="0" w:color="auto"/>
        <w:right w:val="none" w:sz="0" w:space="0" w:color="auto"/>
      </w:divBdr>
      <w:divsChild>
        <w:div w:id="4375306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724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45DDB-9B63-46D7-9DF1-4BB2AC13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10031</TotalTime>
  <Pages>13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李春涛</dc:creator>
  <cp:keywords/>
  <dc:description/>
  <cp:lastModifiedBy>李春涛</cp:lastModifiedBy>
  <cp:revision>21</cp:revision>
  <dcterms:created xsi:type="dcterms:W3CDTF">2017-10-17T01:29:00Z</dcterms:created>
  <dcterms:modified xsi:type="dcterms:W3CDTF">2017-10-28T13:37:00Z</dcterms:modified>
</cp:coreProperties>
</file>