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5B3" w:rsidRDefault="000835B3" w:rsidP="000835B3">
      <w:pPr>
        <w:pStyle w:val="Title"/>
        <w:jc w:val="center"/>
      </w:pPr>
      <w:r>
        <w:rPr>
          <w:rFonts w:hint="eastAsia"/>
        </w:rPr>
        <w:t>引论</w:t>
      </w:r>
    </w:p>
    <w:p w:rsidR="00CC12A1" w:rsidRPr="00CC12A1" w:rsidRDefault="00CC12A1" w:rsidP="00CC12A1"/>
    <w:p w:rsidR="00E91292" w:rsidRDefault="001A1613">
      <w:r w:rsidRPr="00FD23FA">
        <w:rPr>
          <w:rFonts w:hint="eastAsia"/>
          <w:b/>
        </w:rPr>
        <w:t>项目</w:t>
      </w:r>
      <w:r>
        <w:rPr>
          <w:rFonts w:hint="eastAsia"/>
        </w:rPr>
        <w:t>：</w:t>
      </w:r>
      <w:r w:rsidR="002954AF">
        <w:rPr>
          <w:rFonts w:hint="eastAsia"/>
        </w:rPr>
        <w:t>为创造独特的产品、服务和成果，而进行的临时性工作。</w:t>
      </w:r>
    </w:p>
    <w:p w:rsidR="00492DA9" w:rsidRDefault="003215AB">
      <w:r w:rsidRPr="00FD23FA">
        <w:rPr>
          <w:rFonts w:hint="eastAsia"/>
          <w:b/>
        </w:rPr>
        <w:t>项目的特点</w:t>
      </w:r>
      <w:r>
        <w:rPr>
          <w:rFonts w:hint="eastAsia"/>
        </w:rPr>
        <w:t>：</w:t>
      </w:r>
    </w:p>
    <w:p w:rsidR="00492DA9" w:rsidRDefault="00492DA9" w:rsidP="00FA3726">
      <w:pPr>
        <w:pStyle w:val="ListParagraph"/>
        <w:numPr>
          <w:ilvl w:val="0"/>
          <w:numId w:val="1"/>
        </w:numPr>
      </w:pPr>
      <w:r>
        <w:rPr>
          <w:rFonts w:hint="eastAsia"/>
        </w:rPr>
        <w:t>独特性：</w:t>
      </w:r>
      <w:r w:rsidR="00102F6D">
        <w:rPr>
          <w:rFonts w:hint="eastAsia"/>
          <w:sz w:val="23"/>
          <w:szCs w:val="23"/>
        </w:rPr>
        <w:t>所以其创造的产品、服务或成果可能存在不确定性或差异性</w:t>
      </w:r>
      <w:r w:rsidR="00102F6D">
        <w:rPr>
          <w:rFonts w:hint="eastAsia"/>
          <w:sz w:val="23"/>
          <w:szCs w:val="23"/>
        </w:rPr>
        <w:t>。</w:t>
      </w:r>
    </w:p>
    <w:p w:rsidR="00282AE5" w:rsidRDefault="00492DA9" w:rsidP="00A20965">
      <w:pPr>
        <w:pStyle w:val="ListParagraph"/>
        <w:numPr>
          <w:ilvl w:val="0"/>
          <w:numId w:val="1"/>
        </w:numPr>
      </w:pPr>
      <w:r>
        <w:rPr>
          <w:rFonts w:hint="eastAsia"/>
        </w:rPr>
        <w:t>临时性：</w:t>
      </w:r>
    </w:p>
    <w:p w:rsidR="000E3964" w:rsidRDefault="000E3964" w:rsidP="00282AE5">
      <w:pPr>
        <w:pStyle w:val="ListParagraph"/>
        <w:numPr>
          <w:ilvl w:val="0"/>
          <w:numId w:val="2"/>
        </w:numPr>
      </w:pPr>
      <w:r>
        <w:rPr>
          <w:rFonts w:hint="eastAsia"/>
          <w:sz w:val="23"/>
          <w:szCs w:val="23"/>
        </w:rPr>
        <w:t>有明确的起点和终点</w:t>
      </w:r>
      <w:r w:rsidR="00052476">
        <w:rPr>
          <w:rFonts w:hint="eastAsia"/>
          <w:sz w:val="23"/>
          <w:szCs w:val="23"/>
        </w:rPr>
        <w:t>。</w:t>
      </w:r>
    </w:p>
    <w:p w:rsidR="00492DA9" w:rsidRDefault="00A20965" w:rsidP="00282AE5">
      <w:pPr>
        <w:pStyle w:val="ListParagraph"/>
        <w:numPr>
          <w:ilvl w:val="0"/>
          <w:numId w:val="2"/>
        </w:numPr>
      </w:pPr>
      <w:r w:rsidRPr="00A20965">
        <w:rPr>
          <w:rFonts w:hint="eastAsia"/>
        </w:rPr>
        <w:t>临时性并不一定意味着项目的持续时间短，它是指项目的参与程度及其长度。项目所创造的产品、服务或成果一般不具有临时性。</w:t>
      </w:r>
    </w:p>
    <w:p w:rsidR="00EC61C4" w:rsidRPr="00117BA3" w:rsidRDefault="00251CF5" w:rsidP="00282AE5">
      <w:pPr>
        <w:pStyle w:val="ListParagraph"/>
        <w:numPr>
          <w:ilvl w:val="0"/>
          <w:numId w:val="2"/>
        </w:numPr>
      </w:pPr>
      <w:r>
        <w:rPr>
          <w:rFonts w:hint="eastAsia"/>
          <w:sz w:val="23"/>
          <w:szCs w:val="23"/>
        </w:rPr>
        <w:t>当项目目标达成时，或当项目因不会或不能达到目标而中止时，或当项目需求不复存在时，项目就结束了。</w:t>
      </w:r>
    </w:p>
    <w:p w:rsidR="00117BA3" w:rsidRDefault="00117BA3" w:rsidP="00282AE5">
      <w:pPr>
        <w:pStyle w:val="ListParagraph"/>
        <w:numPr>
          <w:ilvl w:val="0"/>
          <w:numId w:val="2"/>
        </w:numPr>
      </w:pPr>
      <w:r>
        <w:rPr>
          <w:rFonts w:hint="eastAsia"/>
          <w:sz w:val="23"/>
          <w:szCs w:val="23"/>
        </w:rPr>
        <w:t>单个项目无论属于或不属于项目集，都是项目组合的组成部分。</w:t>
      </w:r>
    </w:p>
    <w:p w:rsidR="003215AB" w:rsidRDefault="00877B80" w:rsidP="00492DA9">
      <w:pPr>
        <w:pStyle w:val="ListParagraph"/>
        <w:numPr>
          <w:ilvl w:val="0"/>
          <w:numId w:val="1"/>
        </w:numPr>
      </w:pPr>
      <w:r>
        <w:rPr>
          <w:rFonts w:hint="eastAsia"/>
        </w:rPr>
        <w:t>渐进明细</w:t>
      </w:r>
      <w:r w:rsidR="00492DA9">
        <w:rPr>
          <w:rFonts w:hint="eastAsia"/>
        </w:rPr>
        <w:t>：</w:t>
      </w:r>
      <w:r w:rsidR="00181EF6">
        <w:rPr>
          <w:rFonts w:hint="eastAsia"/>
          <w:sz w:val="23"/>
          <w:szCs w:val="23"/>
        </w:rPr>
        <w:t>渐进明细是指随着信息越来越详细具体、估算越来越准确，而持续改进和细化计划。</w:t>
      </w:r>
    </w:p>
    <w:p w:rsidR="002E6BEE" w:rsidRDefault="002E6BEE" w:rsidP="002E6BEE">
      <w:pPr>
        <w:pStyle w:val="ListParagraph"/>
        <w:rPr>
          <w:rFonts w:hint="eastAsia"/>
        </w:rPr>
      </w:pPr>
    </w:p>
    <w:p w:rsidR="001A1613" w:rsidRDefault="001A1613">
      <w:r w:rsidRPr="00CB1764">
        <w:rPr>
          <w:rFonts w:hint="eastAsia"/>
          <w:b/>
        </w:rPr>
        <w:t>项目集</w:t>
      </w:r>
      <w:r>
        <w:rPr>
          <w:rFonts w:hint="eastAsia"/>
        </w:rPr>
        <w:t>：</w:t>
      </w:r>
      <w:r w:rsidR="00B16E84">
        <w:rPr>
          <w:rFonts w:hint="eastAsia"/>
        </w:rPr>
        <w:t>一组项目相互关联且被协调管理的项目</w:t>
      </w:r>
      <w:r w:rsidR="003F5BE2">
        <w:rPr>
          <w:rFonts w:hint="eastAsia"/>
        </w:rPr>
        <w:t>，子项目集和</w:t>
      </w:r>
      <w:r w:rsidR="00AE5CDA">
        <w:rPr>
          <w:rFonts w:hint="eastAsia"/>
        </w:rPr>
        <w:t>项目</w:t>
      </w:r>
      <w:r w:rsidR="00834A66">
        <w:rPr>
          <w:rFonts w:hint="eastAsia"/>
        </w:rPr>
        <w:t>集</w:t>
      </w:r>
      <w:r w:rsidR="003F5BE2">
        <w:rPr>
          <w:rFonts w:hint="eastAsia"/>
        </w:rPr>
        <w:t>活动</w:t>
      </w:r>
      <w:r w:rsidR="00B16E84">
        <w:rPr>
          <w:rFonts w:hint="eastAsia"/>
        </w:rPr>
        <w:t>，以便获得分开管理无法获得的利益。</w:t>
      </w:r>
    </w:p>
    <w:p w:rsidR="00D124C6" w:rsidRPr="001E5BA1" w:rsidRDefault="00D124C6" w:rsidP="00D124C6">
      <w:pPr>
        <w:pStyle w:val="ListParagraph"/>
        <w:numPr>
          <w:ilvl w:val="0"/>
          <w:numId w:val="3"/>
        </w:numPr>
      </w:pPr>
      <w:r>
        <w:rPr>
          <w:rFonts w:hint="eastAsia"/>
          <w:sz w:val="23"/>
          <w:szCs w:val="23"/>
        </w:rPr>
        <w:t>项目集包含在项目组合中，其自身又包含需协调管理的子项目集、项目或其他工作，以支持项目组合。</w:t>
      </w:r>
    </w:p>
    <w:p w:rsidR="001E5BA1" w:rsidRDefault="001E5BA1" w:rsidP="00D124C6">
      <w:pPr>
        <w:pStyle w:val="ListParagraph"/>
        <w:numPr>
          <w:ilvl w:val="0"/>
          <w:numId w:val="3"/>
        </w:numPr>
        <w:rPr>
          <w:rFonts w:hint="eastAsia"/>
        </w:rPr>
      </w:pPr>
      <w:r>
        <w:rPr>
          <w:rFonts w:hint="eastAsia"/>
          <w:sz w:val="23"/>
          <w:szCs w:val="23"/>
        </w:rPr>
        <w:t>项目集可能包括所属单个项目范围之外的相关工作</w:t>
      </w:r>
    </w:p>
    <w:p w:rsidR="001A2C2F" w:rsidRPr="001A2C2F" w:rsidRDefault="001A2C2F">
      <w:pPr>
        <w:rPr>
          <w:rFonts w:hint="eastAsia"/>
        </w:rPr>
      </w:pPr>
    </w:p>
    <w:p w:rsidR="001A1613" w:rsidRDefault="001A1613">
      <w:r w:rsidRPr="0011400F">
        <w:rPr>
          <w:rFonts w:hint="eastAsia"/>
          <w:b/>
        </w:rPr>
        <w:t>项目组合</w:t>
      </w:r>
      <w:r>
        <w:rPr>
          <w:rFonts w:hint="eastAsia"/>
        </w:rPr>
        <w:t>：</w:t>
      </w:r>
      <w:r w:rsidR="00C460AA">
        <w:rPr>
          <w:rFonts w:hint="eastAsia"/>
        </w:rPr>
        <w:t>为实现战略目标而组织在一起管理的</w:t>
      </w:r>
      <w:r w:rsidR="00955717">
        <w:rPr>
          <w:rFonts w:hint="eastAsia"/>
        </w:rPr>
        <w:t>项目</w:t>
      </w:r>
      <w:r w:rsidR="00C460AA">
        <w:rPr>
          <w:rFonts w:hint="eastAsia"/>
        </w:rPr>
        <w:t>、项目集、子项目组合和运营工作</w:t>
      </w:r>
      <w:r w:rsidR="00955717">
        <w:rPr>
          <w:rFonts w:hint="eastAsia"/>
        </w:rPr>
        <w:t>的集合</w:t>
      </w:r>
      <w:r w:rsidR="00C460AA">
        <w:rPr>
          <w:rFonts w:hint="eastAsia"/>
        </w:rPr>
        <w:t>。</w:t>
      </w:r>
    </w:p>
    <w:p w:rsidR="00327AEC" w:rsidRDefault="00327AEC" w:rsidP="00327AEC">
      <w:pPr>
        <w:pStyle w:val="ListParagraph"/>
        <w:numPr>
          <w:ilvl w:val="0"/>
          <w:numId w:val="4"/>
        </w:numPr>
        <w:rPr>
          <w:rFonts w:hint="eastAsia"/>
        </w:rPr>
      </w:pPr>
      <w:r>
        <w:rPr>
          <w:rFonts w:hint="eastAsia"/>
          <w:sz w:val="23"/>
          <w:szCs w:val="23"/>
        </w:rPr>
        <w:t>项目组合中的项目或项目集不一定彼此依赖或直接相关，但是它们都通过项目组合与组织战略规划联系在一起。</w:t>
      </w:r>
    </w:p>
    <w:p w:rsidR="00D17D28" w:rsidRDefault="001A1613">
      <w:pPr>
        <w:rPr>
          <w:rFonts w:hint="eastAsia"/>
        </w:rPr>
      </w:pPr>
      <w:r w:rsidRPr="0011400F">
        <w:rPr>
          <w:rFonts w:hint="eastAsia"/>
          <w:b/>
        </w:rPr>
        <w:t>项目管理</w:t>
      </w:r>
      <w:r>
        <w:rPr>
          <w:rFonts w:hint="eastAsia"/>
        </w:rPr>
        <w:t>：</w:t>
      </w:r>
      <w:r w:rsidR="00D17D28">
        <w:rPr>
          <w:rFonts w:hint="eastAsia"/>
        </w:rPr>
        <w:t>将工具</w:t>
      </w:r>
      <w:r w:rsidR="00D17D28">
        <w:t>、</w:t>
      </w:r>
      <w:r w:rsidR="00D17D28">
        <w:rPr>
          <w:rFonts w:hint="eastAsia"/>
        </w:rPr>
        <w:t>技术、知识和技能应用于项目活动中，</w:t>
      </w:r>
      <w:r w:rsidR="000F69D5">
        <w:rPr>
          <w:rFonts w:hint="eastAsia"/>
        </w:rPr>
        <w:t>以满足项目的需求</w:t>
      </w:r>
      <w:r w:rsidR="00D17D28">
        <w:rPr>
          <w:rFonts w:hint="eastAsia"/>
        </w:rPr>
        <w:t>。</w:t>
      </w:r>
    </w:p>
    <w:p w:rsidR="006F48D8" w:rsidRPr="007C57A6" w:rsidRDefault="006F48D8">
      <w:pPr>
        <w:rPr>
          <w:b/>
        </w:rPr>
      </w:pPr>
      <w:r w:rsidRPr="007C57A6">
        <w:rPr>
          <w:rFonts w:hint="eastAsia"/>
          <w:b/>
        </w:rPr>
        <w:t>项目集管理</w:t>
      </w:r>
      <w:r>
        <w:rPr>
          <w:rFonts w:hint="eastAsia"/>
        </w:rPr>
        <w:t>：</w:t>
      </w:r>
      <w:r w:rsidR="007C57A6">
        <w:rPr>
          <w:rFonts w:hint="eastAsia"/>
          <w:sz w:val="23"/>
          <w:szCs w:val="23"/>
        </w:rPr>
        <w:t>在项目集中应用知识、技能、工具与技术来满足项目集的要求，获得分别管理各项目所无法实现的利益和控制。</w:t>
      </w:r>
    </w:p>
    <w:p w:rsidR="00B21A60" w:rsidRPr="00E02D2D" w:rsidRDefault="00B21A60" w:rsidP="00E02D2D">
      <w:pPr>
        <w:pStyle w:val="ListParagraph"/>
        <w:numPr>
          <w:ilvl w:val="0"/>
          <w:numId w:val="5"/>
        </w:numPr>
      </w:pPr>
      <w:r w:rsidRPr="00E02D2D">
        <w:rPr>
          <w:rFonts w:hint="eastAsia"/>
          <w:sz w:val="23"/>
          <w:szCs w:val="23"/>
        </w:rPr>
        <w:t>项目集管理对项目集所包含的项目和其他组成部分进行协调，对它们之间的依赖关系进行控制，从而实现既定收益。</w:t>
      </w:r>
    </w:p>
    <w:p w:rsidR="00E02D2D" w:rsidRPr="007954EA" w:rsidRDefault="00E02D2D" w:rsidP="00E02D2D">
      <w:pPr>
        <w:pStyle w:val="ListParagraph"/>
        <w:numPr>
          <w:ilvl w:val="0"/>
          <w:numId w:val="5"/>
        </w:numPr>
      </w:pPr>
      <w:r>
        <w:rPr>
          <w:rFonts w:hint="eastAsia"/>
          <w:sz w:val="23"/>
          <w:szCs w:val="23"/>
        </w:rPr>
        <w:t>项目集中的项目通过产生</w:t>
      </w:r>
      <w:r w:rsidRPr="00285264">
        <w:rPr>
          <w:rFonts w:hint="eastAsia"/>
          <w:sz w:val="23"/>
          <w:szCs w:val="23"/>
          <w:u w:val="single"/>
        </w:rPr>
        <w:t>共同的结果或整体能力</w:t>
      </w:r>
      <w:r>
        <w:rPr>
          <w:rFonts w:hint="eastAsia"/>
          <w:sz w:val="23"/>
          <w:szCs w:val="23"/>
        </w:rPr>
        <w:t>而相互联系。</w:t>
      </w:r>
    </w:p>
    <w:p w:rsidR="007954EA" w:rsidRDefault="007954EA" w:rsidP="00E02D2D">
      <w:pPr>
        <w:pStyle w:val="ListParagraph"/>
        <w:numPr>
          <w:ilvl w:val="0"/>
          <w:numId w:val="5"/>
        </w:numPr>
        <w:rPr>
          <w:rFonts w:hint="eastAsia"/>
        </w:rPr>
      </w:pPr>
      <w:r>
        <w:rPr>
          <w:rFonts w:hint="eastAsia"/>
          <w:sz w:val="23"/>
          <w:szCs w:val="23"/>
        </w:rPr>
        <w:t>项目集管理</w:t>
      </w:r>
      <w:r w:rsidRPr="000113A9">
        <w:rPr>
          <w:rFonts w:hint="eastAsia"/>
          <w:b/>
          <w:sz w:val="23"/>
          <w:szCs w:val="23"/>
          <w:u w:val="single"/>
        </w:rPr>
        <w:t>重点关注</w:t>
      </w:r>
      <w:r w:rsidRPr="00AE28E4">
        <w:rPr>
          <w:rFonts w:hint="eastAsia"/>
          <w:sz w:val="23"/>
          <w:szCs w:val="23"/>
          <w:u w:val="single"/>
        </w:rPr>
        <w:t>项目间的依赖关系</w:t>
      </w:r>
      <w:r w:rsidR="00F07B83">
        <w:rPr>
          <w:rFonts w:hint="eastAsia"/>
          <w:sz w:val="23"/>
          <w:szCs w:val="23"/>
        </w:rPr>
        <w:t>。</w:t>
      </w:r>
    </w:p>
    <w:p w:rsidR="006F48D8" w:rsidRDefault="006F48D8">
      <w:r w:rsidRPr="00371F14">
        <w:rPr>
          <w:rFonts w:hint="eastAsia"/>
          <w:b/>
        </w:rPr>
        <w:t>项目组合管理</w:t>
      </w:r>
      <w:r>
        <w:rPr>
          <w:rFonts w:hint="eastAsia"/>
        </w:rPr>
        <w:t>：</w:t>
      </w:r>
      <w:r w:rsidR="007249DB">
        <w:rPr>
          <w:rFonts w:hint="eastAsia"/>
          <w:sz w:val="23"/>
          <w:szCs w:val="23"/>
        </w:rPr>
        <w:t>为了实现战略目标而对一个或多个项目组合进行的集中管理。</w:t>
      </w:r>
    </w:p>
    <w:p w:rsidR="006F3B39" w:rsidRPr="00BC0E60" w:rsidRDefault="006F3B39" w:rsidP="005634AC">
      <w:pPr>
        <w:pStyle w:val="ListParagraph"/>
        <w:numPr>
          <w:ilvl w:val="0"/>
          <w:numId w:val="6"/>
        </w:numPr>
      </w:pPr>
      <w:r w:rsidRPr="005634AC">
        <w:rPr>
          <w:rFonts w:hint="eastAsia"/>
          <w:sz w:val="23"/>
          <w:szCs w:val="23"/>
        </w:rPr>
        <w:lastRenderedPageBreak/>
        <w:t>项目组合管理通过选择正确的项目集或项目，对工作进行优先排序，以及提供所需资源，来与组织战略保持一致。</w:t>
      </w:r>
    </w:p>
    <w:p w:rsidR="00DB7002" w:rsidRPr="00DB7002" w:rsidRDefault="00596A18" w:rsidP="005634AC">
      <w:pPr>
        <w:pStyle w:val="ListParagraph"/>
        <w:numPr>
          <w:ilvl w:val="0"/>
          <w:numId w:val="6"/>
        </w:numPr>
      </w:pPr>
      <w:r>
        <w:rPr>
          <w:rFonts w:hint="eastAsia"/>
          <w:sz w:val="23"/>
          <w:szCs w:val="23"/>
        </w:rPr>
        <w:t>项目组合管理</w:t>
      </w:r>
      <w:r w:rsidRPr="000113A9">
        <w:rPr>
          <w:rFonts w:hint="eastAsia"/>
          <w:b/>
          <w:sz w:val="23"/>
          <w:szCs w:val="23"/>
        </w:rPr>
        <w:t>重点关注</w:t>
      </w:r>
      <w:r>
        <w:rPr>
          <w:rFonts w:hint="eastAsia"/>
          <w:sz w:val="23"/>
          <w:szCs w:val="23"/>
        </w:rPr>
        <w:t>：通过审查项目和项目集，来确定资源</w:t>
      </w:r>
      <w:r w:rsidR="00DB7002">
        <w:rPr>
          <w:rFonts w:hint="eastAsia"/>
          <w:sz w:val="23"/>
          <w:szCs w:val="23"/>
        </w:rPr>
        <w:t>分配的优先顺序。</w:t>
      </w:r>
    </w:p>
    <w:p w:rsidR="00BC0E60" w:rsidRPr="002213AF" w:rsidRDefault="00596A18" w:rsidP="005634AC">
      <w:pPr>
        <w:pStyle w:val="ListParagraph"/>
        <w:numPr>
          <w:ilvl w:val="0"/>
          <w:numId w:val="6"/>
        </w:numPr>
      </w:pPr>
      <w:r>
        <w:rPr>
          <w:rFonts w:hint="eastAsia"/>
          <w:sz w:val="23"/>
          <w:szCs w:val="23"/>
        </w:rPr>
        <w:t>确保对项目组合的管理与组织战略协调一致。</w:t>
      </w:r>
    </w:p>
    <w:p w:rsidR="002213AF" w:rsidRDefault="002213AF" w:rsidP="002213AF">
      <w:pPr>
        <w:pStyle w:val="ListParagraph"/>
        <w:rPr>
          <w:rFonts w:hint="eastAsia"/>
        </w:rPr>
      </w:pPr>
    </w:p>
    <w:p w:rsidR="003D7911" w:rsidRDefault="003D7911">
      <w:pPr>
        <w:rPr>
          <w:sz w:val="23"/>
          <w:szCs w:val="23"/>
        </w:rPr>
      </w:pPr>
      <w:r w:rsidRPr="002213AF">
        <w:rPr>
          <w:rFonts w:hint="eastAsia"/>
          <w:b/>
        </w:rPr>
        <w:t>项目管理办公室</w:t>
      </w:r>
      <w:r>
        <w:rPr>
          <w:rFonts w:hint="eastAsia"/>
        </w:rPr>
        <w:t>（</w:t>
      </w:r>
      <w:r>
        <w:rPr>
          <w:rFonts w:hint="eastAsia"/>
        </w:rPr>
        <w:t>PMO</w:t>
      </w:r>
      <w:r>
        <w:rPr>
          <w:rFonts w:hint="eastAsia"/>
        </w:rPr>
        <w:t>）：</w:t>
      </w:r>
      <w:r w:rsidR="00731FA3">
        <w:rPr>
          <w:rFonts w:hint="eastAsia"/>
          <w:sz w:val="23"/>
          <w:szCs w:val="23"/>
        </w:rPr>
        <w:t>对与项目相关的治理过程进行标准化，并促进资源、方法论、工具和技术共享的一个组织部门。</w:t>
      </w:r>
    </w:p>
    <w:p w:rsidR="007F2CE9" w:rsidRDefault="00917B57">
      <w:pPr>
        <w:rPr>
          <w:sz w:val="23"/>
          <w:szCs w:val="23"/>
        </w:rPr>
      </w:pPr>
      <w:r>
        <w:rPr>
          <w:rFonts w:hint="eastAsia"/>
          <w:sz w:val="23"/>
          <w:szCs w:val="23"/>
        </w:rPr>
        <w:t>根据对项目控制和影响程度的不同，划分为三种类型的</w:t>
      </w:r>
      <w:r>
        <w:rPr>
          <w:rFonts w:hint="eastAsia"/>
          <w:sz w:val="23"/>
          <w:szCs w:val="23"/>
        </w:rPr>
        <w:t>PMO</w:t>
      </w:r>
      <w:r>
        <w:rPr>
          <w:rFonts w:hint="eastAsia"/>
          <w:sz w:val="23"/>
          <w:szCs w:val="23"/>
        </w:rPr>
        <w:t>：</w:t>
      </w:r>
    </w:p>
    <w:tbl>
      <w:tblPr>
        <w:tblStyle w:val="TableGrid"/>
        <w:tblW w:w="0" w:type="auto"/>
        <w:tblInd w:w="85" w:type="dxa"/>
        <w:tblLook w:val="04A0" w:firstRow="1" w:lastRow="0" w:firstColumn="1" w:lastColumn="0" w:noHBand="0" w:noVBand="1"/>
      </w:tblPr>
      <w:tblGrid>
        <w:gridCol w:w="1530"/>
        <w:gridCol w:w="4858"/>
        <w:gridCol w:w="2877"/>
      </w:tblGrid>
      <w:tr w:rsidR="009F2C48" w:rsidTr="00501F6A">
        <w:trPr>
          <w:trHeight w:val="404"/>
        </w:trPr>
        <w:tc>
          <w:tcPr>
            <w:tcW w:w="1530" w:type="dxa"/>
            <w:shd w:val="clear" w:color="auto" w:fill="AEAAAA" w:themeFill="background2" w:themeFillShade="BF"/>
          </w:tcPr>
          <w:p w:rsidR="009F2C48" w:rsidRDefault="00385082" w:rsidP="00501F6A">
            <w:pPr>
              <w:pStyle w:val="ListParagraph"/>
              <w:ind w:left="0"/>
              <w:jc w:val="center"/>
              <w:rPr>
                <w:rFonts w:hint="eastAsia"/>
              </w:rPr>
            </w:pPr>
            <w:r>
              <w:rPr>
                <w:rFonts w:hint="eastAsia"/>
              </w:rPr>
              <w:t>类型</w:t>
            </w:r>
          </w:p>
        </w:tc>
        <w:tc>
          <w:tcPr>
            <w:tcW w:w="4858" w:type="dxa"/>
            <w:shd w:val="clear" w:color="auto" w:fill="AEAAAA" w:themeFill="background2" w:themeFillShade="BF"/>
          </w:tcPr>
          <w:p w:rsidR="009F2C48" w:rsidRDefault="00501F6A" w:rsidP="00501F6A">
            <w:pPr>
              <w:pStyle w:val="ListParagraph"/>
              <w:ind w:left="0"/>
              <w:jc w:val="center"/>
              <w:rPr>
                <w:rFonts w:hint="eastAsia"/>
              </w:rPr>
            </w:pPr>
            <w:r>
              <w:t>PMO</w:t>
            </w:r>
            <w:r>
              <w:rPr>
                <w:rFonts w:hint="eastAsia"/>
              </w:rPr>
              <w:t>职责</w:t>
            </w:r>
          </w:p>
        </w:tc>
        <w:tc>
          <w:tcPr>
            <w:tcW w:w="2877" w:type="dxa"/>
            <w:shd w:val="clear" w:color="auto" w:fill="AEAAAA" w:themeFill="background2" w:themeFillShade="BF"/>
          </w:tcPr>
          <w:p w:rsidR="009F2C48" w:rsidRDefault="00501F6A" w:rsidP="00501F6A">
            <w:pPr>
              <w:pStyle w:val="ListParagraph"/>
              <w:ind w:left="0"/>
              <w:jc w:val="center"/>
              <w:rPr>
                <w:rFonts w:hint="eastAsia"/>
              </w:rPr>
            </w:pPr>
            <w:r>
              <w:rPr>
                <w:rFonts w:hint="eastAsia"/>
              </w:rPr>
              <w:t>控制程度</w:t>
            </w:r>
          </w:p>
        </w:tc>
      </w:tr>
      <w:tr w:rsidR="009F2C48" w:rsidTr="00C061A6">
        <w:trPr>
          <w:trHeight w:val="755"/>
        </w:trPr>
        <w:tc>
          <w:tcPr>
            <w:tcW w:w="1530" w:type="dxa"/>
          </w:tcPr>
          <w:p w:rsidR="009F2C48" w:rsidRDefault="00F901AE" w:rsidP="00F901AE">
            <w:pPr>
              <w:pStyle w:val="ListParagraph"/>
              <w:ind w:left="0"/>
              <w:jc w:val="center"/>
              <w:rPr>
                <w:rFonts w:hint="eastAsia"/>
              </w:rPr>
            </w:pPr>
            <w:r>
              <w:rPr>
                <w:rFonts w:hint="eastAsia"/>
              </w:rPr>
              <w:t>支持型</w:t>
            </w:r>
          </w:p>
        </w:tc>
        <w:tc>
          <w:tcPr>
            <w:tcW w:w="4858" w:type="dxa"/>
          </w:tcPr>
          <w:p w:rsidR="009F2C48" w:rsidRDefault="00294FD6" w:rsidP="00294FD6">
            <w:pPr>
              <w:pStyle w:val="Default"/>
              <w:rPr>
                <w:rFonts w:hint="eastAsia"/>
              </w:rPr>
            </w:pPr>
            <w:r w:rsidRPr="00294FD6">
              <w:rPr>
                <w:rFonts w:asciiTheme="minorHAnsi" w:eastAsiaTheme="minorEastAsia" w:cstheme="minorBidi" w:hint="eastAsia"/>
                <w:color w:val="auto"/>
                <w:sz w:val="23"/>
                <w:szCs w:val="23"/>
              </w:rPr>
              <w:t>担当顾问的角色，向项目提供模板、最佳实践、培训，以及来自其他项目的信息和经验教训</w:t>
            </w:r>
            <w:r>
              <w:rPr>
                <w:rFonts w:asciiTheme="minorHAnsi" w:eastAsiaTheme="minorEastAsia" w:cstheme="minorBidi" w:hint="eastAsia"/>
                <w:color w:val="auto"/>
                <w:sz w:val="23"/>
                <w:szCs w:val="23"/>
              </w:rPr>
              <w:t>。（项目资源库）</w:t>
            </w:r>
          </w:p>
        </w:tc>
        <w:tc>
          <w:tcPr>
            <w:tcW w:w="2877" w:type="dxa"/>
          </w:tcPr>
          <w:p w:rsidR="009F2C48" w:rsidRDefault="003C7B58" w:rsidP="003C7B58">
            <w:pPr>
              <w:pStyle w:val="ListParagraph"/>
              <w:ind w:left="0"/>
              <w:jc w:val="center"/>
              <w:rPr>
                <w:rFonts w:hint="eastAsia"/>
              </w:rPr>
            </w:pPr>
            <w:r>
              <w:rPr>
                <w:rFonts w:hint="eastAsia"/>
              </w:rPr>
              <w:t>小</w:t>
            </w:r>
          </w:p>
        </w:tc>
      </w:tr>
      <w:tr w:rsidR="009F2C48" w:rsidTr="00C061A6">
        <w:trPr>
          <w:trHeight w:val="755"/>
        </w:trPr>
        <w:tc>
          <w:tcPr>
            <w:tcW w:w="1530" w:type="dxa"/>
          </w:tcPr>
          <w:p w:rsidR="009F2C48" w:rsidRDefault="00F901AE" w:rsidP="00F901AE">
            <w:pPr>
              <w:pStyle w:val="ListParagraph"/>
              <w:ind w:left="0"/>
              <w:jc w:val="center"/>
              <w:rPr>
                <w:rFonts w:hint="eastAsia"/>
              </w:rPr>
            </w:pPr>
            <w:r>
              <w:rPr>
                <w:rFonts w:hint="eastAsia"/>
              </w:rPr>
              <w:t>控制型</w:t>
            </w:r>
          </w:p>
        </w:tc>
        <w:tc>
          <w:tcPr>
            <w:tcW w:w="4858" w:type="dxa"/>
          </w:tcPr>
          <w:p w:rsidR="002A62B5" w:rsidRDefault="002A62B5" w:rsidP="002A62B5">
            <w:pPr>
              <w:pStyle w:val="Default"/>
              <w:rPr>
                <w:sz w:val="23"/>
                <w:szCs w:val="23"/>
              </w:rPr>
            </w:pPr>
            <w:r w:rsidRPr="002A62B5">
              <w:rPr>
                <w:rFonts w:asciiTheme="minorHAnsi" w:eastAsiaTheme="minorEastAsia" w:cstheme="minorBidi" w:hint="eastAsia"/>
                <w:color w:val="auto"/>
                <w:sz w:val="23"/>
                <w:szCs w:val="23"/>
              </w:rPr>
              <w:t>不仅给项目提供支持，而且通过各种手段要求项目服从</w:t>
            </w:r>
            <w:r>
              <w:rPr>
                <w:rFonts w:asciiTheme="minorHAnsi" w:eastAsiaTheme="minorEastAsia" w:cstheme="minorBidi" w:hint="eastAsia"/>
                <w:color w:val="auto"/>
                <w:sz w:val="23"/>
                <w:szCs w:val="23"/>
              </w:rPr>
              <w:t>。</w:t>
            </w:r>
          </w:p>
          <w:p w:rsidR="009F2C48" w:rsidRDefault="009F2C48" w:rsidP="009F2C48">
            <w:pPr>
              <w:pStyle w:val="ListParagraph"/>
              <w:ind w:left="0"/>
              <w:rPr>
                <w:rFonts w:hint="eastAsia"/>
              </w:rPr>
            </w:pPr>
          </w:p>
        </w:tc>
        <w:tc>
          <w:tcPr>
            <w:tcW w:w="2877" w:type="dxa"/>
          </w:tcPr>
          <w:p w:rsidR="009F2C48" w:rsidRDefault="003C7B58" w:rsidP="003C7B58">
            <w:pPr>
              <w:pStyle w:val="ListParagraph"/>
              <w:ind w:left="0"/>
              <w:jc w:val="center"/>
              <w:rPr>
                <w:rFonts w:hint="eastAsia"/>
              </w:rPr>
            </w:pPr>
            <w:r>
              <w:rPr>
                <w:rFonts w:hint="eastAsia"/>
              </w:rPr>
              <w:t>中等</w:t>
            </w:r>
          </w:p>
        </w:tc>
      </w:tr>
      <w:tr w:rsidR="009F2C48" w:rsidTr="00C061A6">
        <w:trPr>
          <w:trHeight w:val="917"/>
        </w:trPr>
        <w:tc>
          <w:tcPr>
            <w:tcW w:w="1530" w:type="dxa"/>
          </w:tcPr>
          <w:p w:rsidR="009F2C48" w:rsidRDefault="00F901AE" w:rsidP="00F901AE">
            <w:pPr>
              <w:pStyle w:val="ListParagraph"/>
              <w:ind w:left="0"/>
              <w:jc w:val="center"/>
              <w:rPr>
                <w:rFonts w:hint="eastAsia"/>
              </w:rPr>
            </w:pPr>
            <w:r>
              <w:rPr>
                <w:rFonts w:hint="eastAsia"/>
              </w:rPr>
              <w:t>指令型</w:t>
            </w:r>
          </w:p>
        </w:tc>
        <w:tc>
          <w:tcPr>
            <w:tcW w:w="4858" w:type="dxa"/>
          </w:tcPr>
          <w:p w:rsidR="009F2C48" w:rsidRPr="00FD5C2C" w:rsidRDefault="00FD5C2C" w:rsidP="00FD5C2C">
            <w:pPr>
              <w:pStyle w:val="Default"/>
              <w:rPr>
                <w:rFonts w:hint="eastAsia"/>
                <w:sz w:val="23"/>
                <w:szCs w:val="23"/>
              </w:rPr>
            </w:pPr>
            <w:r w:rsidRPr="00FD5C2C">
              <w:rPr>
                <w:rFonts w:asciiTheme="minorHAnsi" w:eastAsiaTheme="minorEastAsia" w:cstheme="minorBidi" w:hint="eastAsia"/>
                <w:color w:val="auto"/>
                <w:sz w:val="23"/>
                <w:szCs w:val="23"/>
              </w:rPr>
              <w:t>直接管理和控制项目</w:t>
            </w:r>
            <w:r>
              <w:rPr>
                <w:rFonts w:asciiTheme="minorHAnsi" w:eastAsiaTheme="minorEastAsia" w:cstheme="minorBidi" w:hint="eastAsia"/>
                <w:color w:val="auto"/>
                <w:sz w:val="23"/>
                <w:szCs w:val="23"/>
              </w:rPr>
              <w:t>。</w:t>
            </w:r>
          </w:p>
        </w:tc>
        <w:tc>
          <w:tcPr>
            <w:tcW w:w="2877" w:type="dxa"/>
          </w:tcPr>
          <w:p w:rsidR="009F2C48" w:rsidRDefault="003C7B58" w:rsidP="003C7B58">
            <w:pPr>
              <w:pStyle w:val="ListParagraph"/>
              <w:ind w:left="0"/>
              <w:jc w:val="center"/>
              <w:rPr>
                <w:rFonts w:hint="eastAsia"/>
              </w:rPr>
            </w:pPr>
            <w:r>
              <w:rPr>
                <w:rFonts w:hint="eastAsia"/>
              </w:rPr>
              <w:t>很高</w:t>
            </w:r>
          </w:p>
        </w:tc>
      </w:tr>
    </w:tbl>
    <w:p w:rsidR="009410CB" w:rsidRDefault="009410CB" w:rsidP="009410CB">
      <w:pPr>
        <w:pStyle w:val="ListParagraph"/>
        <w:rPr>
          <w:sz w:val="23"/>
          <w:szCs w:val="23"/>
        </w:rPr>
      </w:pPr>
    </w:p>
    <w:p w:rsidR="00FC7E7B" w:rsidRPr="009410CB" w:rsidRDefault="00C24C5E" w:rsidP="00001A6C">
      <w:pPr>
        <w:pStyle w:val="ListParagraph"/>
        <w:numPr>
          <w:ilvl w:val="0"/>
          <w:numId w:val="10"/>
        </w:numPr>
        <w:spacing w:line="360" w:lineRule="auto"/>
      </w:pPr>
      <w:r w:rsidRPr="009410CB">
        <w:rPr>
          <w:rFonts w:hint="eastAsia"/>
          <w:sz w:val="23"/>
          <w:szCs w:val="23"/>
        </w:rPr>
        <w:t>除了被集中管理以外，</w:t>
      </w:r>
      <w:r w:rsidRPr="009410CB">
        <w:rPr>
          <w:rFonts w:ascii="Arial" w:hAnsi="Arial" w:cs="Arial"/>
          <w:sz w:val="23"/>
          <w:szCs w:val="23"/>
        </w:rPr>
        <w:t>PMO</w:t>
      </w:r>
      <w:r w:rsidRPr="009410CB">
        <w:rPr>
          <w:rFonts w:hAnsi="Arial" w:hint="eastAsia"/>
          <w:sz w:val="23"/>
          <w:szCs w:val="23"/>
        </w:rPr>
        <w:t>所支持和管理的项目不一定彼此关联</w:t>
      </w:r>
      <w:r w:rsidRPr="009410CB">
        <w:rPr>
          <w:rFonts w:hAnsi="Arial" w:hint="eastAsia"/>
          <w:sz w:val="23"/>
          <w:szCs w:val="23"/>
        </w:rPr>
        <w:t>。</w:t>
      </w:r>
    </w:p>
    <w:p w:rsidR="009410CB" w:rsidRPr="003D5A56" w:rsidRDefault="003D5A56" w:rsidP="00001A6C">
      <w:pPr>
        <w:pStyle w:val="ListParagraph"/>
        <w:numPr>
          <w:ilvl w:val="0"/>
          <w:numId w:val="10"/>
        </w:numPr>
        <w:spacing w:line="360" w:lineRule="auto"/>
      </w:pPr>
      <w:r>
        <w:rPr>
          <w:rFonts w:hint="eastAsia"/>
          <w:sz w:val="23"/>
          <w:szCs w:val="23"/>
        </w:rPr>
        <w:t>为了保证项目符合组织的业务目标，</w:t>
      </w:r>
      <w:r>
        <w:rPr>
          <w:rFonts w:ascii="Arial" w:hAnsi="Arial" w:cs="Arial"/>
          <w:sz w:val="23"/>
          <w:szCs w:val="23"/>
        </w:rPr>
        <w:t xml:space="preserve">PMO </w:t>
      </w:r>
      <w:r>
        <w:rPr>
          <w:rFonts w:hAnsi="Arial" w:hint="eastAsia"/>
          <w:sz w:val="23"/>
          <w:szCs w:val="23"/>
        </w:rPr>
        <w:t>可能有权在每个项目的生命周期中充当</w:t>
      </w:r>
      <w:r w:rsidRPr="00B60692">
        <w:rPr>
          <w:rFonts w:hAnsi="Arial" w:hint="eastAsia"/>
          <w:sz w:val="23"/>
          <w:szCs w:val="23"/>
          <w:u w:val="single"/>
        </w:rPr>
        <w:t>重要干系人和关键决策者</w:t>
      </w:r>
      <w:r>
        <w:rPr>
          <w:rFonts w:hAnsi="Arial" w:hint="eastAsia"/>
          <w:sz w:val="23"/>
          <w:szCs w:val="23"/>
        </w:rPr>
        <w:t>，有权提出建议，有权根据需要中止项目或采取其他行动</w:t>
      </w:r>
      <w:r>
        <w:rPr>
          <w:rFonts w:hAnsi="Arial" w:hint="eastAsia"/>
          <w:sz w:val="23"/>
          <w:szCs w:val="23"/>
        </w:rPr>
        <w:t>。</w:t>
      </w:r>
    </w:p>
    <w:p w:rsidR="003D5A56" w:rsidRPr="002724CC" w:rsidRDefault="0060078A" w:rsidP="00001A6C">
      <w:pPr>
        <w:pStyle w:val="ListParagraph"/>
        <w:numPr>
          <w:ilvl w:val="0"/>
          <w:numId w:val="10"/>
        </w:numPr>
        <w:spacing w:line="360" w:lineRule="auto"/>
      </w:pPr>
      <w:r>
        <w:rPr>
          <w:rFonts w:ascii="Arial" w:hAnsi="Arial" w:cs="Arial"/>
          <w:sz w:val="23"/>
          <w:szCs w:val="23"/>
        </w:rPr>
        <w:t>PMO</w:t>
      </w:r>
      <w:r>
        <w:rPr>
          <w:rFonts w:hAnsi="Arial" w:hint="eastAsia"/>
          <w:sz w:val="23"/>
          <w:szCs w:val="23"/>
        </w:rPr>
        <w:t>还可能参与共享资源或专用资源的选择、管理和调配。</w:t>
      </w:r>
    </w:p>
    <w:p w:rsidR="009E2D6A" w:rsidRPr="009E2D6A" w:rsidRDefault="002724CC" w:rsidP="00001A6C">
      <w:pPr>
        <w:pStyle w:val="ListParagraph"/>
        <w:numPr>
          <w:ilvl w:val="0"/>
          <w:numId w:val="10"/>
        </w:numPr>
        <w:spacing w:line="360" w:lineRule="auto"/>
        <w:rPr>
          <w:rFonts w:hAnsi="Arial"/>
          <w:sz w:val="23"/>
          <w:szCs w:val="23"/>
        </w:rPr>
      </w:pPr>
      <w:r w:rsidRPr="002724CC">
        <w:rPr>
          <w:rFonts w:hAnsi="Arial"/>
          <w:sz w:val="23"/>
          <w:szCs w:val="23"/>
        </w:rPr>
        <w:t>PMO</w:t>
      </w:r>
      <w:r w:rsidRPr="002724CC">
        <w:rPr>
          <w:rFonts w:hAnsi="Arial" w:hint="eastAsia"/>
          <w:sz w:val="23"/>
          <w:szCs w:val="23"/>
        </w:rPr>
        <w:t>的一个主要职能是通过各种方式向项目经理提供支持</w:t>
      </w:r>
      <w:r>
        <w:rPr>
          <w:rFonts w:hAnsi="Arial" w:hint="eastAsia"/>
          <w:sz w:val="23"/>
          <w:szCs w:val="23"/>
        </w:rPr>
        <w:t>：</w:t>
      </w:r>
    </w:p>
    <w:p w:rsidR="009E2D6A" w:rsidRPr="00001A6C" w:rsidRDefault="009E2D6A" w:rsidP="00001A6C">
      <w:pPr>
        <w:pStyle w:val="Default"/>
        <w:numPr>
          <w:ilvl w:val="0"/>
          <w:numId w:val="11"/>
        </w:numPr>
        <w:spacing w:after="272"/>
        <w:rPr>
          <w:rFonts w:asciiTheme="minorHAnsi" w:eastAsiaTheme="minorEastAsia" w:hAnsi="Arial" w:cstheme="minorBidi"/>
          <w:color w:val="auto"/>
          <w:sz w:val="23"/>
          <w:szCs w:val="23"/>
        </w:rPr>
      </w:pPr>
      <w:r w:rsidRPr="00001A6C">
        <w:rPr>
          <w:rFonts w:asciiTheme="minorHAnsi" w:eastAsiaTheme="minorEastAsia" w:hAnsi="Arial" w:cstheme="minorBidi" w:hint="eastAsia"/>
          <w:color w:val="auto"/>
          <w:sz w:val="23"/>
          <w:szCs w:val="23"/>
        </w:rPr>
        <w:t>对</w:t>
      </w:r>
      <w:r w:rsidRPr="00001A6C">
        <w:rPr>
          <w:rFonts w:asciiTheme="minorHAnsi" w:eastAsiaTheme="minorEastAsia" w:hAnsi="Arial" w:cstheme="minorBidi"/>
          <w:color w:val="auto"/>
          <w:sz w:val="23"/>
          <w:szCs w:val="23"/>
        </w:rPr>
        <w:t>PMO</w:t>
      </w:r>
      <w:r w:rsidRPr="00001A6C">
        <w:rPr>
          <w:rFonts w:asciiTheme="minorHAnsi" w:eastAsiaTheme="minorEastAsia" w:hAnsi="Arial" w:cstheme="minorBidi" w:hint="eastAsia"/>
          <w:color w:val="auto"/>
          <w:sz w:val="23"/>
          <w:szCs w:val="23"/>
        </w:rPr>
        <w:t>所辖的全部项目的共享资源进行管理；</w:t>
      </w:r>
      <w:r w:rsidRPr="00001A6C">
        <w:rPr>
          <w:rFonts w:asciiTheme="minorHAnsi" w:eastAsiaTheme="minorEastAsia" w:hAnsi="Arial" w:cstheme="minorBidi"/>
          <w:color w:val="auto"/>
          <w:sz w:val="23"/>
          <w:szCs w:val="23"/>
        </w:rPr>
        <w:t xml:space="preserve"> </w:t>
      </w:r>
    </w:p>
    <w:p w:rsidR="009E2D6A" w:rsidRPr="00001A6C" w:rsidRDefault="009E2D6A" w:rsidP="00001A6C">
      <w:pPr>
        <w:pStyle w:val="Default"/>
        <w:numPr>
          <w:ilvl w:val="0"/>
          <w:numId w:val="11"/>
        </w:numPr>
        <w:spacing w:after="272"/>
        <w:rPr>
          <w:rFonts w:asciiTheme="minorHAnsi" w:eastAsiaTheme="minorEastAsia" w:hAnsi="Arial" w:cstheme="minorBidi" w:hint="eastAsia"/>
          <w:color w:val="auto"/>
          <w:sz w:val="23"/>
          <w:szCs w:val="23"/>
        </w:rPr>
      </w:pPr>
      <w:r w:rsidRPr="00001A6C">
        <w:rPr>
          <w:rFonts w:asciiTheme="minorHAnsi" w:eastAsiaTheme="minorEastAsia" w:hAnsi="Arial" w:cstheme="minorBidi" w:hint="eastAsia"/>
          <w:color w:val="auto"/>
          <w:sz w:val="23"/>
          <w:szCs w:val="23"/>
        </w:rPr>
        <w:t>识别和制定项目管理方法、最佳实践和标准；</w:t>
      </w:r>
      <w:r w:rsidRPr="00001A6C">
        <w:rPr>
          <w:rFonts w:asciiTheme="minorHAnsi" w:eastAsiaTheme="minorEastAsia" w:hAnsi="Arial" w:cstheme="minorBidi" w:hint="eastAsia"/>
          <w:color w:val="auto"/>
          <w:sz w:val="23"/>
          <w:szCs w:val="23"/>
        </w:rPr>
        <w:t xml:space="preserve"> </w:t>
      </w:r>
    </w:p>
    <w:p w:rsidR="009E2D6A" w:rsidRPr="00001A6C" w:rsidRDefault="009E2D6A" w:rsidP="00001A6C">
      <w:pPr>
        <w:pStyle w:val="Default"/>
        <w:numPr>
          <w:ilvl w:val="0"/>
          <w:numId w:val="11"/>
        </w:numPr>
        <w:spacing w:after="272"/>
        <w:rPr>
          <w:rFonts w:asciiTheme="minorHAnsi" w:eastAsiaTheme="minorEastAsia" w:hAnsi="Arial" w:cstheme="minorBidi" w:hint="eastAsia"/>
          <w:color w:val="auto"/>
          <w:sz w:val="23"/>
          <w:szCs w:val="23"/>
        </w:rPr>
      </w:pPr>
      <w:r w:rsidRPr="00001A6C">
        <w:rPr>
          <w:rFonts w:asciiTheme="minorHAnsi" w:eastAsiaTheme="minorEastAsia" w:hAnsi="Arial" w:cstheme="minorBidi" w:hint="eastAsia"/>
          <w:color w:val="auto"/>
          <w:sz w:val="23"/>
          <w:szCs w:val="23"/>
        </w:rPr>
        <w:t>指导、辅导、培训和监督；</w:t>
      </w:r>
      <w:r w:rsidRPr="00001A6C">
        <w:rPr>
          <w:rFonts w:asciiTheme="minorHAnsi" w:eastAsiaTheme="minorEastAsia" w:hAnsi="Arial" w:cstheme="minorBidi" w:hint="eastAsia"/>
          <w:color w:val="auto"/>
          <w:sz w:val="23"/>
          <w:szCs w:val="23"/>
        </w:rPr>
        <w:t xml:space="preserve"> </w:t>
      </w:r>
    </w:p>
    <w:p w:rsidR="009E2D6A" w:rsidRPr="00001A6C" w:rsidRDefault="009E2D6A" w:rsidP="00001A6C">
      <w:pPr>
        <w:pStyle w:val="Default"/>
        <w:numPr>
          <w:ilvl w:val="0"/>
          <w:numId w:val="11"/>
        </w:numPr>
        <w:spacing w:after="272"/>
        <w:rPr>
          <w:rFonts w:asciiTheme="minorHAnsi" w:eastAsiaTheme="minorEastAsia" w:hAnsi="Arial" w:cstheme="minorBidi" w:hint="eastAsia"/>
          <w:color w:val="auto"/>
          <w:sz w:val="23"/>
          <w:szCs w:val="23"/>
        </w:rPr>
      </w:pPr>
      <w:r w:rsidRPr="00001A6C">
        <w:rPr>
          <w:rFonts w:asciiTheme="minorHAnsi" w:eastAsiaTheme="minorEastAsia" w:hAnsi="Arial" w:cstheme="minorBidi" w:hint="eastAsia"/>
          <w:color w:val="auto"/>
          <w:sz w:val="23"/>
          <w:szCs w:val="23"/>
        </w:rPr>
        <w:t>通过项目审计，监督对项目管理标准、政策、程序和模板的遵守程度；</w:t>
      </w:r>
      <w:r w:rsidRPr="00001A6C">
        <w:rPr>
          <w:rFonts w:asciiTheme="minorHAnsi" w:eastAsiaTheme="minorEastAsia" w:hAnsi="Arial" w:cstheme="minorBidi" w:hint="eastAsia"/>
          <w:color w:val="auto"/>
          <w:sz w:val="23"/>
          <w:szCs w:val="23"/>
        </w:rPr>
        <w:t xml:space="preserve"> </w:t>
      </w:r>
    </w:p>
    <w:p w:rsidR="009E2D6A" w:rsidRPr="00001A6C" w:rsidRDefault="009E2D6A" w:rsidP="00001A6C">
      <w:pPr>
        <w:pStyle w:val="Default"/>
        <w:numPr>
          <w:ilvl w:val="0"/>
          <w:numId w:val="11"/>
        </w:numPr>
        <w:spacing w:after="272"/>
        <w:rPr>
          <w:rFonts w:asciiTheme="minorHAnsi" w:eastAsiaTheme="minorEastAsia" w:hAnsi="Arial" w:cstheme="minorBidi" w:hint="eastAsia"/>
          <w:color w:val="auto"/>
          <w:sz w:val="23"/>
          <w:szCs w:val="23"/>
        </w:rPr>
      </w:pPr>
      <w:r w:rsidRPr="00001A6C">
        <w:rPr>
          <w:rFonts w:asciiTheme="minorHAnsi" w:eastAsiaTheme="minorEastAsia" w:hAnsi="Arial" w:cstheme="minorBidi" w:hint="eastAsia"/>
          <w:color w:val="auto"/>
          <w:sz w:val="23"/>
          <w:szCs w:val="23"/>
        </w:rPr>
        <w:t>制定和管理项目政策、程序、模板和其他共享的文件（组织过程资产）；</w:t>
      </w:r>
      <w:r w:rsidRPr="00001A6C">
        <w:rPr>
          <w:rFonts w:asciiTheme="minorHAnsi" w:eastAsiaTheme="minorEastAsia" w:hAnsi="Arial" w:cstheme="minorBidi" w:hint="eastAsia"/>
          <w:color w:val="auto"/>
          <w:sz w:val="23"/>
          <w:szCs w:val="23"/>
        </w:rPr>
        <w:t xml:space="preserve"> </w:t>
      </w:r>
    </w:p>
    <w:p w:rsidR="009E2D6A" w:rsidRDefault="009E2D6A" w:rsidP="00001A6C">
      <w:pPr>
        <w:pStyle w:val="Default"/>
        <w:numPr>
          <w:ilvl w:val="0"/>
          <w:numId w:val="11"/>
        </w:numPr>
        <w:rPr>
          <w:rFonts w:asciiTheme="minorHAnsi" w:eastAsiaTheme="minorEastAsia" w:hAnsi="Arial" w:cstheme="minorBidi"/>
          <w:color w:val="auto"/>
          <w:sz w:val="23"/>
          <w:szCs w:val="23"/>
        </w:rPr>
      </w:pPr>
      <w:r w:rsidRPr="00001A6C">
        <w:rPr>
          <w:rFonts w:asciiTheme="minorHAnsi" w:eastAsiaTheme="minorEastAsia" w:hAnsi="Arial" w:cstheme="minorBidi" w:hint="eastAsia"/>
          <w:color w:val="auto"/>
          <w:sz w:val="23"/>
          <w:szCs w:val="23"/>
        </w:rPr>
        <w:t>对跨项目的沟通进行协调。</w:t>
      </w:r>
      <w:r w:rsidRPr="00001A6C">
        <w:rPr>
          <w:rFonts w:asciiTheme="minorHAnsi" w:eastAsiaTheme="minorEastAsia" w:hAnsi="Arial" w:cstheme="minorBidi" w:hint="eastAsia"/>
          <w:color w:val="auto"/>
          <w:sz w:val="23"/>
          <w:szCs w:val="23"/>
        </w:rPr>
        <w:t xml:space="preserve"> </w:t>
      </w:r>
    </w:p>
    <w:p w:rsidR="006E31B1" w:rsidRDefault="006E31B1" w:rsidP="006E31B1">
      <w:pPr>
        <w:pStyle w:val="Default"/>
        <w:rPr>
          <w:rFonts w:asciiTheme="minorHAnsi" w:eastAsiaTheme="minorEastAsia" w:hAnsi="Arial" w:cstheme="minorBidi"/>
          <w:color w:val="auto"/>
          <w:sz w:val="23"/>
          <w:szCs w:val="23"/>
        </w:rPr>
      </w:pPr>
    </w:p>
    <w:p w:rsidR="006E31B1" w:rsidRDefault="006E31B1" w:rsidP="006E31B1">
      <w:pPr>
        <w:pStyle w:val="Default"/>
        <w:rPr>
          <w:rFonts w:asciiTheme="minorHAnsi" w:eastAsiaTheme="minorEastAsia" w:hAnsi="Arial" w:cstheme="minorBidi"/>
          <w:color w:val="auto"/>
          <w:sz w:val="23"/>
          <w:szCs w:val="23"/>
        </w:rPr>
      </w:pPr>
    </w:p>
    <w:p w:rsidR="006E31B1" w:rsidRDefault="006E31B1" w:rsidP="006E31B1">
      <w:pPr>
        <w:pStyle w:val="Default"/>
        <w:rPr>
          <w:rFonts w:asciiTheme="minorHAnsi" w:eastAsiaTheme="minorEastAsia" w:hAnsi="Arial" w:cstheme="minorBidi"/>
          <w:color w:val="auto"/>
          <w:sz w:val="23"/>
          <w:szCs w:val="23"/>
        </w:rPr>
      </w:pPr>
    </w:p>
    <w:p w:rsidR="006E31B1" w:rsidRPr="006E31B1" w:rsidRDefault="006E31B1" w:rsidP="006E31B1">
      <w:pPr>
        <w:pStyle w:val="Default"/>
        <w:rPr>
          <w:rFonts w:asciiTheme="minorHAnsi" w:eastAsiaTheme="minorEastAsia" w:hAnsi="Arial" w:cstheme="minorBidi" w:hint="eastAsia"/>
          <w:b/>
          <w:color w:val="auto"/>
          <w:sz w:val="23"/>
          <w:szCs w:val="23"/>
        </w:rPr>
      </w:pPr>
      <w:r w:rsidRPr="006E31B1">
        <w:rPr>
          <w:rFonts w:asciiTheme="minorHAnsi" w:eastAsiaTheme="minorEastAsia" w:hAnsi="Arial" w:cstheme="minorBidi" w:hint="eastAsia"/>
          <w:b/>
          <w:color w:val="auto"/>
          <w:sz w:val="23"/>
          <w:szCs w:val="23"/>
        </w:rPr>
        <w:lastRenderedPageBreak/>
        <w:t>项目管理、运营管理与组织战略之间的关系</w:t>
      </w:r>
    </w:p>
    <w:p w:rsidR="00C24C5E" w:rsidRPr="00BE05DD" w:rsidRDefault="00BE05DD" w:rsidP="00BE05DD">
      <w:pPr>
        <w:pStyle w:val="ListParagraph"/>
        <w:numPr>
          <w:ilvl w:val="0"/>
          <w:numId w:val="12"/>
        </w:numPr>
      </w:pPr>
      <w:r>
        <w:rPr>
          <w:rFonts w:hint="eastAsia"/>
          <w:sz w:val="23"/>
          <w:szCs w:val="23"/>
        </w:rPr>
        <w:t>运营是一种生产</w:t>
      </w:r>
      <w:r w:rsidRPr="00DA0CE6">
        <w:rPr>
          <w:rFonts w:hint="eastAsia"/>
          <w:sz w:val="23"/>
          <w:szCs w:val="23"/>
          <w:u w:val="single"/>
        </w:rPr>
        <w:t>重复性结果的持续性工作</w:t>
      </w:r>
      <w:r>
        <w:rPr>
          <w:rFonts w:hint="eastAsia"/>
          <w:sz w:val="23"/>
          <w:szCs w:val="23"/>
        </w:rPr>
        <w:t>，它根据产品生命周期中制度化的标准，利用配给的资源，执行基本不变的作业。</w:t>
      </w:r>
      <w:r w:rsidRPr="00DA0CE6">
        <w:rPr>
          <w:rFonts w:hint="eastAsia"/>
          <w:sz w:val="23"/>
          <w:szCs w:val="23"/>
          <w:u w:val="single"/>
        </w:rPr>
        <w:t>与运营的持续性不同，项目是临时性工作</w:t>
      </w:r>
      <w:r>
        <w:rPr>
          <w:rFonts w:hint="eastAsia"/>
          <w:sz w:val="23"/>
          <w:szCs w:val="23"/>
        </w:rPr>
        <w:t>。</w:t>
      </w:r>
    </w:p>
    <w:p w:rsidR="00B64E73" w:rsidRDefault="00942BD2" w:rsidP="00B64E73">
      <w:pPr>
        <w:pStyle w:val="ListParagraph"/>
        <w:numPr>
          <w:ilvl w:val="0"/>
          <w:numId w:val="12"/>
        </w:numPr>
      </w:pPr>
      <w:r>
        <w:rPr>
          <w:rFonts w:hint="eastAsia"/>
          <w:sz w:val="23"/>
          <w:szCs w:val="23"/>
        </w:rPr>
        <w:t>项目需要项目管理活动和技能，而运营则需要业务流程管理、运营管理活动和技能。</w:t>
      </w:r>
    </w:p>
    <w:p w:rsidR="00B64E73" w:rsidRPr="00B64E73" w:rsidRDefault="00B64E73" w:rsidP="00B64E73">
      <w:pPr>
        <w:rPr>
          <w:b/>
          <w:sz w:val="23"/>
          <w:szCs w:val="23"/>
        </w:rPr>
      </w:pPr>
      <w:r w:rsidRPr="00B64E73">
        <w:rPr>
          <w:rFonts w:hint="eastAsia"/>
          <w:b/>
          <w:sz w:val="23"/>
          <w:szCs w:val="23"/>
        </w:rPr>
        <w:t>项目管理和组织治理之间的联系</w:t>
      </w:r>
    </w:p>
    <w:p w:rsidR="00B64E73" w:rsidRPr="00F06AF9" w:rsidRDefault="004C781C" w:rsidP="00F06AF9">
      <w:pPr>
        <w:pStyle w:val="ListParagraph"/>
        <w:numPr>
          <w:ilvl w:val="0"/>
          <w:numId w:val="13"/>
        </w:numPr>
        <w:rPr>
          <w:sz w:val="23"/>
          <w:szCs w:val="23"/>
        </w:rPr>
      </w:pPr>
      <w:r w:rsidRPr="00F06AF9">
        <w:rPr>
          <w:rFonts w:hint="eastAsia"/>
          <w:sz w:val="23"/>
          <w:szCs w:val="23"/>
        </w:rPr>
        <w:t>很多组织都采用正式的组织治理流程和程序来管理战略业务目标。</w:t>
      </w:r>
    </w:p>
    <w:p w:rsidR="00F06AF9" w:rsidRPr="00F06AF9" w:rsidRDefault="00F06AF9" w:rsidP="00F06AF9">
      <w:pPr>
        <w:pStyle w:val="ListParagraph"/>
        <w:numPr>
          <w:ilvl w:val="0"/>
          <w:numId w:val="13"/>
        </w:numPr>
      </w:pPr>
      <w:r w:rsidRPr="00F06AF9">
        <w:rPr>
          <w:rFonts w:hint="eastAsia"/>
          <w:sz w:val="23"/>
          <w:szCs w:val="23"/>
        </w:rPr>
        <w:t>开展项目（或项目集）是为了实现战略业务目标。</w:t>
      </w:r>
    </w:p>
    <w:p w:rsidR="00F06AF9" w:rsidRPr="0044170C" w:rsidRDefault="000115A4" w:rsidP="00F06AF9">
      <w:pPr>
        <w:pStyle w:val="ListParagraph"/>
        <w:numPr>
          <w:ilvl w:val="0"/>
          <w:numId w:val="13"/>
        </w:numPr>
      </w:pPr>
      <w:r>
        <w:rPr>
          <w:rFonts w:hint="eastAsia"/>
          <w:sz w:val="23"/>
          <w:szCs w:val="23"/>
        </w:rPr>
        <w:t>项目产品或服务能够在多大程度上支持组织治理，这可能是判断项目成败的依据。</w:t>
      </w:r>
    </w:p>
    <w:p w:rsidR="0044170C" w:rsidRPr="00A57A71" w:rsidRDefault="0044170C" w:rsidP="00F06AF9">
      <w:pPr>
        <w:pStyle w:val="ListParagraph"/>
        <w:numPr>
          <w:ilvl w:val="0"/>
          <w:numId w:val="13"/>
        </w:numPr>
      </w:pPr>
      <w:r>
        <w:rPr>
          <w:rFonts w:hint="eastAsia"/>
          <w:sz w:val="23"/>
          <w:szCs w:val="23"/>
        </w:rPr>
        <w:t>组织治理规则对项目有强制性的制约作用</w:t>
      </w:r>
      <w:r>
        <w:rPr>
          <w:rFonts w:hint="eastAsia"/>
          <w:sz w:val="23"/>
          <w:szCs w:val="23"/>
        </w:rPr>
        <w:t>。</w:t>
      </w:r>
    </w:p>
    <w:p w:rsidR="00A57A71" w:rsidRDefault="00855EAB" w:rsidP="00A57A71">
      <w:pPr>
        <w:rPr>
          <w:b/>
          <w:sz w:val="23"/>
          <w:szCs w:val="23"/>
        </w:rPr>
      </w:pPr>
      <w:r w:rsidRPr="00855EAB">
        <w:rPr>
          <w:rFonts w:hint="eastAsia"/>
          <w:b/>
          <w:sz w:val="23"/>
          <w:szCs w:val="23"/>
        </w:rPr>
        <w:t>项目管理和组织战略之间的关系</w:t>
      </w:r>
    </w:p>
    <w:p w:rsidR="00855EAB" w:rsidRPr="006D335B" w:rsidRDefault="006D335B" w:rsidP="006D335B">
      <w:pPr>
        <w:pStyle w:val="ListParagraph"/>
        <w:numPr>
          <w:ilvl w:val="0"/>
          <w:numId w:val="14"/>
        </w:numPr>
        <w:rPr>
          <w:b/>
        </w:rPr>
      </w:pPr>
      <w:r>
        <w:rPr>
          <w:rFonts w:hint="eastAsia"/>
          <w:sz w:val="23"/>
          <w:szCs w:val="23"/>
        </w:rPr>
        <w:t>组织战略应该为项目管理提供指导和方向</w:t>
      </w:r>
      <w:r>
        <w:rPr>
          <w:rFonts w:hint="eastAsia"/>
          <w:sz w:val="23"/>
          <w:szCs w:val="23"/>
        </w:rPr>
        <w:t>。</w:t>
      </w:r>
    </w:p>
    <w:p w:rsidR="006D335B" w:rsidRPr="00B56751" w:rsidRDefault="00A31367" w:rsidP="006D335B">
      <w:pPr>
        <w:pStyle w:val="ListParagraph"/>
        <w:numPr>
          <w:ilvl w:val="0"/>
          <w:numId w:val="14"/>
        </w:numPr>
        <w:rPr>
          <w:b/>
        </w:rPr>
      </w:pPr>
      <w:r>
        <w:rPr>
          <w:rFonts w:hint="eastAsia"/>
          <w:sz w:val="23"/>
          <w:szCs w:val="23"/>
        </w:rPr>
        <w:t>在项目中，如果项目目标与既定的组织战略存在冲突，项目经理有责任尽早记录并确认冲突。</w:t>
      </w:r>
    </w:p>
    <w:p w:rsidR="00B56751" w:rsidRDefault="000631BA" w:rsidP="006D335B">
      <w:pPr>
        <w:pStyle w:val="ListParagraph"/>
        <w:numPr>
          <w:ilvl w:val="0"/>
          <w:numId w:val="14"/>
        </w:numPr>
        <w:rPr>
          <w:sz w:val="23"/>
          <w:szCs w:val="23"/>
        </w:rPr>
      </w:pPr>
      <w:r w:rsidRPr="00024205">
        <w:rPr>
          <w:sz w:val="23"/>
          <w:szCs w:val="23"/>
        </w:rPr>
        <w:t>通常由项目发起人或项目组合经理或项目集经理来识别组织战略与项目目标的一致性或潜在冲突</w:t>
      </w:r>
      <w:r w:rsidRPr="00024205">
        <w:rPr>
          <w:rFonts w:hint="eastAsia"/>
          <w:sz w:val="23"/>
          <w:szCs w:val="23"/>
        </w:rPr>
        <w:t>；</w:t>
      </w:r>
    </w:p>
    <w:p w:rsidR="00516BF9" w:rsidRPr="00024205" w:rsidRDefault="00516BF9" w:rsidP="006D335B">
      <w:pPr>
        <w:pStyle w:val="ListParagraph"/>
        <w:numPr>
          <w:ilvl w:val="0"/>
          <w:numId w:val="14"/>
        </w:numPr>
        <w:rPr>
          <w:rFonts w:hint="eastAsia"/>
          <w:sz w:val="23"/>
          <w:szCs w:val="23"/>
        </w:rPr>
      </w:pPr>
      <w:r>
        <w:rPr>
          <w:rFonts w:ascii="Arial" w:hAnsi="Arial" w:cs="Arial"/>
          <w:color w:val="454545"/>
          <w:shd w:val="clear" w:color="auto" w:fill="FFFFFF"/>
        </w:rPr>
        <w:t> </w:t>
      </w:r>
      <w:r w:rsidRPr="00994366">
        <w:rPr>
          <w:sz w:val="23"/>
          <w:szCs w:val="23"/>
        </w:rPr>
        <w:t>项目经理必须了解与项目产品或服务相关的公司／组织治理政策和程序</w:t>
      </w:r>
      <w:r w:rsidRPr="00994366">
        <w:rPr>
          <w:rFonts w:hint="eastAsia"/>
          <w:sz w:val="23"/>
          <w:szCs w:val="23"/>
        </w:rPr>
        <w:t>；</w:t>
      </w:r>
    </w:p>
    <w:p w:rsidR="00EB70B0" w:rsidRPr="00EB70B0" w:rsidRDefault="00EB70B0" w:rsidP="00941E8C">
      <w:pPr>
        <w:pStyle w:val="ListParagraph"/>
        <w:numPr>
          <w:ilvl w:val="0"/>
          <w:numId w:val="14"/>
        </w:numPr>
      </w:pPr>
      <w:r w:rsidRPr="00941E8C">
        <w:rPr>
          <w:rFonts w:hint="eastAsia"/>
          <w:sz w:val="23"/>
          <w:szCs w:val="23"/>
        </w:rPr>
        <w:t>有效的组织战略为组织的发展和成长提供了明确的方向，以及考核成功的绩效指标。</w:t>
      </w:r>
    </w:p>
    <w:p w:rsidR="00EB70B0" w:rsidRPr="00743073" w:rsidRDefault="00743073" w:rsidP="00941E8C">
      <w:pPr>
        <w:pStyle w:val="ListParagraph"/>
        <w:numPr>
          <w:ilvl w:val="0"/>
          <w:numId w:val="14"/>
        </w:numPr>
      </w:pPr>
      <w:r w:rsidRPr="00941E8C">
        <w:rPr>
          <w:rFonts w:hint="eastAsia"/>
          <w:b/>
          <w:sz w:val="23"/>
          <w:szCs w:val="23"/>
        </w:rPr>
        <w:t>项目组合管理</w:t>
      </w:r>
      <w:r w:rsidRPr="00941E8C">
        <w:rPr>
          <w:rFonts w:hint="eastAsia"/>
          <w:sz w:val="23"/>
          <w:szCs w:val="23"/>
        </w:rPr>
        <w:t>可以确保各组成部分（项目、项目集或运营）</w:t>
      </w:r>
      <w:r w:rsidRPr="00941E8C">
        <w:rPr>
          <w:rFonts w:hint="eastAsia"/>
          <w:sz w:val="23"/>
          <w:szCs w:val="23"/>
          <w:u w:val="single"/>
        </w:rPr>
        <w:t>符合组织战略</w:t>
      </w:r>
      <w:r w:rsidRPr="00941E8C">
        <w:rPr>
          <w:rFonts w:hint="eastAsia"/>
          <w:sz w:val="23"/>
          <w:szCs w:val="23"/>
        </w:rPr>
        <w:t>，并把它们组织成项目组合或子项目组合，从而优化项目或项目集的目标、依赖关系、成本、进度、收益、资源和风险。</w:t>
      </w:r>
    </w:p>
    <w:p w:rsidR="00743073" w:rsidRPr="00E80276" w:rsidRDefault="00E80276" w:rsidP="00941E8C">
      <w:pPr>
        <w:pStyle w:val="ListParagraph"/>
        <w:numPr>
          <w:ilvl w:val="0"/>
          <w:numId w:val="14"/>
        </w:numPr>
      </w:pPr>
      <w:r w:rsidRPr="00941E8C">
        <w:rPr>
          <w:rFonts w:hint="eastAsia"/>
          <w:b/>
          <w:sz w:val="23"/>
          <w:szCs w:val="23"/>
        </w:rPr>
        <w:t>项目集管理</w:t>
      </w:r>
      <w:r w:rsidRPr="00941E8C">
        <w:rPr>
          <w:rFonts w:hint="eastAsia"/>
          <w:sz w:val="23"/>
          <w:szCs w:val="23"/>
        </w:rPr>
        <w:t>可以使组织有能力协调多个项目，实现各项目成本、进度、投入和收益的优化或整合。项目集管理关注项目之间的依赖关系，有助于确定管理和实现预期收益的最优方式。</w:t>
      </w:r>
    </w:p>
    <w:p w:rsidR="00E80276" w:rsidRPr="003518DA" w:rsidRDefault="00E3134E" w:rsidP="00941E8C">
      <w:pPr>
        <w:pStyle w:val="ListParagraph"/>
        <w:numPr>
          <w:ilvl w:val="0"/>
          <w:numId w:val="14"/>
        </w:numPr>
      </w:pPr>
      <w:r w:rsidRPr="00941E8C">
        <w:rPr>
          <w:rFonts w:hint="eastAsia"/>
          <w:b/>
          <w:sz w:val="23"/>
          <w:szCs w:val="23"/>
        </w:rPr>
        <w:t>项目管理</w:t>
      </w:r>
      <w:r w:rsidRPr="00941E8C">
        <w:rPr>
          <w:rFonts w:hint="eastAsia"/>
          <w:sz w:val="23"/>
          <w:szCs w:val="23"/>
        </w:rPr>
        <w:t>可以使组织有能力应用知识、过程、技能、工具和技术来提高各种项目成功的可能性。项目管理关注产品、服务或成果的成功交付。作为项目集和项目组合的组成部分，</w:t>
      </w:r>
      <w:r w:rsidRPr="00941E8C">
        <w:rPr>
          <w:rFonts w:hint="eastAsia"/>
          <w:sz w:val="23"/>
          <w:szCs w:val="23"/>
          <w:u w:val="single"/>
        </w:rPr>
        <w:t>项目是实现组织战略和目标的一种手段</w:t>
      </w:r>
      <w:r w:rsidRPr="00941E8C">
        <w:rPr>
          <w:rFonts w:hint="eastAsia"/>
          <w:sz w:val="23"/>
          <w:szCs w:val="23"/>
        </w:rPr>
        <w:t>。</w:t>
      </w:r>
    </w:p>
    <w:p w:rsidR="003518DA" w:rsidRDefault="003518DA" w:rsidP="003518DA">
      <w:pPr>
        <w:rPr>
          <w:sz w:val="23"/>
          <w:szCs w:val="23"/>
        </w:rPr>
      </w:pPr>
      <w:r w:rsidRPr="00D71726">
        <w:rPr>
          <w:rFonts w:hint="eastAsia"/>
          <w:b/>
        </w:rPr>
        <w:t>商业价值</w:t>
      </w:r>
      <w:r>
        <w:rPr>
          <w:rFonts w:hint="eastAsia"/>
        </w:rPr>
        <w:t>：</w:t>
      </w:r>
      <w:r>
        <w:rPr>
          <w:rFonts w:hint="eastAsia"/>
          <w:sz w:val="23"/>
          <w:szCs w:val="23"/>
        </w:rPr>
        <w:t>指的是组织所从事业务的整体价值，包括全部的有形价值和无形价值。</w:t>
      </w:r>
    </w:p>
    <w:p w:rsidR="003518DA" w:rsidRPr="00EB70B0" w:rsidRDefault="003518DA" w:rsidP="003518DA">
      <w:pPr>
        <w:pStyle w:val="ListParagraph"/>
        <w:numPr>
          <w:ilvl w:val="0"/>
          <w:numId w:val="17"/>
        </w:numPr>
      </w:pPr>
      <w:r>
        <w:rPr>
          <w:rFonts w:hint="eastAsia"/>
          <w:sz w:val="23"/>
          <w:szCs w:val="23"/>
        </w:rPr>
        <w:t>商业价值的成功实现始于</w:t>
      </w:r>
      <w:r w:rsidRPr="0077490A">
        <w:rPr>
          <w:rFonts w:hint="eastAsia"/>
          <w:sz w:val="23"/>
          <w:szCs w:val="23"/>
          <w:u w:val="single"/>
        </w:rPr>
        <w:t>综合战略规划和管理</w:t>
      </w:r>
      <w:r>
        <w:rPr>
          <w:rFonts w:hint="eastAsia"/>
          <w:sz w:val="23"/>
          <w:szCs w:val="23"/>
        </w:rPr>
        <w:t>。</w:t>
      </w:r>
    </w:p>
    <w:p w:rsidR="00EE0A92" w:rsidRDefault="002F326C" w:rsidP="00EE0A92">
      <w:pPr>
        <w:pStyle w:val="ListParagraph"/>
        <w:numPr>
          <w:ilvl w:val="0"/>
          <w:numId w:val="17"/>
        </w:numPr>
      </w:pPr>
      <w:r>
        <w:rPr>
          <w:rFonts w:hint="eastAsia"/>
          <w:sz w:val="23"/>
          <w:szCs w:val="23"/>
        </w:rPr>
        <w:t>包括全部的有形价值和无形价值。</w:t>
      </w:r>
      <w:bookmarkStart w:id="0" w:name="_GoBack"/>
      <w:bookmarkEnd w:id="0"/>
    </w:p>
    <w:p w:rsidR="00EE0A92" w:rsidRDefault="00EE0A92" w:rsidP="00EE0A92">
      <w:pPr>
        <w:rPr>
          <w:sz w:val="23"/>
          <w:szCs w:val="23"/>
        </w:rPr>
      </w:pPr>
      <w:r w:rsidRPr="00EE0A92">
        <w:rPr>
          <w:rFonts w:hint="eastAsia"/>
          <w:b/>
        </w:rPr>
        <w:t>项目经理</w:t>
      </w:r>
      <w:r w:rsidR="008A00CF">
        <w:rPr>
          <w:rFonts w:hint="eastAsia"/>
          <w:b/>
        </w:rPr>
        <w:t>：</w:t>
      </w:r>
      <w:r w:rsidR="008A00CF">
        <w:rPr>
          <w:rFonts w:hint="eastAsia"/>
          <w:sz w:val="23"/>
          <w:szCs w:val="23"/>
        </w:rPr>
        <w:t>由执行组织委派，领导团队实现项目目标的个人。</w:t>
      </w:r>
    </w:p>
    <w:p w:rsidR="005F6236" w:rsidRDefault="00B8484B" w:rsidP="00EE0A92">
      <w:pPr>
        <w:rPr>
          <w:b/>
        </w:rPr>
      </w:pPr>
      <w:r w:rsidRPr="00B8484B">
        <w:rPr>
          <w:rFonts w:hint="eastAsia"/>
          <w:b/>
        </w:rPr>
        <w:t>项目经理的责任与能力</w:t>
      </w:r>
      <w:r>
        <w:rPr>
          <w:rFonts w:hint="eastAsia"/>
          <w:b/>
        </w:rPr>
        <w:t>：</w:t>
      </w:r>
    </w:p>
    <w:p w:rsidR="00B8484B" w:rsidRPr="00DC3EF7" w:rsidRDefault="00F21CB8" w:rsidP="00F21CB8">
      <w:pPr>
        <w:pStyle w:val="ListParagraph"/>
        <w:numPr>
          <w:ilvl w:val="0"/>
          <w:numId w:val="16"/>
        </w:numPr>
        <w:rPr>
          <w:b/>
        </w:rPr>
      </w:pPr>
      <w:r>
        <w:rPr>
          <w:rFonts w:hint="eastAsia"/>
          <w:sz w:val="23"/>
          <w:szCs w:val="23"/>
        </w:rPr>
        <w:t>项目经理有责任满足以下需求：任务需求、团队需求和个人需求。</w:t>
      </w:r>
    </w:p>
    <w:p w:rsidR="00DC3EF7" w:rsidRPr="00DC3EF7" w:rsidRDefault="00DC3EF7" w:rsidP="00F21CB8">
      <w:pPr>
        <w:pStyle w:val="ListParagraph"/>
        <w:numPr>
          <w:ilvl w:val="0"/>
          <w:numId w:val="16"/>
        </w:numPr>
        <w:rPr>
          <w:b/>
        </w:rPr>
      </w:pPr>
      <w:r>
        <w:rPr>
          <w:rFonts w:hint="eastAsia"/>
          <w:sz w:val="23"/>
          <w:szCs w:val="23"/>
        </w:rPr>
        <w:t>项目经理还需具备以下能力</w:t>
      </w:r>
      <w:r>
        <w:rPr>
          <w:rFonts w:hint="eastAsia"/>
          <w:sz w:val="23"/>
          <w:szCs w:val="23"/>
        </w:rPr>
        <w:t>：</w:t>
      </w:r>
    </w:p>
    <w:p w:rsidR="00D71726" w:rsidRPr="00FB6B23" w:rsidRDefault="00972353" w:rsidP="00FB6B23">
      <w:pPr>
        <w:pStyle w:val="ListParagraph"/>
        <w:rPr>
          <w:rFonts w:hint="eastAsia"/>
          <w:b/>
        </w:rPr>
      </w:pPr>
      <w:r>
        <w:rPr>
          <w:rFonts w:hint="eastAsia"/>
          <w:sz w:val="23"/>
          <w:szCs w:val="23"/>
        </w:rPr>
        <w:t>知识能力，</w:t>
      </w:r>
      <w:r w:rsidR="005A1DBF">
        <w:rPr>
          <w:rFonts w:hint="eastAsia"/>
          <w:sz w:val="23"/>
          <w:szCs w:val="23"/>
        </w:rPr>
        <w:t>实践能力，个人能力</w:t>
      </w:r>
    </w:p>
    <w:sectPr w:rsidR="00D71726" w:rsidRPr="00FB6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Hei">
    <w:altName w:val="ºÚÌå"/>
    <w:panose1 w:val="02010609060101010101"/>
    <w:charset w:val="86"/>
    <w:family w:val="modern"/>
    <w:notTrueType/>
    <w:pitch w:val="fixed"/>
    <w:sig w:usb0="00000001" w:usb1="080E0000" w:usb2="00000010" w:usb3="00000000" w:csb0="00040000" w:csb1="00000000"/>
  </w:font>
  <w:font w:name="Arial">
    <w:altName w:val="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65AF4"/>
    <w:multiLevelType w:val="hybridMultilevel"/>
    <w:tmpl w:val="9CBC5F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3314E"/>
    <w:multiLevelType w:val="hybridMultilevel"/>
    <w:tmpl w:val="F482B2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F1306"/>
    <w:multiLevelType w:val="hybridMultilevel"/>
    <w:tmpl w:val="72A24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697523"/>
    <w:multiLevelType w:val="hybridMultilevel"/>
    <w:tmpl w:val="3912DD2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0A027C"/>
    <w:multiLevelType w:val="hybridMultilevel"/>
    <w:tmpl w:val="181C47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A20A37"/>
    <w:multiLevelType w:val="hybridMultilevel"/>
    <w:tmpl w:val="ADDEAD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001A1"/>
    <w:multiLevelType w:val="hybridMultilevel"/>
    <w:tmpl w:val="3CC48B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0D37A8"/>
    <w:multiLevelType w:val="hybridMultilevel"/>
    <w:tmpl w:val="552E4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FC014C"/>
    <w:multiLevelType w:val="hybridMultilevel"/>
    <w:tmpl w:val="ADDEAD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9398F"/>
    <w:multiLevelType w:val="hybridMultilevel"/>
    <w:tmpl w:val="D012C5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829E1"/>
    <w:multiLevelType w:val="hybridMultilevel"/>
    <w:tmpl w:val="8976ED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005DE8"/>
    <w:multiLevelType w:val="hybridMultilevel"/>
    <w:tmpl w:val="A21469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F761A1"/>
    <w:multiLevelType w:val="hybridMultilevel"/>
    <w:tmpl w:val="38B877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366361"/>
    <w:multiLevelType w:val="hybridMultilevel"/>
    <w:tmpl w:val="FD5074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7B3DD2"/>
    <w:multiLevelType w:val="hybridMultilevel"/>
    <w:tmpl w:val="D70460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DD6EA2"/>
    <w:multiLevelType w:val="hybridMultilevel"/>
    <w:tmpl w:val="FD5074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BD5156"/>
    <w:multiLevelType w:val="hybridMultilevel"/>
    <w:tmpl w:val="4F5E27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5"/>
  </w:num>
  <w:num w:numId="5">
    <w:abstractNumId w:val="8"/>
  </w:num>
  <w:num w:numId="6">
    <w:abstractNumId w:val="14"/>
  </w:num>
  <w:num w:numId="7">
    <w:abstractNumId w:val="16"/>
  </w:num>
  <w:num w:numId="8">
    <w:abstractNumId w:val="11"/>
  </w:num>
  <w:num w:numId="9">
    <w:abstractNumId w:val="3"/>
  </w:num>
  <w:num w:numId="10">
    <w:abstractNumId w:val="6"/>
  </w:num>
  <w:num w:numId="11">
    <w:abstractNumId w:val="2"/>
  </w:num>
  <w:num w:numId="12">
    <w:abstractNumId w:val="12"/>
  </w:num>
  <w:num w:numId="13">
    <w:abstractNumId w:val="9"/>
  </w:num>
  <w:num w:numId="14">
    <w:abstractNumId w:val="0"/>
  </w:num>
  <w:num w:numId="15">
    <w:abstractNumId w:val="15"/>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2A"/>
    <w:rsid w:val="00001A6C"/>
    <w:rsid w:val="000113A9"/>
    <w:rsid w:val="000115A4"/>
    <w:rsid w:val="00024205"/>
    <w:rsid w:val="00052476"/>
    <w:rsid w:val="000631BA"/>
    <w:rsid w:val="000835B3"/>
    <w:rsid w:val="0008512A"/>
    <w:rsid w:val="000E3964"/>
    <w:rsid w:val="000F69D5"/>
    <w:rsid w:val="00102F6D"/>
    <w:rsid w:val="0011400F"/>
    <w:rsid w:val="00117BA3"/>
    <w:rsid w:val="00157C47"/>
    <w:rsid w:val="00181EF6"/>
    <w:rsid w:val="001A1613"/>
    <w:rsid w:val="001A2C2F"/>
    <w:rsid w:val="001E5BA1"/>
    <w:rsid w:val="00217140"/>
    <w:rsid w:val="002213AF"/>
    <w:rsid w:val="00251CF5"/>
    <w:rsid w:val="002724CC"/>
    <w:rsid w:val="00282AE5"/>
    <w:rsid w:val="00285264"/>
    <w:rsid w:val="00290071"/>
    <w:rsid w:val="00294FD6"/>
    <w:rsid w:val="002954AF"/>
    <w:rsid w:val="002A2767"/>
    <w:rsid w:val="002A5029"/>
    <w:rsid w:val="002A62B5"/>
    <w:rsid w:val="002C419C"/>
    <w:rsid w:val="002E6BEE"/>
    <w:rsid w:val="002F326C"/>
    <w:rsid w:val="003215AB"/>
    <w:rsid w:val="00327AEC"/>
    <w:rsid w:val="003518DA"/>
    <w:rsid w:val="00371F14"/>
    <w:rsid w:val="00385082"/>
    <w:rsid w:val="003C7B58"/>
    <w:rsid w:val="003D5A56"/>
    <w:rsid w:val="003D7911"/>
    <w:rsid w:val="003F5BE2"/>
    <w:rsid w:val="0044170C"/>
    <w:rsid w:val="00492DA9"/>
    <w:rsid w:val="004C781C"/>
    <w:rsid w:val="004F11CE"/>
    <w:rsid w:val="00501F6A"/>
    <w:rsid w:val="00516BF9"/>
    <w:rsid w:val="005244A9"/>
    <w:rsid w:val="005634AC"/>
    <w:rsid w:val="00596A18"/>
    <w:rsid w:val="005A1DBF"/>
    <w:rsid w:val="005F6236"/>
    <w:rsid w:val="0060078A"/>
    <w:rsid w:val="006D335B"/>
    <w:rsid w:val="006D6854"/>
    <w:rsid w:val="006E31B1"/>
    <w:rsid w:val="006F3B39"/>
    <w:rsid w:val="006F48D8"/>
    <w:rsid w:val="007249DB"/>
    <w:rsid w:val="00731FA3"/>
    <w:rsid w:val="00743073"/>
    <w:rsid w:val="0077490A"/>
    <w:rsid w:val="007954EA"/>
    <w:rsid w:val="007C57A6"/>
    <w:rsid w:val="007F2CE9"/>
    <w:rsid w:val="00824DC6"/>
    <w:rsid w:val="00834A66"/>
    <w:rsid w:val="00855EAB"/>
    <w:rsid w:val="00877B80"/>
    <w:rsid w:val="008875E1"/>
    <w:rsid w:val="008A00CF"/>
    <w:rsid w:val="00916D4E"/>
    <w:rsid w:val="00917B57"/>
    <w:rsid w:val="009410CB"/>
    <w:rsid w:val="00941E8C"/>
    <w:rsid w:val="00942BD2"/>
    <w:rsid w:val="00955717"/>
    <w:rsid w:val="00972353"/>
    <w:rsid w:val="00994366"/>
    <w:rsid w:val="009E2D6A"/>
    <w:rsid w:val="009F2C48"/>
    <w:rsid w:val="00A20965"/>
    <w:rsid w:val="00A31367"/>
    <w:rsid w:val="00A33196"/>
    <w:rsid w:val="00A57A71"/>
    <w:rsid w:val="00A8690A"/>
    <w:rsid w:val="00AE28E4"/>
    <w:rsid w:val="00AE5CDA"/>
    <w:rsid w:val="00B16E84"/>
    <w:rsid w:val="00B21A60"/>
    <w:rsid w:val="00B56751"/>
    <w:rsid w:val="00B60692"/>
    <w:rsid w:val="00B64E73"/>
    <w:rsid w:val="00B8484B"/>
    <w:rsid w:val="00BC0E60"/>
    <w:rsid w:val="00BE05DD"/>
    <w:rsid w:val="00C061A6"/>
    <w:rsid w:val="00C24C5E"/>
    <w:rsid w:val="00C460AA"/>
    <w:rsid w:val="00CB1764"/>
    <w:rsid w:val="00CC00C0"/>
    <w:rsid w:val="00CC12A1"/>
    <w:rsid w:val="00D124C6"/>
    <w:rsid w:val="00D17D28"/>
    <w:rsid w:val="00D345AB"/>
    <w:rsid w:val="00D71726"/>
    <w:rsid w:val="00DA0CE6"/>
    <w:rsid w:val="00DB7002"/>
    <w:rsid w:val="00DC3EF7"/>
    <w:rsid w:val="00E02D2D"/>
    <w:rsid w:val="00E14E26"/>
    <w:rsid w:val="00E3134E"/>
    <w:rsid w:val="00E80276"/>
    <w:rsid w:val="00E91292"/>
    <w:rsid w:val="00E97A88"/>
    <w:rsid w:val="00EB70B0"/>
    <w:rsid w:val="00EC61C4"/>
    <w:rsid w:val="00EE0A92"/>
    <w:rsid w:val="00F06AF9"/>
    <w:rsid w:val="00F07B83"/>
    <w:rsid w:val="00F21CB8"/>
    <w:rsid w:val="00F67634"/>
    <w:rsid w:val="00F901AE"/>
    <w:rsid w:val="00FA3726"/>
    <w:rsid w:val="00FB6B23"/>
    <w:rsid w:val="00FC7E7B"/>
    <w:rsid w:val="00FD23FA"/>
    <w:rsid w:val="00FD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C68A4-9F37-4C0D-BF77-D9493025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5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5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2DA9"/>
    <w:pPr>
      <w:ind w:left="720"/>
      <w:contextualSpacing/>
    </w:pPr>
  </w:style>
  <w:style w:type="table" w:styleId="TableGrid">
    <w:name w:val="Table Grid"/>
    <w:basedOn w:val="TableNormal"/>
    <w:uiPriority w:val="39"/>
    <w:rsid w:val="009F2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94FD6"/>
    <w:pPr>
      <w:autoSpaceDE w:val="0"/>
      <w:autoSpaceDN w:val="0"/>
      <w:adjustRightInd w:val="0"/>
      <w:spacing w:after="0" w:line="240" w:lineRule="auto"/>
    </w:pPr>
    <w:rPr>
      <w:rFonts w:ascii="SimHei" w:eastAsia="SimHei" w:cs="SimHe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李春涛</dc:creator>
  <cp:keywords/>
  <dc:description/>
  <cp:lastModifiedBy>李春涛</cp:lastModifiedBy>
  <cp:revision>126</cp:revision>
  <dcterms:created xsi:type="dcterms:W3CDTF">2017-10-17T01:29:00Z</dcterms:created>
  <dcterms:modified xsi:type="dcterms:W3CDTF">2017-10-17T03:13:00Z</dcterms:modified>
</cp:coreProperties>
</file>