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7DF" w:rsidRDefault="00706D2A" w:rsidP="000367DF">
      <w:pPr>
        <w:jc w:val="center"/>
        <w:rPr>
          <w:rFonts w:ascii="Microsoft YaHei" w:eastAsia="Microsoft YaHei" w:hAnsi="Microsoft YaHei" w:cstheme="majorBidi"/>
          <w:spacing w:val="-10"/>
          <w:kern w:val="28"/>
          <w:sz w:val="56"/>
          <w:szCs w:val="56"/>
        </w:rPr>
      </w:pPr>
      <w:r>
        <w:rPr>
          <w:rFonts w:ascii="Microsoft YaHei" w:eastAsia="Microsoft YaHei" w:hAnsi="Microsoft YaHei" w:cstheme="majorBidi" w:hint="eastAsia"/>
          <w:spacing w:val="-10"/>
          <w:kern w:val="28"/>
          <w:sz w:val="56"/>
          <w:szCs w:val="56"/>
        </w:rPr>
        <w:t>项目整合管理</w:t>
      </w:r>
    </w:p>
    <w:p w:rsidR="00C87F67" w:rsidRDefault="00B90A3A" w:rsidP="0057791E">
      <w:pPr>
        <w:rPr>
          <w:sz w:val="23"/>
          <w:szCs w:val="23"/>
        </w:rPr>
      </w:pPr>
      <w:r w:rsidRPr="00601518">
        <w:rPr>
          <w:rFonts w:hint="eastAsia"/>
          <w:b/>
          <w:sz w:val="23"/>
          <w:szCs w:val="23"/>
          <w:highlight w:val="yellow"/>
        </w:rPr>
        <w:t>项目整合管理</w:t>
      </w:r>
      <w:r w:rsidRPr="00601518">
        <w:rPr>
          <w:rFonts w:hint="eastAsia"/>
          <w:sz w:val="23"/>
          <w:szCs w:val="23"/>
          <w:highlight w:val="yellow"/>
        </w:rPr>
        <w:t>包括为识别、定义、组合、统一和协调各项目管理过程组的各种过程和活动而开展的过程与活动。</w:t>
      </w:r>
    </w:p>
    <w:p w:rsidR="00406EE4" w:rsidRDefault="000901F2" w:rsidP="00406EE4">
      <w:pPr>
        <w:pStyle w:val="ListParagraph"/>
        <w:numPr>
          <w:ilvl w:val="0"/>
          <w:numId w:val="8"/>
        </w:numPr>
        <w:rPr>
          <w:sz w:val="23"/>
          <w:szCs w:val="23"/>
        </w:rPr>
      </w:pPr>
      <w:r w:rsidRPr="00406EE4">
        <w:rPr>
          <w:rFonts w:hint="eastAsia"/>
          <w:sz w:val="23"/>
          <w:szCs w:val="23"/>
        </w:rPr>
        <w:t>在项目管理中，</w:t>
      </w:r>
      <w:r w:rsidRPr="00406EE4">
        <w:rPr>
          <w:sz w:val="23"/>
          <w:szCs w:val="23"/>
        </w:rPr>
        <w:t>“</w:t>
      </w:r>
      <w:r w:rsidRPr="00406EE4">
        <w:rPr>
          <w:rFonts w:hint="eastAsia"/>
          <w:sz w:val="23"/>
          <w:szCs w:val="23"/>
        </w:rPr>
        <w:t>整合</w:t>
      </w:r>
      <w:r w:rsidRPr="00406EE4">
        <w:rPr>
          <w:sz w:val="23"/>
          <w:szCs w:val="23"/>
        </w:rPr>
        <w:t>”</w:t>
      </w:r>
      <w:r w:rsidRPr="00406EE4">
        <w:rPr>
          <w:rFonts w:hint="eastAsia"/>
          <w:sz w:val="23"/>
          <w:szCs w:val="23"/>
        </w:rPr>
        <w:t>兼具统一、合并、沟通和集成的性质，</w:t>
      </w:r>
      <w:r w:rsidRPr="00406EE4">
        <w:rPr>
          <w:rFonts w:hint="eastAsia"/>
          <w:sz w:val="23"/>
          <w:szCs w:val="23"/>
          <w:u w:val="single"/>
        </w:rPr>
        <w:t>对受控项目从执行到完成、成功管理干系人期望和满足项目要求，都至关重要</w:t>
      </w:r>
      <w:r w:rsidRPr="00406EE4">
        <w:rPr>
          <w:rFonts w:hint="eastAsia"/>
          <w:sz w:val="23"/>
          <w:szCs w:val="23"/>
        </w:rPr>
        <w:t>。</w:t>
      </w:r>
    </w:p>
    <w:p w:rsidR="000408B1" w:rsidRPr="00406EE4" w:rsidRDefault="000901F2" w:rsidP="00406EE4">
      <w:pPr>
        <w:pStyle w:val="ListParagraph"/>
        <w:numPr>
          <w:ilvl w:val="0"/>
          <w:numId w:val="8"/>
        </w:numPr>
        <w:rPr>
          <w:sz w:val="23"/>
          <w:szCs w:val="23"/>
        </w:rPr>
      </w:pPr>
      <w:r w:rsidRPr="00406EE4">
        <w:rPr>
          <w:rFonts w:hint="eastAsia"/>
          <w:sz w:val="23"/>
          <w:szCs w:val="23"/>
        </w:rPr>
        <w:t>项目整合管理包括选择</w:t>
      </w:r>
      <w:r w:rsidRPr="00406EE4">
        <w:rPr>
          <w:rFonts w:hint="eastAsia"/>
          <w:b/>
          <w:sz w:val="23"/>
          <w:szCs w:val="23"/>
        </w:rPr>
        <w:t>资源分配方案</w:t>
      </w:r>
      <w:r w:rsidRPr="00406EE4">
        <w:rPr>
          <w:rFonts w:hint="eastAsia"/>
          <w:sz w:val="23"/>
          <w:szCs w:val="23"/>
        </w:rPr>
        <w:t>、</w:t>
      </w:r>
      <w:r w:rsidRPr="00406EE4">
        <w:rPr>
          <w:rFonts w:hint="eastAsia"/>
          <w:b/>
          <w:sz w:val="23"/>
          <w:szCs w:val="23"/>
        </w:rPr>
        <w:t>平衡相互竞争的目标和方案</w:t>
      </w:r>
      <w:r w:rsidRPr="00406EE4">
        <w:rPr>
          <w:rFonts w:hint="eastAsia"/>
          <w:sz w:val="23"/>
          <w:szCs w:val="23"/>
        </w:rPr>
        <w:t>，以及管理项目管理知识领域之间的依赖关系。</w:t>
      </w:r>
    </w:p>
    <w:p w:rsidR="00406EE4" w:rsidRPr="00406EE4" w:rsidRDefault="00406EE4" w:rsidP="00406EE4">
      <w:pPr>
        <w:pStyle w:val="ListParagraph"/>
        <w:numPr>
          <w:ilvl w:val="0"/>
          <w:numId w:val="8"/>
        </w:numPr>
        <w:rPr>
          <w:rFonts w:hint="eastAsia"/>
          <w:sz w:val="23"/>
          <w:szCs w:val="23"/>
        </w:rPr>
      </w:pPr>
      <w:r w:rsidRPr="00406EE4">
        <w:rPr>
          <w:rFonts w:hint="eastAsia"/>
          <w:sz w:val="23"/>
          <w:szCs w:val="23"/>
        </w:rPr>
        <w:t>在实践中它们会以本指南无法全面叙述的方式相互交叠、相互作用</w:t>
      </w:r>
    </w:p>
    <w:p w:rsidR="00CD7E30" w:rsidRDefault="00D071EF" w:rsidP="0057791E">
      <w:pPr>
        <w:rPr>
          <w:sz w:val="23"/>
          <w:szCs w:val="23"/>
        </w:rPr>
      </w:pPr>
      <w:r w:rsidRPr="00D071EF">
        <w:rPr>
          <w:rFonts w:hint="eastAsia"/>
          <w:noProof/>
          <w:sz w:val="23"/>
          <w:szCs w:val="23"/>
        </w:rPr>
        <w:lastRenderedPageBreak/>
        <w:drawing>
          <wp:inline distT="0" distB="0" distL="0" distR="0">
            <wp:extent cx="5943600" cy="624000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240000"/>
                    </a:xfrm>
                    <a:prstGeom prst="rect">
                      <a:avLst/>
                    </a:prstGeom>
                    <a:noFill/>
                    <a:ln>
                      <a:noFill/>
                    </a:ln>
                  </pic:spPr>
                </pic:pic>
              </a:graphicData>
            </a:graphic>
          </wp:inline>
        </w:drawing>
      </w:r>
    </w:p>
    <w:p w:rsidR="001A4153" w:rsidRDefault="001A4153" w:rsidP="003E7DF5">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1A4153" w:rsidRDefault="001A4153" w:rsidP="003E7DF5">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1A4153" w:rsidRDefault="001A4153" w:rsidP="003E7DF5">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1A4153" w:rsidRDefault="001A4153" w:rsidP="003E7DF5">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1A4153" w:rsidRDefault="001A4153" w:rsidP="003E7DF5">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1A4153" w:rsidRDefault="001A4153" w:rsidP="003E7DF5">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1A4153" w:rsidRDefault="001A4153" w:rsidP="003E7DF5">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1A4153" w:rsidRDefault="001A4153" w:rsidP="003E7DF5">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3E7DF5" w:rsidRDefault="003E7DF5" w:rsidP="003E7DF5">
      <w:pPr>
        <w:pStyle w:val="Heading1"/>
        <w:shd w:val="clear" w:color="auto" w:fill="FFFFFF"/>
        <w:spacing w:before="0" w:beforeAutospacing="0" w:after="0" w:afterAutospacing="0"/>
        <w:rPr>
          <w:rFonts w:ascii="Microsoft YaHei" w:eastAsia="Microsoft YaHei" w:hAnsi="Microsoft YaHei"/>
          <w:b w:val="0"/>
          <w:bCs w:val="0"/>
          <w:color w:val="454545"/>
          <w:sz w:val="62"/>
          <w:szCs w:val="62"/>
        </w:rPr>
      </w:pPr>
      <w:r>
        <w:rPr>
          <w:rFonts w:ascii="Microsoft YaHei" w:eastAsia="Microsoft YaHei" w:hAnsi="Microsoft YaHei" w:hint="eastAsia"/>
          <w:b w:val="0"/>
          <w:bCs w:val="0"/>
          <w:color w:val="454545"/>
          <w:sz w:val="21"/>
          <w:szCs w:val="21"/>
        </w:rPr>
        <w:lastRenderedPageBreak/>
        <w:t xml:space="preserve">4.2 </w:t>
      </w:r>
      <w:r w:rsidRPr="003E7DF5">
        <w:rPr>
          <w:rFonts w:ascii="Microsoft YaHei" w:eastAsia="Microsoft YaHei" w:hAnsi="Microsoft YaHei" w:hint="eastAsia"/>
          <w:bCs w:val="0"/>
          <w:color w:val="454545"/>
          <w:sz w:val="21"/>
          <w:szCs w:val="21"/>
        </w:rPr>
        <w:t>项目整合管理的过程</w:t>
      </w:r>
    </w:p>
    <w:tbl>
      <w:tblPr>
        <w:tblStyle w:val="TableGrid"/>
        <w:tblW w:w="11528" w:type="dxa"/>
        <w:tblInd w:w="-941" w:type="dxa"/>
        <w:tblLook w:val="04A0" w:firstRow="1" w:lastRow="0" w:firstColumn="1" w:lastColumn="0" w:noHBand="0" w:noVBand="1"/>
      </w:tblPr>
      <w:tblGrid>
        <w:gridCol w:w="1652"/>
        <w:gridCol w:w="3601"/>
        <w:gridCol w:w="2820"/>
        <w:gridCol w:w="3455"/>
      </w:tblGrid>
      <w:tr w:rsidR="00B64F9A" w:rsidTr="00D37D86">
        <w:trPr>
          <w:trHeight w:val="461"/>
        </w:trPr>
        <w:tc>
          <w:tcPr>
            <w:tcW w:w="1652" w:type="dxa"/>
            <w:shd w:val="clear" w:color="auto" w:fill="AEAAAA" w:themeFill="background2" w:themeFillShade="BF"/>
          </w:tcPr>
          <w:p w:rsidR="00B64F9A" w:rsidRPr="00125AD3" w:rsidRDefault="00B64F9A" w:rsidP="00125AD3">
            <w:pPr>
              <w:jc w:val="center"/>
              <w:rPr>
                <w:rFonts w:hint="eastAsia"/>
                <w:sz w:val="23"/>
                <w:szCs w:val="23"/>
              </w:rPr>
            </w:pPr>
            <w:r w:rsidRPr="00125AD3">
              <w:rPr>
                <w:rFonts w:hint="eastAsia"/>
                <w:sz w:val="23"/>
                <w:szCs w:val="23"/>
              </w:rPr>
              <w:t>过程</w:t>
            </w:r>
          </w:p>
        </w:tc>
        <w:tc>
          <w:tcPr>
            <w:tcW w:w="3601" w:type="dxa"/>
            <w:shd w:val="clear" w:color="auto" w:fill="AEAAAA" w:themeFill="background2" w:themeFillShade="BF"/>
          </w:tcPr>
          <w:p w:rsidR="00B64F9A" w:rsidRPr="00125AD3" w:rsidRDefault="00B64F9A" w:rsidP="00125AD3">
            <w:pPr>
              <w:jc w:val="center"/>
              <w:rPr>
                <w:rFonts w:hint="eastAsia"/>
                <w:sz w:val="23"/>
                <w:szCs w:val="23"/>
              </w:rPr>
            </w:pPr>
            <w:r w:rsidRPr="00125AD3">
              <w:rPr>
                <w:rFonts w:hint="eastAsia"/>
                <w:sz w:val="23"/>
                <w:szCs w:val="23"/>
              </w:rPr>
              <w:t>定义</w:t>
            </w:r>
          </w:p>
        </w:tc>
        <w:tc>
          <w:tcPr>
            <w:tcW w:w="2820" w:type="dxa"/>
            <w:shd w:val="clear" w:color="auto" w:fill="AEAAAA" w:themeFill="background2" w:themeFillShade="BF"/>
          </w:tcPr>
          <w:p w:rsidR="00B64F9A" w:rsidRPr="00125AD3" w:rsidRDefault="00B64F9A" w:rsidP="00125AD3">
            <w:pPr>
              <w:jc w:val="center"/>
              <w:rPr>
                <w:rFonts w:hint="eastAsia"/>
                <w:sz w:val="23"/>
                <w:szCs w:val="23"/>
              </w:rPr>
            </w:pPr>
            <w:r w:rsidRPr="00125AD3">
              <w:rPr>
                <w:rFonts w:hint="eastAsia"/>
                <w:sz w:val="23"/>
                <w:szCs w:val="23"/>
              </w:rPr>
              <w:t>主要作用</w:t>
            </w:r>
          </w:p>
        </w:tc>
        <w:tc>
          <w:tcPr>
            <w:tcW w:w="3455" w:type="dxa"/>
            <w:shd w:val="clear" w:color="auto" w:fill="AEAAAA" w:themeFill="background2" w:themeFillShade="BF"/>
          </w:tcPr>
          <w:p w:rsidR="00B64F9A" w:rsidRPr="00125AD3" w:rsidRDefault="00B64F9A" w:rsidP="00125AD3">
            <w:pPr>
              <w:jc w:val="center"/>
              <w:rPr>
                <w:rFonts w:hint="eastAsia"/>
                <w:sz w:val="23"/>
                <w:szCs w:val="23"/>
              </w:rPr>
            </w:pPr>
            <w:r w:rsidRPr="00125AD3">
              <w:rPr>
                <w:rFonts w:hint="eastAsia"/>
                <w:sz w:val="23"/>
                <w:szCs w:val="23"/>
              </w:rPr>
              <w:t>其他描述</w:t>
            </w:r>
          </w:p>
        </w:tc>
      </w:tr>
      <w:tr w:rsidR="00B64F9A" w:rsidTr="00D37D86">
        <w:trPr>
          <w:trHeight w:val="442"/>
        </w:trPr>
        <w:tc>
          <w:tcPr>
            <w:tcW w:w="1652" w:type="dxa"/>
          </w:tcPr>
          <w:p w:rsidR="00B64F9A" w:rsidRDefault="00B64F9A" w:rsidP="0057791E">
            <w:pPr>
              <w:rPr>
                <w:rFonts w:hint="eastAsia"/>
                <w:sz w:val="23"/>
                <w:szCs w:val="23"/>
              </w:rPr>
            </w:pPr>
            <w:r>
              <w:rPr>
                <w:rFonts w:hint="eastAsia"/>
                <w:sz w:val="23"/>
                <w:szCs w:val="23"/>
              </w:rPr>
              <w:t>制定项目章程</w:t>
            </w:r>
          </w:p>
        </w:tc>
        <w:tc>
          <w:tcPr>
            <w:tcW w:w="3601" w:type="dxa"/>
          </w:tcPr>
          <w:p w:rsidR="00B64F9A" w:rsidRDefault="00B64F9A" w:rsidP="0057791E">
            <w:pPr>
              <w:rPr>
                <w:rFonts w:hint="eastAsia"/>
                <w:sz w:val="23"/>
                <w:szCs w:val="23"/>
              </w:rPr>
            </w:pPr>
            <w:r>
              <w:rPr>
                <w:rFonts w:hint="eastAsia"/>
                <w:sz w:val="23"/>
                <w:szCs w:val="23"/>
              </w:rPr>
              <w:t>编写一份</w:t>
            </w:r>
            <w:r w:rsidRPr="00BE1C4A">
              <w:rPr>
                <w:rFonts w:hint="eastAsia"/>
                <w:sz w:val="23"/>
                <w:szCs w:val="23"/>
                <w:u w:val="single"/>
              </w:rPr>
              <w:t>正式批准项目</w:t>
            </w:r>
            <w:r>
              <w:rPr>
                <w:rFonts w:hint="eastAsia"/>
                <w:sz w:val="23"/>
                <w:szCs w:val="23"/>
              </w:rPr>
              <w:t>并</w:t>
            </w:r>
            <w:r w:rsidRPr="00BE1C4A">
              <w:rPr>
                <w:rFonts w:hint="eastAsia"/>
                <w:sz w:val="23"/>
                <w:szCs w:val="23"/>
                <w:u w:val="single"/>
              </w:rPr>
              <w:t>授权项目经理在项目活动中使用组织资源</w:t>
            </w:r>
            <w:r>
              <w:rPr>
                <w:rFonts w:hint="eastAsia"/>
                <w:sz w:val="23"/>
                <w:szCs w:val="23"/>
              </w:rPr>
              <w:t>的</w:t>
            </w:r>
            <w:r w:rsidRPr="00BE1C4A">
              <w:rPr>
                <w:rFonts w:hint="eastAsia"/>
                <w:sz w:val="23"/>
                <w:szCs w:val="23"/>
                <w:highlight w:val="yellow"/>
              </w:rPr>
              <w:t>文件</w:t>
            </w:r>
            <w:r>
              <w:rPr>
                <w:rFonts w:hint="eastAsia"/>
                <w:sz w:val="23"/>
                <w:szCs w:val="23"/>
              </w:rPr>
              <w:t>的过程。</w:t>
            </w:r>
          </w:p>
        </w:tc>
        <w:tc>
          <w:tcPr>
            <w:tcW w:w="2820" w:type="dxa"/>
          </w:tcPr>
          <w:p w:rsidR="00B64F9A" w:rsidRPr="00255B6F" w:rsidRDefault="00B64F9A" w:rsidP="00255B6F">
            <w:pPr>
              <w:pStyle w:val="ListParagraph"/>
              <w:numPr>
                <w:ilvl w:val="0"/>
                <w:numId w:val="10"/>
              </w:numPr>
              <w:rPr>
                <w:sz w:val="23"/>
                <w:szCs w:val="23"/>
              </w:rPr>
            </w:pPr>
            <w:r w:rsidRPr="00255B6F">
              <w:rPr>
                <w:rFonts w:hint="eastAsia"/>
                <w:sz w:val="23"/>
                <w:szCs w:val="23"/>
              </w:rPr>
              <w:t>明确定义项目开始和项目边界</w:t>
            </w:r>
          </w:p>
          <w:p w:rsidR="00B64F9A" w:rsidRDefault="00B64F9A" w:rsidP="009B6A64">
            <w:pPr>
              <w:pStyle w:val="ListParagraph"/>
              <w:numPr>
                <w:ilvl w:val="0"/>
                <w:numId w:val="9"/>
              </w:numPr>
              <w:rPr>
                <w:sz w:val="23"/>
                <w:szCs w:val="23"/>
              </w:rPr>
            </w:pPr>
            <w:r>
              <w:rPr>
                <w:rFonts w:hint="eastAsia"/>
                <w:sz w:val="23"/>
                <w:szCs w:val="23"/>
              </w:rPr>
              <w:t>确立项目的正式地位</w:t>
            </w:r>
          </w:p>
          <w:p w:rsidR="00B64F9A" w:rsidRPr="009B6A64" w:rsidRDefault="00B64F9A" w:rsidP="009B6A64">
            <w:pPr>
              <w:pStyle w:val="ListParagraph"/>
              <w:numPr>
                <w:ilvl w:val="0"/>
                <w:numId w:val="9"/>
              </w:numPr>
              <w:rPr>
                <w:rFonts w:hint="eastAsia"/>
                <w:sz w:val="23"/>
                <w:szCs w:val="23"/>
              </w:rPr>
            </w:pPr>
            <w:r>
              <w:rPr>
                <w:rFonts w:hint="eastAsia"/>
                <w:sz w:val="23"/>
                <w:szCs w:val="23"/>
              </w:rPr>
              <w:t>高级管理层直述他们对项目的支持</w:t>
            </w:r>
          </w:p>
        </w:tc>
        <w:tc>
          <w:tcPr>
            <w:tcW w:w="3455" w:type="dxa"/>
          </w:tcPr>
          <w:p w:rsidR="00B64F9A" w:rsidRDefault="00B64F9A" w:rsidP="00A56CC0">
            <w:pPr>
              <w:pStyle w:val="ListParagraph"/>
              <w:numPr>
                <w:ilvl w:val="0"/>
                <w:numId w:val="9"/>
              </w:numPr>
              <w:rPr>
                <w:sz w:val="23"/>
                <w:szCs w:val="23"/>
              </w:rPr>
            </w:pPr>
            <w:r>
              <w:rPr>
                <w:rFonts w:hint="eastAsia"/>
                <w:sz w:val="23"/>
                <w:szCs w:val="23"/>
              </w:rPr>
              <w:t>项目章程在项目执行组织与需求组织之间建立起伙伴关系</w:t>
            </w:r>
          </w:p>
          <w:p w:rsidR="00B64F9A" w:rsidRDefault="00B64F9A" w:rsidP="00A56CC0">
            <w:pPr>
              <w:pStyle w:val="ListParagraph"/>
              <w:numPr>
                <w:ilvl w:val="0"/>
                <w:numId w:val="9"/>
              </w:numPr>
              <w:rPr>
                <w:sz w:val="23"/>
                <w:szCs w:val="23"/>
              </w:rPr>
            </w:pPr>
            <w:r>
              <w:rPr>
                <w:rFonts w:hint="eastAsia"/>
                <w:sz w:val="23"/>
                <w:szCs w:val="23"/>
              </w:rPr>
              <w:t>经批准的项目章程意味着项目的</w:t>
            </w:r>
            <w:r w:rsidRPr="00D930FF">
              <w:rPr>
                <w:rFonts w:hint="eastAsia"/>
                <w:sz w:val="23"/>
                <w:szCs w:val="23"/>
                <w:highlight w:val="yellow"/>
              </w:rPr>
              <w:t>正式启动</w:t>
            </w:r>
          </w:p>
          <w:p w:rsidR="00B64F9A" w:rsidRDefault="00B64F9A" w:rsidP="00A56CC0">
            <w:pPr>
              <w:pStyle w:val="ListParagraph"/>
              <w:numPr>
                <w:ilvl w:val="0"/>
                <w:numId w:val="9"/>
              </w:numPr>
              <w:rPr>
                <w:sz w:val="23"/>
                <w:szCs w:val="23"/>
              </w:rPr>
            </w:pPr>
            <w:r>
              <w:rPr>
                <w:rFonts w:hint="eastAsia"/>
                <w:sz w:val="23"/>
                <w:szCs w:val="23"/>
              </w:rPr>
              <w:t>尽早确认并任命项目经理，最好在制定项目章程时就任命，最晚也必须在规划开始之前</w:t>
            </w:r>
          </w:p>
          <w:p w:rsidR="00B64F9A" w:rsidRPr="00A56CC0" w:rsidRDefault="00B64F9A" w:rsidP="00A56CC0">
            <w:pPr>
              <w:pStyle w:val="ListParagraph"/>
              <w:numPr>
                <w:ilvl w:val="0"/>
                <w:numId w:val="9"/>
              </w:numPr>
              <w:rPr>
                <w:rFonts w:hint="eastAsia"/>
                <w:sz w:val="23"/>
                <w:szCs w:val="23"/>
              </w:rPr>
            </w:pPr>
            <w:r>
              <w:rPr>
                <w:rFonts w:hint="eastAsia"/>
                <w:sz w:val="23"/>
                <w:szCs w:val="23"/>
              </w:rPr>
              <w:t>项目经理应该</w:t>
            </w:r>
            <w:r w:rsidRPr="00287EC5">
              <w:rPr>
                <w:rFonts w:hint="eastAsia"/>
                <w:sz w:val="23"/>
                <w:szCs w:val="23"/>
                <w:highlight w:val="yellow"/>
              </w:rPr>
              <w:t>参与项目章程的制定</w:t>
            </w:r>
          </w:p>
        </w:tc>
      </w:tr>
      <w:tr w:rsidR="00B64F9A" w:rsidTr="00D37D86">
        <w:trPr>
          <w:trHeight w:val="923"/>
        </w:trPr>
        <w:tc>
          <w:tcPr>
            <w:tcW w:w="1652" w:type="dxa"/>
          </w:tcPr>
          <w:p w:rsidR="00B64F9A" w:rsidRDefault="00B64F9A" w:rsidP="0057791E">
            <w:pPr>
              <w:rPr>
                <w:rFonts w:hint="eastAsia"/>
                <w:sz w:val="23"/>
                <w:szCs w:val="23"/>
              </w:rPr>
            </w:pPr>
            <w:r>
              <w:rPr>
                <w:rFonts w:hint="eastAsia"/>
                <w:sz w:val="23"/>
                <w:szCs w:val="23"/>
              </w:rPr>
              <w:t>制定项目管理计划</w:t>
            </w:r>
          </w:p>
        </w:tc>
        <w:tc>
          <w:tcPr>
            <w:tcW w:w="3601" w:type="dxa"/>
          </w:tcPr>
          <w:p w:rsidR="00B64F9A" w:rsidRDefault="00B64F9A" w:rsidP="0057791E">
            <w:pPr>
              <w:rPr>
                <w:rFonts w:hint="eastAsia"/>
                <w:sz w:val="23"/>
                <w:szCs w:val="23"/>
              </w:rPr>
            </w:pPr>
            <w:r>
              <w:rPr>
                <w:rFonts w:hint="eastAsia"/>
                <w:sz w:val="23"/>
                <w:szCs w:val="23"/>
              </w:rPr>
              <w:t>定义、准备和协调所有子计划，并把它们整合为一份综合项目管理计划的过程</w:t>
            </w:r>
            <w:r>
              <w:rPr>
                <w:rFonts w:hint="eastAsia"/>
                <w:sz w:val="23"/>
                <w:szCs w:val="23"/>
              </w:rPr>
              <w:t>。</w:t>
            </w:r>
          </w:p>
        </w:tc>
        <w:tc>
          <w:tcPr>
            <w:tcW w:w="2820" w:type="dxa"/>
          </w:tcPr>
          <w:p w:rsidR="00B64F9A" w:rsidRDefault="008D7536" w:rsidP="0057791E">
            <w:pPr>
              <w:rPr>
                <w:rFonts w:hint="eastAsia"/>
                <w:sz w:val="23"/>
                <w:szCs w:val="23"/>
              </w:rPr>
            </w:pPr>
            <w:r>
              <w:rPr>
                <w:rFonts w:hint="eastAsia"/>
                <w:sz w:val="23"/>
                <w:szCs w:val="23"/>
              </w:rPr>
              <w:t>生成一份核心文件，作为所有项目工作的依据</w:t>
            </w:r>
            <w:r w:rsidR="005531AD">
              <w:rPr>
                <w:rFonts w:hint="eastAsia"/>
                <w:sz w:val="23"/>
                <w:szCs w:val="23"/>
              </w:rPr>
              <w:t>。</w:t>
            </w:r>
          </w:p>
        </w:tc>
        <w:tc>
          <w:tcPr>
            <w:tcW w:w="3455" w:type="dxa"/>
          </w:tcPr>
          <w:p w:rsidR="00B64F9A" w:rsidRDefault="00B6321E" w:rsidP="00B6321E">
            <w:pPr>
              <w:pStyle w:val="ListParagraph"/>
              <w:numPr>
                <w:ilvl w:val="0"/>
                <w:numId w:val="16"/>
              </w:numPr>
              <w:rPr>
                <w:sz w:val="23"/>
                <w:szCs w:val="23"/>
              </w:rPr>
            </w:pPr>
            <w:r>
              <w:rPr>
                <w:rFonts w:hint="eastAsia"/>
                <w:sz w:val="23"/>
                <w:szCs w:val="23"/>
              </w:rPr>
              <w:t>项目管理计划确定项目的执行、监控和收尾方式</w:t>
            </w:r>
          </w:p>
          <w:p w:rsidR="00B6321E" w:rsidRPr="00CF7F5D" w:rsidRDefault="00CF7F5D" w:rsidP="00B6321E">
            <w:pPr>
              <w:pStyle w:val="ListParagraph"/>
              <w:numPr>
                <w:ilvl w:val="0"/>
                <w:numId w:val="16"/>
              </w:numPr>
              <w:rPr>
                <w:sz w:val="23"/>
                <w:szCs w:val="23"/>
              </w:rPr>
            </w:pPr>
            <w:r>
              <w:rPr>
                <w:rFonts w:hint="eastAsia"/>
                <w:sz w:val="23"/>
                <w:szCs w:val="23"/>
              </w:rPr>
              <w:t>该计划需要通过不断更新来渐进明细。这些</w:t>
            </w:r>
            <w:r w:rsidRPr="00D756EA">
              <w:rPr>
                <w:rFonts w:hint="eastAsia"/>
                <w:sz w:val="23"/>
                <w:szCs w:val="23"/>
                <w:highlight w:val="yellow"/>
              </w:rPr>
              <w:t>更新需要由实施整体变更控制过程</w:t>
            </w:r>
            <w:r>
              <w:rPr>
                <w:rFonts w:hint="eastAsia"/>
                <w:sz w:val="23"/>
                <w:szCs w:val="23"/>
              </w:rPr>
              <w:t>（见</w:t>
            </w:r>
            <w:r>
              <w:rPr>
                <w:rFonts w:ascii="Arial" w:hAnsi="Arial" w:cs="Arial"/>
                <w:sz w:val="23"/>
                <w:szCs w:val="23"/>
              </w:rPr>
              <w:t>4.5</w:t>
            </w:r>
            <w:r>
              <w:rPr>
                <w:rFonts w:hAnsi="Arial" w:hint="eastAsia"/>
                <w:sz w:val="23"/>
                <w:szCs w:val="23"/>
              </w:rPr>
              <w:t>节）进行控制和批准</w:t>
            </w:r>
          </w:p>
          <w:p w:rsidR="00CF7F5D" w:rsidRPr="00B6321E" w:rsidRDefault="008167DE" w:rsidP="00B6321E">
            <w:pPr>
              <w:pStyle w:val="ListParagraph"/>
              <w:numPr>
                <w:ilvl w:val="0"/>
                <w:numId w:val="16"/>
              </w:numPr>
              <w:rPr>
                <w:rFonts w:hint="eastAsia"/>
                <w:sz w:val="23"/>
                <w:szCs w:val="23"/>
              </w:rPr>
            </w:pPr>
            <w:r w:rsidRPr="00D756EA">
              <w:rPr>
                <w:rFonts w:hint="eastAsia"/>
                <w:sz w:val="23"/>
                <w:szCs w:val="23"/>
                <w:highlight w:val="yellow"/>
              </w:rPr>
              <w:t>存在于项目集中的项目也应该制定项目管理计划，而且这份计划需要与项目集管理计划保持一致</w:t>
            </w:r>
          </w:p>
        </w:tc>
      </w:tr>
      <w:tr w:rsidR="00B64F9A" w:rsidTr="00D37D86">
        <w:trPr>
          <w:trHeight w:val="905"/>
        </w:trPr>
        <w:tc>
          <w:tcPr>
            <w:tcW w:w="1652" w:type="dxa"/>
          </w:tcPr>
          <w:p w:rsidR="00B64F9A" w:rsidRDefault="00B64F9A" w:rsidP="0057791E">
            <w:pPr>
              <w:rPr>
                <w:rFonts w:hint="eastAsia"/>
                <w:sz w:val="23"/>
                <w:szCs w:val="23"/>
              </w:rPr>
            </w:pPr>
            <w:r>
              <w:rPr>
                <w:rFonts w:hint="eastAsia"/>
                <w:sz w:val="23"/>
                <w:szCs w:val="23"/>
              </w:rPr>
              <w:t>指导与管理项目工作</w:t>
            </w:r>
          </w:p>
        </w:tc>
        <w:tc>
          <w:tcPr>
            <w:tcW w:w="3601" w:type="dxa"/>
          </w:tcPr>
          <w:p w:rsidR="00B64F9A" w:rsidRDefault="0021005C" w:rsidP="0057791E">
            <w:pPr>
              <w:rPr>
                <w:rFonts w:hint="eastAsia"/>
                <w:sz w:val="23"/>
                <w:szCs w:val="23"/>
              </w:rPr>
            </w:pPr>
            <w:r>
              <w:rPr>
                <w:rFonts w:hint="eastAsia"/>
                <w:sz w:val="23"/>
                <w:szCs w:val="23"/>
              </w:rPr>
              <w:t>为实现项目目标而领导和执行项目管理计划中所确定的工作，并实施已批准变更的过程。</w:t>
            </w:r>
          </w:p>
        </w:tc>
        <w:tc>
          <w:tcPr>
            <w:tcW w:w="2820" w:type="dxa"/>
          </w:tcPr>
          <w:p w:rsidR="00B64F9A" w:rsidRDefault="007D2356" w:rsidP="0057791E">
            <w:r>
              <w:rPr>
                <w:rFonts w:hint="eastAsia"/>
                <w:sz w:val="23"/>
                <w:szCs w:val="23"/>
              </w:rPr>
              <w:t>对项目工作提供全面管理</w:t>
            </w:r>
            <w:r w:rsidR="00ED49E3">
              <w:rPr>
                <w:rFonts w:hint="eastAsia"/>
              </w:rPr>
              <w:t>，包括：</w:t>
            </w:r>
          </w:p>
          <w:p w:rsidR="000C5F0B" w:rsidRDefault="000C5F0B" w:rsidP="000C5F0B">
            <w:pPr>
              <w:pStyle w:val="ListParagraph"/>
              <w:numPr>
                <w:ilvl w:val="0"/>
                <w:numId w:val="19"/>
              </w:numPr>
              <w:rPr>
                <w:sz w:val="23"/>
                <w:szCs w:val="23"/>
              </w:rPr>
            </w:pPr>
            <w:r>
              <w:rPr>
                <w:rFonts w:hint="eastAsia"/>
                <w:sz w:val="23"/>
                <w:szCs w:val="23"/>
              </w:rPr>
              <w:t>实施已计划好的项目活动。</w:t>
            </w:r>
          </w:p>
          <w:p w:rsidR="000C5F0B" w:rsidRDefault="000C5F0B" w:rsidP="000C5F0B">
            <w:pPr>
              <w:pStyle w:val="ListParagraph"/>
              <w:numPr>
                <w:ilvl w:val="0"/>
                <w:numId w:val="19"/>
              </w:numPr>
              <w:rPr>
                <w:sz w:val="23"/>
                <w:szCs w:val="23"/>
              </w:rPr>
            </w:pPr>
            <w:r>
              <w:rPr>
                <w:rFonts w:hint="eastAsia"/>
                <w:sz w:val="23"/>
                <w:szCs w:val="23"/>
              </w:rPr>
              <w:t>项目经理还应该管理所有的计划外活动，并确定合适的行动方案</w:t>
            </w:r>
          </w:p>
          <w:p w:rsidR="000C5F0B" w:rsidRDefault="000C5F0B" w:rsidP="000C5F0B">
            <w:pPr>
              <w:pStyle w:val="ListParagraph"/>
              <w:numPr>
                <w:ilvl w:val="0"/>
                <w:numId w:val="19"/>
              </w:numPr>
              <w:rPr>
                <w:sz w:val="23"/>
                <w:szCs w:val="23"/>
              </w:rPr>
            </w:pPr>
            <w:r>
              <w:rPr>
                <w:rFonts w:hint="eastAsia"/>
                <w:sz w:val="23"/>
                <w:szCs w:val="23"/>
              </w:rPr>
              <w:t>收集工作绩效数据，并进行适当的处理和沟通</w:t>
            </w:r>
          </w:p>
          <w:p w:rsidR="000C5F0B" w:rsidRPr="00F9335E" w:rsidRDefault="000C5F0B" w:rsidP="00B4137B">
            <w:pPr>
              <w:pStyle w:val="ListParagraph"/>
              <w:numPr>
                <w:ilvl w:val="0"/>
                <w:numId w:val="19"/>
              </w:numPr>
            </w:pPr>
            <w:r w:rsidRPr="00B4137B">
              <w:rPr>
                <w:rFonts w:hint="eastAsia"/>
                <w:sz w:val="23"/>
                <w:szCs w:val="23"/>
              </w:rPr>
              <w:t>工作绩效数据包括可交付成果的完成情况和其他与项目绩效相关的细节。</w:t>
            </w:r>
          </w:p>
          <w:p w:rsidR="00F9335E" w:rsidRPr="007D2356" w:rsidRDefault="00F9335E" w:rsidP="00B4137B">
            <w:pPr>
              <w:pStyle w:val="ListParagraph"/>
              <w:numPr>
                <w:ilvl w:val="0"/>
                <w:numId w:val="19"/>
              </w:numPr>
              <w:rPr>
                <w:rFonts w:hint="eastAsia"/>
              </w:rPr>
            </w:pPr>
            <w:r>
              <w:rPr>
                <w:rFonts w:hint="eastAsia"/>
                <w:sz w:val="23"/>
                <w:szCs w:val="23"/>
              </w:rPr>
              <w:t>对项目所有变更的影响进行审查，并实施已批准的变更</w:t>
            </w:r>
          </w:p>
        </w:tc>
        <w:tc>
          <w:tcPr>
            <w:tcW w:w="3455" w:type="dxa"/>
          </w:tcPr>
          <w:p w:rsidR="00A163E5" w:rsidRPr="00A5139D" w:rsidRDefault="00A163E5" w:rsidP="00A5139D">
            <w:pPr>
              <w:pStyle w:val="ListParagraph"/>
              <w:numPr>
                <w:ilvl w:val="0"/>
                <w:numId w:val="19"/>
              </w:numPr>
              <w:rPr>
                <w:rFonts w:hint="eastAsia"/>
                <w:sz w:val="23"/>
                <w:szCs w:val="23"/>
              </w:rPr>
            </w:pPr>
          </w:p>
        </w:tc>
      </w:tr>
      <w:tr w:rsidR="00B64F9A" w:rsidTr="00D37D86">
        <w:trPr>
          <w:trHeight w:val="461"/>
        </w:trPr>
        <w:tc>
          <w:tcPr>
            <w:tcW w:w="1652" w:type="dxa"/>
          </w:tcPr>
          <w:p w:rsidR="00B64F9A" w:rsidRDefault="00B64F9A" w:rsidP="0057791E">
            <w:pPr>
              <w:rPr>
                <w:rFonts w:hint="eastAsia"/>
                <w:sz w:val="23"/>
                <w:szCs w:val="23"/>
              </w:rPr>
            </w:pPr>
            <w:r>
              <w:rPr>
                <w:rFonts w:hint="eastAsia"/>
                <w:sz w:val="23"/>
                <w:szCs w:val="23"/>
              </w:rPr>
              <w:lastRenderedPageBreak/>
              <w:t>监控项目工作</w:t>
            </w:r>
          </w:p>
        </w:tc>
        <w:tc>
          <w:tcPr>
            <w:tcW w:w="3601" w:type="dxa"/>
          </w:tcPr>
          <w:p w:rsidR="00B64F9A" w:rsidRDefault="0039483E" w:rsidP="0057791E">
            <w:pPr>
              <w:rPr>
                <w:rFonts w:hint="eastAsia"/>
                <w:sz w:val="23"/>
                <w:szCs w:val="23"/>
              </w:rPr>
            </w:pPr>
            <w:r w:rsidRPr="004C3CA8">
              <w:rPr>
                <w:rFonts w:hint="eastAsia"/>
                <w:sz w:val="23"/>
                <w:szCs w:val="23"/>
                <w:u w:val="single"/>
              </w:rPr>
              <w:t>跟踪、审查和报告项目进展</w:t>
            </w:r>
            <w:r>
              <w:rPr>
                <w:rFonts w:hint="eastAsia"/>
                <w:sz w:val="23"/>
                <w:szCs w:val="23"/>
              </w:rPr>
              <w:t>，以实现项目管理计划中确定的绩效目标的过程。</w:t>
            </w:r>
          </w:p>
        </w:tc>
        <w:tc>
          <w:tcPr>
            <w:tcW w:w="2820" w:type="dxa"/>
          </w:tcPr>
          <w:p w:rsidR="00B64F9A" w:rsidRDefault="00D172B1" w:rsidP="0057791E">
            <w:pPr>
              <w:rPr>
                <w:sz w:val="23"/>
                <w:szCs w:val="23"/>
              </w:rPr>
            </w:pPr>
            <w:r>
              <w:rPr>
                <w:rFonts w:hint="eastAsia"/>
                <w:sz w:val="23"/>
                <w:szCs w:val="23"/>
              </w:rPr>
              <w:t>让干系人</w:t>
            </w:r>
            <w:r w:rsidR="001B09B3">
              <w:rPr>
                <w:rFonts w:hint="eastAsia"/>
                <w:sz w:val="23"/>
                <w:szCs w:val="23"/>
              </w:rPr>
              <w:t>了解项目的当前状态、已采取的步骤，以及对预算、进度和范围的预测，包括：</w:t>
            </w:r>
          </w:p>
          <w:p w:rsidR="001B09B3" w:rsidRDefault="00BA4122" w:rsidP="00BA4122">
            <w:pPr>
              <w:pStyle w:val="ListParagraph"/>
              <w:numPr>
                <w:ilvl w:val="0"/>
                <w:numId w:val="24"/>
              </w:numPr>
              <w:rPr>
                <w:sz w:val="23"/>
                <w:szCs w:val="23"/>
              </w:rPr>
            </w:pPr>
            <w:r>
              <w:rPr>
                <w:rFonts w:hint="eastAsia"/>
                <w:sz w:val="23"/>
                <w:szCs w:val="23"/>
              </w:rPr>
              <w:t>收集、测量和发布绩效信息</w:t>
            </w:r>
          </w:p>
          <w:p w:rsidR="00BA4122" w:rsidRDefault="00327DE9" w:rsidP="00BA4122">
            <w:pPr>
              <w:pStyle w:val="ListParagraph"/>
              <w:numPr>
                <w:ilvl w:val="0"/>
                <w:numId w:val="24"/>
              </w:numPr>
              <w:rPr>
                <w:sz w:val="23"/>
                <w:szCs w:val="23"/>
              </w:rPr>
            </w:pPr>
            <w:r>
              <w:rPr>
                <w:rFonts w:hint="eastAsia"/>
                <w:sz w:val="23"/>
                <w:szCs w:val="23"/>
              </w:rPr>
              <w:t>分析测量结果和预测趋势，以便推动过程改进</w:t>
            </w:r>
          </w:p>
          <w:p w:rsidR="00561CA4" w:rsidRPr="00CA4507" w:rsidRDefault="005E19C3" w:rsidP="00561CA4">
            <w:pPr>
              <w:pStyle w:val="ListParagraph"/>
              <w:numPr>
                <w:ilvl w:val="0"/>
                <w:numId w:val="24"/>
              </w:numPr>
              <w:rPr>
                <w:sz w:val="23"/>
                <w:szCs w:val="23"/>
              </w:rPr>
            </w:pPr>
            <w:r>
              <w:rPr>
                <w:rFonts w:hint="eastAsia"/>
                <w:sz w:val="23"/>
                <w:szCs w:val="23"/>
              </w:rPr>
              <w:t>制定纠正或预防措施或重新规划，并跟踪行动计划的实施过程</w:t>
            </w:r>
          </w:p>
          <w:p w:rsidR="00602843" w:rsidRPr="00147871" w:rsidRDefault="00561CA4" w:rsidP="00147871">
            <w:pPr>
              <w:pStyle w:val="ListParagraph"/>
              <w:numPr>
                <w:ilvl w:val="0"/>
                <w:numId w:val="24"/>
              </w:numPr>
              <w:rPr>
                <w:rFonts w:hint="eastAsia"/>
                <w:sz w:val="23"/>
                <w:szCs w:val="23"/>
              </w:rPr>
            </w:pPr>
            <w:r>
              <w:rPr>
                <w:rFonts w:hint="eastAsia"/>
                <w:sz w:val="23"/>
                <w:szCs w:val="23"/>
              </w:rPr>
              <w:t>监督已批准变更的实施情况</w:t>
            </w:r>
          </w:p>
        </w:tc>
        <w:tc>
          <w:tcPr>
            <w:tcW w:w="3455" w:type="dxa"/>
          </w:tcPr>
          <w:p w:rsidR="00861855" w:rsidRPr="005F2459" w:rsidRDefault="00861855" w:rsidP="00861855">
            <w:pPr>
              <w:pStyle w:val="Default"/>
              <w:rPr>
                <w:rFonts w:asciiTheme="minorHAnsi" w:eastAsiaTheme="minorEastAsia" w:cstheme="minorBidi"/>
                <w:color w:val="auto"/>
                <w:sz w:val="23"/>
                <w:szCs w:val="23"/>
              </w:rPr>
            </w:pPr>
            <w:r w:rsidRPr="005F2459">
              <w:rPr>
                <w:rFonts w:asciiTheme="minorHAnsi" w:eastAsiaTheme="minorEastAsia" w:cstheme="minorBidi" w:hint="eastAsia"/>
                <w:color w:val="auto"/>
                <w:sz w:val="23"/>
                <w:szCs w:val="23"/>
              </w:rPr>
              <w:t>如果项目是项目集的一部分，还应向项目集管理层报告项目进展和状态。</w:t>
            </w:r>
            <w:r w:rsidRPr="005F2459">
              <w:rPr>
                <w:rFonts w:asciiTheme="minorHAnsi" w:eastAsiaTheme="minorEastAsia" w:cstheme="minorBidi"/>
                <w:color w:val="auto"/>
                <w:sz w:val="23"/>
                <w:szCs w:val="23"/>
              </w:rPr>
              <w:t xml:space="preserve"> </w:t>
            </w:r>
          </w:p>
          <w:p w:rsidR="00B64F9A" w:rsidRDefault="00B64F9A" w:rsidP="0057791E">
            <w:pPr>
              <w:rPr>
                <w:rFonts w:hint="eastAsia"/>
                <w:sz w:val="23"/>
                <w:szCs w:val="23"/>
              </w:rPr>
            </w:pPr>
          </w:p>
        </w:tc>
      </w:tr>
      <w:tr w:rsidR="00B64F9A" w:rsidTr="00D37D86">
        <w:trPr>
          <w:trHeight w:val="923"/>
        </w:trPr>
        <w:tc>
          <w:tcPr>
            <w:tcW w:w="1652" w:type="dxa"/>
          </w:tcPr>
          <w:p w:rsidR="00B64F9A" w:rsidRDefault="00B64F9A" w:rsidP="0057791E">
            <w:pPr>
              <w:rPr>
                <w:rFonts w:hint="eastAsia"/>
                <w:sz w:val="23"/>
                <w:szCs w:val="23"/>
              </w:rPr>
            </w:pPr>
            <w:r>
              <w:rPr>
                <w:rFonts w:hint="eastAsia"/>
                <w:sz w:val="23"/>
                <w:szCs w:val="23"/>
              </w:rPr>
              <w:t>实施整体变更控制</w:t>
            </w:r>
          </w:p>
        </w:tc>
        <w:tc>
          <w:tcPr>
            <w:tcW w:w="3601" w:type="dxa"/>
          </w:tcPr>
          <w:p w:rsidR="00B64F9A" w:rsidRDefault="00B325BB" w:rsidP="0057791E">
            <w:pPr>
              <w:rPr>
                <w:rFonts w:hint="eastAsia"/>
                <w:sz w:val="23"/>
                <w:szCs w:val="23"/>
              </w:rPr>
            </w:pPr>
            <w:r>
              <w:rPr>
                <w:rFonts w:hint="eastAsia"/>
                <w:sz w:val="23"/>
                <w:szCs w:val="23"/>
              </w:rPr>
              <w:t>审查所有变更请求，批准变更，管理对可交付成果、组织过程资产、项目文件和项目管理计划的变更，并对变更处理结果进行沟通的过程。</w:t>
            </w:r>
          </w:p>
        </w:tc>
        <w:tc>
          <w:tcPr>
            <w:tcW w:w="2820" w:type="dxa"/>
          </w:tcPr>
          <w:p w:rsidR="00B64F9A" w:rsidRDefault="00E74FC2" w:rsidP="0057791E">
            <w:pPr>
              <w:rPr>
                <w:rFonts w:hint="eastAsia"/>
                <w:sz w:val="23"/>
                <w:szCs w:val="23"/>
              </w:rPr>
            </w:pPr>
            <w:r>
              <w:rPr>
                <w:rFonts w:hint="eastAsia"/>
                <w:sz w:val="23"/>
                <w:szCs w:val="23"/>
              </w:rPr>
              <w:t>从整合的角度考虑记录在案的项目变更，从而降低因未考虑变更对整个项目目标或计划的影响而产生的项目风险</w:t>
            </w:r>
            <w:r w:rsidR="009E2EF7">
              <w:rPr>
                <w:rFonts w:hint="eastAsia"/>
                <w:sz w:val="23"/>
                <w:szCs w:val="23"/>
              </w:rPr>
              <w:t>。</w:t>
            </w:r>
          </w:p>
        </w:tc>
        <w:tc>
          <w:tcPr>
            <w:tcW w:w="3455" w:type="dxa"/>
          </w:tcPr>
          <w:p w:rsidR="00B64F9A" w:rsidRDefault="00313094" w:rsidP="00313094">
            <w:pPr>
              <w:pStyle w:val="ListParagraph"/>
              <w:numPr>
                <w:ilvl w:val="0"/>
                <w:numId w:val="31"/>
              </w:numPr>
              <w:rPr>
                <w:sz w:val="23"/>
                <w:szCs w:val="23"/>
              </w:rPr>
            </w:pPr>
            <w:r>
              <w:rPr>
                <w:rFonts w:hint="eastAsia"/>
                <w:sz w:val="23"/>
                <w:szCs w:val="23"/>
              </w:rPr>
              <w:t>审查所有针对</w:t>
            </w:r>
            <w:r w:rsidRPr="00E630D0">
              <w:rPr>
                <w:rFonts w:hint="eastAsia"/>
                <w:sz w:val="23"/>
                <w:szCs w:val="23"/>
                <w:u w:val="single"/>
              </w:rPr>
              <w:t>项目文件、可交付成果、基准或项目管理计划的变更请求</w:t>
            </w:r>
            <w:r>
              <w:rPr>
                <w:rFonts w:hint="eastAsia"/>
                <w:sz w:val="23"/>
                <w:szCs w:val="23"/>
              </w:rPr>
              <w:t>，并批准或否决这些变更。</w:t>
            </w:r>
          </w:p>
          <w:p w:rsidR="00240344" w:rsidRPr="00240344" w:rsidRDefault="00240344" w:rsidP="00313094">
            <w:pPr>
              <w:pStyle w:val="ListParagraph"/>
              <w:numPr>
                <w:ilvl w:val="0"/>
                <w:numId w:val="31"/>
              </w:numPr>
              <w:rPr>
                <w:sz w:val="23"/>
                <w:szCs w:val="23"/>
              </w:rPr>
            </w:pPr>
            <w:r>
              <w:rPr>
                <w:rFonts w:hint="eastAsia"/>
                <w:sz w:val="23"/>
                <w:szCs w:val="23"/>
              </w:rPr>
              <w:t>变更请求都必须以</w:t>
            </w:r>
            <w:r w:rsidRPr="00E51211">
              <w:rPr>
                <w:rFonts w:hint="eastAsia"/>
                <w:sz w:val="23"/>
                <w:szCs w:val="23"/>
                <w:u w:val="single"/>
              </w:rPr>
              <w:t>书面形式记录</w:t>
            </w:r>
            <w:r>
              <w:rPr>
                <w:rFonts w:hint="eastAsia"/>
                <w:sz w:val="23"/>
                <w:szCs w:val="23"/>
              </w:rPr>
              <w:t>，并纳入变更管理和</w:t>
            </w:r>
            <w:r>
              <w:rPr>
                <w:rFonts w:ascii="Arial" w:hAnsi="Arial" w:cs="Arial"/>
                <w:sz w:val="23"/>
                <w:szCs w:val="23"/>
              </w:rPr>
              <w:t>/</w:t>
            </w:r>
            <w:r>
              <w:rPr>
                <w:rFonts w:hAnsi="Arial" w:hint="eastAsia"/>
                <w:sz w:val="23"/>
                <w:szCs w:val="23"/>
              </w:rPr>
              <w:t>或配置管理系统中。</w:t>
            </w:r>
          </w:p>
          <w:p w:rsidR="00240344" w:rsidRPr="00240344" w:rsidRDefault="00240344" w:rsidP="00313094">
            <w:pPr>
              <w:pStyle w:val="ListParagraph"/>
              <w:numPr>
                <w:ilvl w:val="0"/>
                <w:numId w:val="31"/>
              </w:numPr>
              <w:rPr>
                <w:sz w:val="23"/>
                <w:szCs w:val="23"/>
              </w:rPr>
            </w:pPr>
            <w:r>
              <w:rPr>
                <w:rFonts w:hAnsi="Arial" w:hint="eastAsia"/>
                <w:sz w:val="23"/>
                <w:szCs w:val="23"/>
              </w:rPr>
              <w:t>变更请求应该由变更控制系统和配置控制系统中规定的过程进行处理。</w:t>
            </w:r>
          </w:p>
          <w:p w:rsidR="002F3765" w:rsidRPr="00B87547" w:rsidRDefault="00240344" w:rsidP="00313094">
            <w:pPr>
              <w:pStyle w:val="ListParagraph"/>
              <w:numPr>
                <w:ilvl w:val="0"/>
                <w:numId w:val="31"/>
              </w:numPr>
              <w:rPr>
                <w:sz w:val="23"/>
                <w:szCs w:val="23"/>
              </w:rPr>
            </w:pPr>
            <w:r>
              <w:rPr>
                <w:rFonts w:hAnsi="Arial" w:hint="eastAsia"/>
                <w:sz w:val="23"/>
                <w:szCs w:val="23"/>
              </w:rPr>
              <w:t>应该评估变更对时间和成本的影响，</w:t>
            </w:r>
            <w:r w:rsidRPr="00AE0400">
              <w:rPr>
                <w:rFonts w:hAnsi="Arial" w:hint="eastAsia"/>
                <w:sz w:val="23"/>
                <w:szCs w:val="23"/>
                <w:u w:val="single"/>
              </w:rPr>
              <w:t>并向这些过程提供评估结果。</w:t>
            </w:r>
          </w:p>
          <w:p w:rsidR="00B87547" w:rsidRPr="00313094" w:rsidRDefault="00B87547" w:rsidP="00313094">
            <w:pPr>
              <w:pStyle w:val="ListParagraph"/>
              <w:numPr>
                <w:ilvl w:val="0"/>
                <w:numId w:val="31"/>
              </w:numPr>
              <w:rPr>
                <w:rFonts w:hint="eastAsia"/>
                <w:sz w:val="23"/>
                <w:szCs w:val="23"/>
              </w:rPr>
            </w:pPr>
            <w:r>
              <w:rPr>
                <w:rFonts w:hint="eastAsia"/>
                <w:sz w:val="23"/>
                <w:szCs w:val="23"/>
              </w:rPr>
              <w:t>每项记录在案的变更请求都</w:t>
            </w:r>
            <w:r w:rsidRPr="00D55A7F">
              <w:rPr>
                <w:rFonts w:hint="eastAsia"/>
                <w:sz w:val="23"/>
                <w:szCs w:val="23"/>
                <w:u w:val="single"/>
              </w:rPr>
              <w:t>必须由一位责任人批准或否决</w:t>
            </w:r>
            <w:r>
              <w:rPr>
                <w:rFonts w:hint="eastAsia"/>
                <w:sz w:val="23"/>
                <w:szCs w:val="23"/>
              </w:rPr>
              <w:t>，这个责任人通常是项目发起人或项目经理。应该在项目管理计划或组织流程中指定这位责任人。</w:t>
            </w:r>
          </w:p>
        </w:tc>
      </w:tr>
      <w:tr w:rsidR="00B64F9A" w:rsidTr="00D37D86">
        <w:trPr>
          <w:trHeight w:val="442"/>
        </w:trPr>
        <w:tc>
          <w:tcPr>
            <w:tcW w:w="1652" w:type="dxa"/>
          </w:tcPr>
          <w:p w:rsidR="00B64F9A" w:rsidRDefault="00B64F9A" w:rsidP="0057791E">
            <w:pPr>
              <w:rPr>
                <w:rFonts w:hint="eastAsia"/>
                <w:sz w:val="23"/>
                <w:szCs w:val="23"/>
              </w:rPr>
            </w:pPr>
            <w:r>
              <w:rPr>
                <w:rFonts w:hint="eastAsia"/>
                <w:sz w:val="23"/>
                <w:szCs w:val="23"/>
              </w:rPr>
              <w:t>结束项目或阶段</w:t>
            </w:r>
          </w:p>
        </w:tc>
        <w:tc>
          <w:tcPr>
            <w:tcW w:w="3601" w:type="dxa"/>
          </w:tcPr>
          <w:p w:rsidR="00B64F9A" w:rsidRDefault="00ED0F64" w:rsidP="0057791E">
            <w:pPr>
              <w:rPr>
                <w:rFonts w:hint="eastAsia"/>
                <w:sz w:val="23"/>
                <w:szCs w:val="23"/>
              </w:rPr>
            </w:pPr>
            <w:r>
              <w:rPr>
                <w:rFonts w:hint="eastAsia"/>
                <w:sz w:val="23"/>
                <w:szCs w:val="23"/>
              </w:rPr>
              <w:t>是完结所有项目管理过程组的所有活动，以正式结束项目或阶段的过程。</w:t>
            </w:r>
          </w:p>
        </w:tc>
        <w:tc>
          <w:tcPr>
            <w:tcW w:w="2820" w:type="dxa"/>
          </w:tcPr>
          <w:p w:rsidR="00B64F9A" w:rsidRDefault="004F4D02" w:rsidP="0057791E">
            <w:pPr>
              <w:rPr>
                <w:rFonts w:hint="eastAsia"/>
                <w:sz w:val="23"/>
                <w:szCs w:val="23"/>
              </w:rPr>
            </w:pPr>
            <w:r>
              <w:rPr>
                <w:rFonts w:hint="eastAsia"/>
                <w:sz w:val="23"/>
                <w:szCs w:val="23"/>
              </w:rPr>
              <w:t>总结经验教训，正式结束项目工作，为开展新工作而释放组织资源。</w:t>
            </w:r>
          </w:p>
        </w:tc>
        <w:tc>
          <w:tcPr>
            <w:tcW w:w="3455" w:type="dxa"/>
          </w:tcPr>
          <w:p w:rsidR="00B64F9A" w:rsidRDefault="004F7005" w:rsidP="004F7005">
            <w:pPr>
              <w:pStyle w:val="ListParagraph"/>
              <w:numPr>
                <w:ilvl w:val="0"/>
                <w:numId w:val="37"/>
              </w:numPr>
              <w:rPr>
                <w:sz w:val="23"/>
                <w:szCs w:val="23"/>
              </w:rPr>
            </w:pPr>
            <w:r>
              <w:rPr>
                <w:rFonts w:hint="eastAsia"/>
                <w:sz w:val="23"/>
                <w:szCs w:val="23"/>
              </w:rPr>
              <w:t>项目经理需要审查以前各阶段的收尾信息，确保所有项目工作都已完成，确保项目目标已经实现</w:t>
            </w:r>
            <w:r>
              <w:rPr>
                <w:rFonts w:hint="eastAsia"/>
                <w:sz w:val="23"/>
                <w:szCs w:val="23"/>
              </w:rPr>
              <w:t>。</w:t>
            </w:r>
          </w:p>
          <w:p w:rsidR="0014527A" w:rsidRDefault="0014527A" w:rsidP="004F7005">
            <w:pPr>
              <w:pStyle w:val="ListParagraph"/>
              <w:numPr>
                <w:ilvl w:val="0"/>
                <w:numId w:val="37"/>
              </w:numPr>
              <w:rPr>
                <w:sz w:val="23"/>
                <w:szCs w:val="23"/>
              </w:rPr>
            </w:pPr>
            <w:r>
              <w:rPr>
                <w:rFonts w:hint="eastAsia"/>
                <w:sz w:val="23"/>
                <w:szCs w:val="23"/>
              </w:rPr>
              <w:t>项目经理需要审查范围基准，确保在项目工作全部完成后才宣布项目结束。</w:t>
            </w:r>
          </w:p>
          <w:p w:rsidR="0014527A" w:rsidRDefault="002C1536" w:rsidP="004F7005">
            <w:pPr>
              <w:pStyle w:val="ListParagraph"/>
              <w:numPr>
                <w:ilvl w:val="0"/>
                <w:numId w:val="37"/>
              </w:numPr>
              <w:rPr>
                <w:sz w:val="23"/>
                <w:szCs w:val="23"/>
              </w:rPr>
            </w:pPr>
            <w:r>
              <w:rPr>
                <w:rFonts w:hint="eastAsia"/>
                <w:sz w:val="23"/>
                <w:szCs w:val="23"/>
              </w:rPr>
              <w:t>如果项目在完工前就提前终止，结束项目或阶段过程还</w:t>
            </w:r>
            <w:r>
              <w:rPr>
                <w:rFonts w:hint="eastAsia"/>
                <w:sz w:val="23"/>
                <w:szCs w:val="23"/>
              </w:rPr>
              <w:lastRenderedPageBreak/>
              <w:t>需要制定程序，来调查和记录提前终止的原因</w:t>
            </w:r>
            <w:r>
              <w:rPr>
                <w:rFonts w:hint="eastAsia"/>
                <w:sz w:val="23"/>
                <w:szCs w:val="23"/>
              </w:rPr>
              <w:t>。</w:t>
            </w:r>
          </w:p>
          <w:p w:rsidR="002C1536" w:rsidRPr="004F7005" w:rsidRDefault="002C1536" w:rsidP="004F7005">
            <w:pPr>
              <w:pStyle w:val="ListParagraph"/>
              <w:numPr>
                <w:ilvl w:val="0"/>
                <w:numId w:val="37"/>
              </w:numPr>
              <w:rPr>
                <w:rFonts w:hint="eastAsia"/>
                <w:sz w:val="23"/>
                <w:szCs w:val="23"/>
              </w:rPr>
            </w:pPr>
            <w:r w:rsidRPr="002C1536">
              <w:rPr>
                <w:rFonts w:hint="eastAsia"/>
                <w:sz w:val="23"/>
                <w:szCs w:val="23"/>
                <w:highlight w:val="yellow"/>
              </w:rPr>
              <w:t>所有干系人共同参与</w:t>
            </w:r>
            <w:r>
              <w:rPr>
                <w:rFonts w:hint="eastAsia"/>
                <w:sz w:val="23"/>
                <w:szCs w:val="23"/>
              </w:rPr>
              <w:t>。</w:t>
            </w:r>
          </w:p>
        </w:tc>
      </w:tr>
    </w:tbl>
    <w:p w:rsidR="00A56974" w:rsidRDefault="00A56974"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A56974" w:rsidRDefault="00A56974" w:rsidP="00A56974">
      <w:pPr>
        <w:pStyle w:val="Heading1"/>
        <w:shd w:val="clear" w:color="auto" w:fill="FFFFFF"/>
        <w:spacing w:before="0" w:beforeAutospacing="0" w:after="0" w:afterAutospacing="0"/>
        <w:rPr>
          <w:rFonts w:ascii="Microsoft YaHei" w:eastAsia="Microsoft YaHei" w:hAnsi="Microsoft YaHei"/>
          <w:bCs w:val="0"/>
          <w:color w:val="454545"/>
          <w:sz w:val="21"/>
          <w:szCs w:val="21"/>
        </w:rPr>
      </w:pPr>
      <w:r>
        <w:rPr>
          <w:rFonts w:ascii="Microsoft YaHei" w:eastAsia="Microsoft YaHei" w:hAnsi="Microsoft YaHei" w:hint="eastAsia"/>
          <w:b w:val="0"/>
          <w:bCs w:val="0"/>
          <w:color w:val="454545"/>
          <w:sz w:val="21"/>
          <w:szCs w:val="21"/>
        </w:rPr>
        <w:t xml:space="preserve">4.3 </w:t>
      </w:r>
      <w:r w:rsidRPr="00A56974">
        <w:rPr>
          <w:rFonts w:ascii="Microsoft YaHei" w:eastAsia="Microsoft YaHei" w:hAnsi="Microsoft YaHei" w:hint="eastAsia"/>
          <w:bCs w:val="0"/>
          <w:color w:val="454545"/>
          <w:sz w:val="21"/>
          <w:szCs w:val="21"/>
        </w:rPr>
        <w:t>项目整合管理的输入、工具与技术及输出</w:t>
      </w:r>
    </w:p>
    <w:tbl>
      <w:tblPr>
        <w:tblStyle w:val="TableGrid"/>
        <w:tblW w:w="11443" w:type="dxa"/>
        <w:tblInd w:w="-1049" w:type="dxa"/>
        <w:tblLook w:val="04A0" w:firstRow="1" w:lastRow="0" w:firstColumn="1" w:lastColumn="0" w:noHBand="0" w:noVBand="1"/>
      </w:tblPr>
      <w:tblGrid>
        <w:gridCol w:w="1261"/>
        <w:gridCol w:w="1991"/>
        <w:gridCol w:w="8191"/>
      </w:tblGrid>
      <w:tr w:rsidR="00E273E3" w:rsidRPr="003020C0" w:rsidTr="00E97CA2">
        <w:trPr>
          <w:trHeight w:val="320"/>
        </w:trPr>
        <w:tc>
          <w:tcPr>
            <w:tcW w:w="1261" w:type="dxa"/>
            <w:shd w:val="clear" w:color="auto" w:fill="AEAAAA" w:themeFill="background2" w:themeFillShade="BF"/>
          </w:tcPr>
          <w:p w:rsidR="00EA6F91" w:rsidRPr="00E24C6E" w:rsidRDefault="002576EF"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sidRPr="00E24C6E">
              <w:rPr>
                <w:rFonts w:asciiTheme="minorHAnsi" w:eastAsiaTheme="minorEastAsia" w:hAnsiTheme="minorHAnsi" w:cstheme="minorBidi" w:hint="eastAsia"/>
                <w:b w:val="0"/>
                <w:bCs w:val="0"/>
                <w:kern w:val="0"/>
                <w:sz w:val="23"/>
                <w:szCs w:val="23"/>
              </w:rPr>
              <w:t>类型</w:t>
            </w:r>
          </w:p>
        </w:tc>
        <w:tc>
          <w:tcPr>
            <w:tcW w:w="1991" w:type="dxa"/>
            <w:shd w:val="clear" w:color="auto" w:fill="AEAAAA" w:themeFill="background2" w:themeFillShade="BF"/>
          </w:tcPr>
          <w:p w:rsidR="00EA6F91" w:rsidRPr="00E24C6E" w:rsidRDefault="002576EF"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sidRPr="00E24C6E">
              <w:rPr>
                <w:rFonts w:asciiTheme="minorHAnsi" w:eastAsiaTheme="minorEastAsia" w:hAnsiTheme="minorHAnsi" w:cstheme="minorBidi" w:hint="eastAsia"/>
                <w:b w:val="0"/>
                <w:bCs w:val="0"/>
                <w:kern w:val="0"/>
                <w:sz w:val="23"/>
                <w:szCs w:val="23"/>
              </w:rPr>
              <w:t>名称</w:t>
            </w:r>
          </w:p>
        </w:tc>
        <w:tc>
          <w:tcPr>
            <w:tcW w:w="8191" w:type="dxa"/>
            <w:shd w:val="clear" w:color="auto" w:fill="AEAAAA" w:themeFill="background2" w:themeFillShade="BF"/>
          </w:tcPr>
          <w:p w:rsidR="00EA6F91" w:rsidRPr="00E24C6E" w:rsidRDefault="002576EF"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sidRPr="00E24C6E">
              <w:rPr>
                <w:rFonts w:asciiTheme="minorHAnsi" w:eastAsiaTheme="minorEastAsia" w:hAnsiTheme="minorHAnsi" w:cstheme="minorBidi" w:hint="eastAsia"/>
                <w:b w:val="0"/>
                <w:bCs w:val="0"/>
                <w:kern w:val="0"/>
                <w:sz w:val="23"/>
                <w:szCs w:val="23"/>
              </w:rPr>
              <w:t>定义与描述</w:t>
            </w:r>
          </w:p>
        </w:tc>
      </w:tr>
      <w:tr w:rsidR="00E24C6E" w:rsidRPr="003020C0" w:rsidTr="00E97CA2">
        <w:trPr>
          <w:trHeight w:val="308"/>
        </w:trPr>
        <w:tc>
          <w:tcPr>
            <w:tcW w:w="11443" w:type="dxa"/>
            <w:gridSpan w:val="3"/>
            <w:shd w:val="clear" w:color="auto" w:fill="70AD47" w:themeFill="accent6"/>
          </w:tcPr>
          <w:p w:rsidR="00E24C6E" w:rsidRPr="003020C0" w:rsidRDefault="00E24C6E"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制定项目章程</w:t>
            </w:r>
          </w:p>
        </w:tc>
      </w:tr>
      <w:tr w:rsidR="00E273E3" w:rsidRPr="003020C0" w:rsidTr="00E97CA2">
        <w:trPr>
          <w:trHeight w:val="320"/>
        </w:trPr>
        <w:tc>
          <w:tcPr>
            <w:tcW w:w="1261" w:type="dxa"/>
            <w:vAlign w:val="center"/>
          </w:tcPr>
          <w:p w:rsidR="00EA6F91" w:rsidRPr="003020C0" w:rsidRDefault="00542C32" w:rsidP="00152F08">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输出</w:t>
            </w:r>
          </w:p>
        </w:tc>
        <w:tc>
          <w:tcPr>
            <w:tcW w:w="1991" w:type="dxa"/>
          </w:tcPr>
          <w:p w:rsidR="00EA6F91" w:rsidRPr="003020C0" w:rsidRDefault="009B1042"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项目章程</w:t>
            </w:r>
          </w:p>
        </w:tc>
        <w:tc>
          <w:tcPr>
            <w:tcW w:w="8191" w:type="dxa"/>
          </w:tcPr>
          <w:p w:rsidR="00EA6F91" w:rsidRPr="000C0A19" w:rsidRDefault="001B048D" w:rsidP="001B048D">
            <w:pPr>
              <w:pStyle w:val="Heading1"/>
              <w:numPr>
                <w:ilvl w:val="0"/>
                <w:numId w:val="12"/>
              </w:numPr>
              <w:spacing w:before="0" w:beforeAutospacing="0" w:after="0" w:afterAutospacing="0"/>
              <w:outlineLvl w:val="0"/>
              <w:rPr>
                <w:rFonts w:asciiTheme="minorHAnsi" w:eastAsiaTheme="minorEastAsia" w:hAnsiTheme="minorHAnsi" w:cstheme="minorBidi"/>
                <w:b w:val="0"/>
                <w:bCs w:val="0"/>
                <w:kern w:val="0"/>
                <w:sz w:val="23"/>
                <w:szCs w:val="23"/>
              </w:rPr>
            </w:pPr>
            <w:r w:rsidRPr="001B048D">
              <w:rPr>
                <w:rFonts w:ascii="SimSun" w:eastAsia="SimSun" w:hAnsi="SimSun" w:cs="SimSun" w:hint="eastAsia"/>
                <w:b w:val="0"/>
                <w:sz w:val="23"/>
                <w:szCs w:val="23"/>
              </w:rPr>
              <w:t>项目章程是由项目</w:t>
            </w:r>
            <w:r w:rsidRPr="001B048D">
              <w:rPr>
                <w:rFonts w:ascii="SimSun" w:eastAsia="SimSun" w:hAnsi="SimSun" w:cs="SimSun" w:hint="eastAsia"/>
                <w:sz w:val="23"/>
                <w:szCs w:val="23"/>
              </w:rPr>
              <w:t>启动者或发起人</w:t>
            </w:r>
            <w:r w:rsidRPr="001B048D">
              <w:rPr>
                <w:rFonts w:ascii="SimSun" w:eastAsia="SimSun" w:hAnsi="SimSun" w:cs="SimSun" w:hint="eastAsia"/>
                <w:b w:val="0"/>
                <w:sz w:val="23"/>
                <w:szCs w:val="23"/>
              </w:rPr>
              <w:t>发布的，正式批准项目成立，并授权项目经理动用组织资源开展项目活动的文件</w:t>
            </w:r>
          </w:p>
          <w:p w:rsidR="00071FE5" w:rsidRPr="00B6067F" w:rsidRDefault="00492683" w:rsidP="00071FE5">
            <w:pPr>
              <w:pStyle w:val="Heading1"/>
              <w:numPr>
                <w:ilvl w:val="0"/>
                <w:numId w:val="12"/>
              </w:numPr>
              <w:spacing w:before="0" w:beforeAutospacing="0" w:after="0" w:afterAutospacing="0"/>
              <w:rPr>
                <w:rFonts w:asciiTheme="minorHAnsi" w:eastAsiaTheme="minorEastAsia" w:hAnsiTheme="minorHAnsi" w:cstheme="minorBidi"/>
                <w:b w:val="0"/>
                <w:bCs w:val="0"/>
                <w:kern w:val="0"/>
                <w:sz w:val="23"/>
                <w:szCs w:val="23"/>
              </w:rPr>
            </w:pPr>
            <w:r w:rsidRPr="00492683">
              <w:rPr>
                <w:rFonts w:ascii="SimSun" w:eastAsia="SimSun" w:hAnsi="SimSun" w:cs="SimSun" w:hint="eastAsia"/>
                <w:b w:val="0"/>
                <w:sz w:val="23"/>
                <w:szCs w:val="23"/>
              </w:rPr>
              <w:t>项目章程中记录</w:t>
            </w:r>
            <w:r w:rsidRPr="00492683">
              <w:rPr>
                <w:rFonts w:ascii="SimSun" w:eastAsia="SimSun" w:hAnsi="SimSun" w:cs="SimSun" w:hint="eastAsia"/>
                <w:b w:val="0"/>
                <w:sz w:val="23"/>
                <w:szCs w:val="23"/>
                <w:u w:val="single"/>
              </w:rPr>
              <w:t>业务需要、假设条件、制约因素、对客户需要和高层级需求的理解，以及需要交付的新产品、服务或成果</w:t>
            </w:r>
            <w:r w:rsidR="00071FE5">
              <w:rPr>
                <w:rFonts w:ascii="SimSun" w:eastAsia="SimSun" w:hAnsi="SimSun" w:cs="SimSun" w:hint="eastAsia"/>
                <w:b w:val="0"/>
                <w:sz w:val="23"/>
                <w:szCs w:val="23"/>
                <w:u w:val="single"/>
              </w:rPr>
              <w:t>，例如：</w:t>
            </w:r>
          </w:p>
          <w:p w:rsidR="00071FE5" w:rsidRPr="00B6067F" w:rsidRDefault="00071FE5" w:rsidP="00B6067F">
            <w:pPr>
              <w:pStyle w:val="Heading1"/>
              <w:spacing w:before="0" w:beforeAutospacing="0" w:after="0" w:afterAutospacing="0"/>
              <w:ind w:left="360"/>
              <w:rPr>
                <w:rFonts w:ascii="SimSun" w:eastAsia="SimSun" w:hAnsi="SimSun" w:cs="SimSun"/>
                <w:b w:val="0"/>
                <w:sz w:val="23"/>
                <w:szCs w:val="23"/>
              </w:rPr>
            </w:pPr>
            <w:r w:rsidRPr="00B6067F">
              <w:rPr>
                <w:rFonts w:ascii="SimSun" w:eastAsia="SimSun" w:hAnsi="SimSun" w:cs="SimSun" w:hint="eastAsia"/>
                <w:b w:val="0"/>
                <w:sz w:val="23"/>
                <w:szCs w:val="23"/>
              </w:rPr>
              <w:t>项目目的或批准项目的原因；</w:t>
            </w:r>
            <w:r w:rsidRPr="00B6067F">
              <w:rPr>
                <w:rFonts w:ascii="SimSun" w:eastAsia="SimSun" w:hAnsi="SimSun" w:cs="SimSun"/>
                <w:b w:val="0"/>
                <w:sz w:val="23"/>
                <w:szCs w:val="23"/>
              </w:rPr>
              <w:t xml:space="preserve"> </w:t>
            </w:r>
          </w:p>
          <w:p w:rsidR="00071FE5" w:rsidRPr="00B6067F" w:rsidRDefault="00071FE5" w:rsidP="00B6067F">
            <w:pPr>
              <w:pStyle w:val="Heading1"/>
              <w:spacing w:before="0" w:beforeAutospacing="0" w:after="0" w:afterAutospacing="0"/>
              <w:ind w:left="360"/>
              <w:rPr>
                <w:rFonts w:ascii="SimSun" w:eastAsia="SimSun" w:hAnsi="SimSun" w:cs="SimSun" w:hint="eastAsia"/>
                <w:b w:val="0"/>
                <w:sz w:val="23"/>
                <w:szCs w:val="23"/>
              </w:rPr>
            </w:pPr>
            <w:r w:rsidRPr="00B6067F">
              <w:rPr>
                <w:rFonts w:ascii="SimSun" w:eastAsia="SimSun" w:hAnsi="SimSun" w:cs="SimSun" w:hint="eastAsia"/>
                <w:b w:val="0"/>
                <w:sz w:val="23"/>
                <w:szCs w:val="23"/>
              </w:rPr>
              <w:t xml:space="preserve">可测量的项目目标和相关的成功标准； </w:t>
            </w:r>
          </w:p>
          <w:p w:rsidR="00071FE5" w:rsidRPr="00B6067F" w:rsidRDefault="00071FE5" w:rsidP="00B6067F">
            <w:pPr>
              <w:pStyle w:val="Heading1"/>
              <w:spacing w:before="0" w:beforeAutospacing="0" w:after="0" w:afterAutospacing="0"/>
              <w:ind w:left="360"/>
              <w:rPr>
                <w:rFonts w:ascii="SimSun" w:eastAsia="SimSun" w:hAnsi="SimSun" w:cs="SimSun" w:hint="eastAsia"/>
                <w:b w:val="0"/>
                <w:sz w:val="23"/>
                <w:szCs w:val="23"/>
              </w:rPr>
            </w:pPr>
            <w:r w:rsidRPr="00B6067F">
              <w:rPr>
                <w:rFonts w:ascii="SimSun" w:eastAsia="SimSun" w:hAnsi="SimSun" w:cs="SimSun" w:hint="eastAsia"/>
                <w:b w:val="0"/>
                <w:sz w:val="23"/>
                <w:szCs w:val="23"/>
              </w:rPr>
              <w:t xml:space="preserve">高层级需求； </w:t>
            </w:r>
          </w:p>
          <w:p w:rsidR="00071FE5" w:rsidRPr="00B6067F" w:rsidRDefault="00071FE5" w:rsidP="00B6067F">
            <w:pPr>
              <w:pStyle w:val="Heading1"/>
              <w:spacing w:before="0" w:beforeAutospacing="0" w:after="0" w:afterAutospacing="0"/>
              <w:ind w:left="360"/>
              <w:rPr>
                <w:rFonts w:ascii="SimSun" w:eastAsia="SimSun" w:hAnsi="SimSun" w:cs="SimSun" w:hint="eastAsia"/>
                <w:b w:val="0"/>
                <w:sz w:val="23"/>
                <w:szCs w:val="23"/>
              </w:rPr>
            </w:pPr>
            <w:r w:rsidRPr="00B6067F">
              <w:rPr>
                <w:rFonts w:ascii="SimSun" w:eastAsia="SimSun" w:hAnsi="SimSun" w:cs="SimSun" w:hint="eastAsia"/>
                <w:b w:val="0"/>
                <w:sz w:val="23"/>
                <w:szCs w:val="23"/>
              </w:rPr>
              <w:t xml:space="preserve">假设条件和制约因素； </w:t>
            </w:r>
          </w:p>
          <w:p w:rsidR="00071FE5" w:rsidRPr="00B6067F" w:rsidRDefault="00071FE5" w:rsidP="00B6067F">
            <w:pPr>
              <w:pStyle w:val="Heading1"/>
              <w:spacing w:before="0" w:beforeAutospacing="0" w:after="0" w:afterAutospacing="0"/>
              <w:ind w:left="360"/>
              <w:rPr>
                <w:rFonts w:ascii="SimSun" w:eastAsia="SimSun" w:hAnsi="SimSun" w:cs="SimSun" w:hint="eastAsia"/>
                <w:b w:val="0"/>
                <w:sz w:val="23"/>
                <w:szCs w:val="23"/>
              </w:rPr>
            </w:pPr>
            <w:r w:rsidRPr="00B6067F">
              <w:rPr>
                <w:rFonts w:ascii="SimSun" w:eastAsia="SimSun" w:hAnsi="SimSun" w:cs="SimSun" w:hint="eastAsia"/>
                <w:b w:val="0"/>
                <w:sz w:val="23"/>
                <w:szCs w:val="23"/>
              </w:rPr>
              <w:t xml:space="preserve">高层级项目描述和边界定义； </w:t>
            </w:r>
          </w:p>
          <w:p w:rsidR="00071FE5" w:rsidRPr="00B6067F" w:rsidRDefault="00071FE5" w:rsidP="00B6067F">
            <w:pPr>
              <w:pStyle w:val="Heading1"/>
              <w:spacing w:before="0" w:beforeAutospacing="0" w:after="0" w:afterAutospacing="0"/>
              <w:ind w:left="360"/>
              <w:rPr>
                <w:rFonts w:ascii="SimSun" w:eastAsia="SimSun" w:hAnsi="SimSun" w:cs="SimSun" w:hint="eastAsia"/>
                <w:b w:val="0"/>
                <w:sz w:val="23"/>
                <w:szCs w:val="23"/>
              </w:rPr>
            </w:pPr>
            <w:r w:rsidRPr="00B6067F">
              <w:rPr>
                <w:rFonts w:ascii="SimSun" w:eastAsia="SimSun" w:hAnsi="SimSun" w:cs="SimSun" w:hint="eastAsia"/>
                <w:b w:val="0"/>
                <w:sz w:val="23"/>
                <w:szCs w:val="23"/>
              </w:rPr>
              <w:t xml:space="preserve">高层级风险； </w:t>
            </w:r>
          </w:p>
          <w:p w:rsidR="00071FE5" w:rsidRPr="00B6067F" w:rsidRDefault="00071FE5" w:rsidP="00B6067F">
            <w:pPr>
              <w:pStyle w:val="Heading1"/>
              <w:spacing w:before="0" w:beforeAutospacing="0" w:after="0" w:afterAutospacing="0"/>
              <w:ind w:left="360"/>
              <w:rPr>
                <w:rFonts w:ascii="SimSun" w:eastAsia="SimSun" w:hAnsi="SimSun" w:cs="SimSun" w:hint="eastAsia"/>
                <w:b w:val="0"/>
                <w:sz w:val="23"/>
                <w:szCs w:val="23"/>
              </w:rPr>
            </w:pPr>
            <w:r w:rsidRPr="00B6067F">
              <w:rPr>
                <w:rFonts w:ascii="SimSun" w:eastAsia="SimSun" w:hAnsi="SimSun" w:cs="SimSun" w:hint="eastAsia"/>
                <w:b w:val="0"/>
                <w:sz w:val="23"/>
                <w:szCs w:val="23"/>
              </w:rPr>
              <w:t xml:space="preserve">总体里程碑进度计划； </w:t>
            </w:r>
          </w:p>
          <w:p w:rsidR="00071FE5" w:rsidRPr="00B6067F" w:rsidRDefault="00071FE5" w:rsidP="00B6067F">
            <w:pPr>
              <w:pStyle w:val="Heading1"/>
              <w:spacing w:before="0" w:beforeAutospacing="0" w:after="0" w:afterAutospacing="0"/>
              <w:ind w:left="360"/>
              <w:rPr>
                <w:rFonts w:ascii="SimSun" w:eastAsia="SimSun" w:hAnsi="SimSun" w:cs="SimSun" w:hint="eastAsia"/>
                <w:b w:val="0"/>
                <w:sz w:val="23"/>
                <w:szCs w:val="23"/>
              </w:rPr>
            </w:pPr>
            <w:r w:rsidRPr="00B6067F">
              <w:rPr>
                <w:rFonts w:ascii="SimSun" w:eastAsia="SimSun" w:hAnsi="SimSun" w:cs="SimSun" w:hint="eastAsia"/>
                <w:b w:val="0"/>
                <w:sz w:val="23"/>
                <w:szCs w:val="23"/>
              </w:rPr>
              <w:t xml:space="preserve">总体预算； </w:t>
            </w:r>
          </w:p>
          <w:p w:rsidR="00071FE5" w:rsidRPr="00B6067F" w:rsidRDefault="00071FE5" w:rsidP="00B6067F">
            <w:pPr>
              <w:pStyle w:val="Heading1"/>
              <w:spacing w:before="0" w:beforeAutospacing="0" w:after="0" w:afterAutospacing="0"/>
              <w:ind w:left="360"/>
              <w:rPr>
                <w:rFonts w:ascii="SimSun" w:eastAsia="SimSun" w:hAnsi="SimSun" w:cs="SimSun" w:hint="eastAsia"/>
                <w:b w:val="0"/>
                <w:sz w:val="23"/>
                <w:szCs w:val="23"/>
              </w:rPr>
            </w:pPr>
            <w:r w:rsidRPr="00B6067F">
              <w:rPr>
                <w:rFonts w:ascii="SimSun" w:eastAsia="SimSun" w:hAnsi="SimSun" w:cs="SimSun" w:hint="eastAsia"/>
                <w:b w:val="0"/>
                <w:sz w:val="23"/>
                <w:szCs w:val="23"/>
              </w:rPr>
              <w:t xml:space="preserve">干系人清单； </w:t>
            </w:r>
          </w:p>
          <w:p w:rsidR="00071FE5" w:rsidRPr="00B6067F" w:rsidRDefault="00071FE5" w:rsidP="00B6067F">
            <w:pPr>
              <w:pStyle w:val="Heading1"/>
              <w:spacing w:before="0" w:beforeAutospacing="0" w:after="0" w:afterAutospacing="0"/>
              <w:ind w:left="360"/>
              <w:rPr>
                <w:rFonts w:ascii="SimSun" w:eastAsia="SimSun" w:hAnsi="SimSun" w:cs="SimSun" w:hint="eastAsia"/>
                <w:b w:val="0"/>
                <w:sz w:val="23"/>
                <w:szCs w:val="23"/>
              </w:rPr>
            </w:pPr>
            <w:r w:rsidRPr="00B6067F">
              <w:rPr>
                <w:rFonts w:ascii="SimSun" w:eastAsia="SimSun" w:hAnsi="SimSun" w:cs="SimSun" w:hint="eastAsia"/>
                <w:b w:val="0"/>
                <w:sz w:val="23"/>
                <w:szCs w:val="23"/>
              </w:rPr>
              <w:t xml:space="preserve">项目审批要求（如用什么标准评价项目成功，由谁对项目成功下结论，由谁来签署项目结束）； </w:t>
            </w:r>
          </w:p>
          <w:p w:rsidR="00071FE5" w:rsidRPr="00B6067F" w:rsidRDefault="00071FE5" w:rsidP="00B6067F">
            <w:pPr>
              <w:pStyle w:val="Heading1"/>
              <w:spacing w:before="0" w:beforeAutospacing="0" w:after="0" w:afterAutospacing="0"/>
              <w:ind w:left="360"/>
              <w:rPr>
                <w:rFonts w:ascii="SimSun" w:eastAsia="SimSun" w:hAnsi="SimSun" w:cs="SimSun" w:hint="eastAsia"/>
                <w:b w:val="0"/>
                <w:sz w:val="23"/>
                <w:szCs w:val="23"/>
              </w:rPr>
            </w:pPr>
            <w:r w:rsidRPr="00B6067F">
              <w:rPr>
                <w:rFonts w:ascii="SimSun" w:eastAsia="SimSun" w:hAnsi="SimSun" w:cs="SimSun" w:hint="eastAsia"/>
                <w:b w:val="0"/>
                <w:sz w:val="23"/>
                <w:szCs w:val="23"/>
              </w:rPr>
              <w:t xml:space="preserve">委派的项目经理及其权责； </w:t>
            </w:r>
          </w:p>
          <w:p w:rsidR="006A3FF8" w:rsidRPr="003020C0" w:rsidRDefault="00071FE5" w:rsidP="00B6067F">
            <w:pPr>
              <w:pStyle w:val="Heading1"/>
              <w:spacing w:before="0" w:beforeAutospacing="0" w:after="0" w:afterAutospacing="0"/>
              <w:ind w:left="360"/>
              <w:outlineLvl w:val="0"/>
              <w:rPr>
                <w:rFonts w:asciiTheme="minorHAnsi" w:eastAsiaTheme="minorEastAsia" w:hAnsiTheme="minorHAnsi" w:cstheme="minorBidi" w:hint="eastAsia"/>
                <w:b w:val="0"/>
                <w:bCs w:val="0"/>
                <w:kern w:val="0"/>
                <w:sz w:val="23"/>
                <w:szCs w:val="23"/>
              </w:rPr>
            </w:pPr>
            <w:r w:rsidRPr="00B6067F">
              <w:rPr>
                <w:rFonts w:ascii="SimSun" w:eastAsia="SimSun" w:hAnsi="SimSun" w:cs="SimSun" w:hint="eastAsia"/>
                <w:b w:val="0"/>
                <w:sz w:val="23"/>
                <w:szCs w:val="23"/>
              </w:rPr>
              <w:t>发起人或其他批准项目章程的人员的姓名和职权</w:t>
            </w:r>
            <w:r w:rsidR="00B6067F">
              <w:rPr>
                <w:rFonts w:ascii="SimSun" w:eastAsia="SimSun" w:hAnsi="SimSun" w:cs="SimSun" w:hint="eastAsia"/>
                <w:b w:val="0"/>
                <w:sz w:val="23"/>
                <w:szCs w:val="23"/>
              </w:rPr>
              <w:t>。</w:t>
            </w:r>
          </w:p>
        </w:tc>
      </w:tr>
      <w:tr w:rsidR="009B673C" w:rsidRPr="003020C0" w:rsidTr="00E97CA2">
        <w:trPr>
          <w:trHeight w:val="294"/>
        </w:trPr>
        <w:tc>
          <w:tcPr>
            <w:tcW w:w="1261" w:type="dxa"/>
            <w:vMerge w:val="restart"/>
            <w:vAlign w:val="center"/>
          </w:tcPr>
          <w:p w:rsidR="005B65D4" w:rsidRPr="003020C0" w:rsidRDefault="005B65D4" w:rsidP="005B65D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输入</w:t>
            </w:r>
          </w:p>
        </w:tc>
        <w:tc>
          <w:tcPr>
            <w:tcW w:w="1991" w:type="dxa"/>
          </w:tcPr>
          <w:p w:rsidR="005B65D4" w:rsidRPr="003020C0" w:rsidRDefault="005B65D4"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商业论证</w:t>
            </w:r>
          </w:p>
        </w:tc>
        <w:tc>
          <w:tcPr>
            <w:tcW w:w="8191" w:type="dxa"/>
          </w:tcPr>
          <w:p w:rsidR="005B65D4" w:rsidRPr="00AC403B" w:rsidRDefault="00233093" w:rsidP="00233093">
            <w:pPr>
              <w:pStyle w:val="Heading1"/>
              <w:numPr>
                <w:ilvl w:val="0"/>
                <w:numId w:val="12"/>
              </w:numPr>
              <w:spacing w:before="0" w:beforeAutospacing="0" w:after="0" w:afterAutospacing="0"/>
              <w:outlineLvl w:val="0"/>
              <w:rPr>
                <w:rFonts w:asciiTheme="minorHAnsi" w:eastAsiaTheme="minorEastAsia" w:hAnsiTheme="minorHAnsi" w:cstheme="minorBidi"/>
                <w:b w:val="0"/>
                <w:bCs w:val="0"/>
                <w:kern w:val="0"/>
                <w:sz w:val="23"/>
                <w:szCs w:val="23"/>
              </w:rPr>
            </w:pPr>
            <w:r w:rsidRPr="00233093">
              <w:rPr>
                <w:rFonts w:ascii="SimSun" w:eastAsia="SimSun" w:hAnsi="SimSun" w:cs="SimSun" w:hint="eastAsia"/>
                <w:b w:val="0"/>
                <w:sz w:val="23"/>
                <w:szCs w:val="23"/>
              </w:rPr>
              <w:t>商业论证或类似文件能从商业角度提供必要的信息，决定项目是否值得投资</w:t>
            </w:r>
          </w:p>
          <w:p w:rsidR="00AC403B" w:rsidRPr="00AC403B" w:rsidRDefault="00AC403B" w:rsidP="00233093">
            <w:pPr>
              <w:pStyle w:val="Heading1"/>
              <w:numPr>
                <w:ilvl w:val="0"/>
                <w:numId w:val="12"/>
              </w:numPr>
              <w:spacing w:before="0" w:beforeAutospacing="0" w:after="0" w:afterAutospacing="0"/>
              <w:outlineLvl w:val="0"/>
              <w:rPr>
                <w:rFonts w:asciiTheme="minorHAnsi" w:eastAsiaTheme="minorEastAsia" w:hAnsiTheme="minorHAnsi" w:cstheme="minorBidi"/>
                <w:b w:val="0"/>
                <w:bCs w:val="0"/>
                <w:kern w:val="0"/>
                <w:sz w:val="23"/>
                <w:szCs w:val="23"/>
              </w:rPr>
            </w:pPr>
            <w:r w:rsidRPr="00AC403B">
              <w:rPr>
                <w:rFonts w:ascii="SimSun" w:eastAsia="SimSun" w:hAnsi="SimSun" w:cs="SimSun" w:hint="eastAsia"/>
                <w:b w:val="0"/>
                <w:sz w:val="23"/>
                <w:szCs w:val="23"/>
              </w:rPr>
              <w:t>高于项目级别的经理和高管们往往使用该文件作为决策的依据。</w:t>
            </w:r>
          </w:p>
          <w:p w:rsidR="00233093" w:rsidRPr="006D6C53" w:rsidRDefault="002F3BA7" w:rsidP="00233093">
            <w:pPr>
              <w:pStyle w:val="Heading1"/>
              <w:numPr>
                <w:ilvl w:val="0"/>
                <w:numId w:val="12"/>
              </w:numPr>
              <w:spacing w:before="0" w:beforeAutospacing="0" w:after="0" w:afterAutospacing="0"/>
              <w:outlineLvl w:val="0"/>
              <w:rPr>
                <w:rFonts w:asciiTheme="minorHAnsi" w:eastAsiaTheme="minorEastAsia" w:hAnsiTheme="minorHAnsi" w:cstheme="minorBidi"/>
                <w:b w:val="0"/>
                <w:bCs w:val="0"/>
                <w:kern w:val="0"/>
                <w:sz w:val="23"/>
                <w:szCs w:val="23"/>
              </w:rPr>
            </w:pPr>
            <w:r w:rsidRPr="002F3BA7">
              <w:rPr>
                <w:rFonts w:ascii="SimSun" w:eastAsia="SimSun" w:hAnsi="SimSun" w:cs="SimSun" w:hint="eastAsia"/>
                <w:b w:val="0"/>
                <w:sz w:val="23"/>
                <w:szCs w:val="23"/>
              </w:rPr>
              <w:t>在商业论证中，开展业务需要和成本效益分析，论证项目的合理性，并确定项目边界</w:t>
            </w:r>
          </w:p>
          <w:p w:rsidR="006D6C53" w:rsidRPr="00735CA4" w:rsidRDefault="00621560" w:rsidP="00233093">
            <w:pPr>
              <w:pStyle w:val="Heading1"/>
              <w:numPr>
                <w:ilvl w:val="0"/>
                <w:numId w:val="12"/>
              </w:numPr>
              <w:spacing w:before="0" w:beforeAutospacing="0" w:after="0" w:afterAutospacing="0"/>
              <w:outlineLvl w:val="0"/>
              <w:rPr>
                <w:rFonts w:asciiTheme="minorHAnsi" w:eastAsiaTheme="minorEastAsia" w:hAnsiTheme="minorHAnsi" w:cstheme="minorBidi"/>
                <w:b w:val="0"/>
                <w:bCs w:val="0"/>
                <w:kern w:val="0"/>
                <w:sz w:val="23"/>
                <w:szCs w:val="23"/>
              </w:rPr>
            </w:pPr>
            <w:r w:rsidRPr="00621560">
              <w:rPr>
                <w:rFonts w:ascii="SimSun" w:eastAsia="SimSun" w:hAnsi="SimSun" w:cs="SimSun" w:hint="eastAsia"/>
                <w:b w:val="0"/>
                <w:sz w:val="23"/>
                <w:szCs w:val="23"/>
              </w:rPr>
              <w:t>商业论证的编制可能基于以下一个或多个原因：</w:t>
            </w:r>
            <w:r w:rsidR="006B2D31" w:rsidRPr="00D66A1A">
              <w:rPr>
                <w:rFonts w:ascii="SimSun" w:eastAsia="SimSun" w:hAnsi="SimSun" w:cs="SimSun" w:hint="eastAsia"/>
                <w:b w:val="0"/>
                <w:sz w:val="23"/>
                <w:szCs w:val="23"/>
                <w:u w:val="single"/>
              </w:rPr>
              <w:t>市场需求、客户需要、技术进步、生态影响、社会需要、法律要求、组织需要</w:t>
            </w:r>
          </w:p>
          <w:p w:rsidR="00735CA4" w:rsidRPr="000C1E1B" w:rsidRDefault="00735CA4" w:rsidP="00233093">
            <w:pPr>
              <w:pStyle w:val="Heading1"/>
              <w:numPr>
                <w:ilvl w:val="0"/>
                <w:numId w:val="12"/>
              </w:numPr>
              <w:spacing w:before="0" w:beforeAutospacing="0" w:after="0" w:afterAutospacing="0"/>
              <w:outlineLvl w:val="0"/>
              <w:rPr>
                <w:rFonts w:asciiTheme="minorHAnsi" w:eastAsiaTheme="minorEastAsia" w:hAnsiTheme="minorHAnsi" w:cstheme="minorBidi"/>
                <w:b w:val="0"/>
                <w:bCs w:val="0"/>
                <w:kern w:val="0"/>
                <w:sz w:val="23"/>
                <w:szCs w:val="23"/>
                <w:u w:val="single"/>
              </w:rPr>
            </w:pPr>
            <w:r w:rsidRPr="00326A1D">
              <w:rPr>
                <w:rFonts w:ascii="SimSun" w:eastAsia="SimSun" w:hAnsi="SimSun" w:cs="SimSun" w:hint="eastAsia"/>
                <w:b w:val="0"/>
                <w:sz w:val="23"/>
                <w:szCs w:val="23"/>
              </w:rPr>
              <w:t>在多阶段项目中，可通过对商业论证的定期审核，</w:t>
            </w:r>
            <w:r w:rsidRPr="000C1E1B">
              <w:rPr>
                <w:rFonts w:ascii="SimSun" w:eastAsia="SimSun" w:hAnsi="SimSun" w:cs="SimSun" w:hint="eastAsia"/>
                <w:b w:val="0"/>
                <w:sz w:val="23"/>
                <w:szCs w:val="23"/>
                <w:u w:val="single"/>
              </w:rPr>
              <w:t>来确保项目能实现其商业利益</w:t>
            </w:r>
          </w:p>
          <w:p w:rsidR="0055001A" w:rsidRPr="0055001A" w:rsidRDefault="00326A1D" w:rsidP="00233093">
            <w:pPr>
              <w:pStyle w:val="Heading1"/>
              <w:numPr>
                <w:ilvl w:val="0"/>
                <w:numId w:val="12"/>
              </w:numPr>
              <w:spacing w:before="0" w:beforeAutospacing="0" w:after="0" w:afterAutospacing="0"/>
              <w:outlineLvl w:val="0"/>
              <w:rPr>
                <w:rFonts w:asciiTheme="minorHAnsi" w:eastAsiaTheme="minorEastAsia" w:hAnsiTheme="minorHAnsi" w:cstheme="minorBidi"/>
                <w:b w:val="0"/>
                <w:bCs w:val="0"/>
                <w:kern w:val="0"/>
                <w:sz w:val="23"/>
                <w:szCs w:val="23"/>
              </w:rPr>
            </w:pPr>
            <w:r w:rsidRPr="00326A1D">
              <w:rPr>
                <w:rFonts w:ascii="SimSun" w:eastAsia="SimSun" w:hAnsi="SimSun" w:cs="SimSun" w:hint="eastAsia"/>
                <w:b w:val="0"/>
                <w:sz w:val="23"/>
                <w:szCs w:val="23"/>
              </w:rPr>
              <w:lastRenderedPageBreak/>
              <w:t>在项目生命周期的早期阶段，发起组织对商业论证的定期审核，有助于确认项目仍然与商业论证保持一致。</w:t>
            </w:r>
          </w:p>
          <w:p w:rsidR="00735CA4" w:rsidRPr="00621560" w:rsidRDefault="00326A1D" w:rsidP="00233093">
            <w:pPr>
              <w:pStyle w:val="Heading1"/>
              <w:numPr>
                <w:ilvl w:val="0"/>
                <w:numId w:val="12"/>
              </w:numPr>
              <w:spacing w:before="0" w:beforeAutospacing="0" w:after="0" w:afterAutospacing="0"/>
              <w:outlineLvl w:val="0"/>
              <w:rPr>
                <w:rFonts w:asciiTheme="minorHAnsi" w:eastAsiaTheme="minorEastAsia" w:hAnsiTheme="minorHAnsi" w:cstheme="minorBidi" w:hint="eastAsia"/>
                <w:b w:val="0"/>
                <w:bCs w:val="0"/>
                <w:kern w:val="0"/>
                <w:sz w:val="23"/>
                <w:szCs w:val="23"/>
              </w:rPr>
            </w:pPr>
            <w:r w:rsidRPr="00326A1D">
              <w:rPr>
                <w:rFonts w:ascii="SimSun" w:eastAsia="SimSun" w:hAnsi="SimSun" w:cs="SimSun" w:hint="eastAsia"/>
                <w:b w:val="0"/>
                <w:sz w:val="23"/>
                <w:szCs w:val="23"/>
              </w:rPr>
              <w:t>项目经理负责确保项目有效地满足在商业论证中规定的组织目的和广大干系人的需求</w:t>
            </w:r>
          </w:p>
        </w:tc>
      </w:tr>
      <w:tr w:rsidR="009B673C" w:rsidRPr="003020C0" w:rsidTr="00E97CA2">
        <w:trPr>
          <w:trHeight w:val="308"/>
        </w:trPr>
        <w:tc>
          <w:tcPr>
            <w:tcW w:w="1261" w:type="dxa"/>
            <w:vMerge/>
          </w:tcPr>
          <w:p w:rsidR="005B65D4" w:rsidRPr="003020C0" w:rsidRDefault="005B65D4"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p>
        </w:tc>
        <w:tc>
          <w:tcPr>
            <w:tcW w:w="1991" w:type="dxa"/>
          </w:tcPr>
          <w:p w:rsidR="005B65D4" w:rsidRPr="003020C0" w:rsidRDefault="005B65D4"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协议</w:t>
            </w:r>
          </w:p>
        </w:tc>
        <w:tc>
          <w:tcPr>
            <w:tcW w:w="8191" w:type="dxa"/>
          </w:tcPr>
          <w:p w:rsidR="005B65D4" w:rsidRPr="008D5119" w:rsidRDefault="00775573" w:rsidP="00775573">
            <w:pPr>
              <w:pStyle w:val="Heading1"/>
              <w:numPr>
                <w:ilvl w:val="0"/>
                <w:numId w:val="13"/>
              </w:numPr>
              <w:spacing w:before="0" w:beforeAutospacing="0" w:after="0" w:afterAutospacing="0"/>
              <w:outlineLvl w:val="0"/>
              <w:rPr>
                <w:rFonts w:asciiTheme="minorHAnsi" w:eastAsiaTheme="minorEastAsia" w:hAnsiTheme="minorHAnsi" w:cstheme="minorBidi"/>
                <w:b w:val="0"/>
                <w:bCs w:val="0"/>
                <w:kern w:val="0"/>
                <w:sz w:val="23"/>
                <w:szCs w:val="23"/>
              </w:rPr>
            </w:pPr>
            <w:r w:rsidRPr="008D5119">
              <w:rPr>
                <w:rFonts w:ascii="SimSun" w:eastAsia="SimSun" w:hAnsi="SimSun" w:cs="SimSun" w:hint="eastAsia"/>
                <w:b w:val="0"/>
                <w:sz w:val="23"/>
                <w:szCs w:val="23"/>
              </w:rPr>
              <w:t>协议定义了启动项目的初衷</w:t>
            </w:r>
          </w:p>
          <w:p w:rsidR="00775573" w:rsidRPr="00D052C9" w:rsidRDefault="008D5119" w:rsidP="00775573">
            <w:pPr>
              <w:pStyle w:val="Heading1"/>
              <w:numPr>
                <w:ilvl w:val="0"/>
                <w:numId w:val="13"/>
              </w:numPr>
              <w:spacing w:before="0" w:beforeAutospacing="0" w:after="0" w:afterAutospacing="0"/>
              <w:outlineLvl w:val="0"/>
              <w:rPr>
                <w:rFonts w:asciiTheme="minorHAnsi" w:eastAsiaTheme="minorEastAsia" w:hAnsiTheme="minorHAnsi" w:cstheme="minorBidi"/>
                <w:b w:val="0"/>
                <w:bCs w:val="0"/>
                <w:kern w:val="0"/>
                <w:sz w:val="23"/>
                <w:szCs w:val="23"/>
              </w:rPr>
            </w:pPr>
            <w:r w:rsidRPr="008D5119">
              <w:rPr>
                <w:rFonts w:ascii="SimSun" w:eastAsia="SimSun" w:hAnsi="SimSun" w:cs="SimSun" w:hint="eastAsia"/>
                <w:b w:val="0"/>
                <w:sz w:val="23"/>
                <w:szCs w:val="23"/>
              </w:rPr>
              <w:t>协议有多种形式，包括合同、谅解备忘录（</w:t>
            </w:r>
            <w:r w:rsidRPr="008D5119">
              <w:rPr>
                <w:rFonts w:ascii="Arial" w:hAnsi="Arial" w:cs="Arial"/>
                <w:b w:val="0"/>
                <w:sz w:val="23"/>
                <w:szCs w:val="23"/>
              </w:rPr>
              <w:t>MOUs</w:t>
            </w:r>
            <w:r w:rsidRPr="008D5119">
              <w:rPr>
                <w:rFonts w:ascii="SimSun" w:eastAsia="SimSun" w:hAnsi="SimSun" w:cs="SimSun" w:hint="eastAsia"/>
                <w:b w:val="0"/>
                <w:sz w:val="23"/>
                <w:szCs w:val="23"/>
              </w:rPr>
              <w:t>）、服务品质协议（</w:t>
            </w:r>
            <w:r w:rsidRPr="008D5119">
              <w:rPr>
                <w:rFonts w:ascii="Arial" w:hAnsi="Arial" w:cs="Arial"/>
                <w:b w:val="0"/>
                <w:sz w:val="23"/>
                <w:szCs w:val="23"/>
              </w:rPr>
              <w:t>SLA</w:t>
            </w:r>
            <w:r w:rsidRPr="008D5119">
              <w:rPr>
                <w:rFonts w:ascii="SimSun" w:eastAsia="SimSun" w:hAnsi="SimSun" w:cs="SimSun" w:hint="eastAsia"/>
                <w:b w:val="0"/>
                <w:sz w:val="23"/>
                <w:szCs w:val="23"/>
              </w:rPr>
              <w:t>）、协议书、意向书、口头协议、电子邮件或其他书面协议</w:t>
            </w:r>
          </w:p>
          <w:p w:rsidR="006C6274" w:rsidRPr="002A6B60" w:rsidRDefault="006C6274" w:rsidP="002A6B60">
            <w:pPr>
              <w:pStyle w:val="Heading1"/>
              <w:numPr>
                <w:ilvl w:val="0"/>
                <w:numId w:val="13"/>
              </w:numPr>
              <w:spacing w:before="0" w:beforeAutospacing="0" w:after="0" w:afterAutospacing="0"/>
              <w:outlineLvl w:val="0"/>
              <w:rPr>
                <w:rFonts w:asciiTheme="minorHAnsi" w:eastAsiaTheme="minorEastAsia" w:hAnsiTheme="minorHAnsi" w:cstheme="minorBidi" w:hint="eastAsia"/>
                <w:b w:val="0"/>
                <w:bCs w:val="0"/>
                <w:kern w:val="0"/>
                <w:sz w:val="23"/>
                <w:szCs w:val="23"/>
              </w:rPr>
            </w:pPr>
            <w:r w:rsidRPr="002A6B60">
              <w:rPr>
                <w:rFonts w:ascii="SimSun" w:eastAsia="SimSun" w:hAnsi="SimSun" w:cs="SimSun" w:hint="eastAsia"/>
                <w:b w:val="0"/>
                <w:sz w:val="23"/>
                <w:szCs w:val="23"/>
              </w:rPr>
              <w:t>为外部客户做项目时，就用合同</w:t>
            </w:r>
          </w:p>
        </w:tc>
      </w:tr>
      <w:tr w:rsidR="009B673C" w:rsidRPr="003020C0" w:rsidTr="00E97CA2">
        <w:trPr>
          <w:trHeight w:val="308"/>
        </w:trPr>
        <w:tc>
          <w:tcPr>
            <w:tcW w:w="1261" w:type="dxa"/>
            <w:vMerge/>
          </w:tcPr>
          <w:p w:rsidR="005B65D4" w:rsidRPr="003020C0" w:rsidRDefault="005B65D4"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p>
        </w:tc>
        <w:tc>
          <w:tcPr>
            <w:tcW w:w="1991" w:type="dxa"/>
          </w:tcPr>
          <w:p w:rsidR="005B65D4" w:rsidRDefault="005B65D4" w:rsidP="0018315E">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项目工作说明书</w:t>
            </w:r>
            <w:r w:rsidR="0018315E">
              <w:rPr>
                <w:rFonts w:asciiTheme="minorHAnsi" w:eastAsiaTheme="minorEastAsia" w:hAnsiTheme="minorHAnsi" w:cstheme="minorBidi" w:hint="eastAsia"/>
                <w:b w:val="0"/>
                <w:bCs w:val="0"/>
                <w:kern w:val="0"/>
                <w:sz w:val="23"/>
                <w:szCs w:val="23"/>
              </w:rPr>
              <w:t>(</w:t>
            </w:r>
            <w:r w:rsidR="0018315E">
              <w:rPr>
                <w:rFonts w:asciiTheme="minorHAnsi" w:eastAsiaTheme="minorEastAsia" w:hAnsiTheme="minorHAnsi" w:cstheme="minorBidi"/>
                <w:b w:val="0"/>
                <w:bCs w:val="0"/>
                <w:kern w:val="0"/>
                <w:sz w:val="23"/>
                <w:szCs w:val="23"/>
              </w:rPr>
              <w:t>SOW</w:t>
            </w:r>
            <w:r w:rsidR="0018315E">
              <w:rPr>
                <w:rFonts w:asciiTheme="minorHAnsi" w:eastAsiaTheme="minorEastAsia" w:hAnsiTheme="minorHAnsi" w:cstheme="minorBidi" w:hint="eastAsia"/>
                <w:b w:val="0"/>
                <w:bCs w:val="0"/>
                <w:kern w:val="0"/>
                <w:sz w:val="23"/>
                <w:szCs w:val="23"/>
              </w:rPr>
              <w:t>)</w:t>
            </w:r>
          </w:p>
        </w:tc>
        <w:tc>
          <w:tcPr>
            <w:tcW w:w="8191" w:type="dxa"/>
          </w:tcPr>
          <w:p w:rsidR="005B65D4" w:rsidRPr="0065297B" w:rsidRDefault="0065297B" w:rsidP="0065297B">
            <w:pPr>
              <w:pStyle w:val="Heading1"/>
              <w:numPr>
                <w:ilvl w:val="0"/>
                <w:numId w:val="11"/>
              </w:numPr>
              <w:spacing w:before="0" w:beforeAutospacing="0" w:after="0" w:afterAutospacing="0"/>
              <w:outlineLvl w:val="0"/>
              <w:rPr>
                <w:rFonts w:asciiTheme="minorHAnsi" w:eastAsiaTheme="minorEastAsia" w:hAnsiTheme="minorHAnsi" w:cstheme="minorBidi"/>
                <w:b w:val="0"/>
                <w:bCs w:val="0"/>
                <w:kern w:val="0"/>
                <w:sz w:val="23"/>
                <w:szCs w:val="23"/>
              </w:rPr>
            </w:pPr>
            <w:r w:rsidRPr="00B80E4E">
              <w:rPr>
                <w:rFonts w:asciiTheme="minorHAnsi" w:eastAsiaTheme="minorEastAsia" w:hAnsiTheme="minorHAnsi" w:cstheme="minorBidi" w:hint="eastAsia"/>
                <w:b w:val="0"/>
                <w:bCs w:val="0"/>
                <w:kern w:val="0"/>
                <w:sz w:val="23"/>
                <w:szCs w:val="23"/>
              </w:rPr>
              <w:t>对项目需交付的产品、服务或成果的叙述性说明。</w:t>
            </w:r>
          </w:p>
          <w:p w:rsidR="0065297B" w:rsidRPr="00230DBA" w:rsidRDefault="00230DBA" w:rsidP="00230DBA">
            <w:pPr>
              <w:pStyle w:val="Heading1"/>
              <w:numPr>
                <w:ilvl w:val="0"/>
                <w:numId w:val="11"/>
              </w:numPr>
              <w:spacing w:before="0" w:beforeAutospacing="0" w:after="0" w:afterAutospacing="0"/>
              <w:outlineLvl w:val="0"/>
              <w:rPr>
                <w:rFonts w:asciiTheme="minorHAnsi" w:eastAsiaTheme="minorEastAsia" w:hAnsiTheme="minorHAnsi" w:cstheme="minorBidi"/>
                <w:b w:val="0"/>
                <w:bCs w:val="0"/>
                <w:kern w:val="0"/>
                <w:sz w:val="23"/>
                <w:szCs w:val="23"/>
              </w:rPr>
            </w:pPr>
            <w:r>
              <w:rPr>
                <w:rFonts w:ascii="SimSun" w:eastAsia="SimSun" w:hAnsi="SimSun" w:cs="SimSun" w:hint="eastAsia"/>
                <w:sz w:val="23"/>
                <w:szCs w:val="23"/>
              </w:rPr>
              <w:t>内部项目</w:t>
            </w:r>
            <w:r>
              <w:rPr>
                <w:rFonts w:ascii="SimSun" w:eastAsia="SimSun" w:hAnsi="SimSun" w:cs="SimSun" w:hint="eastAsia"/>
                <w:sz w:val="23"/>
                <w:szCs w:val="23"/>
              </w:rPr>
              <w:t>:</w:t>
            </w:r>
            <w:r w:rsidRPr="00230DBA">
              <w:rPr>
                <w:rFonts w:ascii="SimSun" w:eastAsia="SimSun" w:hAnsi="SimSun" w:cs="SimSun" w:hint="eastAsia"/>
                <w:b w:val="0"/>
                <w:sz w:val="23"/>
                <w:szCs w:val="23"/>
              </w:rPr>
              <w:t>项目启动者或发起人根据业务需要及对产品或服务的需求，来提供工作说明书</w:t>
            </w:r>
          </w:p>
          <w:p w:rsidR="00230DBA" w:rsidRPr="00E71416" w:rsidRDefault="004B581D" w:rsidP="00230DBA">
            <w:pPr>
              <w:pStyle w:val="Heading1"/>
              <w:numPr>
                <w:ilvl w:val="0"/>
                <w:numId w:val="11"/>
              </w:numPr>
              <w:spacing w:before="0" w:beforeAutospacing="0" w:after="0" w:afterAutospacing="0"/>
              <w:outlineLvl w:val="0"/>
              <w:rPr>
                <w:rFonts w:asciiTheme="minorHAnsi" w:eastAsiaTheme="minorEastAsia" w:hAnsiTheme="minorHAnsi" w:cstheme="minorBidi"/>
                <w:b w:val="0"/>
                <w:bCs w:val="0"/>
                <w:kern w:val="0"/>
                <w:sz w:val="23"/>
                <w:szCs w:val="23"/>
                <w:highlight w:val="yellow"/>
              </w:rPr>
            </w:pPr>
            <w:r>
              <w:rPr>
                <w:rFonts w:ascii="SimSun" w:eastAsia="SimSun" w:hAnsi="SimSun" w:cs="SimSun" w:hint="eastAsia"/>
                <w:sz w:val="23"/>
                <w:szCs w:val="23"/>
              </w:rPr>
              <w:t>外部项目:</w:t>
            </w:r>
            <w:r w:rsidRPr="00A53332">
              <w:rPr>
                <w:rFonts w:ascii="SimSun" w:eastAsia="SimSun" w:hAnsi="SimSun" w:cs="SimSun" w:hint="eastAsia"/>
                <w:b w:val="0"/>
                <w:sz w:val="23"/>
                <w:szCs w:val="23"/>
              </w:rPr>
              <w:t>工作说明书则由客户提供，</w:t>
            </w:r>
            <w:r w:rsidRPr="00E71416">
              <w:rPr>
                <w:rFonts w:ascii="SimSun" w:eastAsia="SimSun" w:hAnsi="SimSun" w:cs="SimSun" w:hint="eastAsia"/>
                <w:b w:val="0"/>
                <w:sz w:val="23"/>
                <w:szCs w:val="23"/>
                <w:highlight w:val="yellow"/>
              </w:rPr>
              <w:t>可以是招标文件（如建议邀请书、信息邀请书、投标邀请书）的一部分，或合同的一部分</w:t>
            </w:r>
          </w:p>
          <w:p w:rsidR="00D20D77" w:rsidRPr="00134844" w:rsidRDefault="00D20D77" w:rsidP="00134844">
            <w:pPr>
              <w:pStyle w:val="Heading1"/>
              <w:numPr>
                <w:ilvl w:val="0"/>
                <w:numId w:val="11"/>
              </w:numPr>
              <w:spacing w:before="0" w:beforeAutospacing="0" w:after="0" w:afterAutospacing="0"/>
              <w:outlineLvl w:val="0"/>
              <w:rPr>
                <w:rFonts w:asciiTheme="minorHAnsi" w:eastAsiaTheme="minorEastAsia" w:hAnsiTheme="minorHAnsi" w:cstheme="minorBidi" w:hint="eastAsia"/>
                <w:b w:val="0"/>
                <w:bCs w:val="0"/>
                <w:kern w:val="0"/>
                <w:sz w:val="23"/>
                <w:szCs w:val="23"/>
              </w:rPr>
            </w:pPr>
            <w:r w:rsidRPr="00D20D77">
              <w:rPr>
                <w:b w:val="0"/>
                <w:sz w:val="23"/>
                <w:szCs w:val="23"/>
              </w:rPr>
              <w:t>S</w:t>
            </w:r>
            <w:r w:rsidRPr="00D20D77">
              <w:rPr>
                <w:b w:val="0"/>
                <w:sz w:val="23"/>
                <w:szCs w:val="23"/>
              </w:rPr>
              <w:t>OW</w:t>
            </w:r>
            <w:r w:rsidRPr="00D20D77">
              <w:rPr>
                <w:rFonts w:ascii="SimHei" w:eastAsia="SimHei" w:cs="SimHei" w:hint="eastAsia"/>
                <w:b w:val="0"/>
                <w:sz w:val="23"/>
                <w:szCs w:val="23"/>
              </w:rPr>
              <w:t>应包括以下内容</w:t>
            </w:r>
            <w:r w:rsidRPr="00D20D77">
              <w:rPr>
                <w:rFonts w:ascii="SimHei" w:eastAsia="SimHei" w:cs="SimHei" w:hint="eastAsia"/>
                <w:b w:val="0"/>
                <w:sz w:val="23"/>
                <w:szCs w:val="23"/>
              </w:rPr>
              <w:t>:</w:t>
            </w:r>
            <w:r w:rsidR="00134844">
              <w:rPr>
                <w:rFonts w:asciiTheme="minorHAnsi" w:eastAsiaTheme="minorEastAsia" w:hAnsiTheme="minorHAnsi" w:cstheme="minorBidi"/>
                <w:b w:val="0"/>
                <w:bCs w:val="0"/>
                <w:kern w:val="0"/>
                <w:sz w:val="23"/>
                <w:szCs w:val="23"/>
              </w:rPr>
              <w:t xml:space="preserve"> </w:t>
            </w:r>
            <w:r w:rsidR="00134844" w:rsidRPr="00E574E6">
              <w:rPr>
                <w:rFonts w:asciiTheme="minorHAnsi" w:eastAsiaTheme="minorEastAsia" w:hAnsiTheme="minorHAnsi" w:cstheme="minorBidi" w:hint="eastAsia"/>
                <w:b w:val="0"/>
                <w:bCs w:val="0"/>
                <w:kern w:val="0"/>
                <w:sz w:val="23"/>
                <w:szCs w:val="23"/>
                <w:u w:val="single"/>
              </w:rPr>
              <w:t>业务需要，产品范围描述，</w:t>
            </w:r>
            <w:r w:rsidR="00150DB4" w:rsidRPr="00E574E6">
              <w:rPr>
                <w:rFonts w:asciiTheme="minorHAnsi" w:eastAsiaTheme="minorEastAsia" w:hAnsiTheme="minorHAnsi" w:cstheme="minorBidi" w:hint="eastAsia"/>
                <w:b w:val="0"/>
                <w:bCs w:val="0"/>
                <w:kern w:val="0"/>
                <w:sz w:val="23"/>
                <w:szCs w:val="23"/>
                <w:u w:val="single"/>
              </w:rPr>
              <w:t>战略计划</w:t>
            </w:r>
          </w:p>
        </w:tc>
      </w:tr>
      <w:tr w:rsidR="009B673C" w:rsidRPr="003020C0" w:rsidTr="00E97CA2">
        <w:trPr>
          <w:trHeight w:val="294"/>
        </w:trPr>
        <w:tc>
          <w:tcPr>
            <w:tcW w:w="1261" w:type="dxa"/>
            <w:vMerge/>
          </w:tcPr>
          <w:p w:rsidR="005B65D4" w:rsidRPr="003020C0" w:rsidRDefault="005B65D4"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p>
        </w:tc>
        <w:tc>
          <w:tcPr>
            <w:tcW w:w="1991" w:type="dxa"/>
          </w:tcPr>
          <w:p w:rsidR="005B65D4" w:rsidRPr="003020C0" w:rsidRDefault="005B65D4"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组织过程资产</w:t>
            </w:r>
          </w:p>
        </w:tc>
        <w:tc>
          <w:tcPr>
            <w:tcW w:w="8191" w:type="dxa"/>
          </w:tcPr>
          <w:p w:rsidR="00866C99" w:rsidRPr="00866C99" w:rsidRDefault="00866C99" w:rsidP="00866C99">
            <w:pPr>
              <w:pStyle w:val="Heading1"/>
              <w:spacing w:before="0" w:beforeAutospacing="0" w:after="0" w:afterAutospacing="0"/>
              <w:rPr>
                <w:rFonts w:ascii="SimSun" w:eastAsia="SimSun" w:hAnsi="SimSun" w:cs="SimSun"/>
                <w:b w:val="0"/>
                <w:sz w:val="23"/>
                <w:szCs w:val="23"/>
              </w:rPr>
            </w:pPr>
            <w:r w:rsidRPr="00866C99">
              <w:rPr>
                <w:rFonts w:ascii="SimSun" w:eastAsia="SimSun" w:hAnsi="SimSun" w:cs="SimSun" w:hint="eastAsia"/>
                <w:b w:val="0"/>
                <w:sz w:val="23"/>
                <w:szCs w:val="23"/>
              </w:rPr>
              <w:t>能够影响制定项目章程过程的组织过程资产包括（但不限于）：</w:t>
            </w:r>
            <w:r w:rsidRPr="00866C99">
              <w:rPr>
                <w:rFonts w:ascii="SimSun" w:eastAsia="SimSun" w:hAnsi="SimSun" w:cs="SimSun"/>
                <w:b w:val="0"/>
                <w:sz w:val="23"/>
                <w:szCs w:val="23"/>
              </w:rPr>
              <w:t xml:space="preserve"> </w:t>
            </w:r>
          </w:p>
          <w:p w:rsidR="00866C99" w:rsidRPr="00866C99" w:rsidRDefault="00866C99" w:rsidP="00866C99">
            <w:pPr>
              <w:pStyle w:val="Heading1"/>
              <w:numPr>
                <w:ilvl w:val="0"/>
                <w:numId w:val="14"/>
              </w:numPr>
              <w:spacing w:before="0" w:beforeAutospacing="0" w:after="0" w:afterAutospacing="0"/>
              <w:rPr>
                <w:rFonts w:ascii="SimSun" w:eastAsia="SimSun" w:hAnsi="SimSun" w:cs="SimSun" w:hint="eastAsia"/>
                <w:b w:val="0"/>
                <w:sz w:val="23"/>
                <w:szCs w:val="23"/>
              </w:rPr>
            </w:pPr>
            <w:r w:rsidRPr="00866C99">
              <w:rPr>
                <w:rFonts w:ascii="SimSun" w:eastAsia="SimSun" w:hAnsi="SimSun" w:cs="SimSun" w:hint="eastAsia"/>
                <w:b w:val="0"/>
                <w:sz w:val="23"/>
                <w:szCs w:val="23"/>
              </w:rPr>
              <w:t xml:space="preserve">组织的标准过程、政策和过程定义； </w:t>
            </w:r>
          </w:p>
          <w:p w:rsidR="00866C99" w:rsidRPr="00866C99" w:rsidRDefault="00866C99" w:rsidP="00866C99">
            <w:pPr>
              <w:pStyle w:val="Heading1"/>
              <w:numPr>
                <w:ilvl w:val="0"/>
                <w:numId w:val="13"/>
              </w:numPr>
              <w:spacing w:before="0" w:beforeAutospacing="0" w:after="0" w:afterAutospacing="0"/>
              <w:rPr>
                <w:rFonts w:ascii="SimSun" w:eastAsia="SimSun" w:hAnsi="SimSun" w:cs="SimSun" w:hint="eastAsia"/>
                <w:b w:val="0"/>
                <w:sz w:val="23"/>
                <w:szCs w:val="23"/>
              </w:rPr>
            </w:pPr>
            <w:r w:rsidRPr="00866C99">
              <w:rPr>
                <w:rFonts w:ascii="SimSun" w:eastAsia="SimSun" w:hAnsi="SimSun" w:cs="SimSun" w:hint="eastAsia"/>
                <w:b w:val="0"/>
                <w:sz w:val="23"/>
                <w:szCs w:val="23"/>
              </w:rPr>
              <w:t xml:space="preserve">模板（如项目章程模板）； </w:t>
            </w:r>
          </w:p>
          <w:p w:rsidR="00866C99" w:rsidRPr="00866C99" w:rsidRDefault="00866C99" w:rsidP="00866C99">
            <w:pPr>
              <w:pStyle w:val="Heading1"/>
              <w:numPr>
                <w:ilvl w:val="0"/>
                <w:numId w:val="13"/>
              </w:numPr>
              <w:spacing w:before="0" w:beforeAutospacing="0" w:after="0" w:afterAutospacing="0"/>
              <w:rPr>
                <w:rFonts w:ascii="SimSun" w:eastAsia="SimSun" w:hAnsi="SimSun" w:cs="SimSun" w:hint="eastAsia"/>
                <w:b w:val="0"/>
                <w:sz w:val="23"/>
                <w:szCs w:val="23"/>
              </w:rPr>
            </w:pPr>
            <w:r w:rsidRPr="00866C99">
              <w:rPr>
                <w:rFonts w:ascii="SimSun" w:eastAsia="SimSun" w:hAnsi="SimSun" w:cs="SimSun" w:hint="eastAsia"/>
                <w:b w:val="0"/>
                <w:sz w:val="23"/>
                <w:szCs w:val="23"/>
              </w:rPr>
              <w:t xml:space="preserve">历史信息与经验教训知识库（如项目记录和文件、完整的项目收尾信息和文档、关于以往项目选择决策的结果和以往项目绩效的信息，以及风险管理活动中产生的信息）。 </w:t>
            </w:r>
          </w:p>
          <w:p w:rsidR="005B65D4" w:rsidRPr="003020C0" w:rsidRDefault="005B65D4"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p>
        </w:tc>
      </w:tr>
      <w:tr w:rsidR="009B673C" w:rsidRPr="003020C0" w:rsidTr="00E97CA2">
        <w:trPr>
          <w:trHeight w:val="294"/>
        </w:trPr>
        <w:tc>
          <w:tcPr>
            <w:tcW w:w="1261" w:type="dxa"/>
            <w:vMerge/>
          </w:tcPr>
          <w:p w:rsidR="005B65D4" w:rsidRPr="003020C0" w:rsidRDefault="005B65D4"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p>
        </w:tc>
        <w:tc>
          <w:tcPr>
            <w:tcW w:w="1991" w:type="dxa"/>
          </w:tcPr>
          <w:p w:rsidR="005B65D4" w:rsidRPr="003020C0" w:rsidRDefault="005B65D4"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事业环境因素</w:t>
            </w:r>
          </w:p>
        </w:tc>
        <w:tc>
          <w:tcPr>
            <w:tcW w:w="8191" w:type="dxa"/>
          </w:tcPr>
          <w:p w:rsidR="00561E6A" w:rsidRPr="00561E6A" w:rsidRDefault="00561E6A" w:rsidP="00561E6A">
            <w:pPr>
              <w:autoSpaceDE w:val="0"/>
              <w:autoSpaceDN w:val="0"/>
              <w:adjustRightInd w:val="0"/>
              <w:rPr>
                <w:rFonts w:ascii="SimSun" w:eastAsia="SimSun" w:hAnsi="SimSun" w:cs="SimSun"/>
                <w:bCs/>
                <w:kern w:val="36"/>
                <w:sz w:val="23"/>
                <w:szCs w:val="23"/>
              </w:rPr>
            </w:pPr>
            <w:r w:rsidRPr="00561E6A">
              <w:rPr>
                <w:rFonts w:ascii="SimSun" w:eastAsia="SimSun" w:hAnsi="SimSun" w:cs="SimSun" w:hint="eastAsia"/>
                <w:bCs/>
                <w:kern w:val="36"/>
                <w:sz w:val="23"/>
                <w:szCs w:val="23"/>
              </w:rPr>
              <w:t>能够影响制定项目章程过程的事业环境因素包括（但不限于）：</w:t>
            </w:r>
            <w:r w:rsidRPr="00561E6A">
              <w:rPr>
                <w:rFonts w:ascii="SimSun" w:eastAsia="SimSun" w:hAnsi="SimSun" w:cs="SimSun"/>
                <w:bCs/>
                <w:kern w:val="36"/>
                <w:sz w:val="23"/>
                <w:szCs w:val="23"/>
              </w:rPr>
              <w:t xml:space="preserve"> </w:t>
            </w:r>
          </w:p>
          <w:p w:rsidR="00561E6A" w:rsidRPr="00561E6A" w:rsidRDefault="00561E6A" w:rsidP="00561E6A">
            <w:pPr>
              <w:autoSpaceDE w:val="0"/>
              <w:autoSpaceDN w:val="0"/>
              <w:adjustRightInd w:val="0"/>
              <w:spacing w:after="291"/>
              <w:rPr>
                <w:rFonts w:ascii="SimSun" w:eastAsia="SimSun" w:hAnsi="SimSun" w:cs="SimSun" w:hint="eastAsia"/>
                <w:bCs/>
                <w:kern w:val="36"/>
                <w:sz w:val="23"/>
                <w:szCs w:val="23"/>
              </w:rPr>
            </w:pPr>
            <w:r w:rsidRPr="00561E6A">
              <w:rPr>
                <w:rFonts w:ascii="SimSun" w:eastAsia="SimSun" w:hAnsi="SimSun" w:cs="SimSun" w:hint="eastAsia"/>
                <w:bCs/>
                <w:kern w:val="36"/>
                <w:sz w:val="23"/>
                <w:szCs w:val="23"/>
              </w:rPr>
              <w:t>政府标准、行业标准或法规（如职业守则、质量标准或工人保护条例）</w:t>
            </w:r>
            <w:r>
              <w:rPr>
                <w:rFonts w:ascii="SimSun" w:eastAsia="SimSun" w:hAnsi="SimSun" w:cs="SimSun" w:hint="eastAsia"/>
                <w:bCs/>
                <w:kern w:val="36"/>
                <w:sz w:val="23"/>
                <w:szCs w:val="23"/>
              </w:rPr>
              <w:t>；组织文化和结构；</w:t>
            </w:r>
            <w:r w:rsidRPr="00561E6A">
              <w:rPr>
                <w:rFonts w:ascii="SimSun" w:eastAsia="SimSun" w:hAnsi="SimSun" w:cs="SimSun" w:hint="eastAsia"/>
                <w:bCs/>
                <w:kern w:val="36"/>
                <w:sz w:val="23"/>
                <w:szCs w:val="23"/>
              </w:rPr>
              <w:t xml:space="preserve">市场条件。 </w:t>
            </w:r>
          </w:p>
          <w:p w:rsidR="005B65D4" w:rsidRPr="003020C0" w:rsidRDefault="005B65D4"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p>
        </w:tc>
      </w:tr>
      <w:tr w:rsidR="00E273E3" w:rsidRPr="003020C0" w:rsidTr="00E97CA2">
        <w:trPr>
          <w:trHeight w:val="294"/>
        </w:trPr>
        <w:tc>
          <w:tcPr>
            <w:tcW w:w="1261" w:type="dxa"/>
            <w:vMerge w:val="restart"/>
            <w:vAlign w:val="center"/>
          </w:tcPr>
          <w:p w:rsidR="00FF1172" w:rsidRPr="003020C0" w:rsidRDefault="00FF1172"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工具技术</w:t>
            </w:r>
          </w:p>
        </w:tc>
        <w:tc>
          <w:tcPr>
            <w:tcW w:w="1991" w:type="dxa"/>
          </w:tcPr>
          <w:p w:rsidR="00FF1172" w:rsidRPr="003020C0" w:rsidRDefault="00FF1172"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专家判断</w:t>
            </w:r>
          </w:p>
        </w:tc>
        <w:tc>
          <w:tcPr>
            <w:tcW w:w="8191" w:type="dxa"/>
          </w:tcPr>
          <w:p w:rsidR="00FF1172" w:rsidRPr="003020C0" w:rsidRDefault="00FF1172"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p>
        </w:tc>
      </w:tr>
      <w:tr w:rsidR="00E273E3" w:rsidRPr="003020C0" w:rsidTr="00E97CA2">
        <w:trPr>
          <w:trHeight w:val="294"/>
        </w:trPr>
        <w:tc>
          <w:tcPr>
            <w:tcW w:w="1261" w:type="dxa"/>
            <w:vMerge/>
            <w:vAlign w:val="center"/>
          </w:tcPr>
          <w:p w:rsidR="00FF1172" w:rsidRDefault="00FF1172"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FF1172" w:rsidRDefault="00E22B48"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引导技术</w:t>
            </w:r>
          </w:p>
        </w:tc>
        <w:tc>
          <w:tcPr>
            <w:tcW w:w="8191" w:type="dxa"/>
          </w:tcPr>
          <w:p w:rsidR="00FF1172" w:rsidRPr="003020C0" w:rsidRDefault="0030679B" w:rsidP="0030679B">
            <w:pPr>
              <w:autoSpaceDE w:val="0"/>
              <w:autoSpaceDN w:val="0"/>
              <w:adjustRightInd w:val="0"/>
              <w:rPr>
                <w:rFonts w:hint="eastAsia"/>
                <w:b/>
                <w:bCs/>
                <w:sz w:val="23"/>
                <w:szCs w:val="23"/>
              </w:rPr>
            </w:pPr>
            <w:r w:rsidRPr="0030679B">
              <w:rPr>
                <w:rFonts w:ascii="SimSun" w:eastAsia="SimSun" w:hAnsi="SimSun" w:cs="SimSun" w:hint="eastAsia"/>
                <w:bCs/>
                <w:kern w:val="36"/>
                <w:sz w:val="23"/>
                <w:szCs w:val="23"/>
              </w:rPr>
              <w:t>头脑风暴、冲突处理、问题解决和会议管理等，都是引导者可以用来帮助团队和个人完成项目活动的关键技术。</w:t>
            </w:r>
          </w:p>
        </w:tc>
      </w:tr>
      <w:tr w:rsidR="00F66D00" w:rsidRPr="003020C0" w:rsidTr="00CF72AA">
        <w:trPr>
          <w:trHeight w:val="294"/>
        </w:trPr>
        <w:tc>
          <w:tcPr>
            <w:tcW w:w="11443" w:type="dxa"/>
            <w:gridSpan w:val="3"/>
            <w:shd w:val="clear" w:color="auto" w:fill="70AD47" w:themeFill="accent6"/>
            <w:vAlign w:val="center"/>
          </w:tcPr>
          <w:p w:rsidR="00F66D00" w:rsidRPr="0030679B" w:rsidRDefault="00F66D00" w:rsidP="00CF72AA">
            <w:pPr>
              <w:pStyle w:val="Heading1"/>
              <w:spacing w:before="0" w:beforeAutospacing="0" w:after="0" w:afterAutospacing="0"/>
              <w:rPr>
                <w:rFonts w:ascii="SimSun" w:eastAsia="SimSun" w:hAnsi="SimSun" w:cs="SimSun" w:hint="eastAsia"/>
                <w:bCs w:val="0"/>
                <w:sz w:val="23"/>
                <w:szCs w:val="23"/>
              </w:rPr>
            </w:pPr>
            <w:r w:rsidRPr="00CF72AA">
              <w:rPr>
                <w:rFonts w:asciiTheme="minorHAnsi" w:eastAsiaTheme="minorEastAsia" w:hAnsiTheme="minorHAnsi" w:cstheme="minorBidi" w:hint="eastAsia"/>
                <w:b w:val="0"/>
                <w:bCs w:val="0"/>
                <w:kern w:val="0"/>
                <w:sz w:val="23"/>
                <w:szCs w:val="23"/>
              </w:rPr>
              <w:t>制定项目管理计划</w:t>
            </w:r>
          </w:p>
        </w:tc>
      </w:tr>
      <w:tr w:rsidR="00790FA9" w:rsidRPr="003020C0" w:rsidTr="00E97CA2">
        <w:trPr>
          <w:trHeight w:val="294"/>
        </w:trPr>
        <w:tc>
          <w:tcPr>
            <w:tcW w:w="1261" w:type="dxa"/>
            <w:vAlign w:val="center"/>
          </w:tcPr>
          <w:p w:rsidR="00F66D00" w:rsidRDefault="00D14F9A"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输出</w:t>
            </w:r>
          </w:p>
        </w:tc>
        <w:tc>
          <w:tcPr>
            <w:tcW w:w="1991" w:type="dxa"/>
          </w:tcPr>
          <w:p w:rsidR="00F66D00" w:rsidRDefault="00A9444B"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项目管理计划</w:t>
            </w:r>
          </w:p>
        </w:tc>
        <w:tc>
          <w:tcPr>
            <w:tcW w:w="8191" w:type="dxa"/>
          </w:tcPr>
          <w:p w:rsidR="00C23AF6" w:rsidRPr="00C23AF6" w:rsidRDefault="00F24A5D" w:rsidP="00A61EBF">
            <w:pPr>
              <w:pStyle w:val="ListParagraph"/>
              <w:numPr>
                <w:ilvl w:val="0"/>
                <w:numId w:val="17"/>
              </w:numPr>
              <w:autoSpaceDE w:val="0"/>
              <w:autoSpaceDN w:val="0"/>
              <w:adjustRightInd w:val="0"/>
              <w:rPr>
                <w:rFonts w:ascii="SimSun" w:eastAsia="SimSun" w:hAnsi="SimSun" w:cs="SimSun"/>
                <w:bCs/>
                <w:kern w:val="36"/>
                <w:sz w:val="23"/>
                <w:szCs w:val="23"/>
              </w:rPr>
            </w:pPr>
            <w:r>
              <w:rPr>
                <w:rFonts w:hint="eastAsia"/>
                <w:sz w:val="23"/>
                <w:szCs w:val="23"/>
              </w:rPr>
              <w:t>项目管理计划是说明项目将如何执行、监督和控制的一份文件。</w:t>
            </w:r>
          </w:p>
          <w:p w:rsidR="00F66D00" w:rsidRPr="00FA151D" w:rsidRDefault="00F24A5D" w:rsidP="00A61EBF">
            <w:pPr>
              <w:pStyle w:val="ListParagraph"/>
              <w:numPr>
                <w:ilvl w:val="0"/>
                <w:numId w:val="17"/>
              </w:numPr>
              <w:autoSpaceDE w:val="0"/>
              <w:autoSpaceDN w:val="0"/>
              <w:adjustRightInd w:val="0"/>
              <w:rPr>
                <w:rFonts w:ascii="SimSun" w:eastAsia="SimSun" w:hAnsi="SimSun" w:cs="SimSun"/>
                <w:bCs/>
                <w:kern w:val="36"/>
                <w:sz w:val="23"/>
                <w:szCs w:val="23"/>
              </w:rPr>
            </w:pPr>
            <w:r>
              <w:rPr>
                <w:rFonts w:hint="eastAsia"/>
                <w:sz w:val="23"/>
                <w:szCs w:val="23"/>
              </w:rPr>
              <w:t>它合并与整合了其他各规划过程所输出的所有子管理计划和基准。</w:t>
            </w:r>
            <w:r w:rsidR="008A36EE">
              <w:rPr>
                <w:rFonts w:hint="eastAsia"/>
                <w:sz w:val="23"/>
                <w:szCs w:val="23"/>
              </w:rPr>
              <w:t>（</w:t>
            </w:r>
            <w:r w:rsidR="008A36EE">
              <w:rPr>
                <w:rFonts w:hint="eastAsia"/>
                <w:sz w:val="23"/>
                <w:szCs w:val="23"/>
              </w:rPr>
              <w:t>3</w:t>
            </w:r>
            <w:r w:rsidR="008A36EE">
              <w:rPr>
                <w:rFonts w:hint="eastAsia"/>
                <w:sz w:val="23"/>
                <w:szCs w:val="23"/>
              </w:rPr>
              <w:t>基</w:t>
            </w:r>
            <w:r w:rsidR="008A36EE">
              <w:rPr>
                <w:rFonts w:hint="eastAsia"/>
                <w:sz w:val="23"/>
                <w:szCs w:val="23"/>
              </w:rPr>
              <w:t>13</w:t>
            </w:r>
            <w:r w:rsidR="008A36EE">
              <w:rPr>
                <w:rFonts w:hint="eastAsia"/>
                <w:sz w:val="23"/>
                <w:szCs w:val="23"/>
              </w:rPr>
              <w:t>计）</w:t>
            </w:r>
          </w:p>
          <w:p w:rsidR="00FA151D" w:rsidRPr="00082606" w:rsidRDefault="00082606" w:rsidP="00A61EBF">
            <w:pPr>
              <w:pStyle w:val="ListParagraph"/>
              <w:numPr>
                <w:ilvl w:val="0"/>
                <w:numId w:val="17"/>
              </w:numPr>
              <w:autoSpaceDE w:val="0"/>
              <w:autoSpaceDN w:val="0"/>
              <w:adjustRightInd w:val="0"/>
              <w:rPr>
                <w:rFonts w:ascii="SimSun" w:eastAsia="SimSun" w:hAnsi="SimSun" w:cs="SimSun"/>
                <w:bCs/>
                <w:kern w:val="36"/>
                <w:sz w:val="23"/>
                <w:szCs w:val="23"/>
              </w:rPr>
            </w:pPr>
            <w:r>
              <w:rPr>
                <w:rFonts w:hint="eastAsia"/>
                <w:sz w:val="23"/>
                <w:szCs w:val="23"/>
              </w:rPr>
              <w:t>项目管理计划可以是</w:t>
            </w:r>
            <w:r w:rsidRPr="0001114C">
              <w:rPr>
                <w:rFonts w:hint="eastAsia"/>
                <w:sz w:val="23"/>
                <w:szCs w:val="23"/>
                <w:u w:val="single"/>
              </w:rPr>
              <w:t>概括或详细</w:t>
            </w:r>
            <w:r>
              <w:rPr>
                <w:rFonts w:hint="eastAsia"/>
                <w:sz w:val="23"/>
                <w:szCs w:val="23"/>
              </w:rPr>
              <w:t>的，可以包括</w:t>
            </w:r>
            <w:r w:rsidRPr="0001114C">
              <w:rPr>
                <w:rFonts w:hint="eastAsia"/>
                <w:sz w:val="23"/>
                <w:szCs w:val="23"/>
                <w:u w:val="single"/>
              </w:rPr>
              <w:t>一个或多个子管理计划</w:t>
            </w:r>
          </w:p>
          <w:p w:rsidR="00082606" w:rsidRPr="00525A45" w:rsidRDefault="0018030F" w:rsidP="00A61EBF">
            <w:pPr>
              <w:pStyle w:val="ListParagraph"/>
              <w:numPr>
                <w:ilvl w:val="0"/>
                <w:numId w:val="17"/>
              </w:numPr>
              <w:autoSpaceDE w:val="0"/>
              <w:autoSpaceDN w:val="0"/>
              <w:adjustRightInd w:val="0"/>
              <w:rPr>
                <w:rFonts w:ascii="SimSun" w:eastAsia="SimSun" w:hAnsi="SimSun" w:cs="SimSun"/>
                <w:bCs/>
                <w:kern w:val="36"/>
                <w:sz w:val="23"/>
                <w:szCs w:val="23"/>
              </w:rPr>
            </w:pPr>
            <w:r>
              <w:rPr>
                <w:rFonts w:hint="eastAsia"/>
                <w:sz w:val="23"/>
                <w:szCs w:val="23"/>
              </w:rPr>
              <w:t>项目管理计划一旦被确定为基准，就只有在提出变更请求并经实施整体变更控制过程批准后，才能变更</w:t>
            </w:r>
          </w:p>
          <w:p w:rsidR="00525A45" w:rsidRPr="00A61EBF" w:rsidRDefault="00525A45" w:rsidP="00A61EBF">
            <w:pPr>
              <w:pStyle w:val="ListParagraph"/>
              <w:numPr>
                <w:ilvl w:val="0"/>
                <w:numId w:val="17"/>
              </w:numPr>
              <w:autoSpaceDE w:val="0"/>
              <w:autoSpaceDN w:val="0"/>
              <w:adjustRightInd w:val="0"/>
              <w:rPr>
                <w:rFonts w:ascii="SimSun" w:eastAsia="SimSun" w:hAnsi="SimSun" w:cs="SimSun" w:hint="eastAsia"/>
                <w:bCs/>
                <w:kern w:val="36"/>
                <w:sz w:val="23"/>
                <w:szCs w:val="23"/>
              </w:rPr>
            </w:pPr>
          </w:p>
        </w:tc>
      </w:tr>
      <w:tr w:rsidR="007018FD" w:rsidRPr="003020C0" w:rsidTr="00E97CA2">
        <w:trPr>
          <w:trHeight w:val="294"/>
        </w:trPr>
        <w:tc>
          <w:tcPr>
            <w:tcW w:w="1261" w:type="dxa"/>
            <w:vMerge w:val="restart"/>
            <w:vAlign w:val="center"/>
          </w:tcPr>
          <w:p w:rsidR="002320B3" w:rsidRDefault="002320B3"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输入</w:t>
            </w:r>
          </w:p>
        </w:tc>
        <w:tc>
          <w:tcPr>
            <w:tcW w:w="1991" w:type="dxa"/>
          </w:tcPr>
          <w:p w:rsidR="002320B3" w:rsidRDefault="002320B3"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项目章程</w:t>
            </w:r>
          </w:p>
        </w:tc>
        <w:tc>
          <w:tcPr>
            <w:tcW w:w="8191" w:type="dxa"/>
          </w:tcPr>
          <w:p w:rsidR="003B3683" w:rsidRPr="00E87DC6" w:rsidRDefault="003B3683" w:rsidP="003B3683">
            <w:pPr>
              <w:pStyle w:val="ListParagraph"/>
              <w:numPr>
                <w:ilvl w:val="0"/>
                <w:numId w:val="17"/>
              </w:numPr>
              <w:autoSpaceDE w:val="0"/>
              <w:autoSpaceDN w:val="0"/>
              <w:adjustRightInd w:val="0"/>
              <w:rPr>
                <w:rFonts w:ascii="SimSun" w:eastAsia="SimSun" w:hAnsi="SimSun" w:cs="SimSun"/>
                <w:bCs/>
                <w:kern w:val="36"/>
                <w:sz w:val="23"/>
                <w:szCs w:val="23"/>
              </w:rPr>
            </w:pPr>
            <w:r>
              <w:rPr>
                <w:rFonts w:hint="eastAsia"/>
                <w:sz w:val="23"/>
                <w:szCs w:val="23"/>
              </w:rPr>
              <w:t>项目章程的内容多少取决于项目的</w:t>
            </w:r>
            <w:r w:rsidRPr="00E87DC6">
              <w:rPr>
                <w:rFonts w:hint="eastAsia"/>
                <w:b/>
                <w:sz w:val="23"/>
                <w:szCs w:val="23"/>
              </w:rPr>
              <w:t>复杂程度及所获取的信息数量</w:t>
            </w:r>
            <w:r>
              <w:rPr>
                <w:rFonts w:hint="eastAsia"/>
                <w:sz w:val="23"/>
                <w:szCs w:val="23"/>
              </w:rPr>
              <w:t>。</w:t>
            </w:r>
          </w:p>
          <w:p w:rsidR="003B3683" w:rsidRPr="00E87DC6" w:rsidRDefault="003B3683" w:rsidP="003B3683">
            <w:pPr>
              <w:pStyle w:val="ListParagraph"/>
              <w:numPr>
                <w:ilvl w:val="0"/>
                <w:numId w:val="17"/>
              </w:numPr>
              <w:autoSpaceDE w:val="0"/>
              <w:autoSpaceDN w:val="0"/>
              <w:adjustRightInd w:val="0"/>
              <w:rPr>
                <w:rFonts w:ascii="SimSun" w:eastAsia="SimSun" w:hAnsi="SimSun" w:cs="SimSun"/>
                <w:bCs/>
                <w:kern w:val="36"/>
                <w:sz w:val="23"/>
                <w:szCs w:val="23"/>
              </w:rPr>
            </w:pPr>
            <w:r>
              <w:rPr>
                <w:rFonts w:hint="eastAsia"/>
                <w:sz w:val="23"/>
                <w:szCs w:val="23"/>
              </w:rPr>
              <w:t>项目章程至少应该定义</w:t>
            </w:r>
            <w:r w:rsidRPr="00E87DC6">
              <w:rPr>
                <w:rFonts w:hint="eastAsia"/>
                <w:b/>
                <w:sz w:val="23"/>
                <w:szCs w:val="23"/>
              </w:rPr>
              <w:t>项目的高层级边界</w:t>
            </w:r>
            <w:r>
              <w:rPr>
                <w:rFonts w:hint="eastAsia"/>
                <w:sz w:val="23"/>
                <w:szCs w:val="23"/>
              </w:rPr>
              <w:t>。</w:t>
            </w:r>
          </w:p>
          <w:p w:rsidR="002320B3" w:rsidRPr="003B3683" w:rsidRDefault="003B3683" w:rsidP="003B3683">
            <w:pPr>
              <w:pStyle w:val="ListParagraph"/>
              <w:numPr>
                <w:ilvl w:val="0"/>
                <w:numId w:val="17"/>
              </w:numPr>
              <w:autoSpaceDE w:val="0"/>
              <w:autoSpaceDN w:val="0"/>
              <w:adjustRightInd w:val="0"/>
              <w:rPr>
                <w:rFonts w:ascii="SimSun" w:eastAsia="SimSun" w:hAnsi="SimSun" w:cs="SimSun" w:hint="eastAsia"/>
                <w:bCs/>
                <w:kern w:val="36"/>
                <w:sz w:val="23"/>
                <w:szCs w:val="23"/>
              </w:rPr>
            </w:pPr>
            <w:r w:rsidRPr="003B3683">
              <w:rPr>
                <w:rFonts w:hint="eastAsia"/>
                <w:sz w:val="23"/>
                <w:szCs w:val="23"/>
              </w:rPr>
              <w:t>在启动过程组中，</w:t>
            </w:r>
            <w:r w:rsidRPr="003B3683">
              <w:rPr>
                <w:rFonts w:hint="eastAsia"/>
                <w:b/>
                <w:sz w:val="23"/>
                <w:szCs w:val="23"/>
              </w:rPr>
              <w:t>项目经理把项目章程作为初始规划的始点。</w:t>
            </w:r>
          </w:p>
        </w:tc>
      </w:tr>
      <w:tr w:rsidR="007018FD" w:rsidRPr="003020C0" w:rsidTr="00E97CA2">
        <w:trPr>
          <w:trHeight w:val="294"/>
        </w:trPr>
        <w:tc>
          <w:tcPr>
            <w:tcW w:w="1261" w:type="dxa"/>
            <w:vMerge/>
            <w:vAlign w:val="center"/>
          </w:tcPr>
          <w:p w:rsidR="002320B3" w:rsidRDefault="002320B3"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2320B3" w:rsidRDefault="002320B3"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其他过程的输出</w:t>
            </w:r>
          </w:p>
        </w:tc>
        <w:tc>
          <w:tcPr>
            <w:tcW w:w="8191" w:type="dxa"/>
          </w:tcPr>
          <w:p w:rsidR="002320B3" w:rsidRPr="006D3B49" w:rsidRDefault="006D3B49" w:rsidP="006D3B49">
            <w:pPr>
              <w:pStyle w:val="ListParagraph"/>
              <w:numPr>
                <w:ilvl w:val="0"/>
                <w:numId w:val="18"/>
              </w:numPr>
              <w:autoSpaceDE w:val="0"/>
              <w:autoSpaceDN w:val="0"/>
              <w:adjustRightInd w:val="0"/>
              <w:rPr>
                <w:rFonts w:ascii="SimSun" w:eastAsia="SimSun" w:hAnsi="SimSun" w:cs="SimSun" w:hint="eastAsia"/>
                <w:bCs/>
                <w:kern w:val="36"/>
                <w:sz w:val="23"/>
                <w:szCs w:val="23"/>
              </w:rPr>
            </w:pPr>
            <w:r w:rsidRPr="006D3B49">
              <w:rPr>
                <w:rFonts w:hint="eastAsia"/>
                <w:sz w:val="23"/>
                <w:szCs w:val="23"/>
              </w:rPr>
              <w:t>其他规划过程所输出的任何基准和子管理计划，都是本过程的输入</w:t>
            </w:r>
            <w:r>
              <w:rPr>
                <w:rFonts w:hint="eastAsia"/>
                <w:sz w:val="23"/>
                <w:szCs w:val="23"/>
              </w:rPr>
              <w:t>。（</w:t>
            </w:r>
            <w:r w:rsidRPr="006D3B49">
              <w:rPr>
                <w:rFonts w:hint="eastAsia"/>
                <w:sz w:val="23"/>
                <w:szCs w:val="23"/>
                <w:highlight w:val="yellow"/>
              </w:rPr>
              <w:t>1</w:t>
            </w:r>
            <w:r w:rsidRPr="006D3B49">
              <w:rPr>
                <w:rFonts w:hint="eastAsia"/>
                <w:sz w:val="23"/>
                <w:szCs w:val="23"/>
                <w:highlight w:val="yellow"/>
              </w:rPr>
              <w:t>新</w:t>
            </w:r>
            <w:r w:rsidRPr="006D3B49">
              <w:rPr>
                <w:rFonts w:hint="eastAsia"/>
                <w:sz w:val="23"/>
                <w:szCs w:val="23"/>
                <w:highlight w:val="yellow"/>
              </w:rPr>
              <w:t>3</w:t>
            </w:r>
            <w:r w:rsidRPr="006D3B49">
              <w:rPr>
                <w:rFonts w:hint="eastAsia"/>
                <w:sz w:val="23"/>
                <w:szCs w:val="23"/>
                <w:highlight w:val="yellow"/>
              </w:rPr>
              <w:t>基</w:t>
            </w:r>
            <w:r w:rsidRPr="006D3B49">
              <w:rPr>
                <w:rFonts w:hint="eastAsia"/>
                <w:sz w:val="23"/>
                <w:szCs w:val="23"/>
                <w:highlight w:val="yellow"/>
              </w:rPr>
              <w:t>11</w:t>
            </w:r>
            <w:r w:rsidRPr="006D3B49">
              <w:rPr>
                <w:rFonts w:hint="eastAsia"/>
                <w:sz w:val="23"/>
                <w:szCs w:val="23"/>
                <w:highlight w:val="yellow"/>
              </w:rPr>
              <w:t>计</w:t>
            </w:r>
            <w:r>
              <w:rPr>
                <w:rFonts w:hint="eastAsia"/>
                <w:sz w:val="23"/>
                <w:szCs w:val="23"/>
              </w:rPr>
              <w:t>）</w:t>
            </w:r>
          </w:p>
        </w:tc>
      </w:tr>
      <w:tr w:rsidR="007018FD" w:rsidRPr="003020C0" w:rsidTr="00E97CA2">
        <w:trPr>
          <w:trHeight w:val="294"/>
        </w:trPr>
        <w:tc>
          <w:tcPr>
            <w:tcW w:w="1261" w:type="dxa"/>
            <w:vMerge/>
            <w:vAlign w:val="center"/>
          </w:tcPr>
          <w:p w:rsidR="002320B3" w:rsidRDefault="002320B3"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2320B3" w:rsidRDefault="002320B3"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事业环境因素</w:t>
            </w:r>
          </w:p>
        </w:tc>
        <w:tc>
          <w:tcPr>
            <w:tcW w:w="8191" w:type="dxa"/>
          </w:tcPr>
          <w:p w:rsidR="00734E27" w:rsidRPr="00734E27" w:rsidRDefault="006974A8" w:rsidP="00734E27">
            <w:pPr>
              <w:pStyle w:val="Default"/>
              <w:rPr>
                <w:rFonts w:ascii="SimSun" w:eastAsia="SimSun" w:hAnsi="SimSun" w:cs="SimSun"/>
                <w:bCs/>
                <w:color w:val="auto"/>
                <w:kern w:val="36"/>
                <w:sz w:val="23"/>
                <w:szCs w:val="23"/>
              </w:rPr>
            </w:pPr>
            <w:r w:rsidRPr="00734E27">
              <w:rPr>
                <w:rFonts w:ascii="SimSun" w:eastAsia="SimSun" w:hAnsi="SimSun" w:cs="SimSun" w:hint="eastAsia"/>
                <w:bCs/>
                <w:color w:val="auto"/>
                <w:kern w:val="36"/>
                <w:sz w:val="23"/>
                <w:szCs w:val="23"/>
              </w:rPr>
              <w:t>能够影响制定项目管理计划过程的事业环境因素包括</w:t>
            </w:r>
            <w:r w:rsidRPr="00734E27">
              <w:rPr>
                <w:rFonts w:ascii="SimSun" w:eastAsia="SimSun" w:hAnsi="SimSun" w:cs="SimSun" w:hint="eastAsia"/>
                <w:bCs/>
                <w:color w:val="auto"/>
                <w:kern w:val="36"/>
                <w:sz w:val="23"/>
                <w:szCs w:val="23"/>
              </w:rPr>
              <w:t>：</w:t>
            </w:r>
          </w:p>
          <w:p w:rsidR="002320B3" w:rsidRPr="0030679B" w:rsidRDefault="00734E27" w:rsidP="009167E8">
            <w:pPr>
              <w:pStyle w:val="Default"/>
              <w:spacing w:after="289"/>
              <w:rPr>
                <w:rFonts w:ascii="SimSun" w:eastAsia="SimSun" w:hAnsi="SimSun" w:cs="SimSun" w:hint="eastAsia"/>
                <w:bCs/>
                <w:kern w:val="36"/>
                <w:sz w:val="23"/>
                <w:szCs w:val="23"/>
              </w:rPr>
            </w:pPr>
            <w:r w:rsidRPr="00B7393F">
              <w:rPr>
                <w:rFonts w:ascii="SimSun" w:eastAsia="SimSun" w:hAnsi="SimSun" w:cs="SimSun" w:hint="eastAsia"/>
                <w:bCs/>
                <w:color w:val="auto"/>
                <w:kern w:val="36"/>
                <w:sz w:val="23"/>
                <w:szCs w:val="23"/>
                <w:u w:val="single"/>
              </w:rPr>
              <w:t>政府或行业标准；纵向市场或专门领域的项目管理知识体系；</w:t>
            </w:r>
            <w:r w:rsidR="009167E8">
              <w:rPr>
                <w:rFonts w:ascii="SimSun" w:eastAsia="SimSun" w:hAnsi="SimSun" w:cs="SimSun" w:hint="eastAsia"/>
                <w:bCs/>
                <w:color w:val="auto"/>
                <w:kern w:val="36"/>
                <w:sz w:val="23"/>
                <w:szCs w:val="23"/>
                <w:u w:val="single"/>
              </w:rPr>
              <w:t>项目管理信息系统</w:t>
            </w:r>
            <w:r w:rsidR="00616092">
              <w:rPr>
                <w:rFonts w:ascii="SimSun" w:eastAsia="SimSun" w:hAnsi="SimSun" w:cs="SimSun" w:hint="eastAsia"/>
                <w:bCs/>
                <w:color w:val="auto"/>
                <w:kern w:val="36"/>
                <w:sz w:val="23"/>
                <w:szCs w:val="23"/>
                <w:u w:val="single"/>
              </w:rPr>
              <w:t>；</w:t>
            </w:r>
            <w:r w:rsidRPr="00B7393F">
              <w:rPr>
                <w:rFonts w:ascii="SimSun" w:eastAsia="SimSun" w:hAnsi="SimSun" w:cs="SimSun" w:hint="eastAsia"/>
                <w:bCs/>
                <w:color w:val="auto"/>
                <w:kern w:val="36"/>
                <w:sz w:val="23"/>
                <w:szCs w:val="23"/>
                <w:u w:val="single"/>
              </w:rPr>
              <w:t>组织的结构、文化、管理实践和可持续发展；</w:t>
            </w:r>
            <w:r w:rsidR="009167E8">
              <w:rPr>
                <w:rFonts w:ascii="SimSun" w:eastAsia="SimSun" w:hAnsi="SimSun" w:cs="SimSun" w:hint="eastAsia"/>
                <w:bCs/>
                <w:color w:val="auto"/>
                <w:kern w:val="36"/>
                <w:sz w:val="23"/>
                <w:szCs w:val="23"/>
                <w:u w:val="single"/>
              </w:rPr>
              <w:t>基础设施；</w:t>
            </w:r>
            <w:r w:rsidRPr="00B7393F">
              <w:rPr>
                <w:rFonts w:ascii="SimSun" w:eastAsia="SimSun" w:hAnsi="SimSun" w:cs="SimSun" w:hint="eastAsia"/>
                <w:bCs/>
                <w:color w:val="auto"/>
                <w:kern w:val="36"/>
                <w:sz w:val="23"/>
                <w:szCs w:val="23"/>
                <w:u w:val="single"/>
              </w:rPr>
              <w:t xml:space="preserve">人事管理制度 </w:t>
            </w:r>
          </w:p>
        </w:tc>
      </w:tr>
      <w:tr w:rsidR="007018FD" w:rsidRPr="003020C0" w:rsidTr="00E97CA2">
        <w:trPr>
          <w:trHeight w:val="294"/>
        </w:trPr>
        <w:tc>
          <w:tcPr>
            <w:tcW w:w="1261" w:type="dxa"/>
            <w:vMerge/>
            <w:vAlign w:val="center"/>
          </w:tcPr>
          <w:p w:rsidR="002320B3" w:rsidRDefault="002320B3"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2320B3" w:rsidRDefault="002320B3"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组织过程资产</w:t>
            </w:r>
          </w:p>
        </w:tc>
        <w:tc>
          <w:tcPr>
            <w:tcW w:w="8191" w:type="dxa"/>
          </w:tcPr>
          <w:p w:rsidR="004B7B4A" w:rsidRPr="004B7B4A" w:rsidRDefault="00353C2F" w:rsidP="004B7B4A">
            <w:pPr>
              <w:pStyle w:val="Default"/>
              <w:rPr>
                <w:rFonts w:ascii="SimSun" w:eastAsia="SimSun" w:hAnsi="SimSun" w:cs="SimSun"/>
                <w:bCs/>
                <w:color w:val="auto"/>
                <w:kern w:val="36"/>
                <w:sz w:val="23"/>
                <w:szCs w:val="23"/>
              </w:rPr>
            </w:pPr>
            <w:r w:rsidRPr="004B7B4A">
              <w:rPr>
                <w:rFonts w:ascii="SimSun" w:eastAsia="SimSun" w:hAnsi="SimSun" w:cs="SimSun" w:hint="eastAsia"/>
                <w:bCs/>
                <w:color w:val="auto"/>
                <w:kern w:val="36"/>
                <w:sz w:val="23"/>
                <w:szCs w:val="23"/>
              </w:rPr>
              <w:t>能够影响制定项目管理计划过程的组织过程资产包括</w:t>
            </w:r>
            <w:r w:rsidRPr="004B7B4A">
              <w:rPr>
                <w:rFonts w:ascii="SimSun" w:eastAsia="SimSun" w:hAnsi="SimSun" w:cs="SimSun" w:hint="eastAsia"/>
                <w:bCs/>
                <w:color w:val="auto"/>
                <w:kern w:val="36"/>
                <w:sz w:val="23"/>
                <w:szCs w:val="23"/>
              </w:rPr>
              <w:t>：</w:t>
            </w:r>
          </w:p>
          <w:p w:rsidR="004B7B4A" w:rsidRPr="004B7B4A" w:rsidRDefault="004B7B4A" w:rsidP="004B7B4A">
            <w:pPr>
              <w:pStyle w:val="Default"/>
              <w:rPr>
                <w:rFonts w:ascii="SimSun" w:eastAsia="SimSun" w:hAnsi="SimSun" w:cs="SimSun"/>
                <w:bCs/>
                <w:color w:val="auto"/>
                <w:kern w:val="36"/>
                <w:sz w:val="23"/>
                <w:szCs w:val="23"/>
              </w:rPr>
            </w:pPr>
            <w:r w:rsidRPr="004B7B4A">
              <w:rPr>
                <w:rFonts w:ascii="SimSun" w:eastAsia="SimSun" w:hAnsi="SimSun" w:cs="SimSun" w:hint="eastAsia"/>
                <w:bCs/>
                <w:color w:val="auto"/>
                <w:kern w:val="36"/>
                <w:sz w:val="23"/>
                <w:szCs w:val="23"/>
                <w:u w:val="single"/>
              </w:rPr>
              <w:t>标准化的指南、工作指示</w:t>
            </w:r>
            <w:r w:rsidRPr="004B7B4A">
              <w:rPr>
                <w:rFonts w:ascii="SimSun" w:eastAsia="SimSun" w:hAnsi="SimSun" w:cs="SimSun" w:hint="eastAsia"/>
                <w:bCs/>
                <w:color w:val="auto"/>
                <w:kern w:val="36"/>
                <w:sz w:val="23"/>
                <w:szCs w:val="23"/>
              </w:rPr>
              <w:t>、建议书评价准则和绩效测量准则。</w:t>
            </w:r>
            <w:r w:rsidRPr="004B7B4A">
              <w:rPr>
                <w:rFonts w:ascii="SimSun" w:eastAsia="SimSun" w:hAnsi="SimSun" w:cs="SimSun"/>
                <w:bCs/>
                <w:color w:val="auto"/>
                <w:kern w:val="36"/>
                <w:sz w:val="23"/>
                <w:szCs w:val="23"/>
              </w:rPr>
              <w:t xml:space="preserve"> </w:t>
            </w:r>
          </w:p>
          <w:p w:rsidR="004B7B4A" w:rsidRPr="004B7B4A" w:rsidRDefault="004B7B4A" w:rsidP="004B7B4A">
            <w:pPr>
              <w:pStyle w:val="Default"/>
              <w:rPr>
                <w:rFonts w:ascii="SimSun" w:eastAsia="SimSun" w:hAnsi="SimSun" w:cs="SimSun" w:hint="eastAsia"/>
                <w:bCs/>
                <w:color w:val="auto"/>
                <w:kern w:val="36"/>
                <w:sz w:val="23"/>
                <w:szCs w:val="23"/>
              </w:rPr>
            </w:pPr>
            <w:r w:rsidRPr="004B7B4A">
              <w:rPr>
                <w:rFonts w:ascii="SimSun" w:eastAsia="SimSun" w:hAnsi="SimSun" w:cs="SimSun" w:hint="eastAsia"/>
                <w:bCs/>
                <w:color w:val="auto"/>
                <w:kern w:val="36"/>
                <w:sz w:val="23"/>
                <w:szCs w:val="23"/>
                <w:u w:val="single"/>
              </w:rPr>
              <w:t>项目管理计划模板</w:t>
            </w:r>
            <w:r>
              <w:rPr>
                <w:rFonts w:ascii="SimSun" w:eastAsia="SimSun" w:hAnsi="SimSun" w:cs="SimSun" w:hint="eastAsia"/>
                <w:bCs/>
                <w:color w:val="auto"/>
                <w:kern w:val="36"/>
                <w:sz w:val="23"/>
                <w:szCs w:val="23"/>
              </w:rPr>
              <w:t>。</w:t>
            </w:r>
            <w:r w:rsidRPr="004B7B4A">
              <w:rPr>
                <w:rFonts w:ascii="SimSun" w:eastAsia="SimSun" w:hAnsi="SimSun" w:cs="SimSun" w:hint="eastAsia"/>
                <w:bCs/>
                <w:color w:val="auto"/>
                <w:kern w:val="36"/>
                <w:sz w:val="23"/>
                <w:szCs w:val="23"/>
              </w:rPr>
              <w:t xml:space="preserve"> </w:t>
            </w:r>
          </w:p>
          <w:p w:rsidR="004B7B4A" w:rsidRPr="004B7B4A" w:rsidRDefault="004B7B4A" w:rsidP="004B7B4A">
            <w:pPr>
              <w:pStyle w:val="Default"/>
              <w:rPr>
                <w:rFonts w:ascii="SimSun" w:eastAsia="SimSun" w:hAnsi="SimSun" w:cs="SimSun" w:hint="eastAsia"/>
                <w:bCs/>
                <w:color w:val="auto"/>
                <w:kern w:val="36"/>
                <w:sz w:val="23"/>
                <w:szCs w:val="23"/>
              </w:rPr>
            </w:pPr>
            <w:r w:rsidRPr="004B7B4A">
              <w:rPr>
                <w:rFonts w:ascii="SimSun" w:eastAsia="SimSun" w:hAnsi="SimSun" w:cs="SimSun" w:hint="eastAsia"/>
                <w:bCs/>
                <w:color w:val="auto"/>
                <w:kern w:val="36"/>
                <w:sz w:val="23"/>
                <w:szCs w:val="23"/>
                <w:u w:val="single"/>
              </w:rPr>
              <w:t>以往项目的项目档案</w:t>
            </w:r>
            <w:r w:rsidRPr="004B7B4A">
              <w:rPr>
                <w:rFonts w:ascii="SimSun" w:eastAsia="SimSun" w:hAnsi="SimSun" w:cs="SimSun" w:hint="eastAsia"/>
                <w:bCs/>
                <w:color w:val="auto"/>
                <w:kern w:val="36"/>
                <w:sz w:val="23"/>
                <w:szCs w:val="23"/>
              </w:rPr>
              <w:t xml:space="preserve">（如范围、成本、进度与绩效测量基准、项目日历、项目进度网络图和风险登记册）。 </w:t>
            </w:r>
          </w:p>
          <w:p w:rsidR="004B7B4A" w:rsidRPr="004B7B4A" w:rsidRDefault="004B7B4A" w:rsidP="004B7B4A">
            <w:pPr>
              <w:pStyle w:val="Default"/>
              <w:rPr>
                <w:rFonts w:ascii="SimSun" w:eastAsia="SimSun" w:hAnsi="SimSun" w:cs="SimSun" w:hint="eastAsia"/>
                <w:bCs/>
                <w:color w:val="auto"/>
                <w:kern w:val="36"/>
                <w:sz w:val="23"/>
                <w:szCs w:val="23"/>
              </w:rPr>
            </w:pPr>
            <w:r w:rsidRPr="001D0204">
              <w:rPr>
                <w:rFonts w:ascii="SimSun" w:eastAsia="SimSun" w:hAnsi="SimSun" w:cs="SimSun" w:hint="eastAsia"/>
                <w:bCs/>
                <w:color w:val="auto"/>
                <w:kern w:val="36"/>
                <w:sz w:val="23"/>
                <w:szCs w:val="23"/>
                <w:u w:val="single"/>
              </w:rPr>
              <w:t>历史信息与经验教训知识库</w:t>
            </w:r>
            <w:r w:rsidRPr="004B7B4A">
              <w:rPr>
                <w:rFonts w:ascii="SimSun" w:eastAsia="SimSun" w:hAnsi="SimSun" w:cs="SimSun" w:hint="eastAsia"/>
                <w:bCs/>
                <w:color w:val="auto"/>
                <w:kern w:val="36"/>
                <w:sz w:val="23"/>
                <w:szCs w:val="23"/>
              </w:rPr>
              <w:t xml:space="preserve">。 </w:t>
            </w:r>
          </w:p>
          <w:p w:rsidR="004B7B4A" w:rsidRPr="004B7B4A" w:rsidRDefault="004B7B4A" w:rsidP="004B7B4A">
            <w:pPr>
              <w:pStyle w:val="Default"/>
              <w:rPr>
                <w:rFonts w:ascii="SimSun" w:eastAsia="SimSun" w:hAnsi="SimSun" w:cs="SimSun" w:hint="eastAsia"/>
                <w:bCs/>
                <w:color w:val="auto"/>
                <w:kern w:val="36"/>
                <w:sz w:val="23"/>
                <w:szCs w:val="23"/>
              </w:rPr>
            </w:pPr>
            <w:r w:rsidRPr="001D0204">
              <w:rPr>
                <w:rFonts w:ascii="SimSun" w:eastAsia="SimSun" w:hAnsi="SimSun" w:cs="SimSun" w:hint="eastAsia"/>
                <w:bCs/>
                <w:color w:val="auto"/>
                <w:kern w:val="36"/>
                <w:sz w:val="23"/>
                <w:szCs w:val="23"/>
                <w:u w:val="single"/>
              </w:rPr>
              <w:t>配置管理知识库</w:t>
            </w:r>
            <w:r w:rsidRPr="004B7B4A">
              <w:rPr>
                <w:rFonts w:ascii="SimSun" w:eastAsia="SimSun" w:hAnsi="SimSun" w:cs="SimSun" w:hint="eastAsia"/>
                <w:bCs/>
                <w:color w:val="auto"/>
                <w:kern w:val="36"/>
                <w:sz w:val="23"/>
                <w:szCs w:val="23"/>
              </w:rPr>
              <w:t>，包括组织标准、政策、程序和项目文件的各种版本与基准</w:t>
            </w:r>
          </w:p>
          <w:p w:rsidR="002320B3" w:rsidRPr="0030679B" w:rsidRDefault="002320B3" w:rsidP="0030679B">
            <w:pPr>
              <w:autoSpaceDE w:val="0"/>
              <w:autoSpaceDN w:val="0"/>
              <w:adjustRightInd w:val="0"/>
              <w:rPr>
                <w:rFonts w:ascii="SimSun" w:eastAsia="SimSun" w:hAnsi="SimSun" w:cs="SimSun" w:hint="eastAsia"/>
                <w:bCs/>
                <w:kern w:val="36"/>
                <w:sz w:val="23"/>
                <w:szCs w:val="23"/>
              </w:rPr>
            </w:pPr>
          </w:p>
        </w:tc>
      </w:tr>
      <w:tr w:rsidR="007018FD" w:rsidRPr="003020C0" w:rsidTr="00E97CA2">
        <w:trPr>
          <w:trHeight w:val="294"/>
        </w:trPr>
        <w:tc>
          <w:tcPr>
            <w:tcW w:w="1261" w:type="dxa"/>
            <w:vMerge w:val="restart"/>
            <w:vAlign w:val="center"/>
          </w:tcPr>
          <w:p w:rsidR="009F6F5A" w:rsidRDefault="009F6F5A"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工具技术</w:t>
            </w:r>
          </w:p>
        </w:tc>
        <w:tc>
          <w:tcPr>
            <w:tcW w:w="1991" w:type="dxa"/>
          </w:tcPr>
          <w:p w:rsidR="009F6F5A" w:rsidRDefault="009F6F5A"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专家判断</w:t>
            </w:r>
          </w:p>
        </w:tc>
        <w:tc>
          <w:tcPr>
            <w:tcW w:w="8191" w:type="dxa"/>
          </w:tcPr>
          <w:p w:rsidR="00794945" w:rsidRPr="00794945" w:rsidRDefault="00794945" w:rsidP="00794945">
            <w:pPr>
              <w:pStyle w:val="Default"/>
              <w:rPr>
                <w:rFonts w:ascii="SimSun" w:eastAsia="SimSun" w:hAnsi="SimSun" w:cs="SimSun"/>
                <w:bCs/>
                <w:color w:val="auto"/>
                <w:kern w:val="36"/>
                <w:sz w:val="23"/>
                <w:szCs w:val="23"/>
              </w:rPr>
            </w:pPr>
            <w:r w:rsidRPr="00794945">
              <w:rPr>
                <w:rFonts w:ascii="SimSun" w:eastAsia="SimSun" w:hAnsi="SimSun" w:cs="SimSun" w:hint="eastAsia"/>
                <w:bCs/>
                <w:color w:val="auto"/>
                <w:kern w:val="36"/>
                <w:sz w:val="23"/>
                <w:szCs w:val="23"/>
              </w:rPr>
              <w:t>在制定项目管理计划时，专家判断可用于：</w:t>
            </w:r>
            <w:r w:rsidRPr="00794945">
              <w:rPr>
                <w:rFonts w:ascii="SimSun" w:eastAsia="SimSun" w:hAnsi="SimSun" w:cs="SimSun"/>
                <w:bCs/>
                <w:color w:val="auto"/>
                <w:kern w:val="36"/>
                <w:sz w:val="23"/>
                <w:szCs w:val="23"/>
              </w:rPr>
              <w:t xml:space="preserve"> </w:t>
            </w:r>
          </w:p>
          <w:p w:rsidR="00794945" w:rsidRPr="00464FAF" w:rsidRDefault="00794945" w:rsidP="00794945">
            <w:pPr>
              <w:pStyle w:val="Default"/>
              <w:rPr>
                <w:rFonts w:ascii="SimSun" w:eastAsia="SimSun" w:hAnsi="SimSun" w:cs="SimSun" w:hint="eastAsia"/>
                <w:bCs/>
                <w:color w:val="auto"/>
                <w:kern w:val="36"/>
                <w:sz w:val="23"/>
                <w:szCs w:val="23"/>
                <w:u w:val="single"/>
              </w:rPr>
            </w:pPr>
            <w:r w:rsidRPr="00794945">
              <w:rPr>
                <w:rFonts w:ascii="SimSun" w:eastAsia="SimSun" w:hAnsi="SimSun" w:cs="SimSun"/>
                <w:bCs/>
                <w:color w:val="auto"/>
                <w:kern w:val="36"/>
                <w:sz w:val="23"/>
                <w:szCs w:val="23"/>
              </w:rPr>
              <w:t></w:t>
            </w:r>
            <w:r w:rsidRPr="00794945">
              <w:rPr>
                <w:rFonts w:ascii="SimSun" w:eastAsia="SimSun" w:hAnsi="SimSun" w:cs="SimSun" w:hint="eastAsia"/>
                <w:bCs/>
                <w:color w:val="auto"/>
                <w:kern w:val="36"/>
                <w:sz w:val="23"/>
                <w:szCs w:val="23"/>
              </w:rPr>
              <w:t xml:space="preserve"> </w:t>
            </w:r>
            <w:r w:rsidRPr="00464FAF">
              <w:rPr>
                <w:rFonts w:ascii="SimSun" w:eastAsia="SimSun" w:hAnsi="SimSun" w:cs="SimSun" w:hint="eastAsia"/>
                <w:bCs/>
                <w:color w:val="auto"/>
                <w:kern w:val="36"/>
                <w:sz w:val="23"/>
                <w:szCs w:val="23"/>
                <w:u w:val="single"/>
              </w:rPr>
              <w:t xml:space="preserve">根据项目需要而裁剪项目管理过程； </w:t>
            </w:r>
          </w:p>
          <w:p w:rsidR="00794945" w:rsidRPr="00464FAF" w:rsidRDefault="00794945" w:rsidP="00794945">
            <w:pPr>
              <w:pStyle w:val="Default"/>
              <w:rPr>
                <w:rFonts w:ascii="SimSun" w:eastAsia="SimSun" w:hAnsi="SimSun" w:cs="SimSun" w:hint="eastAsia"/>
                <w:bCs/>
                <w:color w:val="auto"/>
                <w:kern w:val="36"/>
                <w:sz w:val="23"/>
                <w:szCs w:val="23"/>
                <w:u w:val="single"/>
              </w:rPr>
            </w:pPr>
            <w:r w:rsidRPr="00464FAF">
              <w:rPr>
                <w:rFonts w:ascii="SimSun" w:eastAsia="SimSun" w:hAnsi="SimSun" w:cs="SimSun"/>
                <w:bCs/>
                <w:color w:val="auto"/>
                <w:kern w:val="36"/>
                <w:sz w:val="23"/>
                <w:szCs w:val="23"/>
                <w:u w:val="single"/>
              </w:rPr>
              <w:t></w:t>
            </w:r>
            <w:r w:rsidRPr="00464FAF">
              <w:rPr>
                <w:rFonts w:ascii="SimSun" w:eastAsia="SimSun" w:hAnsi="SimSun" w:cs="SimSun" w:hint="eastAsia"/>
                <w:bCs/>
                <w:color w:val="auto"/>
                <w:kern w:val="36"/>
                <w:sz w:val="23"/>
                <w:szCs w:val="23"/>
                <w:u w:val="single"/>
              </w:rPr>
              <w:t xml:space="preserve"> 编制应包括在项目管理计划中的</w:t>
            </w:r>
            <w:r w:rsidRPr="001F77DF">
              <w:rPr>
                <w:rFonts w:ascii="SimSun" w:eastAsia="SimSun" w:hAnsi="SimSun" w:cs="SimSun" w:hint="eastAsia"/>
                <w:b/>
                <w:bCs/>
                <w:color w:val="auto"/>
                <w:kern w:val="36"/>
                <w:sz w:val="23"/>
                <w:szCs w:val="23"/>
                <w:u w:val="single"/>
              </w:rPr>
              <w:t>技术与管理细节</w:t>
            </w:r>
            <w:r w:rsidRPr="00464FAF">
              <w:rPr>
                <w:rFonts w:ascii="SimSun" w:eastAsia="SimSun" w:hAnsi="SimSun" w:cs="SimSun" w:hint="eastAsia"/>
                <w:bCs/>
                <w:color w:val="auto"/>
                <w:kern w:val="36"/>
                <w:sz w:val="23"/>
                <w:szCs w:val="23"/>
                <w:u w:val="single"/>
              </w:rPr>
              <w:t xml:space="preserve">； </w:t>
            </w:r>
          </w:p>
          <w:p w:rsidR="00794945" w:rsidRPr="00464FAF" w:rsidRDefault="00794945" w:rsidP="00794945">
            <w:pPr>
              <w:pStyle w:val="Default"/>
              <w:rPr>
                <w:rFonts w:ascii="SimSun" w:eastAsia="SimSun" w:hAnsi="SimSun" w:cs="SimSun" w:hint="eastAsia"/>
                <w:bCs/>
                <w:color w:val="auto"/>
                <w:kern w:val="36"/>
                <w:sz w:val="23"/>
                <w:szCs w:val="23"/>
                <w:u w:val="single"/>
              </w:rPr>
            </w:pPr>
            <w:r w:rsidRPr="00464FAF">
              <w:rPr>
                <w:rFonts w:ascii="SimSun" w:eastAsia="SimSun" w:hAnsi="SimSun" w:cs="SimSun"/>
                <w:bCs/>
                <w:color w:val="auto"/>
                <w:kern w:val="36"/>
                <w:sz w:val="23"/>
                <w:szCs w:val="23"/>
                <w:u w:val="single"/>
              </w:rPr>
              <w:t></w:t>
            </w:r>
            <w:r w:rsidRPr="00464FAF">
              <w:rPr>
                <w:rFonts w:ascii="SimSun" w:eastAsia="SimSun" w:hAnsi="SimSun" w:cs="SimSun" w:hint="eastAsia"/>
                <w:bCs/>
                <w:color w:val="auto"/>
                <w:kern w:val="36"/>
                <w:sz w:val="23"/>
                <w:szCs w:val="23"/>
                <w:u w:val="single"/>
              </w:rPr>
              <w:t xml:space="preserve"> 确定项目</w:t>
            </w:r>
            <w:r w:rsidRPr="001F77DF">
              <w:rPr>
                <w:rFonts w:ascii="SimSun" w:eastAsia="SimSun" w:hAnsi="SimSun" w:cs="SimSun" w:hint="eastAsia"/>
                <w:b/>
                <w:bCs/>
                <w:color w:val="auto"/>
                <w:kern w:val="36"/>
                <w:sz w:val="23"/>
                <w:szCs w:val="23"/>
                <w:u w:val="single"/>
              </w:rPr>
              <w:t>所需的资源与技能水平</w:t>
            </w:r>
            <w:r w:rsidRPr="00464FAF">
              <w:rPr>
                <w:rFonts w:ascii="SimSun" w:eastAsia="SimSun" w:hAnsi="SimSun" w:cs="SimSun" w:hint="eastAsia"/>
                <w:bCs/>
                <w:color w:val="auto"/>
                <w:kern w:val="36"/>
                <w:sz w:val="23"/>
                <w:szCs w:val="23"/>
                <w:u w:val="single"/>
              </w:rPr>
              <w:t xml:space="preserve">； </w:t>
            </w:r>
          </w:p>
          <w:p w:rsidR="00794945" w:rsidRPr="00464FAF" w:rsidRDefault="00794945" w:rsidP="00794945">
            <w:pPr>
              <w:pStyle w:val="Default"/>
              <w:rPr>
                <w:rFonts w:ascii="SimSun" w:eastAsia="SimSun" w:hAnsi="SimSun" w:cs="SimSun" w:hint="eastAsia"/>
                <w:bCs/>
                <w:color w:val="auto"/>
                <w:kern w:val="36"/>
                <w:sz w:val="23"/>
                <w:szCs w:val="23"/>
                <w:u w:val="single"/>
              </w:rPr>
            </w:pPr>
            <w:r w:rsidRPr="00464FAF">
              <w:rPr>
                <w:rFonts w:ascii="SimSun" w:eastAsia="SimSun" w:hAnsi="SimSun" w:cs="SimSun"/>
                <w:bCs/>
                <w:color w:val="auto"/>
                <w:kern w:val="36"/>
                <w:sz w:val="23"/>
                <w:szCs w:val="23"/>
                <w:u w:val="single"/>
              </w:rPr>
              <w:t></w:t>
            </w:r>
            <w:r w:rsidRPr="00464FAF">
              <w:rPr>
                <w:rFonts w:ascii="SimSun" w:eastAsia="SimSun" w:hAnsi="SimSun" w:cs="SimSun" w:hint="eastAsia"/>
                <w:bCs/>
                <w:color w:val="auto"/>
                <w:kern w:val="36"/>
                <w:sz w:val="23"/>
                <w:szCs w:val="23"/>
                <w:u w:val="single"/>
              </w:rPr>
              <w:t xml:space="preserve"> 定义项目的</w:t>
            </w:r>
            <w:r w:rsidRPr="001F77DF">
              <w:rPr>
                <w:rFonts w:ascii="SimSun" w:eastAsia="SimSun" w:hAnsi="SimSun" w:cs="SimSun" w:hint="eastAsia"/>
                <w:b/>
                <w:bCs/>
                <w:color w:val="auto"/>
                <w:kern w:val="36"/>
                <w:sz w:val="23"/>
                <w:szCs w:val="23"/>
                <w:u w:val="single"/>
              </w:rPr>
              <w:t>配置管理级别</w:t>
            </w:r>
            <w:r w:rsidRPr="00464FAF">
              <w:rPr>
                <w:rFonts w:ascii="SimSun" w:eastAsia="SimSun" w:hAnsi="SimSun" w:cs="SimSun" w:hint="eastAsia"/>
                <w:bCs/>
                <w:color w:val="auto"/>
                <w:kern w:val="36"/>
                <w:sz w:val="23"/>
                <w:szCs w:val="23"/>
                <w:u w:val="single"/>
              </w:rPr>
              <w:t xml:space="preserve">； </w:t>
            </w:r>
          </w:p>
          <w:p w:rsidR="00794945" w:rsidRPr="00464FAF" w:rsidRDefault="00794945" w:rsidP="00794945">
            <w:pPr>
              <w:pStyle w:val="Default"/>
              <w:rPr>
                <w:rFonts w:ascii="SimSun" w:eastAsia="SimSun" w:hAnsi="SimSun" w:cs="SimSun" w:hint="eastAsia"/>
                <w:bCs/>
                <w:color w:val="auto"/>
                <w:kern w:val="36"/>
                <w:sz w:val="23"/>
                <w:szCs w:val="23"/>
                <w:u w:val="single"/>
              </w:rPr>
            </w:pPr>
            <w:r w:rsidRPr="00464FAF">
              <w:rPr>
                <w:rFonts w:ascii="SimSun" w:eastAsia="SimSun" w:hAnsi="SimSun" w:cs="SimSun"/>
                <w:bCs/>
                <w:color w:val="auto"/>
                <w:kern w:val="36"/>
                <w:sz w:val="23"/>
                <w:szCs w:val="23"/>
                <w:u w:val="single"/>
              </w:rPr>
              <w:t></w:t>
            </w:r>
            <w:r w:rsidRPr="00464FAF">
              <w:rPr>
                <w:rFonts w:ascii="SimSun" w:eastAsia="SimSun" w:hAnsi="SimSun" w:cs="SimSun" w:hint="eastAsia"/>
                <w:bCs/>
                <w:color w:val="auto"/>
                <w:kern w:val="36"/>
                <w:sz w:val="23"/>
                <w:szCs w:val="23"/>
                <w:u w:val="single"/>
              </w:rPr>
              <w:t xml:space="preserve"> 确定哪些项目文件受制于正式的变更控制过程； </w:t>
            </w:r>
          </w:p>
          <w:p w:rsidR="00794945" w:rsidRPr="00794945" w:rsidRDefault="00794945" w:rsidP="00794945">
            <w:pPr>
              <w:pStyle w:val="Default"/>
              <w:rPr>
                <w:rFonts w:ascii="SimSun" w:eastAsia="SimSun" w:hAnsi="SimSun" w:cs="SimSun" w:hint="eastAsia"/>
                <w:bCs/>
                <w:color w:val="auto"/>
                <w:kern w:val="36"/>
                <w:sz w:val="23"/>
                <w:szCs w:val="23"/>
              </w:rPr>
            </w:pPr>
            <w:r w:rsidRPr="00464FAF">
              <w:rPr>
                <w:rFonts w:ascii="SimSun" w:eastAsia="SimSun" w:hAnsi="SimSun" w:cs="SimSun"/>
                <w:bCs/>
                <w:color w:val="auto"/>
                <w:kern w:val="36"/>
                <w:sz w:val="23"/>
                <w:szCs w:val="23"/>
                <w:u w:val="single"/>
              </w:rPr>
              <w:t></w:t>
            </w:r>
            <w:r w:rsidRPr="00464FAF">
              <w:rPr>
                <w:rFonts w:ascii="SimSun" w:eastAsia="SimSun" w:hAnsi="SimSun" w:cs="SimSun" w:hint="eastAsia"/>
                <w:bCs/>
                <w:color w:val="auto"/>
                <w:kern w:val="36"/>
                <w:sz w:val="23"/>
                <w:szCs w:val="23"/>
                <w:u w:val="single"/>
              </w:rPr>
              <w:t xml:space="preserve"> 确定项目工作的优先级，确保把</w:t>
            </w:r>
            <w:r w:rsidRPr="001F77DF">
              <w:rPr>
                <w:rFonts w:ascii="SimSun" w:eastAsia="SimSun" w:hAnsi="SimSun" w:cs="SimSun" w:hint="eastAsia"/>
                <w:b/>
                <w:bCs/>
                <w:color w:val="auto"/>
                <w:kern w:val="36"/>
                <w:sz w:val="23"/>
                <w:szCs w:val="23"/>
                <w:u w:val="single"/>
              </w:rPr>
              <w:t>项目资源在合适的时间分配到合适的工作</w:t>
            </w:r>
            <w:r w:rsidRPr="00794945">
              <w:rPr>
                <w:rFonts w:ascii="SimSun" w:eastAsia="SimSun" w:hAnsi="SimSun" w:cs="SimSun" w:hint="eastAsia"/>
                <w:bCs/>
                <w:color w:val="auto"/>
                <w:kern w:val="36"/>
                <w:sz w:val="23"/>
                <w:szCs w:val="23"/>
              </w:rPr>
              <w:t xml:space="preserve">。 </w:t>
            </w:r>
          </w:p>
          <w:p w:rsidR="009F6F5A" w:rsidRPr="0030679B" w:rsidRDefault="009F6F5A" w:rsidP="0030679B">
            <w:pPr>
              <w:autoSpaceDE w:val="0"/>
              <w:autoSpaceDN w:val="0"/>
              <w:adjustRightInd w:val="0"/>
              <w:rPr>
                <w:rFonts w:ascii="SimSun" w:eastAsia="SimSun" w:hAnsi="SimSun" w:cs="SimSun" w:hint="eastAsia"/>
                <w:bCs/>
                <w:kern w:val="36"/>
                <w:sz w:val="23"/>
                <w:szCs w:val="23"/>
              </w:rPr>
            </w:pPr>
          </w:p>
        </w:tc>
      </w:tr>
      <w:tr w:rsidR="007018FD" w:rsidRPr="003020C0" w:rsidTr="00E97CA2">
        <w:trPr>
          <w:trHeight w:val="294"/>
        </w:trPr>
        <w:tc>
          <w:tcPr>
            <w:tcW w:w="1261" w:type="dxa"/>
            <w:vMerge/>
            <w:vAlign w:val="center"/>
          </w:tcPr>
          <w:p w:rsidR="009F6F5A" w:rsidRDefault="009F6F5A"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9F6F5A" w:rsidRDefault="009F6F5A"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引导技术</w:t>
            </w:r>
          </w:p>
        </w:tc>
        <w:tc>
          <w:tcPr>
            <w:tcW w:w="8191" w:type="dxa"/>
          </w:tcPr>
          <w:p w:rsidR="009F6F5A" w:rsidRPr="0030679B" w:rsidRDefault="009F6F5A" w:rsidP="0030679B">
            <w:pPr>
              <w:autoSpaceDE w:val="0"/>
              <w:autoSpaceDN w:val="0"/>
              <w:adjustRightInd w:val="0"/>
              <w:rPr>
                <w:rFonts w:ascii="SimSun" w:eastAsia="SimSun" w:hAnsi="SimSun" w:cs="SimSun" w:hint="eastAsia"/>
                <w:bCs/>
                <w:kern w:val="36"/>
                <w:sz w:val="23"/>
                <w:szCs w:val="23"/>
              </w:rPr>
            </w:pPr>
          </w:p>
        </w:tc>
      </w:tr>
      <w:tr w:rsidR="0011459B" w:rsidRPr="003020C0" w:rsidTr="000C596E">
        <w:trPr>
          <w:trHeight w:val="294"/>
        </w:trPr>
        <w:tc>
          <w:tcPr>
            <w:tcW w:w="11443" w:type="dxa"/>
            <w:gridSpan w:val="3"/>
            <w:shd w:val="clear" w:color="auto" w:fill="70AD47" w:themeFill="accent6"/>
            <w:vAlign w:val="center"/>
          </w:tcPr>
          <w:p w:rsidR="0011459B" w:rsidRPr="0030679B" w:rsidRDefault="00F44A12" w:rsidP="0030679B">
            <w:pPr>
              <w:autoSpaceDE w:val="0"/>
              <w:autoSpaceDN w:val="0"/>
              <w:adjustRightInd w:val="0"/>
              <w:rPr>
                <w:rFonts w:ascii="SimSun" w:eastAsia="SimSun" w:hAnsi="SimSun" w:cs="SimSun"/>
                <w:bCs/>
                <w:kern w:val="36"/>
                <w:sz w:val="23"/>
                <w:szCs w:val="23"/>
              </w:rPr>
            </w:pPr>
            <w:r>
              <w:rPr>
                <w:rFonts w:ascii="SimSun" w:eastAsia="SimSun" w:hAnsi="SimSun" w:cs="SimSun" w:hint="eastAsia"/>
                <w:bCs/>
                <w:kern w:val="36"/>
                <w:sz w:val="23"/>
                <w:szCs w:val="23"/>
              </w:rPr>
              <w:t>指导与管理项目工作</w:t>
            </w:r>
          </w:p>
        </w:tc>
      </w:tr>
      <w:tr w:rsidR="00E66F71" w:rsidRPr="003020C0" w:rsidTr="00E97CA2">
        <w:trPr>
          <w:trHeight w:val="294"/>
        </w:trPr>
        <w:tc>
          <w:tcPr>
            <w:tcW w:w="1261" w:type="dxa"/>
            <w:vMerge w:val="restart"/>
            <w:vAlign w:val="center"/>
          </w:tcPr>
          <w:p w:rsidR="00E66F71" w:rsidRDefault="00E66F71"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输出</w:t>
            </w:r>
          </w:p>
        </w:tc>
        <w:tc>
          <w:tcPr>
            <w:tcW w:w="1991" w:type="dxa"/>
          </w:tcPr>
          <w:p w:rsidR="00E66F71" w:rsidRDefault="00E66F71"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可交付成果</w:t>
            </w:r>
          </w:p>
        </w:tc>
        <w:tc>
          <w:tcPr>
            <w:tcW w:w="8191" w:type="dxa"/>
          </w:tcPr>
          <w:p w:rsidR="00E66F71" w:rsidRPr="0032076A" w:rsidRDefault="00E66F71" w:rsidP="0032076A">
            <w:pPr>
              <w:pStyle w:val="ListParagraph"/>
              <w:numPr>
                <w:ilvl w:val="0"/>
                <w:numId w:val="18"/>
              </w:numPr>
              <w:autoSpaceDE w:val="0"/>
              <w:autoSpaceDN w:val="0"/>
              <w:adjustRightInd w:val="0"/>
              <w:rPr>
                <w:rFonts w:ascii="SimSun" w:eastAsia="SimSun" w:hAnsi="SimSun" w:cs="SimSun"/>
                <w:bCs/>
                <w:kern w:val="36"/>
                <w:sz w:val="23"/>
                <w:szCs w:val="23"/>
              </w:rPr>
            </w:pPr>
            <w:r w:rsidRPr="0032076A">
              <w:rPr>
                <w:rFonts w:hint="eastAsia"/>
                <w:sz w:val="23"/>
                <w:szCs w:val="23"/>
              </w:rPr>
              <w:t>可交付成果是在某一过程、阶段或项目完成时，必须产出的</w:t>
            </w:r>
            <w:r w:rsidRPr="0032076A">
              <w:rPr>
                <w:rFonts w:hint="eastAsia"/>
                <w:sz w:val="23"/>
                <w:szCs w:val="23"/>
                <w:u w:val="single"/>
              </w:rPr>
              <w:t>任何独特并可核实</w:t>
            </w:r>
            <w:r w:rsidRPr="0032076A">
              <w:rPr>
                <w:rFonts w:hint="eastAsia"/>
                <w:sz w:val="23"/>
                <w:szCs w:val="23"/>
              </w:rPr>
              <w:t>的产品、成果或服务能力。</w:t>
            </w:r>
          </w:p>
          <w:p w:rsidR="00E66F71" w:rsidRPr="0032076A" w:rsidRDefault="00E66F71" w:rsidP="0032076A">
            <w:pPr>
              <w:pStyle w:val="ListParagraph"/>
              <w:numPr>
                <w:ilvl w:val="0"/>
                <w:numId w:val="18"/>
              </w:numPr>
              <w:autoSpaceDE w:val="0"/>
              <w:autoSpaceDN w:val="0"/>
              <w:adjustRightInd w:val="0"/>
              <w:rPr>
                <w:rFonts w:ascii="SimSun" w:eastAsia="SimSun" w:hAnsi="SimSun" w:cs="SimSun" w:hint="eastAsia"/>
                <w:bCs/>
                <w:kern w:val="36"/>
                <w:sz w:val="23"/>
                <w:szCs w:val="23"/>
              </w:rPr>
            </w:pPr>
            <w:r>
              <w:rPr>
                <w:rFonts w:hint="eastAsia"/>
                <w:sz w:val="23"/>
                <w:szCs w:val="23"/>
              </w:rPr>
              <w:t>可交付成果通常是为实现项目目标而完成的</w:t>
            </w:r>
            <w:r w:rsidRPr="003224D4">
              <w:rPr>
                <w:rFonts w:hint="eastAsia"/>
                <w:sz w:val="23"/>
                <w:szCs w:val="23"/>
                <w:u w:val="single"/>
              </w:rPr>
              <w:t>有形的组件</w:t>
            </w:r>
            <w:r>
              <w:rPr>
                <w:rFonts w:hint="eastAsia"/>
                <w:sz w:val="23"/>
                <w:szCs w:val="23"/>
              </w:rPr>
              <w:t>，</w:t>
            </w:r>
            <w:r w:rsidRPr="003224D4">
              <w:rPr>
                <w:rFonts w:hint="eastAsia"/>
                <w:sz w:val="23"/>
                <w:szCs w:val="23"/>
                <w:u w:val="single"/>
              </w:rPr>
              <w:t>也可包括项目管理计划。</w:t>
            </w:r>
          </w:p>
        </w:tc>
      </w:tr>
      <w:tr w:rsidR="00E66F71" w:rsidRPr="003020C0" w:rsidTr="00E97CA2">
        <w:trPr>
          <w:trHeight w:val="294"/>
        </w:trPr>
        <w:tc>
          <w:tcPr>
            <w:tcW w:w="1261" w:type="dxa"/>
            <w:vMerge/>
            <w:vAlign w:val="center"/>
          </w:tcPr>
          <w:p w:rsidR="00E66F71" w:rsidRDefault="00E66F71"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E66F71" w:rsidRDefault="00E66F71"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工作绩效数据</w:t>
            </w:r>
          </w:p>
        </w:tc>
        <w:tc>
          <w:tcPr>
            <w:tcW w:w="8191" w:type="dxa"/>
          </w:tcPr>
          <w:p w:rsidR="00E66F71" w:rsidRPr="00374597" w:rsidRDefault="00E66F71" w:rsidP="00374597">
            <w:pPr>
              <w:pStyle w:val="ListParagraph"/>
              <w:numPr>
                <w:ilvl w:val="0"/>
                <w:numId w:val="21"/>
              </w:numPr>
              <w:autoSpaceDE w:val="0"/>
              <w:autoSpaceDN w:val="0"/>
              <w:adjustRightInd w:val="0"/>
              <w:rPr>
                <w:rFonts w:ascii="SimSun" w:eastAsia="SimSun" w:hAnsi="SimSun" w:cs="SimSun"/>
                <w:bCs/>
                <w:kern w:val="36"/>
                <w:sz w:val="23"/>
                <w:szCs w:val="23"/>
              </w:rPr>
            </w:pPr>
            <w:r>
              <w:rPr>
                <w:rFonts w:hint="eastAsia"/>
                <w:sz w:val="23"/>
                <w:szCs w:val="23"/>
              </w:rPr>
              <w:t>工作绩效数据是在执行项目工作的过程中，从每个正在执行的活动中收集到的</w:t>
            </w:r>
            <w:r w:rsidRPr="00374597">
              <w:rPr>
                <w:rFonts w:hint="eastAsia"/>
                <w:sz w:val="23"/>
                <w:szCs w:val="23"/>
                <w:u w:val="single"/>
              </w:rPr>
              <w:t>原始观察结果和测量值</w:t>
            </w:r>
            <w:r>
              <w:rPr>
                <w:rFonts w:hint="eastAsia"/>
                <w:sz w:val="23"/>
                <w:szCs w:val="23"/>
                <w:u w:val="single"/>
              </w:rPr>
              <w:t>。</w:t>
            </w:r>
          </w:p>
          <w:p w:rsidR="00E66F71" w:rsidRPr="00374597" w:rsidRDefault="00E66F71" w:rsidP="00374597">
            <w:pPr>
              <w:pStyle w:val="ListParagraph"/>
              <w:numPr>
                <w:ilvl w:val="0"/>
                <w:numId w:val="21"/>
              </w:numPr>
              <w:autoSpaceDE w:val="0"/>
              <w:autoSpaceDN w:val="0"/>
              <w:adjustRightInd w:val="0"/>
              <w:rPr>
                <w:rFonts w:ascii="SimSun" w:eastAsia="SimSun" w:hAnsi="SimSun" w:cs="SimSun" w:hint="eastAsia"/>
                <w:bCs/>
                <w:kern w:val="36"/>
                <w:sz w:val="23"/>
                <w:szCs w:val="23"/>
              </w:rPr>
            </w:pPr>
            <w:r>
              <w:rPr>
                <w:rFonts w:hint="eastAsia"/>
                <w:sz w:val="23"/>
                <w:szCs w:val="23"/>
              </w:rPr>
              <w:t>工作绩效数据包括</w:t>
            </w:r>
            <w:r w:rsidRPr="007F218B">
              <w:rPr>
                <w:rFonts w:hint="eastAsia"/>
                <w:sz w:val="23"/>
                <w:szCs w:val="23"/>
                <w:u w:val="single"/>
              </w:rPr>
              <w:t>已完成的工作、关键绩效指标、技术绩效测量结果、进度活动的开始日期和结束日期、变更请求的数量、缺陷的数量、实际成本和实际持续时间</w:t>
            </w:r>
            <w:r>
              <w:rPr>
                <w:rFonts w:hint="eastAsia"/>
                <w:sz w:val="23"/>
                <w:szCs w:val="23"/>
              </w:rPr>
              <w:t>等。</w:t>
            </w:r>
          </w:p>
        </w:tc>
      </w:tr>
      <w:tr w:rsidR="00E66F71" w:rsidRPr="003020C0" w:rsidTr="00E97CA2">
        <w:trPr>
          <w:trHeight w:val="294"/>
        </w:trPr>
        <w:tc>
          <w:tcPr>
            <w:tcW w:w="1261" w:type="dxa"/>
            <w:vMerge/>
            <w:vAlign w:val="center"/>
          </w:tcPr>
          <w:p w:rsidR="00E66F71" w:rsidRDefault="00E66F71"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E66F71" w:rsidRDefault="00E66F71"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变更请求</w:t>
            </w:r>
          </w:p>
        </w:tc>
        <w:tc>
          <w:tcPr>
            <w:tcW w:w="8191" w:type="dxa"/>
          </w:tcPr>
          <w:p w:rsidR="00E66F71" w:rsidRPr="00711CA0" w:rsidRDefault="00E66F71" w:rsidP="00711CA0">
            <w:pPr>
              <w:pStyle w:val="ListParagraph"/>
              <w:numPr>
                <w:ilvl w:val="0"/>
                <w:numId w:val="22"/>
              </w:numPr>
              <w:autoSpaceDE w:val="0"/>
              <w:autoSpaceDN w:val="0"/>
              <w:adjustRightInd w:val="0"/>
              <w:rPr>
                <w:rFonts w:ascii="SimSun" w:eastAsia="SimSun" w:hAnsi="SimSun" w:cs="SimSun"/>
                <w:bCs/>
                <w:kern w:val="36"/>
                <w:sz w:val="23"/>
                <w:szCs w:val="23"/>
              </w:rPr>
            </w:pPr>
            <w:r>
              <w:rPr>
                <w:rFonts w:hint="eastAsia"/>
                <w:sz w:val="23"/>
                <w:szCs w:val="23"/>
              </w:rPr>
              <w:t>关于修改任何文档、可交付成果或基准的正式提议。</w:t>
            </w:r>
          </w:p>
          <w:p w:rsidR="00E66F71" w:rsidRDefault="00E66F71" w:rsidP="00DB6561">
            <w:pPr>
              <w:pStyle w:val="ListParagraph"/>
              <w:numPr>
                <w:ilvl w:val="0"/>
                <w:numId w:val="21"/>
              </w:numPr>
              <w:autoSpaceDE w:val="0"/>
              <w:autoSpaceDN w:val="0"/>
              <w:adjustRightInd w:val="0"/>
              <w:rPr>
                <w:sz w:val="23"/>
                <w:szCs w:val="23"/>
              </w:rPr>
            </w:pPr>
            <w:r>
              <w:rPr>
                <w:rFonts w:hint="eastAsia"/>
                <w:sz w:val="23"/>
                <w:szCs w:val="23"/>
              </w:rPr>
              <w:t>变更请求可能包括：</w:t>
            </w:r>
            <w:r>
              <w:rPr>
                <w:sz w:val="23"/>
                <w:szCs w:val="23"/>
              </w:rPr>
              <w:t xml:space="preserve"> </w:t>
            </w:r>
          </w:p>
          <w:p w:rsidR="00E66F71" w:rsidRPr="00DB6561" w:rsidRDefault="00E66F71" w:rsidP="00DB6561">
            <w:pPr>
              <w:pStyle w:val="ListParagraph"/>
              <w:numPr>
                <w:ilvl w:val="0"/>
                <w:numId w:val="23"/>
              </w:numPr>
              <w:autoSpaceDE w:val="0"/>
              <w:autoSpaceDN w:val="0"/>
              <w:adjustRightInd w:val="0"/>
              <w:rPr>
                <w:rFonts w:hint="eastAsia"/>
                <w:sz w:val="23"/>
                <w:szCs w:val="23"/>
              </w:rPr>
            </w:pPr>
            <w:r w:rsidRPr="00186718">
              <w:rPr>
                <w:rFonts w:hint="eastAsia"/>
                <w:b/>
                <w:sz w:val="23"/>
                <w:szCs w:val="23"/>
              </w:rPr>
              <w:t>纠正措施</w:t>
            </w:r>
            <w:r w:rsidRPr="00DB6561">
              <w:rPr>
                <w:rFonts w:hint="eastAsia"/>
                <w:sz w:val="23"/>
                <w:szCs w:val="23"/>
              </w:rPr>
              <w:t>。为使项目</w:t>
            </w:r>
            <w:r w:rsidRPr="006513DC">
              <w:rPr>
                <w:rFonts w:hint="eastAsia"/>
                <w:sz w:val="23"/>
                <w:szCs w:val="23"/>
                <w:u w:val="single"/>
              </w:rPr>
              <w:t>工作绩效重新与项目管理计划一致</w:t>
            </w:r>
            <w:r w:rsidRPr="00DB6561">
              <w:rPr>
                <w:rFonts w:hint="eastAsia"/>
                <w:sz w:val="23"/>
                <w:szCs w:val="23"/>
              </w:rPr>
              <w:t>而进行的有目的的活动。</w:t>
            </w:r>
            <w:r w:rsidRPr="00DB6561">
              <w:rPr>
                <w:rFonts w:hint="eastAsia"/>
                <w:sz w:val="23"/>
                <w:szCs w:val="23"/>
              </w:rPr>
              <w:t xml:space="preserve"> </w:t>
            </w:r>
          </w:p>
          <w:p w:rsidR="00E66F71" w:rsidRPr="00DB6561" w:rsidRDefault="00E66F71" w:rsidP="00DB6561">
            <w:pPr>
              <w:pStyle w:val="ListParagraph"/>
              <w:numPr>
                <w:ilvl w:val="0"/>
                <w:numId w:val="23"/>
              </w:numPr>
              <w:autoSpaceDE w:val="0"/>
              <w:autoSpaceDN w:val="0"/>
              <w:adjustRightInd w:val="0"/>
              <w:rPr>
                <w:rFonts w:hint="eastAsia"/>
                <w:sz w:val="23"/>
                <w:szCs w:val="23"/>
              </w:rPr>
            </w:pPr>
            <w:r w:rsidRPr="00186718">
              <w:rPr>
                <w:rFonts w:hint="eastAsia"/>
                <w:b/>
                <w:sz w:val="23"/>
                <w:szCs w:val="23"/>
              </w:rPr>
              <w:t>预防措施</w:t>
            </w:r>
            <w:r w:rsidRPr="00DB6561">
              <w:rPr>
                <w:rFonts w:hint="eastAsia"/>
                <w:sz w:val="23"/>
                <w:szCs w:val="23"/>
              </w:rPr>
              <w:t>。为确保项目工作的</w:t>
            </w:r>
            <w:r w:rsidRPr="000956ED">
              <w:rPr>
                <w:rFonts w:hint="eastAsia"/>
                <w:sz w:val="23"/>
                <w:szCs w:val="23"/>
                <w:u w:val="single"/>
              </w:rPr>
              <w:t>未来绩效符合项目管理计划</w:t>
            </w:r>
            <w:r w:rsidRPr="00DB6561">
              <w:rPr>
                <w:rFonts w:hint="eastAsia"/>
                <w:sz w:val="23"/>
                <w:szCs w:val="23"/>
              </w:rPr>
              <w:t>而进行的有目的的活动。</w:t>
            </w:r>
            <w:r w:rsidRPr="00DB6561">
              <w:rPr>
                <w:rFonts w:hint="eastAsia"/>
                <w:sz w:val="23"/>
                <w:szCs w:val="23"/>
              </w:rPr>
              <w:t xml:space="preserve"> </w:t>
            </w:r>
          </w:p>
          <w:p w:rsidR="00E66F71" w:rsidRPr="00DB6561" w:rsidRDefault="00E66F71" w:rsidP="00DB6561">
            <w:pPr>
              <w:pStyle w:val="ListParagraph"/>
              <w:numPr>
                <w:ilvl w:val="0"/>
                <w:numId w:val="23"/>
              </w:numPr>
              <w:autoSpaceDE w:val="0"/>
              <w:autoSpaceDN w:val="0"/>
              <w:adjustRightInd w:val="0"/>
              <w:rPr>
                <w:rFonts w:hint="eastAsia"/>
                <w:sz w:val="23"/>
                <w:szCs w:val="23"/>
              </w:rPr>
            </w:pPr>
            <w:r w:rsidRPr="00186718">
              <w:rPr>
                <w:rFonts w:hint="eastAsia"/>
                <w:b/>
                <w:sz w:val="23"/>
                <w:szCs w:val="23"/>
              </w:rPr>
              <w:t>缺陷补救</w:t>
            </w:r>
            <w:r w:rsidRPr="00DB6561">
              <w:rPr>
                <w:rFonts w:hint="eastAsia"/>
                <w:sz w:val="23"/>
                <w:szCs w:val="23"/>
              </w:rPr>
              <w:t>。为了</w:t>
            </w:r>
            <w:r w:rsidRPr="000E5499">
              <w:rPr>
                <w:rFonts w:hint="eastAsia"/>
                <w:sz w:val="23"/>
                <w:szCs w:val="23"/>
                <w:u w:val="single"/>
              </w:rPr>
              <w:t>修正不一致的产品或产品组件</w:t>
            </w:r>
            <w:r w:rsidRPr="00DB6561">
              <w:rPr>
                <w:rFonts w:hint="eastAsia"/>
                <w:sz w:val="23"/>
                <w:szCs w:val="23"/>
              </w:rPr>
              <w:t>而进行的有目的的活动。</w:t>
            </w:r>
            <w:r w:rsidRPr="00DB6561">
              <w:rPr>
                <w:rFonts w:hint="eastAsia"/>
                <w:sz w:val="23"/>
                <w:szCs w:val="23"/>
              </w:rPr>
              <w:t xml:space="preserve"> </w:t>
            </w:r>
          </w:p>
          <w:p w:rsidR="00E66F71" w:rsidRDefault="00E66F71" w:rsidP="00DB6561">
            <w:pPr>
              <w:pStyle w:val="ListParagraph"/>
              <w:numPr>
                <w:ilvl w:val="0"/>
                <w:numId w:val="23"/>
              </w:numPr>
              <w:autoSpaceDE w:val="0"/>
              <w:autoSpaceDN w:val="0"/>
              <w:adjustRightInd w:val="0"/>
              <w:rPr>
                <w:rFonts w:hAnsi="Wingdings 2"/>
                <w:sz w:val="23"/>
                <w:szCs w:val="23"/>
              </w:rPr>
            </w:pPr>
            <w:r w:rsidRPr="00186718">
              <w:rPr>
                <w:rFonts w:hint="eastAsia"/>
                <w:b/>
                <w:sz w:val="23"/>
                <w:szCs w:val="23"/>
              </w:rPr>
              <w:t>更新</w:t>
            </w:r>
            <w:r w:rsidRPr="00DB6561">
              <w:rPr>
                <w:rFonts w:hint="eastAsia"/>
                <w:sz w:val="23"/>
                <w:szCs w:val="23"/>
              </w:rPr>
              <w:t>。对正式受控的项目文件或计划等进行的变更，以反映修改或增加的意见或内容</w:t>
            </w:r>
            <w:r>
              <w:rPr>
                <w:rFonts w:hAnsi="Wingdings 2" w:hint="eastAsia"/>
                <w:sz w:val="23"/>
                <w:szCs w:val="23"/>
              </w:rPr>
              <w:t>。</w:t>
            </w:r>
            <w:r>
              <w:rPr>
                <w:rFonts w:hAnsi="Wingdings 2" w:hint="eastAsia"/>
                <w:sz w:val="23"/>
                <w:szCs w:val="23"/>
              </w:rPr>
              <w:t xml:space="preserve"> </w:t>
            </w:r>
          </w:p>
          <w:p w:rsidR="00E66F71" w:rsidRPr="0055388B" w:rsidRDefault="00E66F71" w:rsidP="0055388B">
            <w:pPr>
              <w:pStyle w:val="ListParagraph"/>
              <w:numPr>
                <w:ilvl w:val="0"/>
                <w:numId w:val="21"/>
              </w:numPr>
              <w:autoSpaceDE w:val="0"/>
              <w:autoSpaceDN w:val="0"/>
              <w:adjustRightInd w:val="0"/>
              <w:rPr>
                <w:rFonts w:hAnsi="Wingdings 2" w:hint="eastAsia"/>
                <w:sz w:val="23"/>
                <w:szCs w:val="23"/>
              </w:rPr>
            </w:pPr>
            <w:r>
              <w:rPr>
                <w:rFonts w:hint="eastAsia"/>
                <w:sz w:val="23"/>
                <w:szCs w:val="23"/>
              </w:rPr>
              <w:t>变更请求可以是</w:t>
            </w:r>
            <w:r w:rsidRPr="00355CB0">
              <w:rPr>
                <w:rFonts w:hint="eastAsia"/>
                <w:sz w:val="23"/>
                <w:szCs w:val="23"/>
                <w:u w:val="single"/>
              </w:rPr>
              <w:t>直接或间接</w:t>
            </w:r>
            <w:r>
              <w:rPr>
                <w:rFonts w:hint="eastAsia"/>
                <w:sz w:val="23"/>
                <w:szCs w:val="23"/>
              </w:rPr>
              <w:t>的，可以由</w:t>
            </w:r>
            <w:r w:rsidRPr="00355CB0">
              <w:rPr>
                <w:rFonts w:hint="eastAsia"/>
                <w:sz w:val="23"/>
                <w:szCs w:val="23"/>
                <w:u w:val="single"/>
              </w:rPr>
              <w:t>外部或内部提出</w:t>
            </w:r>
            <w:r>
              <w:rPr>
                <w:rFonts w:hint="eastAsia"/>
                <w:sz w:val="23"/>
                <w:szCs w:val="23"/>
              </w:rPr>
              <w:t>，</w:t>
            </w:r>
            <w:r w:rsidRPr="00355CB0">
              <w:rPr>
                <w:rFonts w:hint="eastAsia"/>
                <w:sz w:val="23"/>
                <w:szCs w:val="23"/>
                <w:u w:val="single"/>
              </w:rPr>
              <w:t>可能是自选或由法律</w:t>
            </w:r>
            <w:r w:rsidRPr="00355CB0">
              <w:rPr>
                <w:rFonts w:ascii="Arial" w:hAnsi="Arial" w:cs="Arial"/>
                <w:sz w:val="23"/>
                <w:szCs w:val="23"/>
                <w:u w:val="single"/>
              </w:rPr>
              <w:t>/</w:t>
            </w:r>
            <w:r w:rsidRPr="00355CB0">
              <w:rPr>
                <w:rFonts w:hAnsi="Arial" w:hint="eastAsia"/>
                <w:sz w:val="23"/>
                <w:szCs w:val="23"/>
                <w:u w:val="single"/>
              </w:rPr>
              <w:t>合同所强制</w:t>
            </w:r>
            <w:r>
              <w:rPr>
                <w:rFonts w:hAnsi="Arial" w:hint="eastAsia"/>
                <w:sz w:val="23"/>
                <w:szCs w:val="23"/>
              </w:rPr>
              <w:t>的</w:t>
            </w:r>
            <w:r>
              <w:rPr>
                <w:rFonts w:hAnsi="Arial" w:hint="eastAsia"/>
                <w:sz w:val="23"/>
                <w:szCs w:val="23"/>
              </w:rPr>
              <w:t>。</w:t>
            </w:r>
          </w:p>
          <w:p w:rsidR="00E66F71" w:rsidRPr="00711CA0" w:rsidRDefault="00E66F71" w:rsidP="00DB6561">
            <w:pPr>
              <w:pStyle w:val="ListParagraph"/>
              <w:autoSpaceDE w:val="0"/>
              <w:autoSpaceDN w:val="0"/>
              <w:adjustRightInd w:val="0"/>
              <w:ind w:left="360"/>
              <w:rPr>
                <w:rFonts w:ascii="SimSun" w:eastAsia="SimSun" w:hAnsi="SimSun" w:cs="SimSun" w:hint="eastAsia"/>
                <w:bCs/>
                <w:kern w:val="36"/>
                <w:sz w:val="23"/>
                <w:szCs w:val="23"/>
              </w:rPr>
            </w:pPr>
          </w:p>
        </w:tc>
      </w:tr>
      <w:tr w:rsidR="00E66F71" w:rsidRPr="003020C0" w:rsidTr="00E97CA2">
        <w:trPr>
          <w:trHeight w:val="294"/>
        </w:trPr>
        <w:tc>
          <w:tcPr>
            <w:tcW w:w="1261" w:type="dxa"/>
            <w:vMerge/>
            <w:vAlign w:val="center"/>
          </w:tcPr>
          <w:p w:rsidR="00E66F71" w:rsidRDefault="00E66F71"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E66F71" w:rsidRDefault="00E66F71"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项目管理计划更新</w:t>
            </w:r>
          </w:p>
        </w:tc>
        <w:tc>
          <w:tcPr>
            <w:tcW w:w="8191" w:type="dxa"/>
          </w:tcPr>
          <w:p w:rsidR="00F85957" w:rsidRPr="00FC3107" w:rsidRDefault="00F85957" w:rsidP="00F85957">
            <w:pPr>
              <w:pStyle w:val="Default"/>
              <w:rPr>
                <w:rFonts w:asciiTheme="minorHAnsi" w:eastAsiaTheme="minorEastAsia" w:cstheme="minorBidi"/>
                <w:color w:val="auto"/>
                <w:sz w:val="23"/>
                <w:szCs w:val="23"/>
              </w:rPr>
            </w:pPr>
            <w:r w:rsidRPr="00FC3107">
              <w:rPr>
                <w:rFonts w:asciiTheme="minorHAnsi" w:eastAsiaTheme="minorEastAsia" w:cstheme="minorBidi" w:hint="eastAsia"/>
                <w:color w:val="auto"/>
                <w:sz w:val="23"/>
                <w:szCs w:val="23"/>
              </w:rPr>
              <w:t>项目管理计划中可能需要更新的内容包括（但不限于）：</w:t>
            </w:r>
            <w:r w:rsidRPr="00FC3107">
              <w:rPr>
                <w:rFonts w:asciiTheme="minorHAnsi" w:eastAsiaTheme="minorEastAsia" w:cstheme="minorBidi"/>
                <w:color w:val="auto"/>
                <w:sz w:val="23"/>
                <w:szCs w:val="23"/>
              </w:rPr>
              <w:t xml:space="preserve"> </w:t>
            </w:r>
          </w:p>
          <w:p w:rsidR="00E66F71" w:rsidRPr="0030679B" w:rsidRDefault="00F85957" w:rsidP="00DB23B8">
            <w:pPr>
              <w:pStyle w:val="Default"/>
              <w:spacing w:after="210"/>
              <w:rPr>
                <w:rFonts w:ascii="SimSun" w:eastAsia="SimSun" w:hAnsi="SimSun" w:cs="SimSun" w:hint="eastAsia"/>
                <w:bCs/>
                <w:kern w:val="36"/>
                <w:sz w:val="23"/>
                <w:szCs w:val="23"/>
              </w:rPr>
            </w:pPr>
            <w:r w:rsidRPr="006862FA">
              <w:rPr>
                <w:rFonts w:asciiTheme="minorHAnsi" w:eastAsiaTheme="minorEastAsia" w:cstheme="minorBidi" w:hint="eastAsia"/>
                <w:color w:val="auto"/>
                <w:sz w:val="23"/>
                <w:szCs w:val="23"/>
                <w:u w:val="single"/>
              </w:rPr>
              <w:t>范围管理计划；</w:t>
            </w:r>
            <w:r w:rsidRPr="006862FA">
              <w:rPr>
                <w:rFonts w:asciiTheme="minorHAnsi" w:eastAsiaTheme="minorEastAsia" w:cstheme="minorBidi" w:hint="eastAsia"/>
                <w:color w:val="auto"/>
                <w:sz w:val="23"/>
                <w:szCs w:val="23"/>
                <w:u w:val="single"/>
              </w:rPr>
              <w:t xml:space="preserve"> </w:t>
            </w:r>
            <w:r w:rsidRPr="006862FA">
              <w:rPr>
                <w:rFonts w:asciiTheme="minorHAnsi" w:eastAsiaTheme="minorEastAsia" w:cstheme="minorBidi" w:hint="eastAsia"/>
                <w:color w:val="auto"/>
                <w:sz w:val="23"/>
                <w:szCs w:val="23"/>
                <w:u w:val="single"/>
              </w:rPr>
              <w:t>需求管理计划；</w:t>
            </w:r>
            <w:r w:rsidRPr="006862FA">
              <w:rPr>
                <w:rFonts w:asciiTheme="minorHAnsi" w:eastAsiaTheme="minorEastAsia" w:cstheme="minorBidi" w:hint="eastAsia"/>
                <w:color w:val="auto"/>
                <w:sz w:val="23"/>
                <w:szCs w:val="23"/>
                <w:u w:val="single"/>
              </w:rPr>
              <w:t xml:space="preserve"> </w:t>
            </w:r>
            <w:r w:rsidRPr="006862FA">
              <w:rPr>
                <w:rFonts w:asciiTheme="minorHAnsi" w:eastAsiaTheme="minorEastAsia" w:cstheme="minorBidi" w:hint="eastAsia"/>
                <w:color w:val="auto"/>
                <w:sz w:val="23"/>
                <w:szCs w:val="23"/>
                <w:u w:val="single"/>
              </w:rPr>
              <w:t>进度管理计划；</w:t>
            </w:r>
            <w:r w:rsidRPr="006862FA">
              <w:rPr>
                <w:rFonts w:asciiTheme="minorHAnsi" w:eastAsiaTheme="minorEastAsia" w:cstheme="minorBidi" w:hint="eastAsia"/>
                <w:color w:val="auto"/>
                <w:sz w:val="23"/>
                <w:szCs w:val="23"/>
                <w:u w:val="single"/>
              </w:rPr>
              <w:t xml:space="preserve"> </w:t>
            </w:r>
            <w:r w:rsidRPr="006862FA">
              <w:rPr>
                <w:rFonts w:asciiTheme="minorHAnsi" w:eastAsiaTheme="minorEastAsia" w:cstheme="minorBidi" w:hint="eastAsia"/>
                <w:color w:val="auto"/>
                <w:sz w:val="23"/>
                <w:szCs w:val="23"/>
                <w:u w:val="single"/>
              </w:rPr>
              <w:t>成本管理计划；</w:t>
            </w:r>
            <w:r w:rsidRPr="006862FA">
              <w:rPr>
                <w:rFonts w:asciiTheme="minorHAnsi" w:eastAsiaTheme="minorEastAsia" w:cstheme="minorBidi" w:hint="eastAsia"/>
                <w:color w:val="auto"/>
                <w:sz w:val="23"/>
                <w:szCs w:val="23"/>
                <w:u w:val="single"/>
              </w:rPr>
              <w:t xml:space="preserve">  </w:t>
            </w:r>
            <w:r w:rsidRPr="006862FA">
              <w:rPr>
                <w:rFonts w:asciiTheme="minorHAnsi" w:eastAsiaTheme="minorEastAsia" w:cstheme="minorBidi" w:hint="eastAsia"/>
                <w:color w:val="auto"/>
                <w:sz w:val="23"/>
                <w:szCs w:val="23"/>
                <w:u w:val="single"/>
              </w:rPr>
              <w:t>质量管理计划；</w:t>
            </w:r>
            <w:r w:rsidRPr="006862FA">
              <w:rPr>
                <w:rFonts w:asciiTheme="minorHAnsi" w:eastAsiaTheme="minorEastAsia" w:cstheme="minorBidi" w:hint="eastAsia"/>
                <w:color w:val="auto"/>
                <w:sz w:val="23"/>
                <w:szCs w:val="23"/>
                <w:u w:val="single"/>
              </w:rPr>
              <w:t xml:space="preserve">  </w:t>
            </w:r>
            <w:r w:rsidRPr="006862FA">
              <w:rPr>
                <w:rFonts w:asciiTheme="minorHAnsi" w:eastAsiaTheme="minorEastAsia" w:cstheme="minorBidi" w:hint="eastAsia"/>
                <w:color w:val="auto"/>
                <w:sz w:val="23"/>
                <w:szCs w:val="23"/>
                <w:u w:val="single"/>
              </w:rPr>
              <w:t>过程改进计划；</w:t>
            </w:r>
            <w:r w:rsidRPr="006862FA">
              <w:rPr>
                <w:rFonts w:asciiTheme="minorHAnsi" w:eastAsiaTheme="minorEastAsia" w:cstheme="minorBidi" w:hint="eastAsia"/>
                <w:color w:val="auto"/>
                <w:sz w:val="23"/>
                <w:szCs w:val="23"/>
                <w:u w:val="single"/>
              </w:rPr>
              <w:t xml:space="preserve"> </w:t>
            </w:r>
            <w:r w:rsidR="005A6AD8" w:rsidRPr="006862FA">
              <w:rPr>
                <w:rFonts w:asciiTheme="minorHAnsi" w:eastAsiaTheme="minorEastAsia" w:cstheme="minorBidi" w:hint="eastAsia"/>
                <w:color w:val="auto"/>
                <w:sz w:val="23"/>
                <w:szCs w:val="23"/>
                <w:u w:val="single"/>
              </w:rPr>
              <w:t>人力资源管理计划；沟通管理计划；</w:t>
            </w:r>
            <w:r w:rsidR="005A6AD8" w:rsidRPr="006862FA">
              <w:rPr>
                <w:rFonts w:asciiTheme="minorHAnsi" w:eastAsiaTheme="minorEastAsia" w:cstheme="minorBidi" w:hint="eastAsia"/>
                <w:color w:val="auto"/>
                <w:sz w:val="23"/>
                <w:szCs w:val="23"/>
                <w:u w:val="single"/>
              </w:rPr>
              <w:t xml:space="preserve">  </w:t>
            </w:r>
            <w:r w:rsidR="005A6AD8" w:rsidRPr="006862FA">
              <w:rPr>
                <w:rFonts w:asciiTheme="minorHAnsi" w:eastAsiaTheme="minorEastAsia" w:cstheme="minorBidi" w:hint="eastAsia"/>
                <w:color w:val="auto"/>
                <w:sz w:val="23"/>
                <w:szCs w:val="23"/>
                <w:u w:val="single"/>
              </w:rPr>
              <w:t>风险管理计划；</w:t>
            </w:r>
            <w:r w:rsidR="005A6AD8" w:rsidRPr="006862FA">
              <w:rPr>
                <w:rFonts w:asciiTheme="minorHAnsi" w:eastAsiaTheme="minorEastAsia" w:cstheme="minorBidi" w:hint="eastAsia"/>
                <w:color w:val="auto"/>
                <w:sz w:val="23"/>
                <w:szCs w:val="23"/>
                <w:u w:val="single"/>
              </w:rPr>
              <w:t xml:space="preserve">  </w:t>
            </w:r>
            <w:r w:rsidR="005A6AD8" w:rsidRPr="006862FA">
              <w:rPr>
                <w:rFonts w:asciiTheme="minorHAnsi" w:eastAsiaTheme="minorEastAsia" w:cstheme="minorBidi" w:hint="eastAsia"/>
                <w:color w:val="auto"/>
                <w:sz w:val="23"/>
                <w:szCs w:val="23"/>
                <w:u w:val="single"/>
              </w:rPr>
              <w:t>采购管理计划；</w:t>
            </w:r>
            <w:r w:rsidR="005A6AD8" w:rsidRPr="006862FA">
              <w:rPr>
                <w:rFonts w:asciiTheme="minorHAnsi" w:eastAsiaTheme="minorEastAsia" w:cstheme="minorBidi" w:hint="eastAsia"/>
                <w:color w:val="auto"/>
                <w:sz w:val="23"/>
                <w:szCs w:val="23"/>
                <w:u w:val="single"/>
              </w:rPr>
              <w:t xml:space="preserve"> </w:t>
            </w:r>
            <w:r w:rsidR="005A6AD8" w:rsidRPr="006862FA">
              <w:rPr>
                <w:rFonts w:asciiTheme="minorHAnsi" w:eastAsiaTheme="minorEastAsia" w:cstheme="minorBidi" w:hint="eastAsia"/>
                <w:color w:val="auto"/>
                <w:sz w:val="23"/>
                <w:szCs w:val="23"/>
                <w:u w:val="single"/>
              </w:rPr>
              <w:t>干系人管理计划；</w:t>
            </w:r>
            <w:r w:rsidR="005A6AD8" w:rsidRPr="006862FA">
              <w:rPr>
                <w:rFonts w:asciiTheme="minorHAnsi" w:eastAsiaTheme="minorEastAsia" w:cstheme="minorBidi" w:hint="eastAsia"/>
                <w:color w:val="auto"/>
                <w:sz w:val="23"/>
                <w:szCs w:val="23"/>
                <w:u w:val="single"/>
              </w:rPr>
              <w:t xml:space="preserve"> </w:t>
            </w:r>
            <w:r w:rsidR="005A6AD8" w:rsidRPr="006862FA">
              <w:rPr>
                <w:rFonts w:asciiTheme="minorHAnsi" w:eastAsiaTheme="minorEastAsia" w:cstheme="minorBidi" w:hint="eastAsia"/>
                <w:color w:val="auto"/>
                <w:sz w:val="23"/>
                <w:szCs w:val="23"/>
                <w:u w:val="single"/>
              </w:rPr>
              <w:t>项目基准。</w:t>
            </w:r>
            <w:r w:rsidR="005A6AD8" w:rsidRPr="006862FA">
              <w:rPr>
                <w:rFonts w:asciiTheme="minorHAnsi" w:eastAsiaTheme="minorEastAsia" w:cstheme="minorBidi" w:hint="eastAsia"/>
                <w:color w:val="auto"/>
                <w:sz w:val="23"/>
                <w:szCs w:val="23"/>
                <w:u w:val="single"/>
              </w:rPr>
              <w:t xml:space="preserve"> </w:t>
            </w:r>
          </w:p>
        </w:tc>
      </w:tr>
      <w:tr w:rsidR="00E66F71" w:rsidRPr="003020C0" w:rsidTr="00E97CA2">
        <w:trPr>
          <w:trHeight w:val="294"/>
        </w:trPr>
        <w:tc>
          <w:tcPr>
            <w:tcW w:w="1261" w:type="dxa"/>
            <w:vMerge/>
            <w:vAlign w:val="center"/>
          </w:tcPr>
          <w:p w:rsidR="00E66F71" w:rsidRDefault="00E66F71"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E66F71" w:rsidRDefault="00E66F71"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项目文件更新</w:t>
            </w:r>
          </w:p>
        </w:tc>
        <w:tc>
          <w:tcPr>
            <w:tcW w:w="8191" w:type="dxa"/>
          </w:tcPr>
          <w:p w:rsidR="00E66F71" w:rsidRPr="004F2837" w:rsidRDefault="00A00B09" w:rsidP="00C709B1">
            <w:pPr>
              <w:pStyle w:val="Default"/>
              <w:rPr>
                <w:rFonts w:ascii="SimSun" w:eastAsia="SimSun" w:hAnsi="SimSun" w:cs="SimSun" w:hint="eastAsia"/>
                <w:bCs/>
                <w:kern w:val="36"/>
                <w:sz w:val="23"/>
                <w:szCs w:val="23"/>
                <w:u w:val="single"/>
              </w:rPr>
            </w:pPr>
            <w:r w:rsidRPr="004F2837">
              <w:rPr>
                <w:rFonts w:asciiTheme="minorHAnsi" w:eastAsiaTheme="minorEastAsia" w:cstheme="minorBidi" w:hint="eastAsia"/>
                <w:color w:val="auto"/>
                <w:sz w:val="23"/>
                <w:szCs w:val="23"/>
                <w:u w:val="single"/>
              </w:rPr>
              <w:t>需求文件；</w:t>
            </w:r>
            <w:r w:rsidR="00DD3C11" w:rsidRPr="004F2837">
              <w:rPr>
                <w:rFonts w:asciiTheme="minorHAnsi" w:eastAsiaTheme="minorEastAsia" w:cstheme="minorBidi" w:hint="eastAsia"/>
                <w:color w:val="auto"/>
                <w:sz w:val="23"/>
                <w:szCs w:val="23"/>
                <w:u w:val="single"/>
              </w:rPr>
              <w:t>项目日志（用于记录问题、假设条件等）；风险登记册；</w:t>
            </w:r>
            <w:r w:rsidR="00DD3C11" w:rsidRPr="004F2837">
              <w:rPr>
                <w:rFonts w:asciiTheme="minorHAnsi" w:eastAsiaTheme="minorEastAsia" w:cstheme="minorBidi" w:hint="eastAsia"/>
                <w:color w:val="auto"/>
                <w:sz w:val="23"/>
                <w:szCs w:val="23"/>
                <w:u w:val="single"/>
              </w:rPr>
              <w:t>干系人登记册</w:t>
            </w:r>
            <w:r w:rsidR="00C709B1" w:rsidRPr="004F2837">
              <w:rPr>
                <w:rFonts w:asciiTheme="minorHAnsi" w:eastAsiaTheme="minorEastAsia" w:cstheme="minorBidi" w:hint="eastAsia"/>
                <w:color w:val="auto"/>
                <w:sz w:val="23"/>
                <w:szCs w:val="23"/>
                <w:u w:val="single"/>
              </w:rPr>
              <w:t>。</w:t>
            </w:r>
          </w:p>
        </w:tc>
      </w:tr>
      <w:tr w:rsidR="00CA4E8B" w:rsidRPr="003020C0" w:rsidTr="00E97CA2">
        <w:trPr>
          <w:trHeight w:val="294"/>
        </w:trPr>
        <w:tc>
          <w:tcPr>
            <w:tcW w:w="1261" w:type="dxa"/>
            <w:vMerge w:val="restart"/>
            <w:vAlign w:val="center"/>
          </w:tcPr>
          <w:p w:rsidR="00CA4E8B" w:rsidRPr="00E31CA9" w:rsidRDefault="00CA4E8B"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输入</w:t>
            </w:r>
          </w:p>
        </w:tc>
        <w:tc>
          <w:tcPr>
            <w:tcW w:w="1991" w:type="dxa"/>
          </w:tcPr>
          <w:p w:rsidR="00CA4E8B" w:rsidRDefault="00CA4E8B"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项目管理计划</w:t>
            </w:r>
          </w:p>
        </w:tc>
        <w:tc>
          <w:tcPr>
            <w:tcW w:w="8191" w:type="dxa"/>
          </w:tcPr>
          <w:p w:rsidR="00CA4E8B" w:rsidRPr="0030679B" w:rsidRDefault="00C7712E" w:rsidP="0030679B">
            <w:pPr>
              <w:autoSpaceDE w:val="0"/>
              <w:autoSpaceDN w:val="0"/>
              <w:adjustRightInd w:val="0"/>
              <w:rPr>
                <w:rFonts w:ascii="SimSun" w:eastAsia="SimSun" w:hAnsi="SimSun" w:cs="SimSun" w:hint="eastAsia"/>
                <w:bCs/>
                <w:kern w:val="36"/>
                <w:sz w:val="23"/>
                <w:szCs w:val="23"/>
              </w:rPr>
            </w:pPr>
            <w:r>
              <w:rPr>
                <w:rFonts w:hint="eastAsia"/>
                <w:sz w:val="23"/>
                <w:szCs w:val="23"/>
              </w:rPr>
              <w:t>项目管理计划包括与项目各个方面相关的子计划</w:t>
            </w:r>
          </w:p>
        </w:tc>
      </w:tr>
      <w:tr w:rsidR="00CA4E8B" w:rsidRPr="003020C0" w:rsidTr="00E97CA2">
        <w:trPr>
          <w:trHeight w:val="294"/>
        </w:trPr>
        <w:tc>
          <w:tcPr>
            <w:tcW w:w="1261" w:type="dxa"/>
            <w:vMerge/>
            <w:vAlign w:val="center"/>
          </w:tcPr>
          <w:p w:rsidR="00CA4E8B" w:rsidRPr="00E31CA9" w:rsidRDefault="00CA4E8B"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CA4E8B" w:rsidRDefault="00CA4E8B"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批准的变更请求</w:t>
            </w:r>
          </w:p>
        </w:tc>
        <w:tc>
          <w:tcPr>
            <w:tcW w:w="8191" w:type="dxa"/>
          </w:tcPr>
          <w:p w:rsidR="00CA4E8B" w:rsidRPr="0030679B" w:rsidRDefault="00A90231" w:rsidP="0030679B">
            <w:pPr>
              <w:autoSpaceDE w:val="0"/>
              <w:autoSpaceDN w:val="0"/>
              <w:adjustRightInd w:val="0"/>
              <w:rPr>
                <w:rFonts w:ascii="SimSun" w:eastAsia="SimSun" w:hAnsi="SimSun" w:cs="SimSun" w:hint="eastAsia"/>
                <w:bCs/>
                <w:kern w:val="36"/>
                <w:sz w:val="23"/>
                <w:szCs w:val="23"/>
              </w:rPr>
            </w:pPr>
            <w:r>
              <w:rPr>
                <w:rFonts w:hint="eastAsia"/>
                <w:sz w:val="23"/>
                <w:szCs w:val="23"/>
              </w:rPr>
              <w:t>批准的变更请求是实施整体变更控制过程的输出，包括那些经变更控制委员会审查和批准的变更请求。</w:t>
            </w:r>
            <w:r w:rsidR="001C5CBE">
              <w:rPr>
                <w:rFonts w:hint="eastAsia"/>
                <w:sz w:val="23"/>
                <w:szCs w:val="23"/>
              </w:rPr>
              <w:t>可能是</w:t>
            </w:r>
            <w:r w:rsidR="001C5CBE" w:rsidRPr="001C5CBE">
              <w:rPr>
                <w:rFonts w:hint="eastAsia"/>
                <w:sz w:val="23"/>
                <w:szCs w:val="23"/>
                <w:u w:val="single"/>
              </w:rPr>
              <w:t>纠正措施、预防措施或缺陷补救</w:t>
            </w:r>
            <w:r w:rsidR="001C5CBE">
              <w:rPr>
                <w:rFonts w:hint="eastAsia"/>
                <w:sz w:val="23"/>
                <w:szCs w:val="23"/>
              </w:rPr>
              <w:t>。</w:t>
            </w:r>
          </w:p>
        </w:tc>
      </w:tr>
      <w:tr w:rsidR="00CA4E8B" w:rsidRPr="003020C0" w:rsidTr="00E97CA2">
        <w:trPr>
          <w:trHeight w:val="294"/>
        </w:trPr>
        <w:tc>
          <w:tcPr>
            <w:tcW w:w="1261" w:type="dxa"/>
            <w:vMerge/>
            <w:vAlign w:val="center"/>
          </w:tcPr>
          <w:p w:rsidR="00CA4E8B" w:rsidRPr="00E31CA9" w:rsidRDefault="00CA4E8B"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CA4E8B" w:rsidRDefault="00CA4E8B"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事业环境因素</w:t>
            </w:r>
          </w:p>
        </w:tc>
        <w:tc>
          <w:tcPr>
            <w:tcW w:w="8191" w:type="dxa"/>
          </w:tcPr>
          <w:p w:rsidR="00BD4A31" w:rsidRDefault="00BD4A31" w:rsidP="00BD4A31">
            <w:pPr>
              <w:pStyle w:val="Default"/>
              <w:spacing w:after="289"/>
              <w:rPr>
                <w:rFonts w:asciiTheme="minorHAnsi" w:eastAsiaTheme="minorEastAsia" w:cstheme="minorBidi"/>
                <w:color w:val="auto"/>
                <w:sz w:val="23"/>
                <w:szCs w:val="23"/>
              </w:rPr>
            </w:pPr>
            <w:r w:rsidRPr="00BD4A31">
              <w:rPr>
                <w:rFonts w:asciiTheme="minorHAnsi" w:eastAsiaTheme="minorEastAsia" w:cstheme="minorBidi" w:hint="eastAsia"/>
                <w:color w:val="auto"/>
                <w:sz w:val="23"/>
                <w:szCs w:val="23"/>
              </w:rPr>
              <w:t>组织文化、公司文化或客户文化，执行组织或发起组织的结构；</w:t>
            </w:r>
            <w:r>
              <w:rPr>
                <w:rFonts w:asciiTheme="minorHAnsi" w:eastAsiaTheme="minorEastAsia" w:cstheme="minorBidi"/>
                <w:color w:val="auto"/>
                <w:sz w:val="23"/>
                <w:szCs w:val="23"/>
              </w:rPr>
              <w:t xml:space="preserve"> </w:t>
            </w:r>
          </w:p>
          <w:p w:rsidR="00BD4A31" w:rsidRPr="00BD4A31" w:rsidRDefault="00BD4A31" w:rsidP="00BD4A31">
            <w:pPr>
              <w:pStyle w:val="Default"/>
              <w:spacing w:after="289"/>
              <w:rPr>
                <w:rFonts w:asciiTheme="minorHAnsi" w:eastAsiaTheme="minorEastAsia" w:cstheme="minorBidi" w:hint="eastAsia"/>
                <w:color w:val="auto"/>
                <w:sz w:val="23"/>
                <w:szCs w:val="23"/>
              </w:rPr>
            </w:pPr>
            <w:r w:rsidRPr="00BD4A31">
              <w:rPr>
                <w:rFonts w:asciiTheme="minorHAnsi" w:eastAsiaTheme="minorEastAsia" w:cstheme="minorBidi" w:hint="eastAsia"/>
                <w:color w:val="auto"/>
                <w:sz w:val="23"/>
                <w:szCs w:val="23"/>
                <w:u w:val="single"/>
              </w:rPr>
              <w:t>基础设施</w:t>
            </w:r>
            <w:r w:rsidRPr="00BD4A31">
              <w:rPr>
                <w:rFonts w:asciiTheme="minorHAnsi" w:eastAsiaTheme="minorEastAsia" w:cstheme="minorBidi" w:hint="eastAsia"/>
                <w:color w:val="auto"/>
                <w:sz w:val="23"/>
                <w:szCs w:val="23"/>
              </w:rPr>
              <w:t>（如现有的设施和固定资产）；</w:t>
            </w:r>
            <w:r w:rsidRPr="00BD4A31">
              <w:rPr>
                <w:rFonts w:asciiTheme="minorHAnsi" w:eastAsiaTheme="minorEastAsia" w:cstheme="minorBidi" w:hint="eastAsia"/>
                <w:color w:val="auto"/>
                <w:sz w:val="23"/>
                <w:szCs w:val="23"/>
              </w:rPr>
              <w:t xml:space="preserve"> </w:t>
            </w:r>
          </w:p>
          <w:p w:rsidR="00BD4A31" w:rsidRPr="00BD4A31" w:rsidRDefault="00BD4A31" w:rsidP="00BD4A31">
            <w:pPr>
              <w:pStyle w:val="Default"/>
              <w:spacing w:after="289"/>
              <w:rPr>
                <w:rFonts w:asciiTheme="minorHAnsi" w:eastAsiaTheme="minorEastAsia" w:cstheme="minorBidi" w:hint="eastAsia"/>
                <w:color w:val="auto"/>
                <w:sz w:val="23"/>
                <w:szCs w:val="23"/>
              </w:rPr>
            </w:pPr>
            <w:r w:rsidRPr="00BD4A31">
              <w:rPr>
                <w:rFonts w:asciiTheme="minorHAnsi" w:eastAsiaTheme="minorEastAsia" w:cstheme="minorBidi" w:hint="eastAsia"/>
                <w:color w:val="auto"/>
                <w:sz w:val="23"/>
                <w:szCs w:val="23"/>
                <w:u w:val="single"/>
              </w:rPr>
              <w:t>人事管理制度</w:t>
            </w:r>
            <w:r w:rsidRPr="00BD4A31">
              <w:rPr>
                <w:rFonts w:asciiTheme="minorHAnsi" w:eastAsiaTheme="minorEastAsia" w:cstheme="minorBidi" w:hint="eastAsia"/>
                <w:color w:val="auto"/>
                <w:sz w:val="23"/>
                <w:szCs w:val="23"/>
              </w:rPr>
              <w:t>（如人员雇用与解聘指南、员工绩效评价与培训记录）；</w:t>
            </w:r>
            <w:r w:rsidRPr="00BD4A31">
              <w:rPr>
                <w:rFonts w:asciiTheme="minorHAnsi" w:eastAsiaTheme="minorEastAsia" w:cstheme="minorBidi" w:hint="eastAsia"/>
                <w:color w:val="auto"/>
                <w:sz w:val="23"/>
                <w:szCs w:val="23"/>
              </w:rPr>
              <w:t xml:space="preserve"> </w:t>
            </w:r>
          </w:p>
          <w:p w:rsidR="00BD4A31" w:rsidRPr="00BD4A31" w:rsidRDefault="00BD4A31" w:rsidP="00BD4A31">
            <w:pPr>
              <w:pStyle w:val="Default"/>
              <w:spacing w:after="289"/>
              <w:rPr>
                <w:rFonts w:asciiTheme="minorHAnsi" w:eastAsiaTheme="minorEastAsia" w:cstheme="minorBidi" w:hint="eastAsia"/>
                <w:color w:val="auto"/>
                <w:sz w:val="23"/>
                <w:szCs w:val="23"/>
              </w:rPr>
            </w:pPr>
            <w:r w:rsidRPr="00BD4A31">
              <w:rPr>
                <w:rFonts w:asciiTheme="minorHAnsi" w:eastAsiaTheme="minorEastAsia" w:cstheme="minorBidi" w:hint="eastAsia"/>
                <w:color w:val="auto"/>
                <w:sz w:val="23"/>
                <w:szCs w:val="23"/>
                <w:u w:val="single"/>
              </w:rPr>
              <w:t>干系人风险承受力</w:t>
            </w:r>
            <w:r w:rsidRPr="00BD4A31">
              <w:rPr>
                <w:rFonts w:asciiTheme="minorHAnsi" w:eastAsiaTheme="minorEastAsia" w:cstheme="minorBidi" w:hint="eastAsia"/>
                <w:color w:val="auto"/>
                <w:sz w:val="23"/>
                <w:szCs w:val="23"/>
              </w:rPr>
              <w:t>（如允许的成本超支百分比）；</w:t>
            </w:r>
            <w:r w:rsidRPr="00BD4A31">
              <w:rPr>
                <w:rFonts w:asciiTheme="minorHAnsi" w:eastAsiaTheme="minorEastAsia" w:cstheme="minorBidi" w:hint="eastAsia"/>
                <w:color w:val="auto"/>
                <w:sz w:val="23"/>
                <w:szCs w:val="23"/>
              </w:rPr>
              <w:t xml:space="preserve"> </w:t>
            </w:r>
          </w:p>
          <w:p w:rsidR="00BD4A31" w:rsidRPr="00BD4A31" w:rsidRDefault="00BD4A31" w:rsidP="00BD4A31">
            <w:pPr>
              <w:pStyle w:val="Default"/>
              <w:rPr>
                <w:rFonts w:asciiTheme="minorHAnsi" w:eastAsiaTheme="minorEastAsia" w:cstheme="minorBidi" w:hint="eastAsia"/>
                <w:color w:val="auto"/>
                <w:sz w:val="23"/>
                <w:szCs w:val="23"/>
              </w:rPr>
            </w:pPr>
            <w:r w:rsidRPr="00BD4A31">
              <w:rPr>
                <w:rFonts w:asciiTheme="minorHAnsi" w:eastAsiaTheme="minorEastAsia" w:cstheme="minorBidi" w:hint="eastAsia"/>
                <w:color w:val="auto"/>
                <w:sz w:val="23"/>
                <w:szCs w:val="23"/>
                <w:u w:val="single"/>
              </w:rPr>
              <w:t>项目管理信息系统</w:t>
            </w:r>
            <w:r w:rsidRPr="00BD4A31">
              <w:rPr>
                <w:rFonts w:asciiTheme="minorHAnsi" w:eastAsiaTheme="minorEastAsia" w:cstheme="minorBidi" w:hint="eastAsia"/>
                <w:color w:val="auto"/>
                <w:sz w:val="23"/>
                <w:szCs w:val="23"/>
              </w:rPr>
              <w:t>（如自动化工具，包括进度计划软件、配置管理系统、信息收集与发布系统或进入其他在线自动化系统的网络界面）。</w:t>
            </w:r>
            <w:r w:rsidRPr="00BD4A31">
              <w:rPr>
                <w:rFonts w:asciiTheme="minorHAnsi" w:eastAsiaTheme="minorEastAsia" w:cstheme="minorBidi" w:hint="eastAsia"/>
                <w:color w:val="auto"/>
                <w:sz w:val="23"/>
                <w:szCs w:val="23"/>
              </w:rPr>
              <w:t xml:space="preserve"> </w:t>
            </w:r>
          </w:p>
          <w:p w:rsidR="00CA4E8B" w:rsidRPr="0030679B" w:rsidRDefault="00CA4E8B" w:rsidP="0030679B">
            <w:pPr>
              <w:autoSpaceDE w:val="0"/>
              <w:autoSpaceDN w:val="0"/>
              <w:adjustRightInd w:val="0"/>
              <w:rPr>
                <w:rFonts w:ascii="SimSun" w:eastAsia="SimSun" w:hAnsi="SimSun" w:cs="SimSun" w:hint="eastAsia"/>
                <w:bCs/>
                <w:kern w:val="36"/>
                <w:sz w:val="23"/>
                <w:szCs w:val="23"/>
              </w:rPr>
            </w:pPr>
          </w:p>
        </w:tc>
      </w:tr>
      <w:tr w:rsidR="00CA4E8B" w:rsidRPr="003020C0" w:rsidTr="00E97CA2">
        <w:trPr>
          <w:trHeight w:val="294"/>
        </w:trPr>
        <w:tc>
          <w:tcPr>
            <w:tcW w:w="1261" w:type="dxa"/>
            <w:vMerge/>
            <w:vAlign w:val="center"/>
          </w:tcPr>
          <w:p w:rsidR="00CA4E8B" w:rsidRPr="00E31CA9" w:rsidRDefault="00CA4E8B"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CA4E8B" w:rsidRDefault="00CA4E8B"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组织过程资产</w:t>
            </w:r>
          </w:p>
        </w:tc>
        <w:tc>
          <w:tcPr>
            <w:tcW w:w="8191" w:type="dxa"/>
          </w:tcPr>
          <w:p w:rsidR="00055FA2" w:rsidRPr="00F72559" w:rsidRDefault="00055FA2" w:rsidP="00055FA2">
            <w:pPr>
              <w:pStyle w:val="Default"/>
              <w:spacing w:after="289"/>
              <w:rPr>
                <w:rFonts w:asciiTheme="minorHAnsi" w:eastAsiaTheme="minorEastAsia" w:cstheme="minorBidi"/>
                <w:color w:val="auto"/>
                <w:sz w:val="23"/>
                <w:szCs w:val="23"/>
              </w:rPr>
            </w:pPr>
            <w:r w:rsidRPr="00F72559">
              <w:rPr>
                <w:rFonts w:asciiTheme="minorHAnsi" w:eastAsiaTheme="minorEastAsia" w:cstheme="minorBidi" w:hint="eastAsia"/>
                <w:color w:val="auto"/>
                <w:sz w:val="23"/>
                <w:szCs w:val="23"/>
                <w:u w:val="single"/>
              </w:rPr>
              <w:t>标准化的指南和工作指示</w:t>
            </w:r>
            <w:r w:rsidRPr="00F72559">
              <w:rPr>
                <w:rFonts w:asciiTheme="minorHAnsi" w:eastAsiaTheme="minorEastAsia" w:cstheme="minorBidi" w:hint="eastAsia"/>
                <w:color w:val="auto"/>
                <w:sz w:val="23"/>
                <w:szCs w:val="23"/>
              </w:rPr>
              <w:t>；</w:t>
            </w:r>
            <w:r w:rsidRPr="00F72559">
              <w:rPr>
                <w:rFonts w:asciiTheme="minorHAnsi" w:eastAsiaTheme="minorEastAsia" w:cstheme="minorBidi"/>
                <w:color w:val="auto"/>
                <w:sz w:val="23"/>
                <w:szCs w:val="23"/>
              </w:rPr>
              <w:t xml:space="preserve"> </w:t>
            </w:r>
          </w:p>
          <w:p w:rsidR="00055FA2" w:rsidRPr="00F72559" w:rsidRDefault="00055FA2" w:rsidP="00055FA2">
            <w:pPr>
              <w:pStyle w:val="Default"/>
              <w:spacing w:after="289"/>
              <w:rPr>
                <w:rFonts w:asciiTheme="minorHAnsi" w:eastAsiaTheme="minorEastAsia" w:cstheme="minorBidi" w:hint="eastAsia"/>
                <w:color w:val="auto"/>
                <w:sz w:val="23"/>
                <w:szCs w:val="23"/>
              </w:rPr>
            </w:pPr>
            <w:r w:rsidRPr="00F72559">
              <w:rPr>
                <w:rFonts w:asciiTheme="minorHAnsi" w:eastAsiaTheme="minorEastAsia" w:cstheme="minorBidi" w:hint="eastAsia"/>
                <w:color w:val="auto"/>
                <w:sz w:val="23"/>
                <w:szCs w:val="23"/>
                <w:u w:val="single"/>
              </w:rPr>
              <w:t>组织对沟通的要求</w:t>
            </w:r>
            <w:r w:rsidRPr="00F72559">
              <w:rPr>
                <w:rFonts w:asciiTheme="minorHAnsi" w:eastAsiaTheme="minorEastAsia" w:cstheme="minorBidi" w:hint="eastAsia"/>
                <w:color w:val="auto"/>
                <w:sz w:val="23"/>
                <w:szCs w:val="23"/>
              </w:rPr>
              <w:t>，如许可的沟通媒介、记录保存政策及安全要求；</w:t>
            </w:r>
            <w:r w:rsidRPr="00F72559">
              <w:rPr>
                <w:rFonts w:asciiTheme="minorHAnsi" w:eastAsiaTheme="minorEastAsia" w:cstheme="minorBidi" w:hint="eastAsia"/>
                <w:color w:val="auto"/>
                <w:sz w:val="23"/>
                <w:szCs w:val="23"/>
              </w:rPr>
              <w:t xml:space="preserve"> </w:t>
            </w:r>
          </w:p>
          <w:p w:rsidR="00055FA2" w:rsidRPr="00F72559" w:rsidRDefault="00055FA2" w:rsidP="00055FA2">
            <w:pPr>
              <w:pStyle w:val="Default"/>
              <w:spacing w:after="289"/>
              <w:rPr>
                <w:rFonts w:asciiTheme="minorHAnsi" w:eastAsiaTheme="minorEastAsia" w:cstheme="minorBidi" w:hint="eastAsia"/>
                <w:color w:val="auto"/>
                <w:sz w:val="23"/>
                <w:szCs w:val="23"/>
              </w:rPr>
            </w:pPr>
            <w:r w:rsidRPr="00F72559">
              <w:rPr>
                <w:rFonts w:asciiTheme="minorHAnsi" w:eastAsiaTheme="minorEastAsia" w:cstheme="minorBidi" w:hint="eastAsia"/>
                <w:color w:val="auto"/>
                <w:sz w:val="23"/>
                <w:szCs w:val="23"/>
                <w:u w:val="single"/>
              </w:rPr>
              <w:t>问题与缺陷管理程序</w:t>
            </w:r>
            <w:r w:rsidRPr="00F72559">
              <w:rPr>
                <w:rFonts w:asciiTheme="minorHAnsi" w:eastAsiaTheme="minorEastAsia" w:cstheme="minorBidi" w:hint="eastAsia"/>
                <w:color w:val="auto"/>
                <w:sz w:val="23"/>
                <w:szCs w:val="23"/>
              </w:rPr>
              <w:t>，包括对问题与缺陷的控制、识别与处理，以及对相关行动的跟踪；</w:t>
            </w:r>
            <w:r w:rsidRPr="00F72559">
              <w:rPr>
                <w:rFonts w:asciiTheme="minorHAnsi" w:eastAsiaTheme="minorEastAsia" w:cstheme="minorBidi" w:hint="eastAsia"/>
                <w:color w:val="auto"/>
                <w:sz w:val="23"/>
                <w:szCs w:val="23"/>
              </w:rPr>
              <w:t xml:space="preserve"> </w:t>
            </w:r>
          </w:p>
          <w:p w:rsidR="00055FA2" w:rsidRPr="00F72559" w:rsidRDefault="00055FA2" w:rsidP="00055FA2">
            <w:pPr>
              <w:pStyle w:val="Default"/>
              <w:spacing w:after="289"/>
              <w:rPr>
                <w:rFonts w:asciiTheme="minorHAnsi" w:eastAsiaTheme="minorEastAsia" w:cstheme="minorBidi" w:hint="eastAsia"/>
                <w:color w:val="auto"/>
                <w:sz w:val="23"/>
                <w:szCs w:val="23"/>
              </w:rPr>
            </w:pPr>
            <w:r w:rsidRPr="00F72559">
              <w:rPr>
                <w:rFonts w:asciiTheme="minorHAnsi" w:eastAsiaTheme="minorEastAsia" w:cstheme="minorBidi" w:hint="eastAsia"/>
                <w:color w:val="auto"/>
                <w:sz w:val="23"/>
                <w:szCs w:val="23"/>
                <w:u w:val="single"/>
              </w:rPr>
              <w:t>过程测量数据库</w:t>
            </w:r>
            <w:r w:rsidRPr="00F72559">
              <w:rPr>
                <w:rFonts w:asciiTheme="minorHAnsi" w:eastAsiaTheme="minorEastAsia" w:cstheme="minorBidi" w:hint="eastAsia"/>
                <w:color w:val="auto"/>
                <w:sz w:val="23"/>
                <w:szCs w:val="23"/>
              </w:rPr>
              <w:t>，用来收集与提供过程和产品的测量数据；</w:t>
            </w:r>
            <w:r w:rsidRPr="00F72559">
              <w:rPr>
                <w:rFonts w:asciiTheme="minorHAnsi" w:eastAsiaTheme="minorEastAsia" w:cstheme="minorBidi" w:hint="eastAsia"/>
                <w:color w:val="auto"/>
                <w:sz w:val="23"/>
                <w:szCs w:val="23"/>
              </w:rPr>
              <w:t xml:space="preserve"> </w:t>
            </w:r>
          </w:p>
          <w:p w:rsidR="00055FA2" w:rsidRPr="00F72559" w:rsidRDefault="00055FA2" w:rsidP="00055FA2">
            <w:pPr>
              <w:pStyle w:val="Default"/>
              <w:spacing w:after="289"/>
              <w:rPr>
                <w:rFonts w:asciiTheme="minorHAnsi" w:eastAsiaTheme="minorEastAsia" w:cstheme="minorBidi" w:hint="eastAsia"/>
                <w:color w:val="auto"/>
                <w:sz w:val="23"/>
                <w:szCs w:val="23"/>
              </w:rPr>
            </w:pPr>
            <w:r w:rsidRPr="00F72559">
              <w:rPr>
                <w:rFonts w:asciiTheme="minorHAnsi" w:eastAsiaTheme="minorEastAsia" w:cstheme="minorBidi" w:hint="eastAsia"/>
                <w:color w:val="auto"/>
                <w:sz w:val="23"/>
                <w:szCs w:val="23"/>
                <w:u w:val="single"/>
              </w:rPr>
              <w:t>以往项目的项目档案</w:t>
            </w:r>
            <w:r w:rsidRPr="00F72559">
              <w:rPr>
                <w:rFonts w:asciiTheme="minorHAnsi" w:eastAsiaTheme="minorEastAsia" w:cstheme="minorBidi" w:hint="eastAsia"/>
                <w:color w:val="auto"/>
                <w:sz w:val="23"/>
                <w:szCs w:val="23"/>
              </w:rPr>
              <w:t>（如范围、成本、进度和绩效测量基准，项目日历，项目进度计划，进度网络图，风险登记册，风险应对计划，风险影响评价和文档化的经验教训）；</w:t>
            </w:r>
            <w:r w:rsidRPr="00F72559">
              <w:rPr>
                <w:rFonts w:asciiTheme="minorHAnsi" w:eastAsiaTheme="minorEastAsia" w:cstheme="minorBidi" w:hint="eastAsia"/>
                <w:color w:val="auto"/>
                <w:sz w:val="23"/>
                <w:szCs w:val="23"/>
              </w:rPr>
              <w:t xml:space="preserve"> </w:t>
            </w:r>
          </w:p>
          <w:p w:rsidR="00055FA2" w:rsidRPr="00F72559" w:rsidRDefault="00055FA2" w:rsidP="00F72559">
            <w:pPr>
              <w:pStyle w:val="Default"/>
              <w:spacing w:after="289"/>
              <w:rPr>
                <w:rFonts w:asciiTheme="minorHAnsi" w:eastAsiaTheme="minorEastAsia" w:cstheme="minorBidi" w:hint="eastAsia"/>
                <w:color w:val="auto"/>
                <w:sz w:val="23"/>
                <w:szCs w:val="23"/>
              </w:rPr>
            </w:pPr>
            <w:r w:rsidRPr="00F72559">
              <w:rPr>
                <w:rFonts w:asciiTheme="minorHAnsi" w:eastAsiaTheme="minorEastAsia" w:cstheme="minorBidi" w:hint="eastAsia"/>
                <w:color w:val="auto"/>
                <w:sz w:val="23"/>
                <w:szCs w:val="23"/>
                <w:u w:val="single"/>
              </w:rPr>
              <w:t>问题与缺陷管理数据库</w:t>
            </w:r>
            <w:r w:rsidRPr="00F72559">
              <w:rPr>
                <w:rFonts w:asciiTheme="minorHAnsi" w:eastAsiaTheme="minorEastAsia" w:cstheme="minorBidi" w:hint="eastAsia"/>
                <w:color w:val="auto"/>
                <w:sz w:val="23"/>
                <w:szCs w:val="23"/>
              </w:rPr>
              <w:t>，包括历史问题与缺陷的状态、控制信息、解决方案，以及相关行动的结果。</w:t>
            </w:r>
            <w:r w:rsidRPr="00F72559">
              <w:rPr>
                <w:rFonts w:asciiTheme="minorHAnsi" w:eastAsiaTheme="minorEastAsia" w:cstheme="minorBidi" w:hint="eastAsia"/>
                <w:color w:val="auto"/>
                <w:sz w:val="23"/>
                <w:szCs w:val="23"/>
              </w:rPr>
              <w:t xml:space="preserve"> </w:t>
            </w:r>
          </w:p>
          <w:p w:rsidR="00CA4E8B" w:rsidRPr="0030679B" w:rsidRDefault="00CA4E8B" w:rsidP="0030679B">
            <w:pPr>
              <w:autoSpaceDE w:val="0"/>
              <w:autoSpaceDN w:val="0"/>
              <w:adjustRightInd w:val="0"/>
              <w:rPr>
                <w:rFonts w:ascii="SimSun" w:eastAsia="SimSun" w:hAnsi="SimSun" w:cs="SimSun" w:hint="eastAsia"/>
                <w:bCs/>
                <w:kern w:val="36"/>
                <w:sz w:val="23"/>
                <w:szCs w:val="23"/>
              </w:rPr>
            </w:pPr>
          </w:p>
        </w:tc>
      </w:tr>
      <w:tr w:rsidR="002C174E" w:rsidRPr="003020C0" w:rsidTr="00E97CA2">
        <w:trPr>
          <w:trHeight w:val="294"/>
        </w:trPr>
        <w:tc>
          <w:tcPr>
            <w:tcW w:w="1261" w:type="dxa"/>
            <w:vMerge w:val="restart"/>
            <w:vAlign w:val="center"/>
          </w:tcPr>
          <w:p w:rsidR="002C174E" w:rsidRPr="00E31CA9" w:rsidRDefault="002C174E"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工具技术</w:t>
            </w:r>
          </w:p>
        </w:tc>
        <w:tc>
          <w:tcPr>
            <w:tcW w:w="1991" w:type="dxa"/>
          </w:tcPr>
          <w:p w:rsidR="002C174E" w:rsidRDefault="002C174E"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专家判断</w:t>
            </w:r>
          </w:p>
        </w:tc>
        <w:tc>
          <w:tcPr>
            <w:tcW w:w="8191" w:type="dxa"/>
          </w:tcPr>
          <w:p w:rsidR="002C174E" w:rsidRPr="0030679B" w:rsidRDefault="002C174E" w:rsidP="0030679B">
            <w:pPr>
              <w:autoSpaceDE w:val="0"/>
              <w:autoSpaceDN w:val="0"/>
              <w:adjustRightInd w:val="0"/>
              <w:rPr>
                <w:rFonts w:ascii="SimSun" w:eastAsia="SimSun" w:hAnsi="SimSun" w:cs="SimSun" w:hint="eastAsia"/>
                <w:bCs/>
                <w:kern w:val="36"/>
                <w:sz w:val="23"/>
                <w:szCs w:val="23"/>
              </w:rPr>
            </w:pPr>
          </w:p>
        </w:tc>
      </w:tr>
      <w:tr w:rsidR="002C174E" w:rsidRPr="003020C0" w:rsidTr="00E97CA2">
        <w:trPr>
          <w:trHeight w:val="294"/>
        </w:trPr>
        <w:tc>
          <w:tcPr>
            <w:tcW w:w="1261" w:type="dxa"/>
            <w:vMerge/>
            <w:vAlign w:val="center"/>
          </w:tcPr>
          <w:p w:rsidR="002C174E" w:rsidRDefault="002C174E"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2C174E" w:rsidRDefault="002C174E"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项目管理信息系统</w:t>
            </w:r>
          </w:p>
        </w:tc>
        <w:tc>
          <w:tcPr>
            <w:tcW w:w="8191" w:type="dxa"/>
          </w:tcPr>
          <w:p w:rsidR="002C174E" w:rsidRDefault="002C174E" w:rsidP="00436CF8">
            <w:pPr>
              <w:autoSpaceDE w:val="0"/>
              <w:autoSpaceDN w:val="0"/>
              <w:adjustRightInd w:val="0"/>
              <w:rPr>
                <w:sz w:val="23"/>
                <w:szCs w:val="23"/>
              </w:rPr>
            </w:pPr>
            <w:r w:rsidRPr="00436CF8">
              <w:rPr>
                <w:rFonts w:hint="eastAsia"/>
                <w:sz w:val="23"/>
                <w:szCs w:val="23"/>
              </w:rPr>
              <w:t>项目管理信息系统提供下列工具：</w:t>
            </w:r>
          </w:p>
          <w:p w:rsidR="002C174E" w:rsidRPr="00436CF8" w:rsidRDefault="002C174E" w:rsidP="00436CF8">
            <w:pPr>
              <w:pStyle w:val="ListParagraph"/>
              <w:numPr>
                <w:ilvl w:val="0"/>
                <w:numId w:val="18"/>
              </w:numPr>
              <w:autoSpaceDE w:val="0"/>
              <w:autoSpaceDN w:val="0"/>
              <w:adjustRightInd w:val="0"/>
              <w:rPr>
                <w:rFonts w:ascii="SimSun" w:eastAsia="SimSun" w:hAnsi="SimSun" w:cs="SimSun"/>
                <w:bCs/>
                <w:kern w:val="36"/>
                <w:sz w:val="23"/>
                <w:szCs w:val="23"/>
              </w:rPr>
            </w:pPr>
            <w:r w:rsidRPr="00436CF8">
              <w:rPr>
                <w:rFonts w:hint="eastAsia"/>
                <w:sz w:val="23"/>
                <w:szCs w:val="23"/>
              </w:rPr>
              <w:t>进度计划工具、工作授权系统、配置管理系统、信息收集与发布系统，或进入其他在线自动化系统的网络界面。</w:t>
            </w:r>
          </w:p>
          <w:p w:rsidR="002C174E" w:rsidRPr="00436CF8" w:rsidRDefault="002C174E" w:rsidP="00436CF8">
            <w:pPr>
              <w:pStyle w:val="ListParagraph"/>
              <w:numPr>
                <w:ilvl w:val="0"/>
                <w:numId w:val="18"/>
              </w:numPr>
              <w:autoSpaceDE w:val="0"/>
              <w:autoSpaceDN w:val="0"/>
              <w:adjustRightInd w:val="0"/>
              <w:rPr>
                <w:rFonts w:ascii="SimSun" w:eastAsia="SimSun" w:hAnsi="SimSun" w:cs="SimSun" w:hint="eastAsia"/>
                <w:bCs/>
                <w:kern w:val="36"/>
                <w:sz w:val="23"/>
                <w:szCs w:val="23"/>
              </w:rPr>
            </w:pPr>
            <w:r w:rsidRPr="00436CF8">
              <w:rPr>
                <w:rFonts w:hint="eastAsia"/>
                <w:sz w:val="23"/>
                <w:szCs w:val="23"/>
              </w:rPr>
              <w:t>也可用于自动收集和报告关键绩效指标（</w:t>
            </w:r>
            <w:r w:rsidRPr="00436CF8">
              <w:rPr>
                <w:rFonts w:ascii="Arial" w:hAnsi="Arial" w:cs="Arial"/>
                <w:sz w:val="23"/>
                <w:szCs w:val="23"/>
              </w:rPr>
              <w:t>KPI</w:t>
            </w:r>
            <w:r>
              <w:rPr>
                <w:rFonts w:ascii="Arial" w:hAnsi="Arial" w:cs="Arial"/>
                <w:sz w:val="23"/>
                <w:szCs w:val="23"/>
              </w:rPr>
              <w:t>）</w:t>
            </w:r>
          </w:p>
        </w:tc>
      </w:tr>
      <w:tr w:rsidR="002C174E" w:rsidRPr="003020C0" w:rsidTr="00E97CA2">
        <w:trPr>
          <w:trHeight w:val="294"/>
        </w:trPr>
        <w:tc>
          <w:tcPr>
            <w:tcW w:w="1261" w:type="dxa"/>
            <w:vMerge/>
            <w:vAlign w:val="center"/>
          </w:tcPr>
          <w:p w:rsidR="002C174E" w:rsidRDefault="002C174E"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2C174E" w:rsidRDefault="002C174E"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会议</w:t>
            </w:r>
          </w:p>
        </w:tc>
        <w:tc>
          <w:tcPr>
            <w:tcW w:w="8191" w:type="dxa"/>
          </w:tcPr>
          <w:p w:rsidR="002C174E" w:rsidRPr="00741D78" w:rsidRDefault="002C174E" w:rsidP="00741D78">
            <w:pPr>
              <w:pStyle w:val="Default"/>
              <w:rPr>
                <w:rFonts w:asciiTheme="minorHAnsi" w:eastAsiaTheme="minorEastAsia" w:cstheme="minorBidi"/>
                <w:color w:val="auto"/>
                <w:sz w:val="23"/>
                <w:szCs w:val="23"/>
              </w:rPr>
            </w:pPr>
            <w:r w:rsidRPr="00741D78">
              <w:rPr>
                <w:rFonts w:asciiTheme="minorHAnsi" w:eastAsiaTheme="minorEastAsia" w:cstheme="minorBidi" w:hint="eastAsia"/>
                <w:color w:val="auto"/>
                <w:sz w:val="23"/>
                <w:szCs w:val="23"/>
              </w:rPr>
              <w:t>会议通常可分为下列三类：</w:t>
            </w:r>
            <w:r w:rsidRPr="00741D78">
              <w:rPr>
                <w:rFonts w:asciiTheme="minorHAnsi" w:eastAsiaTheme="minorEastAsia" w:cstheme="minorBidi"/>
                <w:color w:val="auto"/>
                <w:sz w:val="23"/>
                <w:szCs w:val="23"/>
              </w:rPr>
              <w:t xml:space="preserve"> </w:t>
            </w:r>
          </w:p>
          <w:p w:rsidR="002C174E" w:rsidRDefault="002C174E" w:rsidP="00741D78">
            <w:pPr>
              <w:pStyle w:val="Default"/>
              <w:numPr>
                <w:ilvl w:val="0"/>
                <w:numId w:val="20"/>
              </w:numPr>
              <w:spacing w:after="289"/>
              <w:rPr>
                <w:rFonts w:asciiTheme="minorHAnsi" w:eastAsiaTheme="minorEastAsia" w:cstheme="minorBidi"/>
                <w:color w:val="auto"/>
                <w:sz w:val="23"/>
                <w:szCs w:val="23"/>
              </w:rPr>
            </w:pPr>
            <w:r w:rsidRPr="00741D78">
              <w:rPr>
                <w:rFonts w:asciiTheme="minorHAnsi" w:eastAsiaTheme="minorEastAsia" w:cstheme="minorBidi" w:hint="eastAsia"/>
                <w:color w:val="auto"/>
                <w:sz w:val="23"/>
                <w:szCs w:val="23"/>
              </w:rPr>
              <w:t>交换信息；</w:t>
            </w:r>
            <w:r>
              <w:rPr>
                <w:rFonts w:asciiTheme="minorHAnsi" w:eastAsiaTheme="minorEastAsia" w:cstheme="minorBidi" w:hint="eastAsia"/>
                <w:color w:val="auto"/>
                <w:sz w:val="23"/>
                <w:szCs w:val="23"/>
              </w:rPr>
              <w:t xml:space="preserve"> </w:t>
            </w:r>
          </w:p>
          <w:p w:rsidR="002C174E" w:rsidRDefault="002C174E" w:rsidP="00741D78">
            <w:pPr>
              <w:pStyle w:val="Default"/>
              <w:numPr>
                <w:ilvl w:val="0"/>
                <w:numId w:val="20"/>
              </w:numPr>
              <w:spacing w:after="289"/>
              <w:rPr>
                <w:rFonts w:asciiTheme="minorHAnsi" w:eastAsiaTheme="minorEastAsia" w:cstheme="minorBidi"/>
                <w:color w:val="auto"/>
                <w:sz w:val="23"/>
                <w:szCs w:val="23"/>
              </w:rPr>
            </w:pPr>
            <w:r w:rsidRPr="00741D78">
              <w:rPr>
                <w:rFonts w:asciiTheme="minorHAnsi" w:eastAsiaTheme="minorEastAsia" w:cstheme="minorBidi" w:hint="eastAsia"/>
                <w:color w:val="auto"/>
                <w:sz w:val="23"/>
                <w:szCs w:val="23"/>
              </w:rPr>
              <w:t>头脑风暴、方案评估或方案设计；</w:t>
            </w:r>
            <w:r w:rsidRPr="00741D78">
              <w:rPr>
                <w:rFonts w:asciiTheme="minorHAnsi" w:eastAsiaTheme="minorEastAsia" w:cstheme="minorBidi" w:hint="eastAsia"/>
                <w:color w:val="auto"/>
                <w:sz w:val="23"/>
                <w:szCs w:val="23"/>
              </w:rPr>
              <w:t xml:space="preserve"> </w:t>
            </w:r>
          </w:p>
          <w:p w:rsidR="002C174E" w:rsidRPr="0030679B" w:rsidRDefault="002C174E" w:rsidP="00925358">
            <w:pPr>
              <w:pStyle w:val="Default"/>
              <w:numPr>
                <w:ilvl w:val="0"/>
                <w:numId w:val="20"/>
              </w:numPr>
              <w:spacing w:after="289"/>
              <w:rPr>
                <w:rFonts w:ascii="SimSun" w:eastAsia="SimSun" w:hAnsi="SimSun" w:cs="SimSun" w:hint="eastAsia"/>
                <w:bCs/>
                <w:kern w:val="36"/>
                <w:sz w:val="23"/>
                <w:szCs w:val="23"/>
              </w:rPr>
            </w:pPr>
            <w:r w:rsidRPr="00741D78">
              <w:rPr>
                <w:rFonts w:asciiTheme="minorHAnsi" w:eastAsiaTheme="minorEastAsia" w:cstheme="minorBidi" w:hint="eastAsia"/>
                <w:color w:val="auto"/>
                <w:sz w:val="23"/>
                <w:szCs w:val="23"/>
              </w:rPr>
              <w:t>制定决策。</w:t>
            </w:r>
            <w:r w:rsidRPr="00741D78">
              <w:rPr>
                <w:rFonts w:asciiTheme="minorHAnsi" w:eastAsiaTheme="minorEastAsia" w:cstheme="minorBidi" w:hint="eastAsia"/>
                <w:color w:val="auto"/>
                <w:sz w:val="23"/>
                <w:szCs w:val="23"/>
              </w:rPr>
              <w:t xml:space="preserve"> </w:t>
            </w:r>
          </w:p>
        </w:tc>
      </w:tr>
      <w:tr w:rsidR="00A31183" w:rsidRPr="003020C0" w:rsidTr="00A31183">
        <w:trPr>
          <w:trHeight w:val="294"/>
        </w:trPr>
        <w:tc>
          <w:tcPr>
            <w:tcW w:w="11443" w:type="dxa"/>
            <w:gridSpan w:val="3"/>
            <w:shd w:val="clear" w:color="auto" w:fill="70AD47" w:themeFill="accent6"/>
            <w:vAlign w:val="center"/>
          </w:tcPr>
          <w:p w:rsidR="00A31183" w:rsidRPr="00741D78" w:rsidRDefault="00A31183" w:rsidP="00741D78">
            <w:pPr>
              <w:pStyle w:val="Default"/>
              <w:rPr>
                <w:rFonts w:asciiTheme="minorHAnsi" w:eastAsiaTheme="minorEastAsia" w:cstheme="minorBidi" w:hint="eastAsia"/>
                <w:color w:val="auto"/>
                <w:sz w:val="23"/>
                <w:szCs w:val="23"/>
              </w:rPr>
            </w:pPr>
            <w:r>
              <w:rPr>
                <w:rFonts w:asciiTheme="minorHAnsi" w:eastAsiaTheme="minorEastAsia" w:cstheme="minorBidi" w:hint="eastAsia"/>
                <w:color w:val="auto"/>
                <w:sz w:val="23"/>
                <w:szCs w:val="23"/>
              </w:rPr>
              <w:t>监控</w:t>
            </w:r>
            <w:r w:rsidR="00D55508">
              <w:rPr>
                <w:rFonts w:asciiTheme="minorHAnsi" w:eastAsiaTheme="minorEastAsia" w:cstheme="minorBidi" w:hint="eastAsia"/>
                <w:color w:val="auto"/>
                <w:sz w:val="23"/>
                <w:szCs w:val="23"/>
              </w:rPr>
              <w:t>项目工作</w:t>
            </w:r>
          </w:p>
        </w:tc>
      </w:tr>
      <w:tr w:rsidR="00A06115" w:rsidRPr="003020C0" w:rsidTr="00E97CA2">
        <w:trPr>
          <w:trHeight w:val="294"/>
        </w:trPr>
        <w:tc>
          <w:tcPr>
            <w:tcW w:w="1261" w:type="dxa"/>
            <w:vMerge w:val="restart"/>
            <w:vAlign w:val="center"/>
          </w:tcPr>
          <w:p w:rsidR="00A06115" w:rsidRDefault="00A06115"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输出</w:t>
            </w:r>
          </w:p>
        </w:tc>
        <w:tc>
          <w:tcPr>
            <w:tcW w:w="1991" w:type="dxa"/>
          </w:tcPr>
          <w:p w:rsidR="00A06115" w:rsidRDefault="00A06115"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工作绩效报告</w:t>
            </w:r>
          </w:p>
        </w:tc>
        <w:tc>
          <w:tcPr>
            <w:tcW w:w="8191" w:type="dxa"/>
          </w:tcPr>
          <w:p w:rsidR="00F60305" w:rsidRDefault="00804470" w:rsidP="001A584E">
            <w:pPr>
              <w:pStyle w:val="Default"/>
              <w:numPr>
                <w:ilvl w:val="0"/>
                <w:numId w:val="30"/>
              </w:numPr>
              <w:rPr>
                <w:rFonts w:asciiTheme="minorHAnsi" w:eastAsiaTheme="minorEastAsia" w:cstheme="minorBidi"/>
                <w:color w:val="auto"/>
                <w:sz w:val="23"/>
                <w:szCs w:val="23"/>
              </w:rPr>
            </w:pPr>
            <w:r w:rsidRPr="00804470">
              <w:rPr>
                <w:rFonts w:asciiTheme="minorHAnsi" w:eastAsiaTheme="minorEastAsia" w:cstheme="minorBidi" w:hint="eastAsia"/>
                <w:color w:val="auto"/>
                <w:sz w:val="23"/>
                <w:szCs w:val="23"/>
              </w:rPr>
              <w:t>工作绩效报告是为制定决策、采取行动或引起关注而汇编工作绩效信息所形成的实物或电子项目文件。</w:t>
            </w:r>
          </w:p>
          <w:p w:rsidR="00161463" w:rsidRPr="00741D78" w:rsidRDefault="00161463" w:rsidP="001A584E">
            <w:pPr>
              <w:pStyle w:val="Default"/>
              <w:numPr>
                <w:ilvl w:val="0"/>
                <w:numId w:val="30"/>
              </w:numPr>
              <w:rPr>
                <w:rFonts w:asciiTheme="minorHAnsi" w:eastAsiaTheme="minorEastAsia" w:cstheme="minorBidi" w:hint="eastAsia"/>
                <w:color w:val="auto"/>
                <w:sz w:val="23"/>
                <w:szCs w:val="23"/>
              </w:rPr>
            </w:pPr>
            <w:r w:rsidRPr="00161463">
              <w:rPr>
                <w:rFonts w:asciiTheme="minorHAnsi" w:eastAsiaTheme="minorEastAsia" w:cstheme="minorBidi" w:hint="eastAsia"/>
                <w:color w:val="auto"/>
                <w:sz w:val="23"/>
                <w:szCs w:val="23"/>
              </w:rPr>
              <w:t>工作绩效报告包括状况报告、备忘录、论证报告、信息札记、推荐意见和情况更新。</w:t>
            </w:r>
          </w:p>
        </w:tc>
      </w:tr>
      <w:tr w:rsidR="00A06115" w:rsidRPr="003020C0" w:rsidTr="00E97CA2">
        <w:trPr>
          <w:trHeight w:val="294"/>
        </w:trPr>
        <w:tc>
          <w:tcPr>
            <w:tcW w:w="1261" w:type="dxa"/>
            <w:vMerge/>
            <w:vAlign w:val="center"/>
          </w:tcPr>
          <w:p w:rsidR="00A06115" w:rsidRDefault="00A06115"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A06115" w:rsidRDefault="00A06115"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变更</w:t>
            </w:r>
            <w:r w:rsidR="009C34C4">
              <w:rPr>
                <w:rFonts w:asciiTheme="minorHAnsi" w:eastAsiaTheme="minorEastAsia" w:hAnsiTheme="minorHAnsi" w:cstheme="minorBidi" w:hint="eastAsia"/>
                <w:b w:val="0"/>
                <w:bCs w:val="0"/>
                <w:kern w:val="0"/>
                <w:sz w:val="23"/>
                <w:szCs w:val="23"/>
              </w:rPr>
              <w:t>请求</w:t>
            </w:r>
          </w:p>
        </w:tc>
        <w:tc>
          <w:tcPr>
            <w:tcW w:w="8191" w:type="dxa"/>
          </w:tcPr>
          <w:p w:rsidR="001A584E" w:rsidRDefault="001A584E" w:rsidP="001A584E">
            <w:pPr>
              <w:pStyle w:val="Default"/>
              <w:numPr>
                <w:ilvl w:val="0"/>
                <w:numId w:val="30"/>
              </w:numPr>
              <w:rPr>
                <w:rFonts w:asciiTheme="minorHAnsi" w:eastAsiaTheme="minorEastAsia" w:cstheme="minorBidi"/>
                <w:color w:val="auto"/>
                <w:sz w:val="23"/>
                <w:szCs w:val="23"/>
              </w:rPr>
            </w:pPr>
            <w:r w:rsidRPr="00F60305">
              <w:rPr>
                <w:rFonts w:asciiTheme="minorHAnsi" w:eastAsiaTheme="minorEastAsia" w:cstheme="minorBidi" w:hint="eastAsia"/>
                <w:color w:val="auto"/>
                <w:sz w:val="23"/>
                <w:szCs w:val="23"/>
              </w:rPr>
              <w:t>通过比较实际情况与计划要求，可能需要提出变更请求，来扩大、调整或缩小项目范围与产品范围，或者提高、调整或降低质量要求和进度或成本基准</w:t>
            </w:r>
            <w:r>
              <w:rPr>
                <w:rFonts w:asciiTheme="minorHAnsi" w:eastAsiaTheme="minorEastAsia" w:cstheme="minorBidi" w:hint="eastAsia"/>
                <w:color w:val="auto"/>
                <w:sz w:val="23"/>
                <w:szCs w:val="23"/>
              </w:rPr>
              <w:t>。</w:t>
            </w:r>
          </w:p>
          <w:p w:rsidR="00DE5939" w:rsidRPr="00D14B4B" w:rsidRDefault="00D14B4B" w:rsidP="001A584E">
            <w:pPr>
              <w:pStyle w:val="Default"/>
              <w:numPr>
                <w:ilvl w:val="0"/>
                <w:numId w:val="30"/>
              </w:numPr>
              <w:rPr>
                <w:rFonts w:asciiTheme="minorHAnsi" w:eastAsiaTheme="minorEastAsia" w:cstheme="minorBidi"/>
                <w:color w:val="auto"/>
                <w:sz w:val="23"/>
                <w:szCs w:val="23"/>
              </w:rPr>
            </w:pPr>
            <w:r w:rsidRPr="005E6794">
              <w:rPr>
                <w:rFonts w:asciiTheme="minorHAnsi" w:eastAsiaTheme="minorEastAsia" w:cstheme="minorBidi" w:hint="eastAsia"/>
                <w:color w:val="auto"/>
                <w:sz w:val="23"/>
                <w:szCs w:val="23"/>
              </w:rPr>
              <w:t>符合项目变更控制准则的变更，应该由项目既定的整体变更控制过程进行处理。</w:t>
            </w:r>
          </w:p>
          <w:p w:rsidR="00D14B4B" w:rsidRDefault="007D7C72" w:rsidP="001A584E">
            <w:pPr>
              <w:pStyle w:val="Default"/>
              <w:numPr>
                <w:ilvl w:val="0"/>
                <w:numId w:val="30"/>
              </w:numPr>
              <w:rPr>
                <w:rFonts w:asciiTheme="minorHAnsi" w:eastAsiaTheme="minorEastAsia" w:cstheme="minorBidi"/>
                <w:color w:val="auto"/>
                <w:sz w:val="23"/>
                <w:szCs w:val="23"/>
              </w:rPr>
            </w:pPr>
            <w:r w:rsidRPr="007D7C72">
              <w:rPr>
                <w:rFonts w:asciiTheme="minorHAnsi" w:eastAsiaTheme="minorEastAsia" w:cstheme="minorBidi" w:hint="eastAsia"/>
                <w:color w:val="auto"/>
                <w:sz w:val="23"/>
                <w:szCs w:val="23"/>
              </w:rPr>
              <w:t>变更可包括（但不限于）：</w:t>
            </w:r>
          </w:p>
          <w:p w:rsidR="00A06115" w:rsidRPr="00741D78" w:rsidRDefault="00965F6E" w:rsidP="005B65FA">
            <w:pPr>
              <w:pStyle w:val="Default"/>
              <w:spacing w:after="289"/>
              <w:rPr>
                <w:rFonts w:asciiTheme="minorHAnsi" w:eastAsiaTheme="minorEastAsia" w:cstheme="minorBidi" w:hint="eastAsia"/>
                <w:color w:val="auto"/>
                <w:sz w:val="23"/>
                <w:szCs w:val="23"/>
              </w:rPr>
            </w:pPr>
            <w:r w:rsidRPr="00965F6E">
              <w:rPr>
                <w:rFonts w:asciiTheme="minorHAnsi" w:eastAsiaTheme="minorEastAsia" w:cstheme="minorBidi" w:hint="eastAsia"/>
                <w:color w:val="auto"/>
                <w:sz w:val="23"/>
                <w:szCs w:val="23"/>
                <w:u w:val="single"/>
              </w:rPr>
              <w:t>纠正措施</w:t>
            </w:r>
            <w:r w:rsidRPr="00965F6E">
              <w:rPr>
                <w:rFonts w:asciiTheme="minorHAnsi" w:eastAsiaTheme="minorEastAsia" w:cstheme="minorBidi" w:hint="eastAsia"/>
                <w:color w:val="auto"/>
                <w:sz w:val="23"/>
                <w:szCs w:val="23"/>
                <w:u w:val="single"/>
              </w:rPr>
              <w:t>;</w:t>
            </w:r>
            <w:r w:rsidR="00DD16AC" w:rsidRPr="00965F6E">
              <w:rPr>
                <w:rFonts w:asciiTheme="minorHAnsi" w:eastAsiaTheme="minorEastAsia" w:cstheme="minorBidi" w:hint="eastAsia"/>
                <w:color w:val="auto"/>
                <w:sz w:val="23"/>
                <w:szCs w:val="23"/>
                <w:u w:val="single"/>
              </w:rPr>
              <w:t xml:space="preserve"> </w:t>
            </w:r>
            <w:r w:rsidRPr="00965F6E">
              <w:rPr>
                <w:rFonts w:asciiTheme="minorHAnsi" w:eastAsiaTheme="minorEastAsia" w:cstheme="minorBidi" w:hint="eastAsia"/>
                <w:color w:val="auto"/>
                <w:sz w:val="23"/>
                <w:szCs w:val="23"/>
                <w:u w:val="single"/>
              </w:rPr>
              <w:t>预防措施</w:t>
            </w:r>
            <w:r w:rsidRPr="00965F6E">
              <w:rPr>
                <w:rFonts w:asciiTheme="minorHAnsi" w:eastAsiaTheme="minorEastAsia" w:cstheme="minorBidi" w:hint="eastAsia"/>
                <w:color w:val="auto"/>
                <w:sz w:val="23"/>
                <w:szCs w:val="23"/>
                <w:u w:val="single"/>
              </w:rPr>
              <w:t>;</w:t>
            </w:r>
            <w:r w:rsidR="00DD16AC" w:rsidRPr="00965F6E">
              <w:rPr>
                <w:rFonts w:asciiTheme="minorHAnsi" w:eastAsiaTheme="minorEastAsia" w:cstheme="minorBidi" w:hint="eastAsia"/>
                <w:color w:val="auto"/>
                <w:sz w:val="23"/>
                <w:szCs w:val="23"/>
                <w:u w:val="single"/>
              </w:rPr>
              <w:t>缺陷补救</w:t>
            </w:r>
            <w:r w:rsidR="0007389C">
              <w:rPr>
                <w:rFonts w:asciiTheme="minorHAnsi" w:eastAsiaTheme="minorEastAsia" w:cstheme="minorBidi" w:hint="eastAsia"/>
                <w:color w:val="auto"/>
                <w:sz w:val="23"/>
                <w:szCs w:val="23"/>
                <w:u w:val="single"/>
              </w:rPr>
              <w:t>。</w:t>
            </w:r>
          </w:p>
        </w:tc>
      </w:tr>
      <w:tr w:rsidR="00A06115" w:rsidRPr="003020C0" w:rsidTr="00E97CA2">
        <w:trPr>
          <w:trHeight w:val="294"/>
        </w:trPr>
        <w:tc>
          <w:tcPr>
            <w:tcW w:w="1261" w:type="dxa"/>
            <w:vMerge/>
            <w:vAlign w:val="center"/>
          </w:tcPr>
          <w:p w:rsidR="00A06115" w:rsidRDefault="00A06115"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A06115" w:rsidRDefault="00A06115"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项目管理计划更新</w:t>
            </w:r>
          </w:p>
        </w:tc>
        <w:tc>
          <w:tcPr>
            <w:tcW w:w="8191" w:type="dxa"/>
          </w:tcPr>
          <w:p w:rsidR="00A06115" w:rsidRPr="00741D78" w:rsidRDefault="00044DD2" w:rsidP="00741D78">
            <w:pPr>
              <w:pStyle w:val="Default"/>
              <w:rPr>
                <w:rFonts w:asciiTheme="minorHAnsi" w:eastAsiaTheme="minorEastAsia" w:cstheme="minorBidi" w:hint="eastAsia"/>
                <w:color w:val="auto"/>
                <w:sz w:val="23"/>
                <w:szCs w:val="23"/>
              </w:rPr>
            </w:pPr>
            <w:r w:rsidRPr="00044DD2">
              <w:rPr>
                <w:rFonts w:asciiTheme="minorHAnsi" w:eastAsiaTheme="minorEastAsia" w:cstheme="minorBidi" w:hint="eastAsia"/>
                <w:color w:val="auto"/>
                <w:sz w:val="23"/>
                <w:szCs w:val="23"/>
              </w:rPr>
              <w:t>在监控项目工作过程中提出的变更可能会影响整体项目管理计划</w:t>
            </w:r>
            <w:r>
              <w:rPr>
                <w:rFonts w:asciiTheme="minorHAnsi" w:eastAsiaTheme="minorEastAsia" w:cstheme="minorBidi" w:hint="eastAsia"/>
                <w:color w:val="auto"/>
                <w:sz w:val="23"/>
                <w:szCs w:val="23"/>
              </w:rPr>
              <w:t>。</w:t>
            </w:r>
            <w:r w:rsidR="00384E82" w:rsidRPr="00384E82">
              <w:rPr>
                <w:rFonts w:asciiTheme="minorHAnsi" w:eastAsiaTheme="minorEastAsia" w:cstheme="minorBidi" w:hint="eastAsia"/>
                <w:color w:val="auto"/>
                <w:sz w:val="23"/>
                <w:szCs w:val="23"/>
              </w:rPr>
              <w:t>这些变更，在经恰当的变更控制过程处理后，可能导致对项目管理计划的更新</w:t>
            </w:r>
            <w:r w:rsidR="00384E82">
              <w:rPr>
                <w:rFonts w:asciiTheme="minorHAnsi" w:eastAsiaTheme="minorEastAsia" w:cstheme="minorBidi" w:hint="eastAsia"/>
                <w:color w:val="auto"/>
                <w:sz w:val="23"/>
                <w:szCs w:val="23"/>
              </w:rPr>
              <w:t>。</w:t>
            </w:r>
          </w:p>
        </w:tc>
      </w:tr>
      <w:tr w:rsidR="00A06115" w:rsidRPr="003020C0" w:rsidTr="00E97CA2">
        <w:trPr>
          <w:trHeight w:val="294"/>
        </w:trPr>
        <w:tc>
          <w:tcPr>
            <w:tcW w:w="1261" w:type="dxa"/>
            <w:vMerge/>
            <w:vAlign w:val="center"/>
          </w:tcPr>
          <w:p w:rsidR="00A06115" w:rsidRDefault="00A06115"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A06115" w:rsidRDefault="00A06115"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项目文件更新</w:t>
            </w:r>
          </w:p>
        </w:tc>
        <w:tc>
          <w:tcPr>
            <w:tcW w:w="8191" w:type="dxa"/>
          </w:tcPr>
          <w:p w:rsidR="007117C1" w:rsidRPr="007117C1" w:rsidRDefault="007117C1" w:rsidP="007117C1">
            <w:pPr>
              <w:pStyle w:val="Default"/>
              <w:rPr>
                <w:rFonts w:asciiTheme="minorHAnsi" w:eastAsiaTheme="minorEastAsia" w:cstheme="minorBidi"/>
                <w:color w:val="auto"/>
                <w:sz w:val="23"/>
                <w:szCs w:val="23"/>
              </w:rPr>
            </w:pPr>
            <w:r w:rsidRPr="007117C1">
              <w:rPr>
                <w:rFonts w:asciiTheme="minorHAnsi" w:eastAsiaTheme="minorEastAsia" w:cstheme="minorBidi" w:hint="eastAsia"/>
                <w:color w:val="auto"/>
                <w:sz w:val="23"/>
                <w:szCs w:val="23"/>
              </w:rPr>
              <w:t>可能需要更新的项目文件包括（但不限于）：</w:t>
            </w:r>
            <w:r w:rsidRPr="007117C1">
              <w:rPr>
                <w:rFonts w:asciiTheme="minorHAnsi" w:eastAsiaTheme="minorEastAsia" w:cstheme="minorBidi"/>
                <w:color w:val="auto"/>
                <w:sz w:val="23"/>
                <w:szCs w:val="23"/>
              </w:rPr>
              <w:t xml:space="preserve"> </w:t>
            </w:r>
          </w:p>
          <w:p w:rsidR="007117C1" w:rsidRPr="007117C1" w:rsidRDefault="007117C1" w:rsidP="007117C1">
            <w:pPr>
              <w:pStyle w:val="Default"/>
              <w:spacing w:after="289"/>
              <w:rPr>
                <w:rFonts w:asciiTheme="minorHAnsi" w:eastAsiaTheme="minorEastAsia" w:cstheme="minorBidi" w:hint="eastAsia"/>
                <w:color w:val="auto"/>
                <w:sz w:val="23"/>
                <w:szCs w:val="23"/>
              </w:rPr>
            </w:pPr>
            <w:r w:rsidRPr="007117C1">
              <w:rPr>
                <w:rFonts w:asciiTheme="minorHAnsi" w:eastAsiaTheme="minorEastAsia" w:cstheme="minorBidi" w:hint="eastAsia"/>
                <w:color w:val="auto"/>
                <w:sz w:val="23"/>
                <w:szCs w:val="23"/>
              </w:rPr>
              <w:t>进度和成本预测；</w:t>
            </w:r>
            <w:r>
              <w:rPr>
                <w:rFonts w:asciiTheme="minorHAnsi" w:eastAsiaTheme="minorEastAsia" w:cstheme="minorBidi" w:hint="eastAsia"/>
                <w:color w:val="auto"/>
                <w:sz w:val="23"/>
                <w:szCs w:val="23"/>
              </w:rPr>
              <w:t>工作绩效报告；</w:t>
            </w:r>
            <w:r w:rsidRPr="007117C1">
              <w:rPr>
                <w:rFonts w:asciiTheme="minorHAnsi" w:eastAsiaTheme="minorEastAsia" w:cstheme="minorBidi" w:hint="eastAsia"/>
                <w:color w:val="auto"/>
                <w:sz w:val="23"/>
                <w:szCs w:val="23"/>
              </w:rPr>
              <w:t>问题日志。</w:t>
            </w:r>
            <w:r w:rsidRPr="007117C1">
              <w:rPr>
                <w:rFonts w:asciiTheme="minorHAnsi" w:eastAsiaTheme="minorEastAsia" w:cstheme="minorBidi" w:hint="eastAsia"/>
                <w:color w:val="auto"/>
                <w:sz w:val="23"/>
                <w:szCs w:val="23"/>
              </w:rPr>
              <w:t xml:space="preserve"> </w:t>
            </w:r>
          </w:p>
          <w:p w:rsidR="00A06115" w:rsidRPr="00741D78" w:rsidRDefault="00A06115" w:rsidP="00741D78">
            <w:pPr>
              <w:pStyle w:val="Default"/>
              <w:rPr>
                <w:rFonts w:asciiTheme="minorHAnsi" w:eastAsiaTheme="minorEastAsia" w:cstheme="minorBidi" w:hint="eastAsia"/>
                <w:color w:val="auto"/>
                <w:sz w:val="23"/>
                <w:szCs w:val="23"/>
              </w:rPr>
            </w:pPr>
          </w:p>
        </w:tc>
      </w:tr>
      <w:tr w:rsidR="007424B0" w:rsidRPr="003020C0" w:rsidTr="00E97CA2">
        <w:trPr>
          <w:trHeight w:val="294"/>
        </w:trPr>
        <w:tc>
          <w:tcPr>
            <w:tcW w:w="1261" w:type="dxa"/>
            <w:vMerge w:val="restart"/>
            <w:vAlign w:val="center"/>
          </w:tcPr>
          <w:p w:rsidR="007424B0" w:rsidRDefault="007424B0"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输入</w:t>
            </w:r>
          </w:p>
        </w:tc>
        <w:tc>
          <w:tcPr>
            <w:tcW w:w="1991" w:type="dxa"/>
          </w:tcPr>
          <w:p w:rsidR="007424B0" w:rsidRDefault="007424B0"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项目管理计划</w:t>
            </w:r>
          </w:p>
        </w:tc>
        <w:tc>
          <w:tcPr>
            <w:tcW w:w="8191" w:type="dxa"/>
          </w:tcPr>
          <w:p w:rsidR="007424B0" w:rsidRDefault="007424B0" w:rsidP="00741D78">
            <w:pPr>
              <w:pStyle w:val="Default"/>
              <w:rPr>
                <w:rFonts w:asciiTheme="minorHAnsi" w:eastAsiaTheme="minorEastAsia" w:cstheme="minorBidi"/>
                <w:color w:val="auto"/>
                <w:sz w:val="23"/>
                <w:szCs w:val="23"/>
              </w:rPr>
            </w:pPr>
            <w:r w:rsidRPr="009725DA">
              <w:rPr>
                <w:rFonts w:asciiTheme="minorHAnsi" w:eastAsiaTheme="minorEastAsia" w:cstheme="minorBidi" w:hint="eastAsia"/>
                <w:color w:val="auto"/>
                <w:sz w:val="23"/>
                <w:szCs w:val="23"/>
              </w:rPr>
              <w:t>项目管理计划中的子计划是控制项目的依据。子计划和基准包括</w:t>
            </w:r>
            <w:r>
              <w:rPr>
                <w:rFonts w:asciiTheme="minorHAnsi" w:eastAsiaTheme="minorEastAsia" w:cstheme="minorBidi" w:hint="eastAsia"/>
                <w:color w:val="auto"/>
                <w:sz w:val="23"/>
                <w:szCs w:val="23"/>
              </w:rPr>
              <w:t>：</w:t>
            </w:r>
          </w:p>
          <w:p w:rsidR="007424B0" w:rsidRPr="00741D78" w:rsidRDefault="007424B0" w:rsidP="00741D78">
            <w:pPr>
              <w:pStyle w:val="Default"/>
              <w:rPr>
                <w:rFonts w:asciiTheme="minorHAnsi" w:eastAsiaTheme="minorEastAsia" w:cstheme="minorBidi" w:hint="eastAsia"/>
                <w:color w:val="auto"/>
                <w:sz w:val="23"/>
                <w:szCs w:val="23"/>
              </w:rPr>
            </w:pPr>
            <w:r>
              <w:rPr>
                <w:rFonts w:asciiTheme="minorHAnsi" w:eastAsiaTheme="minorEastAsia" w:cstheme="minorBidi"/>
                <w:color w:val="auto"/>
                <w:sz w:val="23"/>
                <w:szCs w:val="23"/>
              </w:rPr>
              <w:t>（</w:t>
            </w:r>
            <w:r>
              <w:rPr>
                <w:rFonts w:asciiTheme="minorHAnsi" w:eastAsiaTheme="minorEastAsia" w:cstheme="minorBidi"/>
                <w:color w:val="auto"/>
                <w:sz w:val="23"/>
                <w:szCs w:val="23"/>
              </w:rPr>
              <w:t>3</w:t>
            </w:r>
            <w:r>
              <w:rPr>
                <w:rFonts w:asciiTheme="minorHAnsi" w:eastAsiaTheme="minorEastAsia" w:cstheme="minorBidi" w:hint="eastAsia"/>
                <w:color w:val="auto"/>
                <w:sz w:val="23"/>
                <w:szCs w:val="23"/>
              </w:rPr>
              <w:t>基</w:t>
            </w:r>
            <w:r>
              <w:rPr>
                <w:rFonts w:asciiTheme="minorHAnsi" w:eastAsiaTheme="minorEastAsia" w:cstheme="minorBidi" w:hint="eastAsia"/>
                <w:color w:val="auto"/>
                <w:sz w:val="23"/>
                <w:szCs w:val="23"/>
              </w:rPr>
              <w:t>11</w:t>
            </w:r>
            <w:r>
              <w:rPr>
                <w:rFonts w:asciiTheme="minorHAnsi" w:eastAsiaTheme="minorEastAsia" w:cstheme="minorBidi" w:hint="eastAsia"/>
                <w:color w:val="auto"/>
                <w:sz w:val="23"/>
                <w:szCs w:val="23"/>
              </w:rPr>
              <w:t>计</w:t>
            </w:r>
            <w:r>
              <w:rPr>
                <w:rFonts w:asciiTheme="minorHAnsi" w:eastAsiaTheme="minorEastAsia" w:cstheme="minorBidi"/>
                <w:color w:val="auto"/>
                <w:sz w:val="23"/>
                <w:szCs w:val="23"/>
              </w:rPr>
              <w:t>）</w:t>
            </w:r>
          </w:p>
        </w:tc>
      </w:tr>
      <w:tr w:rsidR="007424B0" w:rsidRPr="003020C0" w:rsidTr="00E97CA2">
        <w:trPr>
          <w:trHeight w:val="294"/>
        </w:trPr>
        <w:tc>
          <w:tcPr>
            <w:tcW w:w="1261" w:type="dxa"/>
            <w:vMerge/>
            <w:vAlign w:val="center"/>
          </w:tcPr>
          <w:p w:rsidR="007424B0" w:rsidRDefault="007424B0"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7424B0" w:rsidRDefault="007424B0"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进度预测</w:t>
            </w:r>
          </w:p>
        </w:tc>
        <w:tc>
          <w:tcPr>
            <w:tcW w:w="8191" w:type="dxa"/>
          </w:tcPr>
          <w:p w:rsidR="00C53475" w:rsidRDefault="00C53475" w:rsidP="00C53475">
            <w:pPr>
              <w:pStyle w:val="Default"/>
              <w:numPr>
                <w:ilvl w:val="0"/>
                <w:numId w:val="26"/>
              </w:numPr>
              <w:rPr>
                <w:rFonts w:asciiTheme="minorHAnsi" w:eastAsiaTheme="minorEastAsia" w:cstheme="minorBidi"/>
                <w:color w:val="auto"/>
                <w:sz w:val="23"/>
                <w:szCs w:val="23"/>
              </w:rPr>
            </w:pPr>
            <w:r w:rsidRPr="00C53475">
              <w:rPr>
                <w:rFonts w:asciiTheme="minorHAnsi" w:eastAsiaTheme="minorEastAsia" w:cstheme="minorBidi" w:hint="eastAsia"/>
                <w:color w:val="auto"/>
                <w:sz w:val="23"/>
                <w:szCs w:val="23"/>
              </w:rPr>
              <w:t>基于</w:t>
            </w:r>
            <w:r w:rsidRPr="00950DF9">
              <w:rPr>
                <w:rFonts w:asciiTheme="minorHAnsi" w:eastAsiaTheme="minorEastAsia" w:cstheme="minorBidi" w:hint="eastAsia"/>
                <w:color w:val="auto"/>
                <w:sz w:val="23"/>
                <w:szCs w:val="23"/>
                <w:u w:val="single"/>
              </w:rPr>
              <w:t>实际进展与进度基准的比较</w:t>
            </w:r>
            <w:r w:rsidRPr="00C53475">
              <w:rPr>
                <w:rFonts w:asciiTheme="minorHAnsi" w:eastAsiaTheme="minorEastAsia" w:cstheme="minorBidi" w:hint="eastAsia"/>
                <w:color w:val="auto"/>
                <w:sz w:val="23"/>
                <w:szCs w:val="23"/>
              </w:rPr>
              <w:t>而计算出进度预测，即完工尚需时间估算（</w:t>
            </w:r>
            <w:r w:rsidRPr="00C53475">
              <w:rPr>
                <w:rFonts w:asciiTheme="minorHAnsi" w:eastAsiaTheme="minorEastAsia" w:cstheme="minorBidi"/>
                <w:color w:val="auto"/>
                <w:sz w:val="23"/>
                <w:szCs w:val="23"/>
              </w:rPr>
              <w:t>ETC</w:t>
            </w:r>
            <w:r w:rsidRPr="00C53475">
              <w:rPr>
                <w:rFonts w:asciiTheme="minorHAnsi" w:eastAsiaTheme="minorEastAsia" w:cstheme="minorBidi" w:hint="eastAsia"/>
                <w:color w:val="auto"/>
                <w:sz w:val="23"/>
                <w:szCs w:val="23"/>
              </w:rPr>
              <w:t>），通常表示为进度偏差（</w:t>
            </w:r>
            <w:r w:rsidRPr="00C53475">
              <w:rPr>
                <w:rFonts w:asciiTheme="minorHAnsi" w:eastAsiaTheme="minorEastAsia" w:cstheme="minorBidi"/>
                <w:color w:val="auto"/>
                <w:sz w:val="23"/>
                <w:szCs w:val="23"/>
              </w:rPr>
              <w:t>SV</w:t>
            </w:r>
            <w:r w:rsidRPr="00C53475">
              <w:rPr>
                <w:rFonts w:asciiTheme="minorHAnsi" w:eastAsiaTheme="minorEastAsia" w:cstheme="minorBidi" w:hint="eastAsia"/>
                <w:color w:val="auto"/>
                <w:sz w:val="23"/>
                <w:szCs w:val="23"/>
              </w:rPr>
              <w:t>）和进度绩效指数（</w:t>
            </w:r>
            <w:r w:rsidRPr="00C53475">
              <w:rPr>
                <w:rFonts w:asciiTheme="minorHAnsi" w:eastAsiaTheme="minorEastAsia" w:cstheme="minorBidi"/>
                <w:color w:val="auto"/>
                <w:sz w:val="23"/>
                <w:szCs w:val="23"/>
              </w:rPr>
              <w:t>SPI</w:t>
            </w:r>
            <w:r w:rsidRPr="00C53475">
              <w:rPr>
                <w:rFonts w:asciiTheme="minorHAnsi" w:eastAsiaTheme="minorEastAsia" w:cstheme="minorBidi" w:hint="eastAsia"/>
                <w:color w:val="auto"/>
                <w:sz w:val="23"/>
                <w:szCs w:val="23"/>
              </w:rPr>
              <w:t>）。</w:t>
            </w:r>
          </w:p>
          <w:p w:rsidR="00C53475" w:rsidRPr="00C53475" w:rsidRDefault="00C53475" w:rsidP="00C53475">
            <w:pPr>
              <w:pStyle w:val="Default"/>
              <w:numPr>
                <w:ilvl w:val="0"/>
                <w:numId w:val="26"/>
              </w:numPr>
              <w:rPr>
                <w:rFonts w:asciiTheme="minorHAnsi" w:eastAsiaTheme="minorEastAsia" w:cstheme="minorBidi"/>
                <w:color w:val="auto"/>
                <w:sz w:val="23"/>
                <w:szCs w:val="23"/>
              </w:rPr>
            </w:pPr>
            <w:r w:rsidRPr="00C53475">
              <w:rPr>
                <w:rFonts w:asciiTheme="minorHAnsi" w:eastAsiaTheme="minorEastAsia" w:cstheme="minorBidi" w:hint="eastAsia"/>
                <w:color w:val="auto"/>
                <w:sz w:val="23"/>
                <w:szCs w:val="23"/>
              </w:rPr>
              <w:t>如果项目没有采用挣值管理，则需要提供</w:t>
            </w:r>
            <w:r w:rsidRPr="005A1505">
              <w:rPr>
                <w:rFonts w:asciiTheme="minorHAnsi" w:eastAsiaTheme="minorEastAsia" w:cstheme="minorBidi" w:hint="eastAsia"/>
                <w:color w:val="auto"/>
                <w:sz w:val="23"/>
                <w:szCs w:val="23"/>
                <w:u w:val="single"/>
              </w:rPr>
              <w:t>实际进展与计划完成日期的差异</w:t>
            </w:r>
            <w:r w:rsidRPr="00C53475">
              <w:rPr>
                <w:rFonts w:asciiTheme="minorHAnsi" w:eastAsiaTheme="minorEastAsia" w:cstheme="minorBidi" w:hint="eastAsia"/>
                <w:color w:val="auto"/>
                <w:sz w:val="23"/>
                <w:szCs w:val="23"/>
              </w:rPr>
              <w:t>，以及</w:t>
            </w:r>
            <w:r w:rsidRPr="00973105">
              <w:rPr>
                <w:rFonts w:asciiTheme="minorHAnsi" w:eastAsiaTheme="minorEastAsia" w:cstheme="minorBidi" w:hint="eastAsia"/>
                <w:color w:val="auto"/>
                <w:sz w:val="23"/>
                <w:szCs w:val="23"/>
                <w:u w:val="single"/>
              </w:rPr>
              <w:t>预计的完工日期</w:t>
            </w:r>
            <w:r w:rsidRPr="00C53475">
              <w:rPr>
                <w:rFonts w:asciiTheme="minorHAnsi" w:eastAsiaTheme="minorEastAsia" w:cstheme="minorBidi" w:hint="eastAsia"/>
                <w:color w:val="auto"/>
                <w:sz w:val="23"/>
                <w:szCs w:val="23"/>
              </w:rPr>
              <w:t>。</w:t>
            </w:r>
            <w:r w:rsidRPr="00C53475">
              <w:rPr>
                <w:rFonts w:asciiTheme="minorHAnsi" w:eastAsiaTheme="minorEastAsia" w:cstheme="minorBidi"/>
                <w:color w:val="auto"/>
                <w:sz w:val="23"/>
                <w:szCs w:val="23"/>
              </w:rPr>
              <w:t xml:space="preserve"> </w:t>
            </w:r>
          </w:p>
          <w:p w:rsidR="007424B0" w:rsidRPr="00741D78" w:rsidRDefault="00C53475" w:rsidP="00C53475">
            <w:pPr>
              <w:pStyle w:val="Default"/>
              <w:numPr>
                <w:ilvl w:val="0"/>
                <w:numId w:val="25"/>
              </w:numPr>
              <w:rPr>
                <w:rFonts w:asciiTheme="minorHAnsi" w:eastAsiaTheme="minorEastAsia" w:cstheme="minorBidi" w:hint="eastAsia"/>
                <w:color w:val="auto"/>
                <w:sz w:val="23"/>
                <w:szCs w:val="23"/>
              </w:rPr>
            </w:pPr>
            <w:r w:rsidRPr="00C53475">
              <w:rPr>
                <w:rFonts w:asciiTheme="minorHAnsi" w:eastAsiaTheme="minorEastAsia" w:cstheme="minorBidi" w:hint="eastAsia"/>
                <w:color w:val="auto"/>
                <w:sz w:val="23"/>
                <w:szCs w:val="23"/>
              </w:rPr>
              <w:t>通过预测可以确定项目</w:t>
            </w:r>
            <w:r w:rsidRPr="001C0948">
              <w:rPr>
                <w:rFonts w:asciiTheme="minorHAnsi" w:eastAsiaTheme="minorEastAsia" w:cstheme="minorBidi" w:hint="eastAsia"/>
                <w:color w:val="auto"/>
                <w:sz w:val="23"/>
                <w:szCs w:val="23"/>
                <w:u w:val="single"/>
              </w:rPr>
              <w:t>是否仍处于可容忍范围内</w:t>
            </w:r>
            <w:r w:rsidRPr="00C53475">
              <w:rPr>
                <w:rFonts w:asciiTheme="minorHAnsi" w:eastAsiaTheme="minorEastAsia" w:cstheme="minorBidi" w:hint="eastAsia"/>
                <w:color w:val="auto"/>
                <w:sz w:val="23"/>
                <w:szCs w:val="23"/>
              </w:rPr>
              <w:t>，并</w:t>
            </w:r>
            <w:r w:rsidRPr="00FD2248">
              <w:rPr>
                <w:rFonts w:asciiTheme="minorHAnsi" w:eastAsiaTheme="minorEastAsia" w:cstheme="minorBidi" w:hint="eastAsia"/>
                <w:color w:val="auto"/>
                <w:sz w:val="23"/>
                <w:szCs w:val="23"/>
                <w:u w:val="single"/>
              </w:rPr>
              <w:t>识别任何必要的变更</w:t>
            </w:r>
            <w:r w:rsidRPr="00C53475">
              <w:rPr>
                <w:rFonts w:asciiTheme="minorHAnsi" w:eastAsiaTheme="minorEastAsia" w:cstheme="minorBidi" w:hint="eastAsia"/>
                <w:color w:val="auto"/>
                <w:sz w:val="23"/>
                <w:szCs w:val="23"/>
              </w:rPr>
              <w:t>。</w:t>
            </w:r>
          </w:p>
        </w:tc>
      </w:tr>
      <w:tr w:rsidR="007424B0" w:rsidRPr="003020C0" w:rsidTr="00E97CA2">
        <w:trPr>
          <w:trHeight w:val="294"/>
        </w:trPr>
        <w:tc>
          <w:tcPr>
            <w:tcW w:w="1261" w:type="dxa"/>
            <w:vMerge/>
            <w:vAlign w:val="center"/>
          </w:tcPr>
          <w:p w:rsidR="007424B0" w:rsidRDefault="007424B0"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7424B0" w:rsidRDefault="007424B0"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成本预测</w:t>
            </w:r>
          </w:p>
        </w:tc>
        <w:tc>
          <w:tcPr>
            <w:tcW w:w="8191" w:type="dxa"/>
          </w:tcPr>
          <w:p w:rsidR="00D133B5" w:rsidRDefault="00D133B5" w:rsidP="00D133B5">
            <w:pPr>
              <w:pStyle w:val="Default"/>
              <w:numPr>
                <w:ilvl w:val="0"/>
                <w:numId w:val="25"/>
              </w:numPr>
              <w:rPr>
                <w:rFonts w:asciiTheme="minorHAnsi" w:eastAsiaTheme="minorEastAsia" w:cstheme="minorBidi"/>
                <w:color w:val="auto"/>
                <w:sz w:val="23"/>
                <w:szCs w:val="23"/>
              </w:rPr>
            </w:pPr>
            <w:r w:rsidRPr="00D133B5">
              <w:rPr>
                <w:rFonts w:asciiTheme="minorHAnsi" w:eastAsiaTheme="minorEastAsia" w:cstheme="minorBidi" w:hint="eastAsia"/>
                <w:color w:val="auto"/>
                <w:sz w:val="23"/>
                <w:szCs w:val="23"/>
              </w:rPr>
              <w:t>基于</w:t>
            </w:r>
            <w:r w:rsidRPr="00C70CF2">
              <w:rPr>
                <w:rFonts w:asciiTheme="minorHAnsi" w:eastAsiaTheme="minorEastAsia" w:cstheme="minorBidi" w:hint="eastAsia"/>
                <w:color w:val="auto"/>
                <w:sz w:val="23"/>
                <w:szCs w:val="23"/>
                <w:u w:val="single"/>
              </w:rPr>
              <w:t>实际进展与成本基准</w:t>
            </w:r>
            <w:r w:rsidRPr="00D133B5">
              <w:rPr>
                <w:rFonts w:asciiTheme="minorHAnsi" w:eastAsiaTheme="minorEastAsia" w:cstheme="minorBidi" w:hint="eastAsia"/>
                <w:color w:val="auto"/>
                <w:sz w:val="23"/>
                <w:szCs w:val="23"/>
              </w:rPr>
              <w:t>的比较而计算出的完工尚需估算（</w:t>
            </w:r>
            <w:r w:rsidRPr="00D133B5">
              <w:rPr>
                <w:rFonts w:asciiTheme="minorHAnsi" w:eastAsiaTheme="minorEastAsia" w:cstheme="minorBidi"/>
                <w:color w:val="auto"/>
                <w:sz w:val="23"/>
                <w:szCs w:val="23"/>
              </w:rPr>
              <w:t>ETC</w:t>
            </w:r>
            <w:r w:rsidRPr="00D133B5">
              <w:rPr>
                <w:rFonts w:asciiTheme="minorHAnsi" w:eastAsiaTheme="minorEastAsia" w:cstheme="minorBidi" w:hint="eastAsia"/>
                <w:color w:val="auto"/>
                <w:sz w:val="23"/>
                <w:szCs w:val="23"/>
              </w:rPr>
              <w:t>），通常表示为成本偏差（</w:t>
            </w:r>
            <w:r w:rsidRPr="00D133B5">
              <w:rPr>
                <w:rFonts w:asciiTheme="minorHAnsi" w:eastAsiaTheme="minorEastAsia" w:cstheme="minorBidi"/>
                <w:color w:val="auto"/>
                <w:sz w:val="23"/>
                <w:szCs w:val="23"/>
              </w:rPr>
              <w:t>CV</w:t>
            </w:r>
            <w:r w:rsidRPr="00D133B5">
              <w:rPr>
                <w:rFonts w:asciiTheme="minorHAnsi" w:eastAsiaTheme="minorEastAsia" w:cstheme="minorBidi" w:hint="eastAsia"/>
                <w:color w:val="auto"/>
                <w:sz w:val="23"/>
                <w:szCs w:val="23"/>
              </w:rPr>
              <w:t>）和成本绩效指数（</w:t>
            </w:r>
            <w:r w:rsidRPr="00D133B5">
              <w:rPr>
                <w:rFonts w:asciiTheme="minorHAnsi" w:eastAsiaTheme="minorEastAsia" w:cstheme="minorBidi"/>
                <w:color w:val="auto"/>
                <w:sz w:val="23"/>
                <w:szCs w:val="23"/>
              </w:rPr>
              <w:t>CPI</w:t>
            </w:r>
            <w:r w:rsidRPr="00D133B5">
              <w:rPr>
                <w:rFonts w:asciiTheme="minorHAnsi" w:eastAsiaTheme="minorEastAsia" w:cstheme="minorBidi" w:hint="eastAsia"/>
                <w:color w:val="auto"/>
                <w:sz w:val="23"/>
                <w:szCs w:val="23"/>
              </w:rPr>
              <w:t>）。</w:t>
            </w:r>
          </w:p>
          <w:p w:rsidR="00D133B5" w:rsidRDefault="00D133B5" w:rsidP="00D133B5">
            <w:pPr>
              <w:pStyle w:val="Default"/>
              <w:numPr>
                <w:ilvl w:val="0"/>
                <w:numId w:val="25"/>
              </w:numPr>
              <w:rPr>
                <w:rFonts w:asciiTheme="minorHAnsi" w:eastAsiaTheme="minorEastAsia" w:cstheme="minorBidi"/>
                <w:color w:val="auto"/>
                <w:sz w:val="23"/>
                <w:szCs w:val="23"/>
              </w:rPr>
            </w:pPr>
            <w:r w:rsidRPr="00D133B5">
              <w:rPr>
                <w:rFonts w:asciiTheme="minorHAnsi" w:eastAsiaTheme="minorEastAsia" w:cstheme="minorBidi" w:hint="eastAsia"/>
                <w:color w:val="auto"/>
                <w:sz w:val="23"/>
                <w:szCs w:val="23"/>
              </w:rPr>
              <w:t>通过比较完工估算（</w:t>
            </w:r>
            <w:r w:rsidRPr="00D133B5">
              <w:rPr>
                <w:rFonts w:asciiTheme="minorHAnsi" w:eastAsiaTheme="minorEastAsia" w:cstheme="minorBidi"/>
                <w:color w:val="auto"/>
                <w:sz w:val="23"/>
                <w:szCs w:val="23"/>
              </w:rPr>
              <w:t>EAC</w:t>
            </w:r>
            <w:r w:rsidRPr="00D133B5">
              <w:rPr>
                <w:rFonts w:asciiTheme="minorHAnsi" w:eastAsiaTheme="minorEastAsia" w:cstheme="minorBidi" w:hint="eastAsia"/>
                <w:color w:val="auto"/>
                <w:sz w:val="23"/>
                <w:szCs w:val="23"/>
              </w:rPr>
              <w:t>）与完工预算（</w:t>
            </w:r>
            <w:r w:rsidRPr="00D133B5">
              <w:rPr>
                <w:rFonts w:asciiTheme="minorHAnsi" w:eastAsiaTheme="minorEastAsia" w:cstheme="minorBidi"/>
                <w:color w:val="auto"/>
                <w:sz w:val="23"/>
                <w:szCs w:val="23"/>
              </w:rPr>
              <w:t>BAC</w:t>
            </w:r>
            <w:r w:rsidRPr="00D133B5">
              <w:rPr>
                <w:rFonts w:asciiTheme="minorHAnsi" w:eastAsiaTheme="minorEastAsia" w:cstheme="minorBidi" w:hint="eastAsia"/>
                <w:color w:val="auto"/>
                <w:sz w:val="23"/>
                <w:szCs w:val="23"/>
              </w:rPr>
              <w:t>），可以看出项目是否仍处于可容忍范围内，是否需要提出变更请求。</w:t>
            </w:r>
          </w:p>
          <w:p w:rsidR="007424B0" w:rsidRPr="00741D78" w:rsidRDefault="00D133B5" w:rsidP="00D133B5">
            <w:pPr>
              <w:pStyle w:val="Default"/>
              <w:numPr>
                <w:ilvl w:val="0"/>
                <w:numId w:val="25"/>
              </w:numPr>
              <w:rPr>
                <w:rFonts w:asciiTheme="minorHAnsi" w:eastAsiaTheme="minorEastAsia" w:cstheme="minorBidi" w:hint="eastAsia"/>
                <w:color w:val="auto"/>
                <w:sz w:val="23"/>
                <w:szCs w:val="23"/>
              </w:rPr>
            </w:pPr>
            <w:r w:rsidRPr="00D133B5">
              <w:rPr>
                <w:rFonts w:asciiTheme="minorHAnsi" w:eastAsiaTheme="minorEastAsia" w:cstheme="minorBidi" w:hint="eastAsia"/>
                <w:color w:val="auto"/>
                <w:sz w:val="23"/>
                <w:szCs w:val="23"/>
              </w:rPr>
              <w:t>如果项目没有采用挣值管理，则需要提供</w:t>
            </w:r>
            <w:r w:rsidRPr="00D22A00">
              <w:rPr>
                <w:rFonts w:asciiTheme="minorHAnsi" w:eastAsiaTheme="minorEastAsia" w:cstheme="minorBidi" w:hint="eastAsia"/>
                <w:color w:val="auto"/>
                <w:sz w:val="23"/>
                <w:szCs w:val="23"/>
                <w:u w:val="single"/>
              </w:rPr>
              <w:t>实际支出与计划支出的差异</w:t>
            </w:r>
            <w:r w:rsidRPr="00D133B5">
              <w:rPr>
                <w:rFonts w:asciiTheme="minorHAnsi" w:eastAsiaTheme="minorEastAsia" w:cstheme="minorBidi" w:hint="eastAsia"/>
                <w:color w:val="auto"/>
                <w:sz w:val="23"/>
                <w:szCs w:val="23"/>
              </w:rPr>
              <w:t>，以及</w:t>
            </w:r>
            <w:r w:rsidRPr="00D22A00">
              <w:rPr>
                <w:rFonts w:asciiTheme="minorHAnsi" w:eastAsiaTheme="minorEastAsia" w:cstheme="minorBidi" w:hint="eastAsia"/>
                <w:color w:val="auto"/>
                <w:sz w:val="23"/>
                <w:szCs w:val="23"/>
                <w:u w:val="single"/>
              </w:rPr>
              <w:t>预测的最终成本</w:t>
            </w:r>
            <w:r w:rsidRPr="00D133B5">
              <w:rPr>
                <w:rFonts w:asciiTheme="minorHAnsi" w:eastAsiaTheme="minorEastAsia" w:cstheme="minorBidi" w:hint="eastAsia"/>
                <w:color w:val="auto"/>
                <w:sz w:val="23"/>
                <w:szCs w:val="23"/>
              </w:rPr>
              <w:t>。</w:t>
            </w:r>
          </w:p>
        </w:tc>
      </w:tr>
      <w:tr w:rsidR="007424B0" w:rsidRPr="003020C0" w:rsidTr="00E97CA2">
        <w:trPr>
          <w:trHeight w:val="294"/>
        </w:trPr>
        <w:tc>
          <w:tcPr>
            <w:tcW w:w="1261" w:type="dxa"/>
            <w:vMerge/>
            <w:vAlign w:val="center"/>
          </w:tcPr>
          <w:p w:rsidR="007424B0" w:rsidRDefault="007424B0"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7424B0" w:rsidRDefault="007424B0"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确认的变更</w:t>
            </w:r>
          </w:p>
        </w:tc>
        <w:tc>
          <w:tcPr>
            <w:tcW w:w="8191" w:type="dxa"/>
          </w:tcPr>
          <w:p w:rsidR="000560EC" w:rsidRDefault="007C7E22" w:rsidP="000560EC">
            <w:pPr>
              <w:pStyle w:val="Default"/>
              <w:numPr>
                <w:ilvl w:val="0"/>
                <w:numId w:val="27"/>
              </w:numPr>
              <w:rPr>
                <w:rFonts w:asciiTheme="minorHAnsi" w:eastAsiaTheme="minorEastAsia" w:cstheme="minorBidi"/>
                <w:color w:val="auto"/>
                <w:sz w:val="23"/>
                <w:szCs w:val="23"/>
              </w:rPr>
            </w:pPr>
            <w:r w:rsidRPr="007C7E22">
              <w:rPr>
                <w:rFonts w:asciiTheme="minorHAnsi" w:eastAsiaTheme="minorEastAsia" w:cstheme="minorBidi" w:hint="eastAsia"/>
                <w:color w:val="auto"/>
                <w:sz w:val="23"/>
                <w:szCs w:val="23"/>
              </w:rPr>
              <w:t>批准的变更是</w:t>
            </w:r>
            <w:r w:rsidRPr="005A570E">
              <w:rPr>
                <w:rFonts w:asciiTheme="minorHAnsi" w:eastAsiaTheme="minorEastAsia" w:cstheme="minorBidi" w:hint="eastAsia"/>
                <w:color w:val="auto"/>
                <w:sz w:val="23"/>
                <w:szCs w:val="23"/>
                <w:u w:val="single"/>
              </w:rPr>
              <w:t>实施整体变更控制过程的结果</w:t>
            </w:r>
            <w:r w:rsidRPr="007C7E22">
              <w:rPr>
                <w:rFonts w:asciiTheme="minorHAnsi" w:eastAsiaTheme="minorEastAsia" w:cstheme="minorBidi" w:hint="eastAsia"/>
                <w:color w:val="auto"/>
                <w:sz w:val="23"/>
                <w:szCs w:val="23"/>
              </w:rPr>
              <w:t>。需要对它们的执行情况进行确认，以保证它们都得到正确的落实。</w:t>
            </w:r>
          </w:p>
          <w:p w:rsidR="007424B0" w:rsidRPr="00741D78" w:rsidRDefault="007C7E22" w:rsidP="000560EC">
            <w:pPr>
              <w:pStyle w:val="Default"/>
              <w:numPr>
                <w:ilvl w:val="0"/>
                <w:numId w:val="27"/>
              </w:numPr>
              <w:rPr>
                <w:rFonts w:asciiTheme="minorHAnsi" w:eastAsiaTheme="minorEastAsia" w:cstheme="minorBidi" w:hint="eastAsia"/>
                <w:color w:val="auto"/>
                <w:sz w:val="23"/>
                <w:szCs w:val="23"/>
              </w:rPr>
            </w:pPr>
            <w:r w:rsidRPr="007C7E22">
              <w:rPr>
                <w:rFonts w:asciiTheme="minorHAnsi" w:eastAsiaTheme="minorEastAsia" w:cstheme="minorBidi" w:hint="eastAsia"/>
                <w:color w:val="auto"/>
                <w:sz w:val="23"/>
                <w:szCs w:val="23"/>
              </w:rPr>
              <w:t>确认的变更用数据</w:t>
            </w:r>
            <w:r w:rsidRPr="005A570E">
              <w:rPr>
                <w:rFonts w:asciiTheme="minorHAnsi" w:eastAsiaTheme="minorEastAsia" w:cstheme="minorBidi" w:hint="eastAsia"/>
                <w:color w:val="auto"/>
                <w:sz w:val="23"/>
                <w:szCs w:val="23"/>
                <w:u w:val="single"/>
              </w:rPr>
              <w:t>说明变更已得到正确落实</w:t>
            </w:r>
            <w:r w:rsidRPr="007C7E22">
              <w:rPr>
                <w:rFonts w:asciiTheme="minorHAnsi" w:eastAsiaTheme="minorEastAsia" w:cstheme="minorBidi" w:hint="eastAsia"/>
                <w:color w:val="auto"/>
                <w:sz w:val="23"/>
                <w:szCs w:val="23"/>
              </w:rPr>
              <w:t>。</w:t>
            </w:r>
          </w:p>
        </w:tc>
      </w:tr>
      <w:tr w:rsidR="007424B0" w:rsidRPr="003020C0" w:rsidTr="00E97CA2">
        <w:trPr>
          <w:trHeight w:val="294"/>
        </w:trPr>
        <w:tc>
          <w:tcPr>
            <w:tcW w:w="1261" w:type="dxa"/>
            <w:vMerge/>
            <w:vAlign w:val="center"/>
          </w:tcPr>
          <w:p w:rsidR="007424B0" w:rsidRDefault="007424B0"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7424B0" w:rsidRDefault="007424B0"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工作绩效信息</w:t>
            </w:r>
          </w:p>
        </w:tc>
        <w:tc>
          <w:tcPr>
            <w:tcW w:w="8191" w:type="dxa"/>
          </w:tcPr>
          <w:p w:rsidR="007424B0" w:rsidRDefault="00F7519D" w:rsidP="00F7519D">
            <w:pPr>
              <w:pStyle w:val="Default"/>
              <w:numPr>
                <w:ilvl w:val="0"/>
                <w:numId w:val="28"/>
              </w:numPr>
              <w:rPr>
                <w:rFonts w:asciiTheme="minorHAnsi" w:eastAsiaTheme="minorEastAsia" w:cstheme="minorBidi"/>
                <w:color w:val="auto"/>
                <w:sz w:val="23"/>
                <w:szCs w:val="23"/>
              </w:rPr>
            </w:pPr>
            <w:r w:rsidRPr="00F7519D">
              <w:rPr>
                <w:rFonts w:asciiTheme="minorHAnsi" w:eastAsiaTheme="minorEastAsia" w:cstheme="minorBidi" w:hint="eastAsia"/>
                <w:color w:val="auto"/>
                <w:sz w:val="23"/>
                <w:szCs w:val="23"/>
              </w:rPr>
              <w:t>工作绩效数据就转化为工作绩效信息</w:t>
            </w:r>
          </w:p>
          <w:p w:rsidR="00F7519D" w:rsidRDefault="000A7964" w:rsidP="00F7519D">
            <w:pPr>
              <w:pStyle w:val="Default"/>
              <w:numPr>
                <w:ilvl w:val="0"/>
                <w:numId w:val="28"/>
              </w:numPr>
              <w:rPr>
                <w:rFonts w:asciiTheme="minorHAnsi" w:eastAsiaTheme="minorEastAsia" w:cstheme="minorBidi"/>
                <w:color w:val="auto"/>
                <w:sz w:val="23"/>
                <w:szCs w:val="23"/>
              </w:rPr>
            </w:pPr>
            <w:r w:rsidRPr="000A7964">
              <w:rPr>
                <w:rFonts w:asciiTheme="minorHAnsi" w:eastAsiaTheme="minorEastAsia" w:cstheme="minorBidi" w:hint="eastAsia"/>
                <w:color w:val="auto"/>
                <w:sz w:val="23"/>
                <w:szCs w:val="23"/>
              </w:rPr>
              <w:lastRenderedPageBreak/>
              <w:t>工作绩效信息考虑了相互关系和所处背景，可以作为项目决策的可靠基础</w:t>
            </w:r>
          </w:p>
          <w:p w:rsidR="00487AE5" w:rsidRPr="00741D78" w:rsidRDefault="00487AE5" w:rsidP="00F7519D">
            <w:pPr>
              <w:pStyle w:val="Default"/>
              <w:numPr>
                <w:ilvl w:val="0"/>
                <w:numId w:val="28"/>
              </w:numPr>
              <w:rPr>
                <w:rFonts w:asciiTheme="minorHAnsi" w:eastAsiaTheme="minorEastAsia" w:cstheme="minorBidi" w:hint="eastAsia"/>
                <w:color w:val="auto"/>
                <w:sz w:val="23"/>
                <w:szCs w:val="23"/>
              </w:rPr>
            </w:pPr>
            <w:r w:rsidRPr="00487AE5">
              <w:rPr>
                <w:rFonts w:asciiTheme="minorHAnsi" w:eastAsiaTheme="minorEastAsia" w:cstheme="minorBidi" w:hint="eastAsia"/>
                <w:color w:val="auto"/>
                <w:sz w:val="23"/>
                <w:szCs w:val="23"/>
              </w:rPr>
              <w:t>工作绩效信息通过沟通过程进行传递。</w:t>
            </w:r>
            <w:r w:rsidRPr="00792AEB">
              <w:rPr>
                <w:rFonts w:asciiTheme="minorHAnsi" w:eastAsiaTheme="minorEastAsia" w:cstheme="minorBidi" w:hint="eastAsia"/>
                <w:color w:val="auto"/>
                <w:sz w:val="23"/>
                <w:szCs w:val="23"/>
                <w:u w:val="single"/>
              </w:rPr>
              <w:t>绩效信息可包括可交付成果的状态、变更请求的落实情况及预测的完工尚需估算</w:t>
            </w:r>
            <w:r w:rsidRPr="00487AE5">
              <w:rPr>
                <w:rFonts w:asciiTheme="minorHAnsi" w:eastAsiaTheme="minorEastAsia" w:cstheme="minorBidi" w:hint="eastAsia"/>
                <w:color w:val="auto"/>
                <w:sz w:val="23"/>
                <w:szCs w:val="23"/>
              </w:rPr>
              <w:t>。</w:t>
            </w:r>
          </w:p>
        </w:tc>
      </w:tr>
      <w:tr w:rsidR="007424B0" w:rsidRPr="003020C0" w:rsidTr="00E97CA2">
        <w:trPr>
          <w:trHeight w:val="294"/>
        </w:trPr>
        <w:tc>
          <w:tcPr>
            <w:tcW w:w="1261" w:type="dxa"/>
            <w:vMerge/>
            <w:vAlign w:val="center"/>
          </w:tcPr>
          <w:p w:rsidR="007424B0" w:rsidRDefault="007424B0"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7424B0" w:rsidRDefault="007424B0"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事业环境因素</w:t>
            </w:r>
          </w:p>
        </w:tc>
        <w:tc>
          <w:tcPr>
            <w:tcW w:w="8191" w:type="dxa"/>
          </w:tcPr>
          <w:p w:rsidR="007424B0" w:rsidRPr="00741D78" w:rsidRDefault="007424B0" w:rsidP="00741D78">
            <w:pPr>
              <w:pStyle w:val="Default"/>
              <w:rPr>
                <w:rFonts w:asciiTheme="minorHAnsi" w:eastAsiaTheme="minorEastAsia" w:cstheme="minorBidi" w:hint="eastAsia"/>
                <w:color w:val="auto"/>
                <w:sz w:val="23"/>
                <w:szCs w:val="23"/>
              </w:rPr>
            </w:pPr>
          </w:p>
        </w:tc>
      </w:tr>
      <w:tr w:rsidR="007424B0" w:rsidRPr="003020C0" w:rsidTr="00E97CA2">
        <w:trPr>
          <w:trHeight w:val="294"/>
        </w:trPr>
        <w:tc>
          <w:tcPr>
            <w:tcW w:w="1261" w:type="dxa"/>
            <w:vMerge/>
            <w:vAlign w:val="center"/>
          </w:tcPr>
          <w:p w:rsidR="007424B0" w:rsidRDefault="007424B0"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7424B0" w:rsidRDefault="007424B0"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组织过程资产</w:t>
            </w:r>
          </w:p>
        </w:tc>
        <w:tc>
          <w:tcPr>
            <w:tcW w:w="8191" w:type="dxa"/>
          </w:tcPr>
          <w:p w:rsidR="007424B0" w:rsidRPr="00741D78" w:rsidRDefault="007424B0" w:rsidP="00741D78">
            <w:pPr>
              <w:pStyle w:val="Default"/>
              <w:rPr>
                <w:rFonts w:asciiTheme="minorHAnsi" w:eastAsiaTheme="minorEastAsia" w:cstheme="minorBidi" w:hint="eastAsia"/>
                <w:color w:val="auto"/>
                <w:sz w:val="23"/>
                <w:szCs w:val="23"/>
              </w:rPr>
            </w:pPr>
          </w:p>
        </w:tc>
      </w:tr>
      <w:tr w:rsidR="003D6F7F" w:rsidRPr="003020C0" w:rsidTr="00E97CA2">
        <w:trPr>
          <w:trHeight w:val="294"/>
        </w:trPr>
        <w:tc>
          <w:tcPr>
            <w:tcW w:w="1261" w:type="dxa"/>
            <w:vMerge w:val="restart"/>
            <w:vAlign w:val="center"/>
          </w:tcPr>
          <w:p w:rsidR="003D6F7F" w:rsidRDefault="003D6F7F"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工具技术</w:t>
            </w:r>
          </w:p>
        </w:tc>
        <w:tc>
          <w:tcPr>
            <w:tcW w:w="1991" w:type="dxa"/>
          </w:tcPr>
          <w:p w:rsidR="003D6F7F" w:rsidRDefault="003D6F7F"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专家判断</w:t>
            </w:r>
          </w:p>
        </w:tc>
        <w:tc>
          <w:tcPr>
            <w:tcW w:w="8191" w:type="dxa"/>
          </w:tcPr>
          <w:p w:rsidR="003D6F7F" w:rsidRPr="00741D78" w:rsidRDefault="003D6F7F" w:rsidP="00741D78">
            <w:pPr>
              <w:pStyle w:val="Default"/>
              <w:rPr>
                <w:rFonts w:asciiTheme="minorHAnsi" w:eastAsiaTheme="minorEastAsia" w:cstheme="minorBidi" w:hint="eastAsia"/>
                <w:color w:val="auto"/>
                <w:sz w:val="23"/>
                <w:szCs w:val="23"/>
              </w:rPr>
            </w:pPr>
          </w:p>
        </w:tc>
      </w:tr>
      <w:tr w:rsidR="003D6F7F" w:rsidRPr="003020C0" w:rsidTr="00E97CA2">
        <w:trPr>
          <w:trHeight w:val="294"/>
        </w:trPr>
        <w:tc>
          <w:tcPr>
            <w:tcW w:w="1261" w:type="dxa"/>
            <w:vMerge/>
            <w:vAlign w:val="center"/>
          </w:tcPr>
          <w:p w:rsidR="003D6F7F" w:rsidRDefault="003D6F7F"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3D6F7F" w:rsidRDefault="003D6F7F"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分析技术</w:t>
            </w:r>
          </w:p>
        </w:tc>
        <w:tc>
          <w:tcPr>
            <w:tcW w:w="8191" w:type="dxa"/>
          </w:tcPr>
          <w:p w:rsidR="00001EE7" w:rsidRPr="00001EE7" w:rsidRDefault="00954D54" w:rsidP="00001EE7">
            <w:pPr>
              <w:pStyle w:val="Default"/>
              <w:rPr>
                <w:rFonts w:asciiTheme="minorHAnsi" w:eastAsiaTheme="minorEastAsia" w:cstheme="minorBidi"/>
                <w:color w:val="auto"/>
                <w:sz w:val="23"/>
                <w:szCs w:val="23"/>
              </w:rPr>
            </w:pPr>
            <w:r w:rsidRPr="00954D54">
              <w:rPr>
                <w:rFonts w:asciiTheme="minorHAnsi" w:eastAsiaTheme="minorEastAsia" w:cstheme="minorBidi" w:hint="eastAsia"/>
                <w:color w:val="auto"/>
                <w:sz w:val="23"/>
                <w:szCs w:val="23"/>
              </w:rPr>
              <w:t>根据可能的项目或环境变量的变化，以及它们与其他变量之间的关系，采用分析技术来预测潜在的后果。例如，可用于项目的分析技术包括：</w:t>
            </w:r>
          </w:p>
          <w:p w:rsidR="00001EE7" w:rsidRPr="003A5D5F" w:rsidRDefault="00001EE7" w:rsidP="00001EE7">
            <w:pPr>
              <w:pStyle w:val="Default"/>
              <w:spacing w:after="289"/>
              <w:rPr>
                <w:rFonts w:asciiTheme="minorHAnsi" w:eastAsiaTheme="minorEastAsia" w:cstheme="minorBidi" w:hint="eastAsia"/>
                <w:color w:val="auto"/>
                <w:sz w:val="23"/>
                <w:szCs w:val="23"/>
                <w:u w:val="single"/>
              </w:rPr>
            </w:pPr>
            <w:r w:rsidRPr="003A5D5F">
              <w:rPr>
                <w:rFonts w:asciiTheme="minorHAnsi" w:eastAsiaTheme="minorEastAsia" w:cstheme="minorBidi" w:hint="eastAsia"/>
                <w:color w:val="auto"/>
                <w:sz w:val="23"/>
                <w:szCs w:val="23"/>
                <w:u w:val="single"/>
              </w:rPr>
              <w:t>回归分析；</w:t>
            </w:r>
            <w:r w:rsidRPr="003A5D5F">
              <w:rPr>
                <w:rFonts w:asciiTheme="minorHAnsi" w:eastAsiaTheme="minorEastAsia" w:cstheme="minorBidi"/>
                <w:color w:val="auto"/>
                <w:sz w:val="23"/>
                <w:szCs w:val="23"/>
                <w:u w:val="single"/>
              </w:rPr>
              <w:t xml:space="preserve"> </w:t>
            </w:r>
            <w:r w:rsidRPr="003A5D5F">
              <w:rPr>
                <w:rFonts w:asciiTheme="minorHAnsi" w:eastAsiaTheme="minorEastAsia" w:cstheme="minorBidi" w:hint="eastAsia"/>
                <w:color w:val="auto"/>
                <w:sz w:val="23"/>
                <w:szCs w:val="23"/>
                <w:u w:val="single"/>
              </w:rPr>
              <w:t>分组方法；</w:t>
            </w:r>
            <w:r w:rsidRPr="003A5D5F">
              <w:rPr>
                <w:rFonts w:asciiTheme="minorHAnsi" w:eastAsiaTheme="minorEastAsia" w:cstheme="minorBidi" w:hint="eastAsia"/>
                <w:color w:val="auto"/>
                <w:sz w:val="23"/>
                <w:szCs w:val="23"/>
                <w:u w:val="single"/>
              </w:rPr>
              <w:t xml:space="preserve"> </w:t>
            </w:r>
            <w:r w:rsidRPr="003A5D5F">
              <w:rPr>
                <w:rFonts w:asciiTheme="minorHAnsi" w:eastAsiaTheme="minorEastAsia" w:cstheme="minorBidi" w:hint="eastAsia"/>
                <w:color w:val="auto"/>
                <w:sz w:val="23"/>
                <w:szCs w:val="23"/>
                <w:u w:val="single"/>
              </w:rPr>
              <w:t>因果分析；</w:t>
            </w:r>
            <w:r w:rsidRPr="003A5D5F">
              <w:rPr>
                <w:rFonts w:asciiTheme="minorHAnsi" w:eastAsiaTheme="minorEastAsia" w:cstheme="minorBidi" w:hint="eastAsia"/>
                <w:color w:val="auto"/>
                <w:sz w:val="23"/>
                <w:szCs w:val="23"/>
                <w:u w:val="single"/>
              </w:rPr>
              <w:t xml:space="preserve"> </w:t>
            </w:r>
            <w:r w:rsidRPr="003A5D5F">
              <w:rPr>
                <w:rFonts w:asciiTheme="minorHAnsi" w:eastAsiaTheme="minorEastAsia" w:cstheme="minorBidi" w:hint="eastAsia"/>
                <w:color w:val="auto"/>
                <w:sz w:val="23"/>
                <w:szCs w:val="23"/>
                <w:u w:val="single"/>
              </w:rPr>
              <w:t>根本原因分析；预测方法（如时间序列、情景构建、模拟等）；</w:t>
            </w:r>
            <w:r w:rsidRPr="003A5D5F">
              <w:rPr>
                <w:rFonts w:asciiTheme="minorHAnsi" w:eastAsiaTheme="minorEastAsia" w:cstheme="minorBidi" w:hint="eastAsia"/>
                <w:color w:val="auto"/>
                <w:sz w:val="23"/>
                <w:szCs w:val="23"/>
                <w:u w:val="single"/>
              </w:rPr>
              <w:t xml:space="preserve"> </w:t>
            </w:r>
            <w:r w:rsidRPr="003A5D5F">
              <w:rPr>
                <w:rFonts w:asciiTheme="minorHAnsi" w:eastAsiaTheme="minorEastAsia" w:cstheme="minorBidi" w:hint="eastAsia"/>
                <w:color w:val="auto"/>
                <w:sz w:val="23"/>
                <w:szCs w:val="23"/>
                <w:u w:val="single"/>
              </w:rPr>
              <w:t>失效模式与影响分析（</w:t>
            </w:r>
            <w:r w:rsidRPr="003A5D5F">
              <w:rPr>
                <w:rFonts w:asciiTheme="minorHAnsi" w:eastAsiaTheme="minorEastAsia" w:cstheme="minorBidi"/>
                <w:color w:val="auto"/>
                <w:sz w:val="23"/>
                <w:szCs w:val="23"/>
                <w:u w:val="single"/>
              </w:rPr>
              <w:t>FMEA</w:t>
            </w:r>
            <w:r w:rsidRPr="003A5D5F">
              <w:rPr>
                <w:rFonts w:asciiTheme="minorHAnsi" w:eastAsiaTheme="minorEastAsia" w:cstheme="minorBidi" w:hint="eastAsia"/>
                <w:color w:val="auto"/>
                <w:sz w:val="23"/>
                <w:szCs w:val="23"/>
                <w:u w:val="single"/>
              </w:rPr>
              <w:t>）；</w:t>
            </w:r>
            <w:r w:rsidRPr="003A5D5F">
              <w:rPr>
                <w:rFonts w:asciiTheme="minorHAnsi" w:eastAsiaTheme="minorEastAsia" w:cstheme="minorBidi"/>
                <w:color w:val="auto"/>
                <w:sz w:val="23"/>
                <w:szCs w:val="23"/>
                <w:u w:val="single"/>
              </w:rPr>
              <w:t xml:space="preserve"> </w:t>
            </w:r>
            <w:r w:rsidRPr="003A5D5F">
              <w:rPr>
                <w:rFonts w:asciiTheme="minorHAnsi" w:eastAsiaTheme="minorEastAsia" w:cstheme="minorBidi" w:hint="eastAsia"/>
                <w:color w:val="auto"/>
                <w:sz w:val="23"/>
                <w:szCs w:val="23"/>
                <w:u w:val="single"/>
              </w:rPr>
              <w:t>故障树分析（</w:t>
            </w:r>
            <w:r w:rsidRPr="003A5D5F">
              <w:rPr>
                <w:rFonts w:asciiTheme="minorHAnsi" w:eastAsiaTheme="minorEastAsia" w:cstheme="minorBidi"/>
                <w:color w:val="auto"/>
                <w:sz w:val="23"/>
                <w:szCs w:val="23"/>
                <w:u w:val="single"/>
              </w:rPr>
              <w:t>FTA</w:t>
            </w:r>
            <w:r w:rsidRPr="003A5D5F">
              <w:rPr>
                <w:rFonts w:asciiTheme="minorHAnsi" w:eastAsiaTheme="minorEastAsia" w:cstheme="minorBidi" w:hint="eastAsia"/>
                <w:color w:val="auto"/>
                <w:sz w:val="23"/>
                <w:szCs w:val="23"/>
                <w:u w:val="single"/>
              </w:rPr>
              <w:t>）；</w:t>
            </w:r>
            <w:r w:rsidRPr="003A5D5F">
              <w:rPr>
                <w:rFonts w:asciiTheme="minorHAnsi" w:eastAsiaTheme="minorEastAsia" w:cstheme="minorBidi" w:hint="eastAsia"/>
                <w:color w:val="auto"/>
                <w:sz w:val="23"/>
                <w:szCs w:val="23"/>
                <w:u w:val="single"/>
              </w:rPr>
              <w:t xml:space="preserve"> </w:t>
            </w:r>
            <w:r w:rsidRPr="003A5D5F">
              <w:rPr>
                <w:rFonts w:asciiTheme="minorHAnsi" w:eastAsiaTheme="minorEastAsia" w:cstheme="minorBidi" w:hint="eastAsia"/>
                <w:color w:val="auto"/>
                <w:sz w:val="23"/>
                <w:szCs w:val="23"/>
                <w:u w:val="single"/>
              </w:rPr>
              <w:t>储备分析；</w:t>
            </w:r>
            <w:r w:rsidRPr="003A5D5F">
              <w:rPr>
                <w:rFonts w:asciiTheme="minorHAnsi" w:eastAsiaTheme="minorEastAsia" w:cstheme="minorBidi" w:hint="eastAsia"/>
                <w:color w:val="auto"/>
                <w:sz w:val="23"/>
                <w:szCs w:val="23"/>
                <w:u w:val="single"/>
              </w:rPr>
              <w:t xml:space="preserve"> </w:t>
            </w:r>
            <w:r w:rsidRPr="003A5D5F">
              <w:rPr>
                <w:rFonts w:asciiTheme="minorHAnsi" w:eastAsiaTheme="minorEastAsia" w:cstheme="minorBidi" w:hint="eastAsia"/>
                <w:color w:val="auto"/>
                <w:sz w:val="23"/>
                <w:szCs w:val="23"/>
                <w:u w:val="single"/>
              </w:rPr>
              <w:t>趋势分析；</w:t>
            </w:r>
            <w:r w:rsidRPr="003A5D5F">
              <w:rPr>
                <w:rFonts w:asciiTheme="minorHAnsi" w:eastAsiaTheme="minorEastAsia" w:cstheme="minorBidi" w:hint="eastAsia"/>
                <w:color w:val="auto"/>
                <w:sz w:val="23"/>
                <w:szCs w:val="23"/>
                <w:u w:val="single"/>
              </w:rPr>
              <w:t xml:space="preserve"> </w:t>
            </w:r>
            <w:r w:rsidRPr="003A5D5F">
              <w:rPr>
                <w:rFonts w:asciiTheme="minorHAnsi" w:eastAsiaTheme="minorEastAsia" w:cstheme="minorBidi" w:hint="eastAsia"/>
                <w:color w:val="auto"/>
                <w:sz w:val="23"/>
                <w:szCs w:val="23"/>
                <w:u w:val="single"/>
              </w:rPr>
              <w:t>挣值管理；</w:t>
            </w:r>
            <w:r w:rsidRPr="003A5D5F">
              <w:rPr>
                <w:rFonts w:asciiTheme="minorHAnsi" w:eastAsiaTheme="minorEastAsia" w:cstheme="minorBidi" w:hint="eastAsia"/>
                <w:color w:val="auto"/>
                <w:sz w:val="23"/>
                <w:szCs w:val="23"/>
                <w:u w:val="single"/>
              </w:rPr>
              <w:t xml:space="preserve"> </w:t>
            </w:r>
            <w:r w:rsidRPr="003A5D5F">
              <w:rPr>
                <w:rFonts w:asciiTheme="minorHAnsi" w:eastAsiaTheme="minorEastAsia" w:cstheme="minorBidi" w:hint="eastAsia"/>
                <w:color w:val="auto"/>
                <w:sz w:val="23"/>
                <w:szCs w:val="23"/>
                <w:u w:val="single"/>
              </w:rPr>
              <w:t>差异分析</w:t>
            </w:r>
            <w:r w:rsidRPr="003A5D5F">
              <w:rPr>
                <w:rFonts w:asciiTheme="minorHAnsi" w:eastAsiaTheme="minorEastAsia" w:cstheme="minorBidi" w:hint="eastAsia"/>
                <w:color w:val="auto"/>
                <w:sz w:val="23"/>
                <w:szCs w:val="23"/>
                <w:u w:val="single"/>
              </w:rPr>
              <w:t>。</w:t>
            </w:r>
          </w:p>
          <w:p w:rsidR="00954D54" w:rsidRPr="00741D78" w:rsidRDefault="00954D54" w:rsidP="00954D54">
            <w:pPr>
              <w:pStyle w:val="Default"/>
              <w:rPr>
                <w:rFonts w:asciiTheme="minorHAnsi" w:eastAsiaTheme="minorEastAsia" w:cstheme="minorBidi" w:hint="eastAsia"/>
                <w:color w:val="auto"/>
                <w:sz w:val="23"/>
                <w:szCs w:val="23"/>
              </w:rPr>
            </w:pPr>
          </w:p>
        </w:tc>
      </w:tr>
      <w:tr w:rsidR="003D6F7F" w:rsidRPr="003020C0" w:rsidTr="00E97CA2">
        <w:trPr>
          <w:trHeight w:val="294"/>
        </w:trPr>
        <w:tc>
          <w:tcPr>
            <w:tcW w:w="1261" w:type="dxa"/>
            <w:vMerge/>
            <w:vAlign w:val="center"/>
          </w:tcPr>
          <w:p w:rsidR="003D6F7F" w:rsidRDefault="003D6F7F"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3D6F7F" w:rsidRDefault="003D6F7F"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项目管理信息系统</w:t>
            </w:r>
          </w:p>
        </w:tc>
        <w:tc>
          <w:tcPr>
            <w:tcW w:w="8191" w:type="dxa"/>
          </w:tcPr>
          <w:p w:rsidR="003D6F7F" w:rsidRPr="00741D78" w:rsidRDefault="00F45B7A" w:rsidP="00741D78">
            <w:pPr>
              <w:pStyle w:val="Default"/>
              <w:rPr>
                <w:rFonts w:asciiTheme="minorHAnsi" w:eastAsiaTheme="minorEastAsia" w:cstheme="minorBidi" w:hint="eastAsia"/>
                <w:color w:val="auto"/>
                <w:sz w:val="23"/>
                <w:szCs w:val="23"/>
              </w:rPr>
            </w:pPr>
            <w:r w:rsidRPr="00571BD4">
              <w:rPr>
                <w:rFonts w:asciiTheme="minorHAnsi" w:eastAsiaTheme="minorEastAsia" w:cstheme="minorBidi" w:hint="eastAsia"/>
                <w:color w:val="auto"/>
                <w:sz w:val="23"/>
                <w:szCs w:val="23"/>
              </w:rPr>
              <w:t>项目管理信息系统为监控项目工作过程提供自动化工具（如进度、成本和资源工具），以及绩效指标，数据库，项目记录和财务数据等。</w:t>
            </w:r>
          </w:p>
        </w:tc>
      </w:tr>
      <w:tr w:rsidR="003D6F7F" w:rsidRPr="003020C0" w:rsidTr="00E97CA2">
        <w:trPr>
          <w:trHeight w:val="294"/>
        </w:trPr>
        <w:tc>
          <w:tcPr>
            <w:tcW w:w="1261" w:type="dxa"/>
            <w:vMerge/>
            <w:vAlign w:val="center"/>
          </w:tcPr>
          <w:p w:rsidR="003D6F7F" w:rsidRDefault="003D6F7F"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3D6F7F" w:rsidRDefault="003D6F7F"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会议</w:t>
            </w:r>
          </w:p>
        </w:tc>
        <w:tc>
          <w:tcPr>
            <w:tcW w:w="8191" w:type="dxa"/>
          </w:tcPr>
          <w:p w:rsidR="003D6F7F" w:rsidRPr="006867EC" w:rsidRDefault="006867EC" w:rsidP="006867EC">
            <w:pPr>
              <w:pStyle w:val="Default"/>
              <w:numPr>
                <w:ilvl w:val="0"/>
                <w:numId w:val="29"/>
              </w:numPr>
              <w:rPr>
                <w:rFonts w:asciiTheme="minorHAnsi" w:eastAsiaTheme="minorEastAsia" w:cstheme="minorBidi"/>
                <w:color w:val="auto"/>
                <w:sz w:val="23"/>
                <w:szCs w:val="23"/>
              </w:rPr>
            </w:pPr>
            <w:r w:rsidRPr="00162305">
              <w:rPr>
                <w:rFonts w:asciiTheme="minorHAnsi" w:eastAsiaTheme="minorEastAsia" w:cstheme="minorBidi" w:hint="eastAsia"/>
                <w:color w:val="auto"/>
                <w:sz w:val="23"/>
                <w:szCs w:val="23"/>
              </w:rPr>
              <w:t>面对面或虚拟会议，正式或非正式会议</w:t>
            </w:r>
          </w:p>
          <w:p w:rsidR="006867EC" w:rsidRPr="00741D78" w:rsidRDefault="00162305" w:rsidP="006867EC">
            <w:pPr>
              <w:pStyle w:val="Default"/>
              <w:numPr>
                <w:ilvl w:val="0"/>
                <w:numId w:val="29"/>
              </w:numPr>
              <w:rPr>
                <w:rFonts w:asciiTheme="minorHAnsi" w:eastAsiaTheme="minorEastAsia" w:cstheme="minorBidi" w:hint="eastAsia"/>
                <w:color w:val="auto"/>
                <w:sz w:val="23"/>
                <w:szCs w:val="23"/>
              </w:rPr>
            </w:pPr>
            <w:r w:rsidRPr="00162305">
              <w:rPr>
                <w:rFonts w:asciiTheme="minorHAnsi" w:eastAsiaTheme="minorEastAsia" w:cstheme="minorBidi" w:hint="eastAsia"/>
                <w:color w:val="auto"/>
                <w:sz w:val="23"/>
                <w:szCs w:val="23"/>
              </w:rPr>
              <w:t>用户小组会议和用户审查会议。</w:t>
            </w:r>
          </w:p>
        </w:tc>
      </w:tr>
      <w:tr w:rsidR="00B5679D" w:rsidRPr="003020C0" w:rsidTr="00B5679D">
        <w:trPr>
          <w:trHeight w:val="294"/>
        </w:trPr>
        <w:tc>
          <w:tcPr>
            <w:tcW w:w="11443" w:type="dxa"/>
            <w:gridSpan w:val="3"/>
            <w:shd w:val="clear" w:color="auto" w:fill="70AD47" w:themeFill="accent6"/>
            <w:vAlign w:val="center"/>
          </w:tcPr>
          <w:p w:rsidR="00B5679D" w:rsidRPr="00741D78" w:rsidRDefault="00B5679D" w:rsidP="00741D78">
            <w:pPr>
              <w:pStyle w:val="Default"/>
              <w:rPr>
                <w:rFonts w:asciiTheme="minorHAnsi" w:eastAsiaTheme="minorEastAsia" w:cstheme="minorBidi" w:hint="eastAsia"/>
                <w:color w:val="auto"/>
                <w:sz w:val="23"/>
                <w:szCs w:val="23"/>
              </w:rPr>
            </w:pPr>
            <w:r>
              <w:rPr>
                <w:rFonts w:asciiTheme="minorHAnsi" w:eastAsiaTheme="minorEastAsia" w:cstheme="minorBidi" w:hint="eastAsia"/>
                <w:color w:val="auto"/>
                <w:sz w:val="23"/>
                <w:szCs w:val="23"/>
              </w:rPr>
              <w:t>实施整体变更控制</w:t>
            </w:r>
          </w:p>
        </w:tc>
      </w:tr>
      <w:tr w:rsidR="008D2084" w:rsidRPr="003020C0" w:rsidTr="00E97CA2">
        <w:trPr>
          <w:trHeight w:val="294"/>
        </w:trPr>
        <w:tc>
          <w:tcPr>
            <w:tcW w:w="1261" w:type="dxa"/>
            <w:vMerge w:val="restart"/>
            <w:vAlign w:val="center"/>
          </w:tcPr>
          <w:p w:rsidR="008D2084" w:rsidRDefault="008D2084"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输出</w:t>
            </w:r>
          </w:p>
        </w:tc>
        <w:tc>
          <w:tcPr>
            <w:tcW w:w="1991" w:type="dxa"/>
          </w:tcPr>
          <w:p w:rsidR="008D2084" w:rsidRDefault="008D2084"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批准的变更请求</w:t>
            </w:r>
          </w:p>
        </w:tc>
        <w:tc>
          <w:tcPr>
            <w:tcW w:w="8191" w:type="dxa"/>
          </w:tcPr>
          <w:p w:rsidR="00C85FA2" w:rsidRDefault="00633281" w:rsidP="00633281">
            <w:pPr>
              <w:pStyle w:val="Default"/>
              <w:numPr>
                <w:ilvl w:val="0"/>
                <w:numId w:val="34"/>
              </w:numPr>
              <w:rPr>
                <w:rFonts w:asciiTheme="minorHAnsi" w:eastAsiaTheme="minorEastAsia" w:cstheme="minorBidi"/>
                <w:color w:val="auto"/>
                <w:sz w:val="23"/>
                <w:szCs w:val="23"/>
              </w:rPr>
            </w:pPr>
            <w:r w:rsidRPr="00633281">
              <w:rPr>
                <w:rFonts w:asciiTheme="minorHAnsi" w:eastAsiaTheme="minorEastAsia" w:cstheme="minorBidi" w:hint="eastAsia"/>
                <w:color w:val="auto"/>
                <w:sz w:val="23"/>
                <w:szCs w:val="23"/>
                <w:highlight w:val="yellow"/>
              </w:rPr>
              <w:t>项目经理、</w:t>
            </w:r>
            <w:r w:rsidRPr="00633281">
              <w:rPr>
                <w:rFonts w:asciiTheme="minorHAnsi" w:eastAsiaTheme="minorEastAsia" w:cstheme="minorBidi"/>
                <w:color w:val="auto"/>
                <w:sz w:val="23"/>
                <w:szCs w:val="23"/>
                <w:highlight w:val="yellow"/>
              </w:rPr>
              <w:t>CCB</w:t>
            </w:r>
            <w:r w:rsidRPr="00633281">
              <w:rPr>
                <w:rFonts w:asciiTheme="minorHAnsi" w:eastAsiaTheme="minorEastAsia" w:cstheme="minorBidi" w:hint="eastAsia"/>
                <w:color w:val="auto"/>
                <w:sz w:val="23"/>
                <w:szCs w:val="23"/>
                <w:highlight w:val="yellow"/>
              </w:rPr>
              <w:t>或指定的团队成员</w:t>
            </w:r>
            <w:r w:rsidRPr="00633281">
              <w:rPr>
                <w:rFonts w:asciiTheme="minorHAnsi" w:eastAsiaTheme="minorEastAsia" w:cstheme="minorBidi" w:hint="eastAsia"/>
                <w:color w:val="auto"/>
                <w:sz w:val="23"/>
                <w:szCs w:val="23"/>
                <w:u w:val="single"/>
              </w:rPr>
              <w:t>应该根据变更控制系统处理变更请求</w:t>
            </w:r>
            <w:r w:rsidRPr="00633281">
              <w:rPr>
                <w:rFonts w:asciiTheme="minorHAnsi" w:eastAsiaTheme="minorEastAsia" w:cstheme="minorBidi" w:hint="eastAsia"/>
                <w:color w:val="auto"/>
                <w:sz w:val="23"/>
                <w:szCs w:val="23"/>
              </w:rPr>
              <w:t>。</w:t>
            </w:r>
          </w:p>
          <w:p w:rsidR="00C85FA2" w:rsidRDefault="00633281" w:rsidP="00633281">
            <w:pPr>
              <w:pStyle w:val="Default"/>
              <w:numPr>
                <w:ilvl w:val="0"/>
                <w:numId w:val="34"/>
              </w:numPr>
              <w:rPr>
                <w:rFonts w:asciiTheme="minorHAnsi" w:eastAsiaTheme="minorEastAsia" w:cstheme="minorBidi"/>
                <w:color w:val="auto"/>
                <w:sz w:val="23"/>
                <w:szCs w:val="23"/>
              </w:rPr>
            </w:pPr>
            <w:r w:rsidRPr="00633281">
              <w:rPr>
                <w:rFonts w:asciiTheme="minorHAnsi" w:eastAsiaTheme="minorEastAsia" w:cstheme="minorBidi" w:hint="eastAsia"/>
                <w:color w:val="auto"/>
                <w:sz w:val="23"/>
                <w:szCs w:val="23"/>
              </w:rPr>
              <w:t>批准的变更请求应通过指导与管理项目工作过程加以实施。全</w:t>
            </w:r>
          </w:p>
          <w:p w:rsidR="008D2084" w:rsidRPr="00741D78" w:rsidRDefault="00633281" w:rsidP="00633281">
            <w:pPr>
              <w:pStyle w:val="Default"/>
              <w:numPr>
                <w:ilvl w:val="0"/>
                <w:numId w:val="34"/>
              </w:numPr>
              <w:rPr>
                <w:rFonts w:asciiTheme="minorHAnsi" w:eastAsiaTheme="minorEastAsia" w:cstheme="minorBidi" w:hint="eastAsia"/>
                <w:color w:val="auto"/>
                <w:sz w:val="23"/>
                <w:szCs w:val="23"/>
              </w:rPr>
            </w:pPr>
            <w:r w:rsidRPr="00633281">
              <w:rPr>
                <w:rFonts w:asciiTheme="minorHAnsi" w:eastAsiaTheme="minorEastAsia" w:cstheme="minorBidi" w:hint="eastAsia"/>
                <w:color w:val="auto"/>
                <w:sz w:val="23"/>
                <w:szCs w:val="23"/>
              </w:rPr>
              <w:t>部变更请求的处理结果，无论批准与否，都要在变更日志中更新。这种更新是项目文件更新的一部分。</w:t>
            </w:r>
          </w:p>
        </w:tc>
      </w:tr>
      <w:tr w:rsidR="008D2084" w:rsidRPr="003020C0" w:rsidTr="00E97CA2">
        <w:trPr>
          <w:trHeight w:val="294"/>
        </w:trPr>
        <w:tc>
          <w:tcPr>
            <w:tcW w:w="1261" w:type="dxa"/>
            <w:vMerge/>
            <w:vAlign w:val="center"/>
          </w:tcPr>
          <w:p w:rsidR="008D2084" w:rsidRDefault="008D2084"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8D2084" w:rsidRDefault="008D2084"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变更日志</w:t>
            </w:r>
          </w:p>
        </w:tc>
        <w:tc>
          <w:tcPr>
            <w:tcW w:w="8191" w:type="dxa"/>
          </w:tcPr>
          <w:p w:rsidR="00355687" w:rsidRDefault="00355687" w:rsidP="00355687">
            <w:pPr>
              <w:pStyle w:val="Default"/>
              <w:numPr>
                <w:ilvl w:val="0"/>
                <w:numId w:val="35"/>
              </w:numPr>
              <w:rPr>
                <w:rFonts w:asciiTheme="minorHAnsi" w:eastAsiaTheme="minorEastAsia" w:cstheme="minorBidi"/>
                <w:color w:val="auto"/>
                <w:sz w:val="23"/>
                <w:szCs w:val="23"/>
              </w:rPr>
            </w:pPr>
            <w:r w:rsidRPr="00355687">
              <w:rPr>
                <w:rFonts w:asciiTheme="minorHAnsi" w:eastAsiaTheme="minorEastAsia" w:cstheme="minorBidi" w:hint="eastAsia"/>
                <w:color w:val="auto"/>
                <w:sz w:val="23"/>
                <w:szCs w:val="23"/>
              </w:rPr>
              <w:t>变更日志用来记录项目过程中出现的变更。</w:t>
            </w:r>
          </w:p>
          <w:p w:rsidR="00355687" w:rsidRDefault="00355687" w:rsidP="00355687">
            <w:pPr>
              <w:pStyle w:val="Default"/>
              <w:numPr>
                <w:ilvl w:val="0"/>
                <w:numId w:val="35"/>
              </w:numPr>
              <w:rPr>
                <w:rFonts w:asciiTheme="minorHAnsi" w:eastAsiaTheme="minorEastAsia" w:cstheme="minorBidi"/>
                <w:color w:val="auto"/>
                <w:sz w:val="23"/>
                <w:szCs w:val="23"/>
              </w:rPr>
            </w:pPr>
            <w:r w:rsidRPr="00355687">
              <w:rPr>
                <w:rFonts w:asciiTheme="minorHAnsi" w:eastAsiaTheme="minorEastAsia" w:cstheme="minorBidi" w:hint="eastAsia"/>
                <w:color w:val="auto"/>
                <w:sz w:val="23"/>
                <w:szCs w:val="23"/>
              </w:rPr>
              <w:t>应该与相关的干系人沟通这些变更及其对项目时间、成本和风险的影响。</w:t>
            </w:r>
          </w:p>
          <w:p w:rsidR="008D2084" w:rsidRPr="00741D78" w:rsidRDefault="00355687" w:rsidP="00355687">
            <w:pPr>
              <w:pStyle w:val="Default"/>
              <w:numPr>
                <w:ilvl w:val="0"/>
                <w:numId w:val="35"/>
              </w:numPr>
              <w:rPr>
                <w:rFonts w:asciiTheme="minorHAnsi" w:eastAsiaTheme="minorEastAsia" w:cstheme="minorBidi" w:hint="eastAsia"/>
                <w:color w:val="auto"/>
                <w:sz w:val="23"/>
                <w:szCs w:val="23"/>
              </w:rPr>
            </w:pPr>
            <w:r w:rsidRPr="00355687">
              <w:rPr>
                <w:rFonts w:asciiTheme="minorHAnsi" w:eastAsiaTheme="minorEastAsia" w:cstheme="minorBidi" w:hint="eastAsia"/>
                <w:color w:val="auto"/>
                <w:sz w:val="23"/>
                <w:szCs w:val="23"/>
              </w:rPr>
              <w:t>被否决的变更请求也应该记录在变更日志中。</w:t>
            </w:r>
          </w:p>
        </w:tc>
      </w:tr>
      <w:tr w:rsidR="008D2084" w:rsidRPr="003020C0" w:rsidTr="00E97CA2">
        <w:trPr>
          <w:trHeight w:val="294"/>
        </w:trPr>
        <w:tc>
          <w:tcPr>
            <w:tcW w:w="1261" w:type="dxa"/>
            <w:vMerge/>
            <w:vAlign w:val="center"/>
          </w:tcPr>
          <w:p w:rsidR="008D2084" w:rsidRDefault="008D2084"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8D2084" w:rsidRDefault="008D2084"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项目管理计划更新</w:t>
            </w:r>
          </w:p>
        </w:tc>
        <w:tc>
          <w:tcPr>
            <w:tcW w:w="8191" w:type="dxa"/>
          </w:tcPr>
          <w:p w:rsidR="003438E4" w:rsidRPr="003438E4" w:rsidRDefault="003438E4" w:rsidP="003438E4">
            <w:pPr>
              <w:pStyle w:val="Default"/>
              <w:rPr>
                <w:rFonts w:asciiTheme="minorHAnsi" w:eastAsiaTheme="minorEastAsia" w:cstheme="minorBidi"/>
                <w:color w:val="auto"/>
                <w:sz w:val="23"/>
                <w:szCs w:val="23"/>
              </w:rPr>
            </w:pPr>
            <w:r w:rsidRPr="003438E4">
              <w:rPr>
                <w:rFonts w:asciiTheme="minorHAnsi" w:eastAsiaTheme="minorEastAsia" w:cstheme="minorBidi" w:hint="eastAsia"/>
                <w:color w:val="auto"/>
                <w:sz w:val="23"/>
                <w:szCs w:val="23"/>
              </w:rPr>
              <w:t>项目管理计划中可能需要更新的内容包括（但不限于）：</w:t>
            </w:r>
            <w:r w:rsidRPr="003438E4">
              <w:rPr>
                <w:rFonts w:asciiTheme="minorHAnsi" w:eastAsiaTheme="minorEastAsia" w:cstheme="minorBidi"/>
                <w:color w:val="auto"/>
                <w:sz w:val="23"/>
                <w:szCs w:val="23"/>
              </w:rPr>
              <w:t xml:space="preserve"> </w:t>
            </w:r>
          </w:p>
          <w:p w:rsidR="003438E4" w:rsidRDefault="003438E4" w:rsidP="003438E4">
            <w:pPr>
              <w:pStyle w:val="Default"/>
              <w:numPr>
                <w:ilvl w:val="0"/>
                <w:numId w:val="36"/>
              </w:numPr>
              <w:spacing w:after="289"/>
              <w:rPr>
                <w:rFonts w:asciiTheme="minorHAnsi" w:eastAsiaTheme="minorEastAsia" w:cstheme="minorBidi"/>
                <w:color w:val="auto"/>
                <w:sz w:val="23"/>
                <w:szCs w:val="23"/>
              </w:rPr>
            </w:pPr>
            <w:r w:rsidRPr="003438E4">
              <w:rPr>
                <w:rFonts w:asciiTheme="minorHAnsi" w:eastAsiaTheme="minorEastAsia" w:cstheme="minorBidi" w:hint="eastAsia"/>
                <w:color w:val="auto"/>
                <w:sz w:val="23"/>
                <w:szCs w:val="23"/>
              </w:rPr>
              <w:t>各个子计划；</w:t>
            </w:r>
            <w:r w:rsidRPr="003438E4">
              <w:rPr>
                <w:rFonts w:asciiTheme="minorHAnsi" w:eastAsiaTheme="minorEastAsia" w:cstheme="minorBidi" w:hint="eastAsia"/>
                <w:color w:val="auto"/>
                <w:sz w:val="23"/>
                <w:szCs w:val="23"/>
              </w:rPr>
              <w:t xml:space="preserve"> </w:t>
            </w:r>
          </w:p>
          <w:p w:rsidR="003438E4" w:rsidRPr="003438E4" w:rsidRDefault="003438E4" w:rsidP="003438E4">
            <w:pPr>
              <w:pStyle w:val="Default"/>
              <w:numPr>
                <w:ilvl w:val="0"/>
                <w:numId w:val="36"/>
              </w:numPr>
              <w:spacing w:after="289"/>
              <w:rPr>
                <w:rFonts w:asciiTheme="minorHAnsi" w:eastAsiaTheme="minorEastAsia" w:cstheme="minorBidi" w:hint="eastAsia"/>
                <w:color w:val="auto"/>
                <w:sz w:val="23"/>
                <w:szCs w:val="23"/>
              </w:rPr>
            </w:pPr>
            <w:r w:rsidRPr="003438E4">
              <w:rPr>
                <w:rFonts w:asciiTheme="minorHAnsi" w:eastAsiaTheme="minorEastAsia" w:cstheme="minorBidi" w:hint="eastAsia"/>
                <w:color w:val="auto"/>
                <w:sz w:val="23"/>
                <w:szCs w:val="23"/>
              </w:rPr>
              <w:t>受制于正式变更控制过程的基准。</w:t>
            </w:r>
            <w:r w:rsidRPr="003438E4">
              <w:rPr>
                <w:rFonts w:asciiTheme="minorHAnsi" w:eastAsiaTheme="minorEastAsia" w:cstheme="minorBidi" w:hint="eastAsia"/>
                <w:color w:val="auto"/>
                <w:sz w:val="23"/>
                <w:szCs w:val="23"/>
              </w:rPr>
              <w:t xml:space="preserve"> </w:t>
            </w:r>
          </w:p>
          <w:p w:rsidR="008D2084" w:rsidRPr="00741D78" w:rsidRDefault="003438E4" w:rsidP="003438E4">
            <w:pPr>
              <w:pStyle w:val="Default"/>
              <w:rPr>
                <w:rFonts w:asciiTheme="minorHAnsi" w:eastAsiaTheme="minorEastAsia" w:cstheme="minorBidi" w:hint="eastAsia"/>
                <w:color w:val="auto"/>
                <w:sz w:val="23"/>
                <w:szCs w:val="23"/>
              </w:rPr>
            </w:pPr>
            <w:r w:rsidRPr="003438E4">
              <w:rPr>
                <w:rFonts w:asciiTheme="minorHAnsi" w:eastAsiaTheme="minorEastAsia" w:cstheme="minorBidi" w:hint="eastAsia"/>
                <w:color w:val="auto"/>
                <w:sz w:val="23"/>
                <w:szCs w:val="23"/>
                <w:highlight w:val="yellow"/>
              </w:rPr>
              <w:t>对基准的变更，只能针对今后的情况，而不能变更以往的绩效。这有助于保护基准和历史绩效数据的严肃性。</w:t>
            </w:r>
          </w:p>
        </w:tc>
      </w:tr>
      <w:tr w:rsidR="008D2084" w:rsidRPr="003020C0" w:rsidTr="00E97CA2">
        <w:trPr>
          <w:trHeight w:val="294"/>
        </w:trPr>
        <w:tc>
          <w:tcPr>
            <w:tcW w:w="1261" w:type="dxa"/>
            <w:vMerge/>
            <w:vAlign w:val="center"/>
          </w:tcPr>
          <w:p w:rsidR="008D2084" w:rsidRDefault="008D2084"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8D2084" w:rsidRDefault="008D2084"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项目文件更新</w:t>
            </w:r>
          </w:p>
        </w:tc>
        <w:tc>
          <w:tcPr>
            <w:tcW w:w="8191" w:type="dxa"/>
          </w:tcPr>
          <w:p w:rsidR="008D2084" w:rsidRPr="00741D78" w:rsidRDefault="007F3EAD" w:rsidP="00741D78">
            <w:pPr>
              <w:pStyle w:val="Default"/>
              <w:rPr>
                <w:rFonts w:asciiTheme="minorHAnsi" w:eastAsiaTheme="minorEastAsia" w:cstheme="minorBidi" w:hint="eastAsia"/>
                <w:color w:val="auto"/>
                <w:sz w:val="23"/>
                <w:szCs w:val="23"/>
              </w:rPr>
            </w:pPr>
            <w:r w:rsidRPr="007F3EAD">
              <w:rPr>
                <w:rFonts w:asciiTheme="minorHAnsi" w:eastAsiaTheme="minorEastAsia" w:cstheme="minorBidi" w:hint="eastAsia"/>
                <w:color w:val="auto"/>
                <w:sz w:val="23"/>
                <w:szCs w:val="23"/>
              </w:rPr>
              <w:t>可能需要更新的项目文件包括：受制于项目正式变更控制过程的所有文件。</w:t>
            </w:r>
          </w:p>
        </w:tc>
      </w:tr>
      <w:tr w:rsidR="008D2084" w:rsidRPr="003020C0" w:rsidTr="00E97CA2">
        <w:trPr>
          <w:trHeight w:val="294"/>
        </w:trPr>
        <w:tc>
          <w:tcPr>
            <w:tcW w:w="1261" w:type="dxa"/>
            <w:vMerge w:val="restart"/>
            <w:vAlign w:val="center"/>
          </w:tcPr>
          <w:p w:rsidR="008D2084" w:rsidRDefault="008D2084"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输入</w:t>
            </w:r>
          </w:p>
        </w:tc>
        <w:tc>
          <w:tcPr>
            <w:tcW w:w="1991" w:type="dxa"/>
          </w:tcPr>
          <w:p w:rsidR="008D2084" w:rsidRDefault="008D2084"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项目管理计划</w:t>
            </w:r>
          </w:p>
        </w:tc>
        <w:tc>
          <w:tcPr>
            <w:tcW w:w="8191" w:type="dxa"/>
          </w:tcPr>
          <w:p w:rsidR="00DF68DF" w:rsidRDefault="00DF68DF" w:rsidP="00DF68DF">
            <w:pPr>
              <w:pStyle w:val="Default"/>
              <w:rPr>
                <w:rFonts w:asciiTheme="minorHAnsi" w:eastAsiaTheme="minorEastAsia" w:cstheme="minorBidi"/>
                <w:color w:val="auto"/>
                <w:sz w:val="23"/>
                <w:szCs w:val="23"/>
              </w:rPr>
            </w:pPr>
            <w:r w:rsidRPr="00DF68DF">
              <w:rPr>
                <w:rFonts w:asciiTheme="minorHAnsi" w:eastAsiaTheme="minorEastAsia" w:cstheme="minorBidi" w:hint="eastAsia"/>
                <w:color w:val="auto"/>
                <w:sz w:val="23"/>
                <w:szCs w:val="23"/>
              </w:rPr>
              <w:t>项目管理计划中可用于本过程的内容包括（但不限于）</w:t>
            </w:r>
          </w:p>
          <w:p w:rsidR="007B400A" w:rsidRPr="007B400A" w:rsidRDefault="007B400A" w:rsidP="007B400A">
            <w:pPr>
              <w:pStyle w:val="Default"/>
              <w:numPr>
                <w:ilvl w:val="0"/>
                <w:numId w:val="29"/>
              </w:numPr>
              <w:rPr>
                <w:rFonts w:asciiTheme="minorHAnsi" w:eastAsiaTheme="minorEastAsia" w:cstheme="minorBidi"/>
                <w:color w:val="auto"/>
                <w:sz w:val="23"/>
                <w:szCs w:val="23"/>
              </w:rPr>
            </w:pPr>
            <w:r w:rsidRPr="007B400A">
              <w:rPr>
                <w:rFonts w:asciiTheme="minorHAnsi" w:eastAsiaTheme="minorEastAsia" w:cstheme="minorBidi" w:hint="eastAsia"/>
                <w:color w:val="auto"/>
                <w:sz w:val="23"/>
                <w:szCs w:val="23"/>
              </w:rPr>
              <w:t>范围管理计划，包含范围变更程序；</w:t>
            </w:r>
            <w:r w:rsidRPr="007B400A">
              <w:rPr>
                <w:rFonts w:asciiTheme="minorHAnsi" w:eastAsiaTheme="minorEastAsia" w:cstheme="minorBidi"/>
                <w:color w:val="auto"/>
                <w:sz w:val="23"/>
                <w:szCs w:val="23"/>
              </w:rPr>
              <w:t xml:space="preserve"> </w:t>
            </w:r>
          </w:p>
          <w:p w:rsidR="007B400A" w:rsidRPr="007B400A" w:rsidRDefault="007B400A" w:rsidP="007B400A">
            <w:pPr>
              <w:pStyle w:val="Default"/>
              <w:numPr>
                <w:ilvl w:val="0"/>
                <w:numId w:val="29"/>
              </w:numPr>
              <w:rPr>
                <w:rFonts w:asciiTheme="minorHAnsi" w:eastAsiaTheme="minorEastAsia" w:cstheme="minorBidi" w:hint="eastAsia"/>
                <w:color w:val="auto"/>
                <w:sz w:val="23"/>
                <w:szCs w:val="23"/>
              </w:rPr>
            </w:pPr>
            <w:r w:rsidRPr="007B400A">
              <w:rPr>
                <w:rFonts w:asciiTheme="minorHAnsi" w:eastAsiaTheme="minorEastAsia" w:cstheme="minorBidi" w:hint="eastAsia"/>
                <w:color w:val="auto"/>
                <w:sz w:val="23"/>
                <w:szCs w:val="23"/>
              </w:rPr>
              <w:t>范围基准，提供产品定义；</w:t>
            </w:r>
            <w:r w:rsidRPr="007B400A">
              <w:rPr>
                <w:rFonts w:asciiTheme="minorHAnsi" w:eastAsiaTheme="minorEastAsia" w:cstheme="minorBidi" w:hint="eastAsia"/>
                <w:color w:val="auto"/>
                <w:sz w:val="23"/>
                <w:szCs w:val="23"/>
              </w:rPr>
              <w:t xml:space="preserve"> </w:t>
            </w:r>
          </w:p>
          <w:p w:rsidR="007B400A" w:rsidRPr="007B400A" w:rsidRDefault="007B400A" w:rsidP="007B400A">
            <w:pPr>
              <w:pStyle w:val="Default"/>
              <w:numPr>
                <w:ilvl w:val="0"/>
                <w:numId w:val="29"/>
              </w:numPr>
              <w:rPr>
                <w:rFonts w:asciiTheme="minorHAnsi" w:eastAsiaTheme="minorEastAsia" w:cstheme="minorBidi"/>
                <w:color w:val="auto"/>
                <w:sz w:val="23"/>
                <w:szCs w:val="23"/>
              </w:rPr>
            </w:pPr>
            <w:r w:rsidRPr="007B400A">
              <w:rPr>
                <w:rFonts w:asciiTheme="minorHAnsi" w:eastAsiaTheme="minorEastAsia" w:cstheme="minorBidi" w:hint="eastAsia"/>
                <w:color w:val="auto"/>
                <w:sz w:val="23"/>
                <w:szCs w:val="23"/>
              </w:rPr>
              <w:t>变更管理计划，为管理变更控制过程提供指导，记录变更控制委员会（</w:t>
            </w:r>
            <w:r w:rsidRPr="007B400A">
              <w:rPr>
                <w:rFonts w:asciiTheme="minorHAnsi" w:eastAsiaTheme="minorEastAsia" w:cstheme="minorBidi"/>
                <w:color w:val="auto"/>
                <w:sz w:val="23"/>
                <w:szCs w:val="23"/>
              </w:rPr>
              <w:t>CCB</w:t>
            </w:r>
            <w:r w:rsidRPr="007B400A">
              <w:rPr>
                <w:rFonts w:asciiTheme="minorHAnsi" w:eastAsiaTheme="minorEastAsia" w:cstheme="minorBidi" w:hint="eastAsia"/>
                <w:color w:val="auto"/>
                <w:sz w:val="23"/>
                <w:szCs w:val="23"/>
              </w:rPr>
              <w:t>）的情况。</w:t>
            </w:r>
            <w:r w:rsidRPr="007B400A">
              <w:rPr>
                <w:rFonts w:asciiTheme="minorHAnsi" w:eastAsiaTheme="minorEastAsia" w:cstheme="minorBidi"/>
                <w:color w:val="auto"/>
                <w:sz w:val="23"/>
                <w:szCs w:val="23"/>
              </w:rPr>
              <w:t xml:space="preserve"> </w:t>
            </w:r>
          </w:p>
          <w:p w:rsidR="008D2084" w:rsidRPr="00741D78" w:rsidRDefault="007B400A" w:rsidP="007B400A">
            <w:pPr>
              <w:pStyle w:val="Default"/>
              <w:numPr>
                <w:ilvl w:val="0"/>
                <w:numId w:val="29"/>
              </w:numPr>
              <w:rPr>
                <w:rFonts w:asciiTheme="minorHAnsi" w:eastAsiaTheme="minorEastAsia" w:cstheme="minorBidi" w:hint="eastAsia"/>
                <w:color w:val="auto"/>
                <w:sz w:val="23"/>
                <w:szCs w:val="23"/>
              </w:rPr>
            </w:pPr>
            <w:r w:rsidRPr="007B400A">
              <w:rPr>
                <w:rFonts w:asciiTheme="minorHAnsi" w:eastAsiaTheme="minorEastAsia" w:cstheme="minorBidi" w:hint="eastAsia"/>
                <w:color w:val="auto"/>
                <w:sz w:val="23"/>
                <w:szCs w:val="23"/>
              </w:rPr>
              <w:t>记录变更并更新项目管理计划，这是变更和配置管理过程的一项工作</w:t>
            </w:r>
          </w:p>
        </w:tc>
      </w:tr>
      <w:tr w:rsidR="008D2084" w:rsidRPr="003020C0" w:rsidTr="00E97CA2">
        <w:trPr>
          <w:trHeight w:val="294"/>
        </w:trPr>
        <w:tc>
          <w:tcPr>
            <w:tcW w:w="1261" w:type="dxa"/>
            <w:vMerge/>
            <w:vAlign w:val="center"/>
          </w:tcPr>
          <w:p w:rsidR="008D2084" w:rsidRDefault="008D2084"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8D2084" w:rsidRDefault="008D2084"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变更请求</w:t>
            </w:r>
          </w:p>
        </w:tc>
        <w:tc>
          <w:tcPr>
            <w:tcW w:w="8191" w:type="dxa"/>
          </w:tcPr>
          <w:p w:rsidR="008D2084" w:rsidRPr="00741D78" w:rsidRDefault="00AE59FB" w:rsidP="00741D78">
            <w:pPr>
              <w:pStyle w:val="Default"/>
              <w:rPr>
                <w:rFonts w:asciiTheme="minorHAnsi" w:eastAsiaTheme="minorEastAsia" w:cstheme="minorBidi" w:hint="eastAsia"/>
                <w:color w:val="auto"/>
                <w:sz w:val="23"/>
                <w:szCs w:val="23"/>
              </w:rPr>
            </w:pPr>
            <w:r w:rsidRPr="00AE59FB">
              <w:rPr>
                <w:rFonts w:asciiTheme="minorHAnsi" w:eastAsiaTheme="minorEastAsia" w:cstheme="minorBidi" w:hint="eastAsia"/>
                <w:color w:val="auto"/>
                <w:sz w:val="23"/>
                <w:szCs w:val="23"/>
              </w:rPr>
              <w:t>所有监控过程及很多执行过程都会输出</w:t>
            </w:r>
            <w:r w:rsidRPr="00AE59FB">
              <w:rPr>
                <w:rFonts w:asciiTheme="minorHAnsi" w:eastAsiaTheme="minorEastAsia" w:cstheme="minorBidi"/>
                <w:color w:val="auto"/>
                <w:sz w:val="23"/>
                <w:szCs w:val="23"/>
              </w:rPr>
              <w:t>“</w:t>
            </w:r>
            <w:r w:rsidRPr="00AE59FB">
              <w:rPr>
                <w:rFonts w:asciiTheme="minorHAnsi" w:eastAsiaTheme="minorEastAsia" w:cstheme="minorBidi" w:hint="eastAsia"/>
                <w:color w:val="auto"/>
                <w:sz w:val="23"/>
                <w:szCs w:val="23"/>
              </w:rPr>
              <w:t>变更请求</w:t>
            </w:r>
            <w:r w:rsidRPr="00AE59FB">
              <w:rPr>
                <w:rFonts w:asciiTheme="minorHAnsi" w:eastAsiaTheme="minorEastAsia" w:cstheme="minorBidi"/>
                <w:color w:val="auto"/>
                <w:sz w:val="23"/>
                <w:szCs w:val="23"/>
              </w:rPr>
              <w:t>”</w:t>
            </w:r>
            <w:r w:rsidRPr="00AE59FB">
              <w:rPr>
                <w:rFonts w:asciiTheme="minorHAnsi" w:eastAsiaTheme="minorEastAsia" w:cstheme="minorBidi" w:hint="eastAsia"/>
                <w:color w:val="auto"/>
                <w:sz w:val="23"/>
                <w:szCs w:val="23"/>
              </w:rPr>
              <w:t>。</w:t>
            </w:r>
            <w:r w:rsidRPr="00932F5D">
              <w:rPr>
                <w:rFonts w:asciiTheme="minorHAnsi" w:eastAsiaTheme="minorEastAsia" w:cstheme="minorBidi" w:hint="eastAsia"/>
                <w:color w:val="auto"/>
                <w:sz w:val="23"/>
                <w:szCs w:val="23"/>
                <w:u w:val="single"/>
              </w:rPr>
              <w:t>变更请求可能包括纠正措施、预防措施和缺陷补救。</w:t>
            </w:r>
            <w:r w:rsidRPr="00AE59FB">
              <w:rPr>
                <w:rFonts w:asciiTheme="minorHAnsi" w:eastAsiaTheme="minorEastAsia" w:cstheme="minorBidi" w:hint="eastAsia"/>
                <w:color w:val="auto"/>
                <w:sz w:val="23"/>
                <w:szCs w:val="23"/>
              </w:rPr>
              <w:t>但是，</w:t>
            </w:r>
            <w:r w:rsidRPr="00B03A8E">
              <w:rPr>
                <w:rFonts w:asciiTheme="minorHAnsi" w:eastAsiaTheme="minorEastAsia" w:cstheme="minorBidi" w:hint="eastAsia"/>
                <w:color w:val="auto"/>
                <w:sz w:val="23"/>
                <w:szCs w:val="23"/>
                <w:highlight w:val="yellow"/>
                <w:u w:val="single"/>
              </w:rPr>
              <w:t>纠正和预防措施通常不会影响项目基准</w:t>
            </w:r>
            <w:r w:rsidRPr="00E03E02">
              <w:rPr>
                <w:rFonts w:asciiTheme="minorHAnsi" w:eastAsiaTheme="minorEastAsia" w:cstheme="minorBidi" w:hint="eastAsia"/>
                <w:color w:val="auto"/>
                <w:sz w:val="23"/>
                <w:szCs w:val="23"/>
                <w:u w:val="single"/>
              </w:rPr>
              <w:t>，而</w:t>
            </w:r>
            <w:r w:rsidRPr="00FB371C">
              <w:rPr>
                <w:rFonts w:asciiTheme="minorHAnsi" w:eastAsiaTheme="minorEastAsia" w:cstheme="minorBidi" w:hint="eastAsia"/>
                <w:color w:val="auto"/>
                <w:sz w:val="23"/>
                <w:szCs w:val="23"/>
                <w:highlight w:val="yellow"/>
                <w:u w:val="single"/>
              </w:rPr>
              <w:t>只影响相对于基准的项目绩效</w:t>
            </w:r>
            <w:r w:rsidRPr="00E03E02">
              <w:rPr>
                <w:rFonts w:asciiTheme="minorHAnsi" w:eastAsiaTheme="minorEastAsia" w:cstheme="minorBidi" w:hint="eastAsia"/>
                <w:color w:val="auto"/>
                <w:sz w:val="23"/>
                <w:szCs w:val="23"/>
                <w:u w:val="single"/>
              </w:rPr>
              <w:t>。</w:t>
            </w:r>
          </w:p>
        </w:tc>
      </w:tr>
      <w:tr w:rsidR="008D2084" w:rsidRPr="003020C0" w:rsidTr="00E97CA2">
        <w:trPr>
          <w:trHeight w:val="294"/>
        </w:trPr>
        <w:tc>
          <w:tcPr>
            <w:tcW w:w="1261" w:type="dxa"/>
            <w:vMerge/>
            <w:vAlign w:val="center"/>
          </w:tcPr>
          <w:p w:rsidR="008D2084" w:rsidRDefault="008D2084"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8D2084" w:rsidRDefault="008D2084"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工作绩效报告</w:t>
            </w:r>
          </w:p>
        </w:tc>
        <w:tc>
          <w:tcPr>
            <w:tcW w:w="8191" w:type="dxa"/>
          </w:tcPr>
          <w:p w:rsidR="008D2084" w:rsidRPr="00741D78" w:rsidRDefault="00343BD6" w:rsidP="00741D78">
            <w:pPr>
              <w:pStyle w:val="Default"/>
              <w:rPr>
                <w:rFonts w:asciiTheme="minorHAnsi" w:eastAsiaTheme="minorEastAsia" w:cstheme="minorBidi" w:hint="eastAsia"/>
                <w:color w:val="auto"/>
                <w:sz w:val="23"/>
                <w:szCs w:val="23"/>
              </w:rPr>
            </w:pPr>
            <w:r w:rsidRPr="00343BD6">
              <w:rPr>
                <w:rFonts w:asciiTheme="minorHAnsi" w:eastAsiaTheme="minorEastAsia" w:cstheme="minorBidi" w:hint="eastAsia"/>
                <w:color w:val="auto"/>
                <w:sz w:val="23"/>
                <w:szCs w:val="23"/>
              </w:rPr>
              <w:t>对实施整体变更控制过程特别有用的工作绩效报告包括：</w:t>
            </w:r>
            <w:r w:rsidRPr="00343BD6">
              <w:rPr>
                <w:rFonts w:asciiTheme="minorHAnsi" w:eastAsiaTheme="minorEastAsia" w:cstheme="minorBidi" w:hint="eastAsia"/>
                <w:color w:val="auto"/>
                <w:sz w:val="23"/>
                <w:szCs w:val="23"/>
                <w:u w:val="single"/>
              </w:rPr>
              <w:t>资源可用情况、进度和成本数据、挣值管理（</w:t>
            </w:r>
            <w:r w:rsidRPr="00343BD6">
              <w:rPr>
                <w:rFonts w:asciiTheme="minorHAnsi" w:eastAsiaTheme="minorEastAsia" w:cstheme="minorBidi"/>
                <w:color w:val="auto"/>
                <w:sz w:val="23"/>
                <w:szCs w:val="23"/>
                <w:u w:val="single"/>
              </w:rPr>
              <w:t>EVM</w:t>
            </w:r>
            <w:r w:rsidRPr="00343BD6">
              <w:rPr>
                <w:rFonts w:asciiTheme="minorHAnsi" w:eastAsiaTheme="minorEastAsia" w:cstheme="minorBidi" w:hint="eastAsia"/>
                <w:color w:val="auto"/>
                <w:sz w:val="23"/>
                <w:szCs w:val="23"/>
                <w:u w:val="single"/>
              </w:rPr>
              <w:t>）报告、燃烧图或燃尽图。</w:t>
            </w:r>
          </w:p>
        </w:tc>
      </w:tr>
      <w:tr w:rsidR="008D2084" w:rsidRPr="003020C0" w:rsidTr="00E97CA2">
        <w:trPr>
          <w:trHeight w:val="294"/>
        </w:trPr>
        <w:tc>
          <w:tcPr>
            <w:tcW w:w="1261" w:type="dxa"/>
            <w:vMerge/>
            <w:vAlign w:val="center"/>
          </w:tcPr>
          <w:p w:rsidR="008D2084" w:rsidRDefault="008D2084"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8D2084" w:rsidRDefault="008D2084"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事业环境因素</w:t>
            </w:r>
          </w:p>
        </w:tc>
        <w:tc>
          <w:tcPr>
            <w:tcW w:w="8191" w:type="dxa"/>
          </w:tcPr>
          <w:p w:rsidR="008D2084" w:rsidRPr="00741D78" w:rsidRDefault="001672AC" w:rsidP="00741D78">
            <w:pPr>
              <w:pStyle w:val="Default"/>
              <w:rPr>
                <w:rFonts w:asciiTheme="minorHAnsi" w:eastAsiaTheme="minorEastAsia" w:cstheme="minorBidi" w:hint="eastAsia"/>
                <w:color w:val="auto"/>
                <w:sz w:val="23"/>
                <w:szCs w:val="23"/>
              </w:rPr>
            </w:pPr>
            <w:r w:rsidRPr="001672AC">
              <w:rPr>
                <w:rFonts w:asciiTheme="minorHAnsi" w:eastAsiaTheme="minorEastAsia" w:cstheme="minorBidi" w:hint="eastAsia"/>
                <w:color w:val="auto"/>
                <w:sz w:val="23"/>
                <w:szCs w:val="23"/>
              </w:rPr>
              <w:t>以下事业环境因素能够影响实施整体变更控制过程：项目管理信息系统。项目管理信息系统可能包括进度计划软件工具、配置管理系统、信息收集与发布系统，或进入其他在线自动化系统的网络界面</w:t>
            </w:r>
          </w:p>
        </w:tc>
      </w:tr>
      <w:tr w:rsidR="008D2084" w:rsidRPr="003020C0" w:rsidTr="00E97CA2">
        <w:trPr>
          <w:trHeight w:val="294"/>
        </w:trPr>
        <w:tc>
          <w:tcPr>
            <w:tcW w:w="1261" w:type="dxa"/>
            <w:vMerge/>
            <w:vAlign w:val="center"/>
          </w:tcPr>
          <w:p w:rsidR="008D2084" w:rsidRDefault="008D2084"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8D2084" w:rsidRDefault="008D2084"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组织过程资产</w:t>
            </w:r>
          </w:p>
        </w:tc>
        <w:tc>
          <w:tcPr>
            <w:tcW w:w="8191" w:type="dxa"/>
          </w:tcPr>
          <w:p w:rsidR="008D2084" w:rsidRPr="00741D78" w:rsidRDefault="008D2084" w:rsidP="00741D78">
            <w:pPr>
              <w:pStyle w:val="Default"/>
              <w:rPr>
                <w:rFonts w:asciiTheme="minorHAnsi" w:eastAsiaTheme="minorEastAsia" w:cstheme="minorBidi" w:hint="eastAsia"/>
                <w:color w:val="auto"/>
                <w:sz w:val="23"/>
                <w:szCs w:val="23"/>
              </w:rPr>
            </w:pPr>
          </w:p>
        </w:tc>
      </w:tr>
      <w:tr w:rsidR="00477E8B" w:rsidRPr="003020C0" w:rsidTr="00E97CA2">
        <w:trPr>
          <w:trHeight w:val="294"/>
        </w:trPr>
        <w:tc>
          <w:tcPr>
            <w:tcW w:w="1261" w:type="dxa"/>
            <w:vMerge w:val="restart"/>
            <w:vAlign w:val="center"/>
          </w:tcPr>
          <w:p w:rsidR="00477E8B" w:rsidRDefault="00477E8B"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工具技术</w:t>
            </w:r>
          </w:p>
        </w:tc>
        <w:tc>
          <w:tcPr>
            <w:tcW w:w="1991" w:type="dxa"/>
          </w:tcPr>
          <w:p w:rsidR="00477E8B" w:rsidRDefault="00477E8B"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专家判断</w:t>
            </w:r>
          </w:p>
        </w:tc>
        <w:tc>
          <w:tcPr>
            <w:tcW w:w="8191" w:type="dxa"/>
          </w:tcPr>
          <w:p w:rsidR="00477E8B" w:rsidRPr="00741D78" w:rsidRDefault="00477E8B" w:rsidP="00741D78">
            <w:pPr>
              <w:pStyle w:val="Default"/>
              <w:rPr>
                <w:rFonts w:asciiTheme="minorHAnsi" w:eastAsiaTheme="minorEastAsia" w:cstheme="minorBidi" w:hint="eastAsia"/>
                <w:color w:val="auto"/>
                <w:sz w:val="23"/>
                <w:szCs w:val="23"/>
              </w:rPr>
            </w:pPr>
          </w:p>
        </w:tc>
      </w:tr>
      <w:tr w:rsidR="00477E8B" w:rsidRPr="003020C0" w:rsidTr="00E97CA2">
        <w:trPr>
          <w:trHeight w:val="294"/>
        </w:trPr>
        <w:tc>
          <w:tcPr>
            <w:tcW w:w="1261" w:type="dxa"/>
            <w:vMerge/>
            <w:vAlign w:val="center"/>
          </w:tcPr>
          <w:p w:rsidR="00477E8B" w:rsidRDefault="00477E8B"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477E8B" w:rsidRDefault="00477E8B"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会议</w:t>
            </w:r>
          </w:p>
        </w:tc>
        <w:tc>
          <w:tcPr>
            <w:tcW w:w="8191" w:type="dxa"/>
          </w:tcPr>
          <w:p w:rsidR="00477E8B" w:rsidRDefault="00477E8B" w:rsidP="00CA1AF8">
            <w:pPr>
              <w:pStyle w:val="Default"/>
              <w:numPr>
                <w:ilvl w:val="0"/>
                <w:numId w:val="33"/>
              </w:numPr>
              <w:rPr>
                <w:rFonts w:asciiTheme="minorHAnsi" w:eastAsiaTheme="minorEastAsia" w:cstheme="minorBidi"/>
                <w:color w:val="auto"/>
                <w:sz w:val="23"/>
                <w:szCs w:val="23"/>
              </w:rPr>
            </w:pPr>
            <w:r w:rsidRPr="00CA1AF8">
              <w:rPr>
                <w:rFonts w:asciiTheme="minorHAnsi" w:eastAsiaTheme="minorEastAsia" w:cstheme="minorBidi" w:hint="eastAsia"/>
                <w:color w:val="auto"/>
                <w:sz w:val="23"/>
                <w:szCs w:val="23"/>
              </w:rPr>
              <w:t>通常是指</w:t>
            </w:r>
            <w:r w:rsidRPr="001503DE">
              <w:rPr>
                <w:rFonts w:asciiTheme="minorHAnsi" w:eastAsiaTheme="minorEastAsia" w:cstheme="minorBidi" w:hint="eastAsia"/>
                <w:color w:val="auto"/>
                <w:sz w:val="23"/>
                <w:szCs w:val="23"/>
                <w:u w:val="single"/>
              </w:rPr>
              <w:t>变更控制会议</w:t>
            </w:r>
            <w:r w:rsidRPr="00CA1AF8">
              <w:rPr>
                <w:rFonts w:asciiTheme="minorHAnsi" w:eastAsiaTheme="minorEastAsia" w:cstheme="minorBidi" w:hint="eastAsia"/>
                <w:color w:val="auto"/>
                <w:sz w:val="23"/>
                <w:szCs w:val="23"/>
              </w:rPr>
              <w:t>。</w:t>
            </w:r>
          </w:p>
          <w:p w:rsidR="00477E8B" w:rsidRDefault="00477E8B" w:rsidP="00CA1AF8">
            <w:pPr>
              <w:pStyle w:val="Default"/>
              <w:numPr>
                <w:ilvl w:val="0"/>
                <w:numId w:val="33"/>
              </w:numPr>
              <w:rPr>
                <w:rFonts w:asciiTheme="minorHAnsi" w:eastAsiaTheme="minorEastAsia" w:cstheme="minorBidi"/>
                <w:color w:val="auto"/>
                <w:sz w:val="23"/>
                <w:szCs w:val="23"/>
              </w:rPr>
            </w:pPr>
            <w:r w:rsidRPr="00CA1AF8">
              <w:rPr>
                <w:rFonts w:asciiTheme="minorHAnsi" w:eastAsiaTheme="minorEastAsia" w:cstheme="minorBidi" w:hint="eastAsia"/>
                <w:color w:val="auto"/>
                <w:sz w:val="23"/>
                <w:szCs w:val="23"/>
              </w:rPr>
              <w:t>可以由变更控制委员会（</w:t>
            </w:r>
            <w:r w:rsidRPr="00CA1AF8">
              <w:rPr>
                <w:rFonts w:asciiTheme="minorHAnsi" w:eastAsiaTheme="minorEastAsia" w:cstheme="minorBidi"/>
                <w:color w:val="auto"/>
                <w:sz w:val="23"/>
                <w:szCs w:val="23"/>
              </w:rPr>
              <w:t>CCB</w:t>
            </w:r>
            <w:r w:rsidRPr="00CA1AF8">
              <w:rPr>
                <w:rFonts w:asciiTheme="minorHAnsi" w:eastAsiaTheme="minorEastAsia" w:cstheme="minorBidi" w:hint="eastAsia"/>
                <w:color w:val="auto"/>
                <w:sz w:val="23"/>
                <w:szCs w:val="23"/>
              </w:rPr>
              <w:t>）开会审查变更请求，</w:t>
            </w:r>
            <w:r w:rsidRPr="001503DE">
              <w:rPr>
                <w:rFonts w:asciiTheme="minorHAnsi" w:eastAsiaTheme="minorEastAsia" w:cstheme="minorBidi" w:hint="eastAsia"/>
                <w:color w:val="auto"/>
                <w:sz w:val="23"/>
                <w:szCs w:val="23"/>
                <w:u w:val="single"/>
              </w:rPr>
              <w:t>并做出批准、否决或其他决定</w:t>
            </w:r>
            <w:r w:rsidRPr="00CA1AF8">
              <w:rPr>
                <w:rFonts w:asciiTheme="minorHAnsi" w:eastAsiaTheme="minorEastAsia" w:cstheme="minorBidi" w:hint="eastAsia"/>
                <w:color w:val="auto"/>
                <w:sz w:val="23"/>
                <w:szCs w:val="23"/>
              </w:rPr>
              <w:t>。</w:t>
            </w:r>
          </w:p>
          <w:p w:rsidR="00477E8B" w:rsidRDefault="00477E8B" w:rsidP="00CA1AF8">
            <w:pPr>
              <w:pStyle w:val="Default"/>
              <w:numPr>
                <w:ilvl w:val="0"/>
                <w:numId w:val="33"/>
              </w:numPr>
              <w:rPr>
                <w:rFonts w:asciiTheme="minorHAnsi" w:eastAsiaTheme="minorEastAsia" w:cstheme="minorBidi"/>
                <w:color w:val="auto"/>
                <w:sz w:val="23"/>
                <w:szCs w:val="23"/>
              </w:rPr>
            </w:pPr>
            <w:r w:rsidRPr="00CA1AF8">
              <w:rPr>
                <w:rFonts w:asciiTheme="minorHAnsi" w:eastAsiaTheme="minorEastAsia" w:cstheme="minorBidi"/>
                <w:color w:val="auto"/>
                <w:sz w:val="23"/>
                <w:szCs w:val="23"/>
              </w:rPr>
              <w:t>CCB</w:t>
            </w:r>
            <w:r w:rsidRPr="00CA1AF8">
              <w:rPr>
                <w:rFonts w:asciiTheme="minorHAnsi" w:eastAsiaTheme="minorEastAsia" w:cstheme="minorBidi" w:hint="eastAsia"/>
                <w:color w:val="auto"/>
                <w:sz w:val="23"/>
                <w:szCs w:val="23"/>
              </w:rPr>
              <w:t>也可以</w:t>
            </w:r>
            <w:r w:rsidRPr="001503DE">
              <w:rPr>
                <w:rFonts w:asciiTheme="minorHAnsi" w:eastAsiaTheme="minorEastAsia" w:cstheme="minorBidi" w:hint="eastAsia"/>
                <w:color w:val="auto"/>
                <w:sz w:val="23"/>
                <w:szCs w:val="23"/>
                <w:u w:val="single"/>
              </w:rPr>
              <w:t>审查配置管理活动</w:t>
            </w:r>
            <w:r w:rsidRPr="00CA1AF8">
              <w:rPr>
                <w:rFonts w:asciiTheme="minorHAnsi" w:eastAsiaTheme="minorEastAsia" w:cstheme="minorBidi" w:hint="eastAsia"/>
                <w:color w:val="auto"/>
                <w:sz w:val="23"/>
                <w:szCs w:val="23"/>
              </w:rPr>
              <w:t>。应该明确规定变更控制委员会的角色和职责，并经相关干系人一致同意后，记录在变更管理计划中。</w:t>
            </w:r>
          </w:p>
          <w:p w:rsidR="00477E8B" w:rsidRPr="00741D78" w:rsidRDefault="00477E8B" w:rsidP="00CA1AF8">
            <w:pPr>
              <w:pStyle w:val="Default"/>
              <w:numPr>
                <w:ilvl w:val="0"/>
                <w:numId w:val="33"/>
              </w:numPr>
              <w:rPr>
                <w:rFonts w:asciiTheme="minorHAnsi" w:eastAsiaTheme="minorEastAsia" w:cstheme="minorBidi" w:hint="eastAsia"/>
                <w:color w:val="auto"/>
                <w:sz w:val="23"/>
                <w:szCs w:val="23"/>
              </w:rPr>
            </w:pPr>
            <w:r w:rsidRPr="00CA1AF8">
              <w:rPr>
                <w:rFonts w:asciiTheme="minorHAnsi" w:eastAsiaTheme="minorEastAsia" w:cstheme="minorBidi"/>
                <w:color w:val="auto"/>
                <w:sz w:val="23"/>
                <w:szCs w:val="23"/>
              </w:rPr>
              <w:t>CCB</w:t>
            </w:r>
            <w:r w:rsidRPr="00CA1AF8">
              <w:rPr>
                <w:rFonts w:asciiTheme="minorHAnsi" w:eastAsiaTheme="minorEastAsia" w:cstheme="minorBidi" w:hint="eastAsia"/>
                <w:color w:val="auto"/>
                <w:sz w:val="23"/>
                <w:szCs w:val="23"/>
              </w:rPr>
              <w:t>的决定都应记录在案，并</w:t>
            </w:r>
            <w:r w:rsidRPr="001503DE">
              <w:rPr>
                <w:rFonts w:asciiTheme="minorHAnsi" w:eastAsiaTheme="minorEastAsia" w:cstheme="minorBidi" w:hint="eastAsia"/>
                <w:color w:val="auto"/>
                <w:sz w:val="23"/>
                <w:szCs w:val="23"/>
                <w:u w:val="single"/>
              </w:rPr>
              <w:t>向干系人传达</w:t>
            </w:r>
            <w:r w:rsidRPr="00CA1AF8">
              <w:rPr>
                <w:rFonts w:asciiTheme="minorHAnsi" w:eastAsiaTheme="minorEastAsia" w:cstheme="minorBidi" w:hint="eastAsia"/>
                <w:color w:val="auto"/>
                <w:sz w:val="23"/>
                <w:szCs w:val="23"/>
              </w:rPr>
              <w:t>，以便其知晓并采取后续措施。</w:t>
            </w:r>
          </w:p>
        </w:tc>
      </w:tr>
      <w:tr w:rsidR="00477E8B" w:rsidRPr="003020C0" w:rsidTr="00E97CA2">
        <w:trPr>
          <w:trHeight w:val="294"/>
        </w:trPr>
        <w:tc>
          <w:tcPr>
            <w:tcW w:w="1261" w:type="dxa"/>
            <w:vMerge/>
            <w:vAlign w:val="center"/>
          </w:tcPr>
          <w:p w:rsidR="00477E8B" w:rsidRDefault="00477E8B"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477E8B" w:rsidRDefault="00477E8B"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变更控制工具</w:t>
            </w:r>
          </w:p>
        </w:tc>
        <w:tc>
          <w:tcPr>
            <w:tcW w:w="8191" w:type="dxa"/>
          </w:tcPr>
          <w:p w:rsidR="00477E8B" w:rsidRPr="00CA1AF8" w:rsidRDefault="00477E8B" w:rsidP="00CA1AF8">
            <w:pPr>
              <w:pStyle w:val="Default"/>
              <w:numPr>
                <w:ilvl w:val="0"/>
                <w:numId w:val="33"/>
              </w:numPr>
              <w:rPr>
                <w:rFonts w:asciiTheme="minorHAnsi" w:eastAsiaTheme="minorEastAsia" w:cstheme="minorBidi" w:hint="eastAsia"/>
                <w:color w:val="auto"/>
                <w:sz w:val="23"/>
                <w:szCs w:val="23"/>
              </w:rPr>
            </w:pPr>
            <w:r w:rsidRPr="004A3902">
              <w:rPr>
                <w:rFonts w:asciiTheme="minorHAnsi" w:eastAsiaTheme="minorEastAsia" w:cstheme="minorBidi" w:hint="eastAsia"/>
                <w:color w:val="auto"/>
                <w:sz w:val="23"/>
                <w:szCs w:val="23"/>
              </w:rPr>
              <w:t>可以使用工具来管理变更请求和后续的决策。同时还要格外关注沟通，以帮助</w:t>
            </w:r>
            <w:r w:rsidRPr="004A3902">
              <w:rPr>
                <w:rFonts w:asciiTheme="minorHAnsi" w:eastAsiaTheme="minorEastAsia" w:cstheme="minorBidi"/>
                <w:color w:val="auto"/>
                <w:sz w:val="23"/>
                <w:szCs w:val="23"/>
              </w:rPr>
              <w:t>CCB</w:t>
            </w:r>
            <w:r w:rsidRPr="004A3902">
              <w:rPr>
                <w:rFonts w:asciiTheme="minorHAnsi" w:eastAsiaTheme="minorEastAsia" w:cstheme="minorBidi" w:hint="eastAsia"/>
                <w:color w:val="auto"/>
                <w:sz w:val="23"/>
                <w:szCs w:val="23"/>
              </w:rPr>
              <w:t>成员履行职责，以及向相关干系人传达决定。</w:t>
            </w:r>
          </w:p>
        </w:tc>
      </w:tr>
      <w:tr w:rsidR="00E71219" w:rsidRPr="003020C0" w:rsidTr="00440E4B">
        <w:trPr>
          <w:trHeight w:val="294"/>
        </w:trPr>
        <w:tc>
          <w:tcPr>
            <w:tcW w:w="11443" w:type="dxa"/>
            <w:gridSpan w:val="3"/>
            <w:shd w:val="clear" w:color="auto" w:fill="70AD47" w:themeFill="accent6"/>
            <w:vAlign w:val="center"/>
          </w:tcPr>
          <w:p w:rsidR="00E71219" w:rsidRPr="00CA1AF8" w:rsidRDefault="00E71219" w:rsidP="00477E8B">
            <w:pPr>
              <w:pStyle w:val="Default"/>
              <w:ind w:left="360"/>
              <w:rPr>
                <w:rFonts w:asciiTheme="minorHAnsi" w:eastAsiaTheme="minorEastAsia" w:cstheme="minorBidi" w:hint="eastAsia"/>
                <w:color w:val="auto"/>
                <w:sz w:val="23"/>
                <w:szCs w:val="23"/>
              </w:rPr>
            </w:pPr>
            <w:r>
              <w:rPr>
                <w:rFonts w:asciiTheme="minorHAnsi" w:eastAsiaTheme="minorEastAsia" w:cstheme="minorBidi" w:hint="eastAsia"/>
                <w:color w:val="auto"/>
                <w:sz w:val="23"/>
                <w:szCs w:val="23"/>
              </w:rPr>
              <w:t>结束项目或阶段</w:t>
            </w:r>
          </w:p>
        </w:tc>
      </w:tr>
      <w:tr w:rsidR="00EE411D" w:rsidRPr="003020C0" w:rsidTr="00E97CA2">
        <w:trPr>
          <w:trHeight w:val="294"/>
        </w:trPr>
        <w:tc>
          <w:tcPr>
            <w:tcW w:w="1261" w:type="dxa"/>
            <w:vMerge w:val="restart"/>
            <w:vAlign w:val="center"/>
          </w:tcPr>
          <w:p w:rsidR="00EE411D" w:rsidRDefault="00EE411D"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输出</w:t>
            </w:r>
          </w:p>
        </w:tc>
        <w:tc>
          <w:tcPr>
            <w:tcW w:w="1991" w:type="dxa"/>
          </w:tcPr>
          <w:p w:rsidR="00EE411D" w:rsidRDefault="00EE411D"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最终产品、服务或成果移交</w:t>
            </w:r>
          </w:p>
        </w:tc>
        <w:tc>
          <w:tcPr>
            <w:tcW w:w="8191" w:type="dxa"/>
          </w:tcPr>
          <w:p w:rsidR="00EE411D" w:rsidRPr="00CA1AF8" w:rsidRDefault="00EE411D" w:rsidP="00477E8B">
            <w:pPr>
              <w:pStyle w:val="Default"/>
              <w:ind w:left="360"/>
              <w:rPr>
                <w:rFonts w:asciiTheme="minorHAnsi" w:eastAsiaTheme="minorEastAsia" w:cstheme="minorBidi" w:hint="eastAsia"/>
                <w:color w:val="auto"/>
                <w:sz w:val="23"/>
                <w:szCs w:val="23"/>
              </w:rPr>
            </w:pPr>
          </w:p>
        </w:tc>
      </w:tr>
      <w:tr w:rsidR="00EE411D" w:rsidRPr="003020C0" w:rsidTr="00E97CA2">
        <w:trPr>
          <w:trHeight w:val="294"/>
        </w:trPr>
        <w:tc>
          <w:tcPr>
            <w:tcW w:w="1261" w:type="dxa"/>
            <w:vMerge/>
            <w:vAlign w:val="center"/>
          </w:tcPr>
          <w:p w:rsidR="00EE411D" w:rsidRDefault="00EE411D"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EE411D" w:rsidRDefault="00EE411D"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组织过程资产更新</w:t>
            </w:r>
          </w:p>
        </w:tc>
        <w:tc>
          <w:tcPr>
            <w:tcW w:w="8191" w:type="dxa"/>
          </w:tcPr>
          <w:p w:rsidR="002C707F" w:rsidRPr="002C707F" w:rsidRDefault="002C707F" w:rsidP="002C707F">
            <w:pPr>
              <w:pStyle w:val="Default"/>
              <w:numPr>
                <w:ilvl w:val="0"/>
                <w:numId w:val="33"/>
              </w:numPr>
              <w:spacing w:after="289"/>
              <w:rPr>
                <w:rFonts w:asciiTheme="minorHAnsi" w:eastAsiaTheme="minorEastAsia" w:cstheme="minorBidi"/>
                <w:color w:val="auto"/>
                <w:sz w:val="23"/>
                <w:szCs w:val="23"/>
              </w:rPr>
            </w:pPr>
            <w:r w:rsidRPr="002C707F">
              <w:rPr>
                <w:rFonts w:asciiTheme="minorHAnsi" w:eastAsiaTheme="minorEastAsia" w:cstheme="minorBidi" w:hint="eastAsia"/>
                <w:b/>
                <w:color w:val="auto"/>
                <w:sz w:val="23"/>
                <w:szCs w:val="23"/>
              </w:rPr>
              <w:t>项目档案</w:t>
            </w:r>
            <w:r w:rsidRPr="002C707F">
              <w:rPr>
                <w:rFonts w:asciiTheme="minorHAnsi" w:eastAsiaTheme="minorEastAsia" w:cstheme="minorBidi" w:hint="eastAsia"/>
                <w:color w:val="auto"/>
                <w:sz w:val="23"/>
                <w:szCs w:val="23"/>
              </w:rPr>
              <w:t>。在项目活动中产生的各种文件，如项目管理计划、范围计划、成本计划、进度计划、项目日历、风险登记册、其他登记册、变更管理文件、风险应对计划和风险影响评价。</w:t>
            </w:r>
            <w:r w:rsidRPr="002C707F">
              <w:rPr>
                <w:rFonts w:asciiTheme="minorHAnsi" w:eastAsiaTheme="minorEastAsia" w:cstheme="minorBidi"/>
                <w:color w:val="auto"/>
                <w:sz w:val="23"/>
                <w:szCs w:val="23"/>
              </w:rPr>
              <w:t xml:space="preserve"> </w:t>
            </w:r>
          </w:p>
          <w:p w:rsidR="002C707F" w:rsidRPr="002C707F" w:rsidRDefault="002C707F" w:rsidP="00B353EC">
            <w:pPr>
              <w:pStyle w:val="Default"/>
              <w:numPr>
                <w:ilvl w:val="0"/>
                <w:numId w:val="33"/>
              </w:numPr>
              <w:spacing w:after="289"/>
              <w:rPr>
                <w:rFonts w:asciiTheme="minorHAnsi" w:eastAsiaTheme="minorEastAsia" w:cstheme="minorBidi"/>
                <w:color w:val="auto"/>
                <w:sz w:val="23"/>
                <w:szCs w:val="23"/>
              </w:rPr>
            </w:pPr>
            <w:r w:rsidRPr="00B353EC">
              <w:rPr>
                <w:rFonts w:asciiTheme="minorHAnsi" w:eastAsiaTheme="minorEastAsia" w:cstheme="minorBidi" w:hint="eastAsia"/>
                <w:b/>
                <w:color w:val="auto"/>
                <w:sz w:val="23"/>
                <w:szCs w:val="23"/>
              </w:rPr>
              <w:t>项目或阶段收尾文件</w:t>
            </w:r>
            <w:r w:rsidRPr="002C707F">
              <w:rPr>
                <w:rFonts w:asciiTheme="minorHAnsi" w:eastAsiaTheme="minorEastAsia" w:cstheme="minorBidi" w:hint="eastAsia"/>
                <w:color w:val="auto"/>
                <w:sz w:val="23"/>
                <w:szCs w:val="23"/>
              </w:rPr>
              <w:t>。项目或阶段收尾文件包括表明项目或阶段完工的正式文件，以及用来把完成的项目或阶段可交付成果移交给他人（如运营部门或下一阶段）的正式文件。在项目收尾期间，项目经理应该审查以往的阶段文件、确认范围过程（见</w:t>
            </w:r>
            <w:r w:rsidRPr="002C707F">
              <w:rPr>
                <w:rFonts w:asciiTheme="minorHAnsi" w:eastAsiaTheme="minorEastAsia" w:cstheme="minorBidi"/>
                <w:color w:val="auto"/>
                <w:sz w:val="23"/>
                <w:szCs w:val="23"/>
              </w:rPr>
              <w:t>5.4</w:t>
            </w:r>
            <w:r w:rsidRPr="002C707F">
              <w:rPr>
                <w:rFonts w:asciiTheme="minorHAnsi" w:eastAsiaTheme="minorEastAsia" w:cstheme="minorBidi" w:hint="eastAsia"/>
                <w:color w:val="auto"/>
                <w:sz w:val="23"/>
                <w:szCs w:val="23"/>
              </w:rPr>
              <w:t>节）所产生的客户验收文件及合同（如果有的话），以确保在达到全部项目要求之后才正式结束项目。如果项目在完工前提前终止，则需要在正式的收尾文件中说明项目终止的原因，并规定正式程序，把该项目的已完成和未完成的可交付成果移交他人。</w:t>
            </w:r>
            <w:r w:rsidRPr="002C707F">
              <w:rPr>
                <w:rFonts w:asciiTheme="minorHAnsi" w:eastAsiaTheme="minorEastAsia" w:cstheme="minorBidi"/>
                <w:color w:val="auto"/>
                <w:sz w:val="23"/>
                <w:szCs w:val="23"/>
              </w:rPr>
              <w:t xml:space="preserve"> </w:t>
            </w:r>
          </w:p>
          <w:p w:rsidR="002C707F" w:rsidRPr="002C707F" w:rsidRDefault="002C707F" w:rsidP="00B353EC">
            <w:pPr>
              <w:pStyle w:val="Default"/>
              <w:numPr>
                <w:ilvl w:val="0"/>
                <w:numId w:val="33"/>
              </w:numPr>
              <w:rPr>
                <w:rFonts w:asciiTheme="minorHAnsi" w:eastAsiaTheme="minorEastAsia" w:cstheme="minorBidi" w:hint="eastAsia"/>
                <w:color w:val="auto"/>
                <w:sz w:val="23"/>
                <w:szCs w:val="23"/>
              </w:rPr>
            </w:pPr>
            <w:r w:rsidRPr="00B353EC">
              <w:rPr>
                <w:rFonts w:asciiTheme="minorHAnsi" w:eastAsiaTheme="minorEastAsia" w:cstheme="minorBidi" w:hint="eastAsia"/>
                <w:b/>
                <w:color w:val="auto"/>
                <w:sz w:val="23"/>
                <w:szCs w:val="23"/>
              </w:rPr>
              <w:t>历史信息</w:t>
            </w:r>
            <w:r w:rsidRPr="002C707F">
              <w:rPr>
                <w:rFonts w:asciiTheme="minorHAnsi" w:eastAsiaTheme="minorEastAsia" w:cstheme="minorBidi" w:hint="eastAsia"/>
                <w:color w:val="auto"/>
                <w:sz w:val="23"/>
                <w:szCs w:val="23"/>
              </w:rPr>
              <w:t>。把历史信息和经验教训信息存入经验教训知识库，供未来项目或阶段使用。可包括问题与风险的信息，以及适用于未来项目的有效技术的信息。</w:t>
            </w:r>
            <w:r w:rsidRPr="002C707F">
              <w:rPr>
                <w:rFonts w:asciiTheme="minorHAnsi" w:eastAsiaTheme="minorEastAsia" w:cstheme="minorBidi" w:hint="eastAsia"/>
                <w:color w:val="auto"/>
                <w:sz w:val="23"/>
                <w:szCs w:val="23"/>
              </w:rPr>
              <w:t xml:space="preserve"> </w:t>
            </w:r>
          </w:p>
          <w:p w:rsidR="00EE411D" w:rsidRPr="00CA1AF8" w:rsidRDefault="00EE411D" w:rsidP="00477E8B">
            <w:pPr>
              <w:pStyle w:val="Default"/>
              <w:ind w:left="360"/>
              <w:rPr>
                <w:rFonts w:asciiTheme="minorHAnsi" w:eastAsiaTheme="minorEastAsia" w:cstheme="minorBidi" w:hint="eastAsia"/>
                <w:color w:val="auto"/>
                <w:sz w:val="23"/>
                <w:szCs w:val="23"/>
              </w:rPr>
            </w:pPr>
          </w:p>
        </w:tc>
      </w:tr>
      <w:tr w:rsidR="00E8557A" w:rsidRPr="003020C0" w:rsidTr="00E97CA2">
        <w:trPr>
          <w:trHeight w:val="294"/>
        </w:trPr>
        <w:tc>
          <w:tcPr>
            <w:tcW w:w="1261" w:type="dxa"/>
            <w:vMerge w:val="restart"/>
            <w:vAlign w:val="center"/>
          </w:tcPr>
          <w:p w:rsidR="00E8557A" w:rsidRDefault="00E8557A"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输入</w:t>
            </w:r>
          </w:p>
        </w:tc>
        <w:tc>
          <w:tcPr>
            <w:tcW w:w="1991" w:type="dxa"/>
          </w:tcPr>
          <w:p w:rsidR="00E8557A" w:rsidRDefault="00E8557A"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项目管理计划</w:t>
            </w:r>
          </w:p>
        </w:tc>
        <w:tc>
          <w:tcPr>
            <w:tcW w:w="8191" w:type="dxa"/>
          </w:tcPr>
          <w:p w:rsidR="00E8557A" w:rsidRPr="00CA1AF8" w:rsidRDefault="00E8557A" w:rsidP="0028780C">
            <w:pPr>
              <w:pStyle w:val="Default"/>
              <w:rPr>
                <w:rFonts w:asciiTheme="minorHAnsi" w:eastAsiaTheme="minorEastAsia" w:cstheme="minorBidi" w:hint="eastAsia"/>
                <w:color w:val="auto"/>
                <w:sz w:val="23"/>
                <w:szCs w:val="23"/>
              </w:rPr>
            </w:pPr>
            <w:r w:rsidRPr="0028780C">
              <w:rPr>
                <w:rFonts w:asciiTheme="minorHAnsi" w:eastAsiaTheme="minorEastAsia" w:cstheme="minorBidi" w:hint="eastAsia"/>
                <w:color w:val="auto"/>
                <w:sz w:val="23"/>
                <w:szCs w:val="23"/>
              </w:rPr>
              <w:t>规定了项目完工的标准。</w:t>
            </w:r>
          </w:p>
        </w:tc>
      </w:tr>
      <w:tr w:rsidR="00E8557A" w:rsidRPr="003020C0" w:rsidTr="00E97CA2">
        <w:trPr>
          <w:trHeight w:val="294"/>
        </w:trPr>
        <w:tc>
          <w:tcPr>
            <w:tcW w:w="1261" w:type="dxa"/>
            <w:vMerge/>
            <w:vAlign w:val="center"/>
          </w:tcPr>
          <w:p w:rsidR="00E8557A" w:rsidRDefault="00E8557A"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E8557A" w:rsidRDefault="00E8557A"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验收的可交付成果</w:t>
            </w:r>
          </w:p>
        </w:tc>
        <w:tc>
          <w:tcPr>
            <w:tcW w:w="8191" w:type="dxa"/>
          </w:tcPr>
          <w:p w:rsidR="00E8557A" w:rsidRDefault="00E8557A" w:rsidP="00AD6ACF">
            <w:pPr>
              <w:pStyle w:val="Default"/>
              <w:numPr>
                <w:ilvl w:val="0"/>
                <w:numId w:val="33"/>
              </w:numPr>
              <w:rPr>
                <w:rFonts w:asciiTheme="minorHAnsi" w:eastAsiaTheme="minorEastAsia" w:cstheme="minorBidi"/>
                <w:color w:val="auto"/>
                <w:sz w:val="23"/>
                <w:szCs w:val="23"/>
              </w:rPr>
            </w:pPr>
            <w:r w:rsidRPr="00E41678">
              <w:rPr>
                <w:rFonts w:asciiTheme="minorHAnsi" w:eastAsiaTheme="minorEastAsia" w:cstheme="minorBidi" w:hint="eastAsia"/>
                <w:color w:val="auto"/>
                <w:sz w:val="23"/>
                <w:szCs w:val="23"/>
              </w:rPr>
              <w:t>验收的可交付成果可能包括批准的产品规范、交货收据和工作绩效文件。</w:t>
            </w:r>
          </w:p>
          <w:p w:rsidR="00E8557A" w:rsidRPr="00CA1AF8" w:rsidRDefault="00E8557A" w:rsidP="00AD6ACF">
            <w:pPr>
              <w:pStyle w:val="Default"/>
              <w:numPr>
                <w:ilvl w:val="0"/>
                <w:numId w:val="33"/>
              </w:numPr>
              <w:rPr>
                <w:rFonts w:asciiTheme="minorHAnsi" w:eastAsiaTheme="minorEastAsia" w:cstheme="minorBidi" w:hint="eastAsia"/>
                <w:color w:val="auto"/>
                <w:sz w:val="23"/>
                <w:szCs w:val="23"/>
              </w:rPr>
            </w:pPr>
            <w:r w:rsidRPr="00E41678">
              <w:rPr>
                <w:rFonts w:asciiTheme="minorHAnsi" w:eastAsiaTheme="minorEastAsia" w:cstheme="minorBidi" w:hint="eastAsia"/>
                <w:color w:val="auto"/>
                <w:sz w:val="23"/>
                <w:szCs w:val="23"/>
              </w:rPr>
              <w:t>在分阶段实施的项目或被取消的项目中，可能会包括未全部完成的可交付成果或中间可交付成果。</w:t>
            </w:r>
          </w:p>
        </w:tc>
      </w:tr>
      <w:tr w:rsidR="00E8557A" w:rsidRPr="003020C0" w:rsidTr="00E97CA2">
        <w:trPr>
          <w:trHeight w:val="294"/>
        </w:trPr>
        <w:tc>
          <w:tcPr>
            <w:tcW w:w="1261" w:type="dxa"/>
            <w:vMerge/>
            <w:vAlign w:val="center"/>
          </w:tcPr>
          <w:p w:rsidR="00E8557A" w:rsidRDefault="00E8557A"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E8557A" w:rsidRDefault="00E8557A"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组织过程资产</w:t>
            </w:r>
          </w:p>
        </w:tc>
        <w:tc>
          <w:tcPr>
            <w:tcW w:w="8191" w:type="dxa"/>
          </w:tcPr>
          <w:p w:rsidR="00E8557A" w:rsidRPr="00E8557A" w:rsidRDefault="00E8557A" w:rsidP="00E8557A">
            <w:pPr>
              <w:pStyle w:val="Default"/>
              <w:numPr>
                <w:ilvl w:val="0"/>
                <w:numId w:val="38"/>
              </w:numPr>
              <w:spacing w:after="289"/>
              <w:rPr>
                <w:rFonts w:asciiTheme="minorHAnsi" w:eastAsiaTheme="minorEastAsia" w:cstheme="minorBidi"/>
                <w:color w:val="auto"/>
                <w:sz w:val="23"/>
                <w:szCs w:val="23"/>
              </w:rPr>
            </w:pPr>
            <w:r w:rsidRPr="00E8557A">
              <w:rPr>
                <w:rFonts w:asciiTheme="minorHAnsi" w:eastAsiaTheme="minorEastAsia" w:cstheme="minorBidi" w:hint="eastAsia"/>
                <w:color w:val="auto"/>
                <w:sz w:val="23"/>
                <w:szCs w:val="23"/>
              </w:rPr>
              <w:t>项目或阶段收尾指南或要求（如行政手续、项目审计、项目评价和移交准则）；</w:t>
            </w:r>
            <w:r w:rsidRPr="00E8557A">
              <w:rPr>
                <w:rFonts w:asciiTheme="minorHAnsi" w:eastAsiaTheme="minorEastAsia" w:cstheme="minorBidi"/>
                <w:color w:val="auto"/>
                <w:sz w:val="23"/>
                <w:szCs w:val="23"/>
              </w:rPr>
              <w:t xml:space="preserve"> </w:t>
            </w:r>
          </w:p>
          <w:p w:rsidR="00E8557A" w:rsidRPr="00CA1AF8" w:rsidRDefault="00E8557A" w:rsidP="00E8557A">
            <w:pPr>
              <w:pStyle w:val="Default"/>
              <w:numPr>
                <w:ilvl w:val="0"/>
                <w:numId w:val="38"/>
              </w:numPr>
              <w:rPr>
                <w:rFonts w:asciiTheme="minorHAnsi" w:eastAsiaTheme="minorEastAsia" w:cstheme="minorBidi" w:hint="eastAsia"/>
                <w:color w:val="auto"/>
                <w:sz w:val="23"/>
                <w:szCs w:val="23"/>
              </w:rPr>
            </w:pPr>
            <w:r w:rsidRPr="00E8557A">
              <w:rPr>
                <w:rFonts w:asciiTheme="minorHAnsi" w:eastAsiaTheme="minorEastAsia" w:cstheme="minorBidi" w:hint="eastAsia"/>
                <w:color w:val="auto"/>
                <w:sz w:val="23"/>
                <w:szCs w:val="23"/>
              </w:rPr>
              <w:t>历史信息与经验教训知识库</w:t>
            </w:r>
          </w:p>
        </w:tc>
      </w:tr>
      <w:tr w:rsidR="006E0C70" w:rsidRPr="003020C0" w:rsidTr="00E97CA2">
        <w:trPr>
          <w:trHeight w:val="294"/>
        </w:trPr>
        <w:tc>
          <w:tcPr>
            <w:tcW w:w="1261" w:type="dxa"/>
            <w:vMerge w:val="restart"/>
            <w:vAlign w:val="center"/>
          </w:tcPr>
          <w:p w:rsidR="006E0C70" w:rsidRDefault="006E0C70"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工具</w:t>
            </w:r>
          </w:p>
        </w:tc>
        <w:tc>
          <w:tcPr>
            <w:tcW w:w="1991" w:type="dxa"/>
          </w:tcPr>
          <w:p w:rsidR="006E0C70" w:rsidRDefault="006E0C70"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专家判断</w:t>
            </w:r>
          </w:p>
        </w:tc>
        <w:tc>
          <w:tcPr>
            <w:tcW w:w="8191" w:type="dxa"/>
          </w:tcPr>
          <w:p w:rsidR="006E0C70" w:rsidRPr="00CA1AF8" w:rsidRDefault="006E0C70" w:rsidP="00477E8B">
            <w:pPr>
              <w:pStyle w:val="Default"/>
              <w:ind w:left="360"/>
              <w:rPr>
                <w:rFonts w:asciiTheme="minorHAnsi" w:eastAsiaTheme="minorEastAsia" w:cstheme="minorBidi" w:hint="eastAsia"/>
                <w:color w:val="auto"/>
                <w:sz w:val="23"/>
                <w:szCs w:val="23"/>
              </w:rPr>
            </w:pPr>
          </w:p>
        </w:tc>
      </w:tr>
      <w:tr w:rsidR="006E0C70" w:rsidRPr="003020C0" w:rsidTr="00E97CA2">
        <w:trPr>
          <w:trHeight w:val="294"/>
        </w:trPr>
        <w:tc>
          <w:tcPr>
            <w:tcW w:w="1261" w:type="dxa"/>
            <w:vMerge/>
            <w:vAlign w:val="center"/>
          </w:tcPr>
          <w:p w:rsidR="006E0C70" w:rsidRDefault="006E0C70"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6E0C70" w:rsidRDefault="006E0C70"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分析技术</w:t>
            </w:r>
          </w:p>
        </w:tc>
        <w:tc>
          <w:tcPr>
            <w:tcW w:w="8191" w:type="dxa"/>
          </w:tcPr>
          <w:p w:rsidR="006E0C70" w:rsidRDefault="006E0C70" w:rsidP="003B6BD8">
            <w:pPr>
              <w:pStyle w:val="Default"/>
              <w:spacing w:after="289"/>
              <w:rPr>
                <w:rFonts w:asciiTheme="minorHAnsi" w:eastAsiaTheme="minorEastAsia" w:cstheme="minorBidi"/>
                <w:color w:val="auto"/>
                <w:sz w:val="23"/>
                <w:szCs w:val="23"/>
              </w:rPr>
            </w:pPr>
            <w:r w:rsidRPr="003B6BD8">
              <w:rPr>
                <w:rFonts w:asciiTheme="minorHAnsi" w:eastAsiaTheme="minorEastAsia" w:cstheme="minorBidi" w:hint="eastAsia"/>
                <w:color w:val="auto"/>
                <w:sz w:val="23"/>
                <w:szCs w:val="23"/>
              </w:rPr>
              <w:t>回归分析；</w:t>
            </w:r>
            <w:r>
              <w:rPr>
                <w:rFonts w:asciiTheme="minorHAnsi" w:eastAsiaTheme="minorEastAsia" w:cstheme="minorBidi"/>
                <w:color w:val="auto"/>
                <w:sz w:val="23"/>
                <w:szCs w:val="23"/>
              </w:rPr>
              <w:t xml:space="preserve"> </w:t>
            </w:r>
          </w:p>
          <w:p w:rsidR="006E0C70" w:rsidRPr="00CA1AF8" w:rsidRDefault="006E0C70" w:rsidP="003B6BD8">
            <w:pPr>
              <w:pStyle w:val="Default"/>
              <w:spacing w:after="289"/>
              <w:rPr>
                <w:rFonts w:asciiTheme="minorHAnsi" w:eastAsiaTheme="minorEastAsia" w:cstheme="minorBidi" w:hint="eastAsia"/>
                <w:color w:val="auto"/>
                <w:sz w:val="23"/>
                <w:szCs w:val="23"/>
              </w:rPr>
            </w:pPr>
            <w:r w:rsidRPr="003B6BD8">
              <w:rPr>
                <w:rFonts w:asciiTheme="minorHAnsi" w:eastAsiaTheme="minorEastAsia" w:cstheme="minorBidi" w:hint="eastAsia"/>
                <w:color w:val="auto"/>
                <w:sz w:val="23"/>
                <w:szCs w:val="23"/>
              </w:rPr>
              <w:t>趋势分析</w:t>
            </w:r>
            <w:r>
              <w:rPr>
                <w:rFonts w:asciiTheme="minorHAnsi" w:eastAsiaTheme="minorEastAsia" w:cstheme="minorBidi" w:hint="eastAsia"/>
                <w:color w:val="auto"/>
                <w:sz w:val="23"/>
                <w:szCs w:val="23"/>
              </w:rPr>
              <w:t>；</w:t>
            </w:r>
          </w:p>
        </w:tc>
      </w:tr>
      <w:tr w:rsidR="006E0C70" w:rsidRPr="003020C0" w:rsidTr="00E97CA2">
        <w:trPr>
          <w:trHeight w:val="294"/>
        </w:trPr>
        <w:tc>
          <w:tcPr>
            <w:tcW w:w="1261" w:type="dxa"/>
            <w:vMerge/>
            <w:vAlign w:val="center"/>
          </w:tcPr>
          <w:p w:rsidR="006E0C70" w:rsidRDefault="006E0C70" w:rsidP="00D23E04">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6E0C70" w:rsidRDefault="006E0C70"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会议</w:t>
            </w:r>
          </w:p>
        </w:tc>
        <w:tc>
          <w:tcPr>
            <w:tcW w:w="8191" w:type="dxa"/>
          </w:tcPr>
          <w:p w:rsidR="006E0C70" w:rsidRPr="00CA1AF8" w:rsidRDefault="006E0C70" w:rsidP="00BE5540">
            <w:pPr>
              <w:pStyle w:val="Default"/>
              <w:rPr>
                <w:rFonts w:asciiTheme="minorHAnsi" w:eastAsiaTheme="minorEastAsia" w:cstheme="minorBidi" w:hint="eastAsia"/>
                <w:color w:val="auto"/>
                <w:sz w:val="23"/>
                <w:szCs w:val="23"/>
              </w:rPr>
            </w:pPr>
            <w:r w:rsidRPr="00BE5540">
              <w:rPr>
                <w:rFonts w:asciiTheme="minorHAnsi" w:eastAsiaTheme="minorEastAsia" w:cstheme="minorBidi" w:hint="eastAsia"/>
                <w:color w:val="auto"/>
                <w:sz w:val="23"/>
                <w:szCs w:val="23"/>
              </w:rPr>
              <w:t>会议的类型包括（但不限于）经验教训总结会、收尾会、用户小组会和用户审查会</w:t>
            </w:r>
          </w:p>
        </w:tc>
      </w:tr>
    </w:tbl>
    <w:p w:rsidR="00EA6F91" w:rsidRPr="003020C0" w:rsidRDefault="00EA6F91" w:rsidP="00A56974">
      <w:pPr>
        <w:pStyle w:val="Heading1"/>
        <w:shd w:val="clear" w:color="auto" w:fill="FFFFFF"/>
        <w:spacing w:before="0" w:beforeAutospacing="0" w:after="0" w:afterAutospacing="0"/>
        <w:rPr>
          <w:rFonts w:asciiTheme="minorHAnsi" w:eastAsiaTheme="minorEastAsia" w:hAnsiTheme="minorHAnsi" w:cstheme="minorBidi" w:hint="eastAsia"/>
          <w:b w:val="0"/>
          <w:bCs w:val="0"/>
          <w:kern w:val="0"/>
          <w:sz w:val="23"/>
          <w:szCs w:val="23"/>
        </w:rPr>
      </w:pPr>
      <w:bookmarkStart w:id="0" w:name="_GoBack"/>
      <w:bookmarkEnd w:id="0"/>
    </w:p>
    <w:p w:rsidR="00A56974" w:rsidRDefault="00A56974" w:rsidP="0057791E">
      <w:pPr>
        <w:rPr>
          <w:rFonts w:hint="eastAsia"/>
          <w:sz w:val="23"/>
          <w:szCs w:val="23"/>
        </w:rPr>
      </w:pPr>
    </w:p>
    <w:sectPr w:rsidR="00A56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imHei">
    <w:altName w:val="ºÚÌå"/>
    <w:panose1 w:val="02010609060101010101"/>
    <w:charset w:val="86"/>
    <w:family w:val="modern"/>
    <w:notTrueType/>
    <w:pitch w:val="fixed"/>
    <w:sig w:usb0="00000001" w:usb1="080F0000" w:usb2="00000010" w:usb3="00000000" w:csb0="00060000" w:csb1="00000000"/>
  </w:font>
  <w:font w:name="Microsoft YaHei">
    <w:panose1 w:val="020B0503020204020204"/>
    <w:charset w:val="86"/>
    <w:family w:val="swiss"/>
    <w:pitch w:val="variable"/>
    <w:sig w:usb0="80000287" w:usb1="28CF3C50" w:usb2="00000016" w:usb3="00000000" w:csb0="0004001F" w:csb1="00000000"/>
  </w:font>
  <w:font w:name="Arial">
    <w:altName w:val="Arial"/>
    <w:panose1 w:val="020B0604020202020204"/>
    <w:charset w:val="00"/>
    <w:family w:val="swiss"/>
    <w:pitch w:val="variable"/>
    <w:sig w:usb0="E0002EFF" w:usb1="C0007843" w:usb2="00000009" w:usb3="00000000" w:csb0="000001FF" w:csb1="00000000"/>
  </w:font>
  <w:font w:name="Wingdings 2">
    <w:altName w:val="Wingdings"/>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D414E"/>
    <w:multiLevelType w:val="hybridMultilevel"/>
    <w:tmpl w:val="C0D8A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70CA3"/>
    <w:multiLevelType w:val="hybridMultilevel"/>
    <w:tmpl w:val="1D767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756B22"/>
    <w:multiLevelType w:val="hybridMultilevel"/>
    <w:tmpl w:val="6F0EE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4229C7"/>
    <w:multiLevelType w:val="hybridMultilevel"/>
    <w:tmpl w:val="CC1E12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6A3344"/>
    <w:multiLevelType w:val="multilevel"/>
    <w:tmpl w:val="0CA0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1329F4"/>
    <w:multiLevelType w:val="multilevel"/>
    <w:tmpl w:val="3BE4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D6572A"/>
    <w:multiLevelType w:val="hybridMultilevel"/>
    <w:tmpl w:val="34809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591B3E"/>
    <w:multiLevelType w:val="hybridMultilevel"/>
    <w:tmpl w:val="88F826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4F71CD"/>
    <w:multiLevelType w:val="hybridMultilevel"/>
    <w:tmpl w:val="1214F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8C66606"/>
    <w:multiLevelType w:val="hybridMultilevel"/>
    <w:tmpl w:val="47BC7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EA0E18"/>
    <w:multiLevelType w:val="hybridMultilevel"/>
    <w:tmpl w:val="B8F8A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773169"/>
    <w:multiLevelType w:val="hybridMultilevel"/>
    <w:tmpl w:val="B29C7F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1A24E1F"/>
    <w:multiLevelType w:val="hybridMultilevel"/>
    <w:tmpl w:val="8898B3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6080057"/>
    <w:multiLevelType w:val="hybridMultilevel"/>
    <w:tmpl w:val="6C28D7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6ED6495"/>
    <w:multiLevelType w:val="hybridMultilevel"/>
    <w:tmpl w:val="05EA43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F07F87"/>
    <w:multiLevelType w:val="hybridMultilevel"/>
    <w:tmpl w:val="6C405B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374790"/>
    <w:multiLevelType w:val="hybridMultilevel"/>
    <w:tmpl w:val="B4EEC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6D2D0D"/>
    <w:multiLevelType w:val="hybridMultilevel"/>
    <w:tmpl w:val="158E5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07B6146"/>
    <w:multiLevelType w:val="hybridMultilevel"/>
    <w:tmpl w:val="04C8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BA68C4"/>
    <w:multiLevelType w:val="hybridMultilevel"/>
    <w:tmpl w:val="FE56D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9866F23"/>
    <w:multiLevelType w:val="hybridMultilevel"/>
    <w:tmpl w:val="BC907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B3B51D1"/>
    <w:multiLevelType w:val="hybridMultilevel"/>
    <w:tmpl w:val="5E403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D1267DA"/>
    <w:multiLevelType w:val="multilevel"/>
    <w:tmpl w:val="C03C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5D166A"/>
    <w:multiLevelType w:val="hybridMultilevel"/>
    <w:tmpl w:val="56987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EA545B9"/>
    <w:multiLevelType w:val="hybridMultilevel"/>
    <w:tmpl w:val="2D8E1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FC747F5"/>
    <w:multiLevelType w:val="hybridMultilevel"/>
    <w:tmpl w:val="B7025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33631E"/>
    <w:multiLevelType w:val="hybridMultilevel"/>
    <w:tmpl w:val="85825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27D2249"/>
    <w:multiLevelType w:val="hybridMultilevel"/>
    <w:tmpl w:val="91A86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2DE1DBF"/>
    <w:multiLevelType w:val="hybridMultilevel"/>
    <w:tmpl w:val="D5FE2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6643E6"/>
    <w:multiLevelType w:val="hybridMultilevel"/>
    <w:tmpl w:val="31F4D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6C102F"/>
    <w:multiLevelType w:val="hybridMultilevel"/>
    <w:tmpl w:val="2A8CA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174483F"/>
    <w:multiLevelType w:val="hybridMultilevel"/>
    <w:tmpl w:val="BCACC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CF4457"/>
    <w:multiLevelType w:val="hybridMultilevel"/>
    <w:tmpl w:val="1AF8E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6B549A4"/>
    <w:multiLevelType w:val="hybridMultilevel"/>
    <w:tmpl w:val="CD7A4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9E64EF8"/>
    <w:multiLevelType w:val="hybridMultilevel"/>
    <w:tmpl w:val="986AB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A14285D"/>
    <w:multiLevelType w:val="hybridMultilevel"/>
    <w:tmpl w:val="8140D4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C9410FA"/>
    <w:multiLevelType w:val="hybridMultilevel"/>
    <w:tmpl w:val="F20E9A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D882076"/>
    <w:multiLevelType w:val="hybridMultilevel"/>
    <w:tmpl w:val="B2865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16"/>
  </w:num>
  <w:num w:numId="3">
    <w:abstractNumId w:val="31"/>
  </w:num>
  <w:num w:numId="4">
    <w:abstractNumId w:val="10"/>
  </w:num>
  <w:num w:numId="5">
    <w:abstractNumId w:val="5"/>
  </w:num>
  <w:num w:numId="6">
    <w:abstractNumId w:val="4"/>
  </w:num>
  <w:num w:numId="7">
    <w:abstractNumId w:val="22"/>
  </w:num>
  <w:num w:numId="8">
    <w:abstractNumId w:val="29"/>
  </w:num>
  <w:num w:numId="9">
    <w:abstractNumId w:val="25"/>
  </w:num>
  <w:num w:numId="10">
    <w:abstractNumId w:val="13"/>
  </w:num>
  <w:num w:numId="11">
    <w:abstractNumId w:val="36"/>
  </w:num>
  <w:num w:numId="12">
    <w:abstractNumId w:val="8"/>
  </w:num>
  <w:num w:numId="13">
    <w:abstractNumId w:val="30"/>
  </w:num>
  <w:num w:numId="14">
    <w:abstractNumId w:val="35"/>
  </w:num>
  <w:num w:numId="15">
    <w:abstractNumId w:val="17"/>
  </w:num>
  <w:num w:numId="16">
    <w:abstractNumId w:val="33"/>
  </w:num>
  <w:num w:numId="17">
    <w:abstractNumId w:val="21"/>
  </w:num>
  <w:num w:numId="18">
    <w:abstractNumId w:val="9"/>
  </w:num>
  <w:num w:numId="19">
    <w:abstractNumId w:val="1"/>
  </w:num>
  <w:num w:numId="20">
    <w:abstractNumId w:val="34"/>
  </w:num>
  <w:num w:numId="21">
    <w:abstractNumId w:val="27"/>
  </w:num>
  <w:num w:numId="22">
    <w:abstractNumId w:val="28"/>
  </w:num>
  <w:num w:numId="23">
    <w:abstractNumId w:val="0"/>
  </w:num>
  <w:num w:numId="24">
    <w:abstractNumId w:val="20"/>
  </w:num>
  <w:num w:numId="25">
    <w:abstractNumId w:val="6"/>
  </w:num>
  <w:num w:numId="26">
    <w:abstractNumId w:val="12"/>
  </w:num>
  <w:num w:numId="27">
    <w:abstractNumId w:val="2"/>
  </w:num>
  <w:num w:numId="28">
    <w:abstractNumId w:val="15"/>
  </w:num>
  <w:num w:numId="29">
    <w:abstractNumId w:val="3"/>
  </w:num>
  <w:num w:numId="30">
    <w:abstractNumId w:val="7"/>
  </w:num>
  <w:num w:numId="31">
    <w:abstractNumId w:val="26"/>
  </w:num>
  <w:num w:numId="32">
    <w:abstractNumId w:val="32"/>
  </w:num>
  <w:num w:numId="33">
    <w:abstractNumId w:val="23"/>
  </w:num>
  <w:num w:numId="34">
    <w:abstractNumId w:val="19"/>
  </w:num>
  <w:num w:numId="35">
    <w:abstractNumId w:val="14"/>
  </w:num>
  <w:num w:numId="36">
    <w:abstractNumId w:val="11"/>
  </w:num>
  <w:num w:numId="37">
    <w:abstractNumId w:val="24"/>
  </w:num>
  <w:num w:numId="38">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12A"/>
    <w:rsid w:val="00001A6C"/>
    <w:rsid w:val="00001EE7"/>
    <w:rsid w:val="0001114C"/>
    <w:rsid w:val="000113A9"/>
    <w:rsid w:val="000115A4"/>
    <w:rsid w:val="000148EB"/>
    <w:rsid w:val="00020B00"/>
    <w:rsid w:val="000238D8"/>
    <w:rsid w:val="00024205"/>
    <w:rsid w:val="00025B3B"/>
    <w:rsid w:val="00027B16"/>
    <w:rsid w:val="000309D8"/>
    <w:rsid w:val="000347CB"/>
    <w:rsid w:val="000367DF"/>
    <w:rsid w:val="000374F1"/>
    <w:rsid w:val="000408B1"/>
    <w:rsid w:val="00044DD2"/>
    <w:rsid w:val="000457D7"/>
    <w:rsid w:val="00052476"/>
    <w:rsid w:val="00054303"/>
    <w:rsid w:val="00055FA2"/>
    <w:rsid w:val="000560EC"/>
    <w:rsid w:val="0005633B"/>
    <w:rsid w:val="000631BA"/>
    <w:rsid w:val="000706EA"/>
    <w:rsid w:val="00070D4A"/>
    <w:rsid w:val="00071FE5"/>
    <w:rsid w:val="00072C86"/>
    <w:rsid w:val="0007389C"/>
    <w:rsid w:val="00082606"/>
    <w:rsid w:val="000835B3"/>
    <w:rsid w:val="0008512A"/>
    <w:rsid w:val="000901F2"/>
    <w:rsid w:val="00094445"/>
    <w:rsid w:val="000956ED"/>
    <w:rsid w:val="00097149"/>
    <w:rsid w:val="000A06BE"/>
    <w:rsid w:val="000A75E3"/>
    <w:rsid w:val="000A7964"/>
    <w:rsid w:val="000B788A"/>
    <w:rsid w:val="000C0A19"/>
    <w:rsid w:val="000C1E1B"/>
    <w:rsid w:val="000C596E"/>
    <w:rsid w:val="000C5F0B"/>
    <w:rsid w:val="000D478D"/>
    <w:rsid w:val="000E04DF"/>
    <w:rsid w:val="000E3964"/>
    <w:rsid w:val="000E46EA"/>
    <w:rsid w:val="000E5499"/>
    <w:rsid w:val="000F21FE"/>
    <w:rsid w:val="000F651F"/>
    <w:rsid w:val="000F6949"/>
    <w:rsid w:val="000F69D5"/>
    <w:rsid w:val="0010169A"/>
    <w:rsid w:val="00102F6D"/>
    <w:rsid w:val="00107AA4"/>
    <w:rsid w:val="0011011B"/>
    <w:rsid w:val="0011400F"/>
    <w:rsid w:val="0011459B"/>
    <w:rsid w:val="00115FBD"/>
    <w:rsid w:val="0011662D"/>
    <w:rsid w:val="00116FDD"/>
    <w:rsid w:val="00117BA3"/>
    <w:rsid w:val="00125AD3"/>
    <w:rsid w:val="00134844"/>
    <w:rsid w:val="00143D07"/>
    <w:rsid w:val="0014527A"/>
    <w:rsid w:val="00147871"/>
    <w:rsid w:val="001478C8"/>
    <w:rsid w:val="001503DE"/>
    <w:rsid w:val="00150DB4"/>
    <w:rsid w:val="00151086"/>
    <w:rsid w:val="00152F08"/>
    <w:rsid w:val="00157C47"/>
    <w:rsid w:val="00157F80"/>
    <w:rsid w:val="001611A8"/>
    <w:rsid w:val="00161463"/>
    <w:rsid w:val="00162305"/>
    <w:rsid w:val="001672AC"/>
    <w:rsid w:val="0017408F"/>
    <w:rsid w:val="00175130"/>
    <w:rsid w:val="00177401"/>
    <w:rsid w:val="0018030F"/>
    <w:rsid w:val="00181EF6"/>
    <w:rsid w:val="001827DF"/>
    <w:rsid w:val="0018315E"/>
    <w:rsid w:val="001838B4"/>
    <w:rsid w:val="00186718"/>
    <w:rsid w:val="00195018"/>
    <w:rsid w:val="001A1613"/>
    <w:rsid w:val="001A2C2F"/>
    <w:rsid w:val="001A4153"/>
    <w:rsid w:val="001A584E"/>
    <w:rsid w:val="001B048D"/>
    <w:rsid w:val="001B09B3"/>
    <w:rsid w:val="001B2AF9"/>
    <w:rsid w:val="001C0948"/>
    <w:rsid w:val="001C3A6F"/>
    <w:rsid w:val="001C3AD3"/>
    <w:rsid w:val="001C5CBE"/>
    <w:rsid w:val="001C5E33"/>
    <w:rsid w:val="001C60DE"/>
    <w:rsid w:val="001D0204"/>
    <w:rsid w:val="001E1D1A"/>
    <w:rsid w:val="001E3F7E"/>
    <w:rsid w:val="001E5A22"/>
    <w:rsid w:val="001E5BA1"/>
    <w:rsid w:val="001F0C66"/>
    <w:rsid w:val="001F28C9"/>
    <w:rsid w:val="001F77DF"/>
    <w:rsid w:val="0020758B"/>
    <w:rsid w:val="0021005C"/>
    <w:rsid w:val="00217140"/>
    <w:rsid w:val="0021734B"/>
    <w:rsid w:val="00217502"/>
    <w:rsid w:val="00220516"/>
    <w:rsid w:val="002213AF"/>
    <w:rsid w:val="00230DBA"/>
    <w:rsid w:val="002320B3"/>
    <w:rsid w:val="00233093"/>
    <w:rsid w:val="00240344"/>
    <w:rsid w:val="00242F40"/>
    <w:rsid w:val="00244C23"/>
    <w:rsid w:val="00246966"/>
    <w:rsid w:val="00250C5F"/>
    <w:rsid w:val="00251CF5"/>
    <w:rsid w:val="00255B6F"/>
    <w:rsid w:val="002576EF"/>
    <w:rsid w:val="00260D47"/>
    <w:rsid w:val="002643F3"/>
    <w:rsid w:val="002724CC"/>
    <w:rsid w:val="00282AE5"/>
    <w:rsid w:val="00285264"/>
    <w:rsid w:val="0028780C"/>
    <w:rsid w:val="00287EC5"/>
    <w:rsid w:val="00290071"/>
    <w:rsid w:val="0029186B"/>
    <w:rsid w:val="00294FD6"/>
    <w:rsid w:val="002954AF"/>
    <w:rsid w:val="002A2767"/>
    <w:rsid w:val="002A4CC3"/>
    <w:rsid w:val="002A5029"/>
    <w:rsid w:val="002A62B5"/>
    <w:rsid w:val="002A6B60"/>
    <w:rsid w:val="002C1536"/>
    <w:rsid w:val="002C174E"/>
    <w:rsid w:val="002C1DB4"/>
    <w:rsid w:val="002C419C"/>
    <w:rsid w:val="002C707F"/>
    <w:rsid w:val="002E6BEE"/>
    <w:rsid w:val="002F326C"/>
    <w:rsid w:val="002F3765"/>
    <w:rsid w:val="002F3BA7"/>
    <w:rsid w:val="003020C0"/>
    <w:rsid w:val="0030679B"/>
    <w:rsid w:val="00313094"/>
    <w:rsid w:val="00315FE4"/>
    <w:rsid w:val="0032076A"/>
    <w:rsid w:val="003215AB"/>
    <w:rsid w:val="003224D4"/>
    <w:rsid w:val="00326A1D"/>
    <w:rsid w:val="00327AEC"/>
    <w:rsid w:val="00327DE9"/>
    <w:rsid w:val="003433A8"/>
    <w:rsid w:val="003438E4"/>
    <w:rsid w:val="00343BD6"/>
    <w:rsid w:val="003518DA"/>
    <w:rsid w:val="003537DB"/>
    <w:rsid w:val="00353C2F"/>
    <w:rsid w:val="003545FC"/>
    <w:rsid w:val="00355443"/>
    <w:rsid w:val="00355687"/>
    <w:rsid w:val="00355CB0"/>
    <w:rsid w:val="0036721E"/>
    <w:rsid w:val="00370A3D"/>
    <w:rsid w:val="00371F14"/>
    <w:rsid w:val="00373C2E"/>
    <w:rsid w:val="00374597"/>
    <w:rsid w:val="00380E9C"/>
    <w:rsid w:val="00384E82"/>
    <w:rsid w:val="00385082"/>
    <w:rsid w:val="00385D04"/>
    <w:rsid w:val="00387F85"/>
    <w:rsid w:val="003907AF"/>
    <w:rsid w:val="0039483E"/>
    <w:rsid w:val="003A072D"/>
    <w:rsid w:val="003A5D5F"/>
    <w:rsid w:val="003B3683"/>
    <w:rsid w:val="003B3D24"/>
    <w:rsid w:val="003B6BD8"/>
    <w:rsid w:val="003C068B"/>
    <w:rsid w:val="003C3D8B"/>
    <w:rsid w:val="003C7B58"/>
    <w:rsid w:val="003D5A56"/>
    <w:rsid w:val="003D6F7F"/>
    <w:rsid w:val="003D7911"/>
    <w:rsid w:val="003D7F92"/>
    <w:rsid w:val="003E7DF5"/>
    <w:rsid w:val="003F2666"/>
    <w:rsid w:val="003F5BE2"/>
    <w:rsid w:val="003F7B00"/>
    <w:rsid w:val="004005F5"/>
    <w:rsid w:val="00401949"/>
    <w:rsid w:val="0040416C"/>
    <w:rsid w:val="00406EE4"/>
    <w:rsid w:val="00436CF8"/>
    <w:rsid w:val="00440E4B"/>
    <w:rsid w:val="0044170C"/>
    <w:rsid w:val="00462869"/>
    <w:rsid w:val="00464FAF"/>
    <w:rsid w:val="00477E8B"/>
    <w:rsid w:val="004801A1"/>
    <w:rsid w:val="004803B6"/>
    <w:rsid w:val="0048502A"/>
    <w:rsid w:val="00486D13"/>
    <w:rsid w:val="00487AE5"/>
    <w:rsid w:val="00492683"/>
    <w:rsid w:val="00492D72"/>
    <w:rsid w:val="00492DA9"/>
    <w:rsid w:val="00497FA2"/>
    <w:rsid w:val="004A13EC"/>
    <w:rsid w:val="004A3902"/>
    <w:rsid w:val="004B581D"/>
    <w:rsid w:val="004B7B4A"/>
    <w:rsid w:val="004C2551"/>
    <w:rsid w:val="004C3CA8"/>
    <w:rsid w:val="004C4309"/>
    <w:rsid w:val="004C685C"/>
    <w:rsid w:val="004C781C"/>
    <w:rsid w:val="004D2284"/>
    <w:rsid w:val="004D5A8B"/>
    <w:rsid w:val="004D7B1D"/>
    <w:rsid w:val="004D7B86"/>
    <w:rsid w:val="004E1744"/>
    <w:rsid w:val="004E3AA4"/>
    <w:rsid w:val="004F11CE"/>
    <w:rsid w:val="004F2837"/>
    <w:rsid w:val="004F3698"/>
    <w:rsid w:val="004F402E"/>
    <w:rsid w:val="004F4D02"/>
    <w:rsid w:val="004F7005"/>
    <w:rsid w:val="005008CB"/>
    <w:rsid w:val="00501F6A"/>
    <w:rsid w:val="00503EA2"/>
    <w:rsid w:val="00504E61"/>
    <w:rsid w:val="0051427C"/>
    <w:rsid w:val="00516BF9"/>
    <w:rsid w:val="005244A9"/>
    <w:rsid w:val="00525A45"/>
    <w:rsid w:val="00531F44"/>
    <w:rsid w:val="0053485F"/>
    <w:rsid w:val="00537988"/>
    <w:rsid w:val="00542C32"/>
    <w:rsid w:val="005432D7"/>
    <w:rsid w:val="00544036"/>
    <w:rsid w:val="0055001A"/>
    <w:rsid w:val="005531AD"/>
    <w:rsid w:val="0055388B"/>
    <w:rsid w:val="005562B6"/>
    <w:rsid w:val="00561CA4"/>
    <w:rsid w:val="00561E6A"/>
    <w:rsid w:val="005634AC"/>
    <w:rsid w:val="00566464"/>
    <w:rsid w:val="00571BD4"/>
    <w:rsid w:val="0057791E"/>
    <w:rsid w:val="0058677C"/>
    <w:rsid w:val="00596A18"/>
    <w:rsid w:val="005A1505"/>
    <w:rsid w:val="005A1DBF"/>
    <w:rsid w:val="005A570E"/>
    <w:rsid w:val="005A6AD8"/>
    <w:rsid w:val="005B52DA"/>
    <w:rsid w:val="005B648D"/>
    <w:rsid w:val="005B65D4"/>
    <w:rsid w:val="005B65FA"/>
    <w:rsid w:val="005C1132"/>
    <w:rsid w:val="005C145C"/>
    <w:rsid w:val="005C1C97"/>
    <w:rsid w:val="005D3550"/>
    <w:rsid w:val="005E19C3"/>
    <w:rsid w:val="005E5671"/>
    <w:rsid w:val="005E5A03"/>
    <w:rsid w:val="005E6794"/>
    <w:rsid w:val="005E70E9"/>
    <w:rsid w:val="005F20D9"/>
    <w:rsid w:val="005F2459"/>
    <w:rsid w:val="005F6236"/>
    <w:rsid w:val="0060078A"/>
    <w:rsid w:val="00601518"/>
    <w:rsid w:val="00602843"/>
    <w:rsid w:val="00611A5F"/>
    <w:rsid w:val="00612032"/>
    <w:rsid w:val="00616092"/>
    <w:rsid w:val="00621204"/>
    <w:rsid w:val="00621560"/>
    <w:rsid w:val="0062401B"/>
    <w:rsid w:val="00625C22"/>
    <w:rsid w:val="00632137"/>
    <w:rsid w:val="006323CA"/>
    <w:rsid w:val="00633281"/>
    <w:rsid w:val="00636D26"/>
    <w:rsid w:val="006513DC"/>
    <w:rsid w:val="0065297B"/>
    <w:rsid w:val="00656961"/>
    <w:rsid w:val="00657128"/>
    <w:rsid w:val="00661A30"/>
    <w:rsid w:val="006626C7"/>
    <w:rsid w:val="0066709E"/>
    <w:rsid w:val="006708FF"/>
    <w:rsid w:val="0067292A"/>
    <w:rsid w:val="00672F8E"/>
    <w:rsid w:val="006862FA"/>
    <w:rsid w:val="006867EC"/>
    <w:rsid w:val="006974A8"/>
    <w:rsid w:val="006A3FF8"/>
    <w:rsid w:val="006A6856"/>
    <w:rsid w:val="006B1FD2"/>
    <w:rsid w:val="006B2D31"/>
    <w:rsid w:val="006B38E7"/>
    <w:rsid w:val="006B483A"/>
    <w:rsid w:val="006B6B59"/>
    <w:rsid w:val="006B6F3D"/>
    <w:rsid w:val="006B738B"/>
    <w:rsid w:val="006C6274"/>
    <w:rsid w:val="006D2891"/>
    <w:rsid w:val="006D335B"/>
    <w:rsid w:val="006D3B49"/>
    <w:rsid w:val="006D6854"/>
    <w:rsid w:val="006D6C53"/>
    <w:rsid w:val="006D7902"/>
    <w:rsid w:val="006E0C70"/>
    <w:rsid w:val="006E179D"/>
    <w:rsid w:val="006E219A"/>
    <w:rsid w:val="006E31B1"/>
    <w:rsid w:val="006F1EAB"/>
    <w:rsid w:val="006F3B39"/>
    <w:rsid w:val="006F48D8"/>
    <w:rsid w:val="006F52C3"/>
    <w:rsid w:val="006F7B7C"/>
    <w:rsid w:val="007018FD"/>
    <w:rsid w:val="00706D2A"/>
    <w:rsid w:val="00711629"/>
    <w:rsid w:val="007117C1"/>
    <w:rsid w:val="00711CA0"/>
    <w:rsid w:val="00712ABC"/>
    <w:rsid w:val="007175B4"/>
    <w:rsid w:val="00722468"/>
    <w:rsid w:val="00723549"/>
    <w:rsid w:val="007249DB"/>
    <w:rsid w:val="00731FA3"/>
    <w:rsid w:val="00734E27"/>
    <w:rsid w:val="00735112"/>
    <w:rsid w:val="00735CA4"/>
    <w:rsid w:val="00736BE8"/>
    <w:rsid w:val="00741D78"/>
    <w:rsid w:val="007424B0"/>
    <w:rsid w:val="00743073"/>
    <w:rsid w:val="007439E3"/>
    <w:rsid w:val="00753A0B"/>
    <w:rsid w:val="00757F39"/>
    <w:rsid w:val="00763D2A"/>
    <w:rsid w:val="0076554F"/>
    <w:rsid w:val="00767290"/>
    <w:rsid w:val="0077131F"/>
    <w:rsid w:val="0077490A"/>
    <w:rsid w:val="00775573"/>
    <w:rsid w:val="00783E5B"/>
    <w:rsid w:val="00785D19"/>
    <w:rsid w:val="00790FA9"/>
    <w:rsid w:val="00792AEB"/>
    <w:rsid w:val="00794540"/>
    <w:rsid w:val="00794945"/>
    <w:rsid w:val="007954EA"/>
    <w:rsid w:val="007A2D40"/>
    <w:rsid w:val="007B400A"/>
    <w:rsid w:val="007B70A0"/>
    <w:rsid w:val="007C4A16"/>
    <w:rsid w:val="007C57A6"/>
    <w:rsid w:val="007C7E22"/>
    <w:rsid w:val="007D1B91"/>
    <w:rsid w:val="007D2356"/>
    <w:rsid w:val="007D23D3"/>
    <w:rsid w:val="007D6BDA"/>
    <w:rsid w:val="007D7C72"/>
    <w:rsid w:val="007E6CEF"/>
    <w:rsid w:val="007F18FD"/>
    <w:rsid w:val="007F218B"/>
    <w:rsid w:val="007F2CE9"/>
    <w:rsid w:val="007F3EAD"/>
    <w:rsid w:val="007F662B"/>
    <w:rsid w:val="00804470"/>
    <w:rsid w:val="008167DE"/>
    <w:rsid w:val="00824DC6"/>
    <w:rsid w:val="00833B8E"/>
    <w:rsid w:val="00834A66"/>
    <w:rsid w:val="00850000"/>
    <w:rsid w:val="008504D9"/>
    <w:rsid w:val="0085312A"/>
    <w:rsid w:val="00853E61"/>
    <w:rsid w:val="00855EAB"/>
    <w:rsid w:val="0085652E"/>
    <w:rsid w:val="00857206"/>
    <w:rsid w:val="00861855"/>
    <w:rsid w:val="00864097"/>
    <w:rsid w:val="008649B1"/>
    <w:rsid w:val="00865462"/>
    <w:rsid w:val="00866C99"/>
    <w:rsid w:val="00877B80"/>
    <w:rsid w:val="00882ED9"/>
    <w:rsid w:val="00883D3D"/>
    <w:rsid w:val="008875E1"/>
    <w:rsid w:val="00896241"/>
    <w:rsid w:val="008A00CF"/>
    <w:rsid w:val="008A36EE"/>
    <w:rsid w:val="008A6D65"/>
    <w:rsid w:val="008B55A5"/>
    <w:rsid w:val="008B6785"/>
    <w:rsid w:val="008C52C7"/>
    <w:rsid w:val="008C7916"/>
    <w:rsid w:val="008D2084"/>
    <w:rsid w:val="008D5119"/>
    <w:rsid w:val="008D5A46"/>
    <w:rsid w:val="008D6070"/>
    <w:rsid w:val="008D7536"/>
    <w:rsid w:val="008D7CB0"/>
    <w:rsid w:val="008E4F11"/>
    <w:rsid w:val="008F3ED7"/>
    <w:rsid w:val="008F7323"/>
    <w:rsid w:val="009005E2"/>
    <w:rsid w:val="009020D5"/>
    <w:rsid w:val="009167E8"/>
    <w:rsid w:val="00916D4E"/>
    <w:rsid w:val="00917B57"/>
    <w:rsid w:val="00920946"/>
    <w:rsid w:val="009237CC"/>
    <w:rsid w:val="00923B69"/>
    <w:rsid w:val="00925358"/>
    <w:rsid w:val="00932F5D"/>
    <w:rsid w:val="00934C72"/>
    <w:rsid w:val="0094007A"/>
    <w:rsid w:val="009410CB"/>
    <w:rsid w:val="00941E8C"/>
    <w:rsid w:val="00942BD2"/>
    <w:rsid w:val="00947974"/>
    <w:rsid w:val="00950DF9"/>
    <w:rsid w:val="00954D54"/>
    <w:rsid w:val="00955717"/>
    <w:rsid w:val="00956C9A"/>
    <w:rsid w:val="00965F6E"/>
    <w:rsid w:val="009669CB"/>
    <w:rsid w:val="0096753C"/>
    <w:rsid w:val="009718B4"/>
    <w:rsid w:val="00972031"/>
    <w:rsid w:val="00972353"/>
    <w:rsid w:val="009725DA"/>
    <w:rsid w:val="00973105"/>
    <w:rsid w:val="0097787F"/>
    <w:rsid w:val="00991066"/>
    <w:rsid w:val="0099282F"/>
    <w:rsid w:val="00992E93"/>
    <w:rsid w:val="009938D7"/>
    <w:rsid w:val="00994366"/>
    <w:rsid w:val="00995D9B"/>
    <w:rsid w:val="009B1042"/>
    <w:rsid w:val="009B2CA4"/>
    <w:rsid w:val="009B35CA"/>
    <w:rsid w:val="009B4A2E"/>
    <w:rsid w:val="009B5F6D"/>
    <w:rsid w:val="009B673C"/>
    <w:rsid w:val="009B6830"/>
    <w:rsid w:val="009B6A64"/>
    <w:rsid w:val="009B7F4E"/>
    <w:rsid w:val="009C0E14"/>
    <w:rsid w:val="009C34C4"/>
    <w:rsid w:val="009C4916"/>
    <w:rsid w:val="009C4C1A"/>
    <w:rsid w:val="009D6DC2"/>
    <w:rsid w:val="009E2D6A"/>
    <w:rsid w:val="009E2EF7"/>
    <w:rsid w:val="009F00B6"/>
    <w:rsid w:val="009F2C48"/>
    <w:rsid w:val="009F4429"/>
    <w:rsid w:val="009F6F5A"/>
    <w:rsid w:val="009F7751"/>
    <w:rsid w:val="00A00B09"/>
    <w:rsid w:val="00A06115"/>
    <w:rsid w:val="00A1499A"/>
    <w:rsid w:val="00A15F28"/>
    <w:rsid w:val="00A163E5"/>
    <w:rsid w:val="00A20965"/>
    <w:rsid w:val="00A31183"/>
    <w:rsid w:val="00A311DB"/>
    <w:rsid w:val="00A31367"/>
    <w:rsid w:val="00A33196"/>
    <w:rsid w:val="00A4745C"/>
    <w:rsid w:val="00A5139D"/>
    <w:rsid w:val="00A51FA8"/>
    <w:rsid w:val="00A53332"/>
    <w:rsid w:val="00A56974"/>
    <w:rsid w:val="00A56CC0"/>
    <w:rsid w:val="00A57A71"/>
    <w:rsid w:val="00A61EBF"/>
    <w:rsid w:val="00A62527"/>
    <w:rsid w:val="00A62DFB"/>
    <w:rsid w:val="00A71F52"/>
    <w:rsid w:val="00A74D51"/>
    <w:rsid w:val="00A77C87"/>
    <w:rsid w:val="00A8690A"/>
    <w:rsid w:val="00A90231"/>
    <w:rsid w:val="00A9444B"/>
    <w:rsid w:val="00AA3998"/>
    <w:rsid w:val="00AA3E91"/>
    <w:rsid w:val="00AA44FE"/>
    <w:rsid w:val="00AA7E7A"/>
    <w:rsid w:val="00AB53E1"/>
    <w:rsid w:val="00AC403B"/>
    <w:rsid w:val="00AC4177"/>
    <w:rsid w:val="00AD02E5"/>
    <w:rsid w:val="00AD1363"/>
    <w:rsid w:val="00AD6ACF"/>
    <w:rsid w:val="00AE0400"/>
    <w:rsid w:val="00AE28E4"/>
    <w:rsid w:val="00AE59FB"/>
    <w:rsid w:val="00AE5CDA"/>
    <w:rsid w:val="00AE792B"/>
    <w:rsid w:val="00AF4D2B"/>
    <w:rsid w:val="00B03A8E"/>
    <w:rsid w:val="00B105B4"/>
    <w:rsid w:val="00B11E7D"/>
    <w:rsid w:val="00B13EA9"/>
    <w:rsid w:val="00B155E6"/>
    <w:rsid w:val="00B16E84"/>
    <w:rsid w:val="00B21A60"/>
    <w:rsid w:val="00B23CB8"/>
    <w:rsid w:val="00B30FF6"/>
    <w:rsid w:val="00B318BC"/>
    <w:rsid w:val="00B325BB"/>
    <w:rsid w:val="00B32F63"/>
    <w:rsid w:val="00B353EC"/>
    <w:rsid w:val="00B41351"/>
    <w:rsid w:val="00B4137B"/>
    <w:rsid w:val="00B440DA"/>
    <w:rsid w:val="00B55083"/>
    <w:rsid w:val="00B55542"/>
    <w:rsid w:val="00B56751"/>
    <w:rsid w:val="00B5679D"/>
    <w:rsid w:val="00B56DC3"/>
    <w:rsid w:val="00B6067F"/>
    <w:rsid w:val="00B60692"/>
    <w:rsid w:val="00B61288"/>
    <w:rsid w:val="00B6321E"/>
    <w:rsid w:val="00B64E73"/>
    <w:rsid w:val="00B64F9A"/>
    <w:rsid w:val="00B67623"/>
    <w:rsid w:val="00B7393F"/>
    <w:rsid w:val="00B80E4E"/>
    <w:rsid w:val="00B81641"/>
    <w:rsid w:val="00B8484B"/>
    <w:rsid w:val="00B869CD"/>
    <w:rsid w:val="00B87547"/>
    <w:rsid w:val="00B90A3A"/>
    <w:rsid w:val="00BA4122"/>
    <w:rsid w:val="00BA7358"/>
    <w:rsid w:val="00BB2DCE"/>
    <w:rsid w:val="00BB58F7"/>
    <w:rsid w:val="00BC0E60"/>
    <w:rsid w:val="00BC5C46"/>
    <w:rsid w:val="00BD097D"/>
    <w:rsid w:val="00BD4A31"/>
    <w:rsid w:val="00BE05DD"/>
    <w:rsid w:val="00BE1C4A"/>
    <w:rsid w:val="00BE5540"/>
    <w:rsid w:val="00BE5615"/>
    <w:rsid w:val="00BF6AAA"/>
    <w:rsid w:val="00C061A6"/>
    <w:rsid w:val="00C07AE3"/>
    <w:rsid w:val="00C172D3"/>
    <w:rsid w:val="00C17C75"/>
    <w:rsid w:val="00C2081A"/>
    <w:rsid w:val="00C21F81"/>
    <w:rsid w:val="00C22E6E"/>
    <w:rsid w:val="00C23856"/>
    <w:rsid w:val="00C23AF6"/>
    <w:rsid w:val="00C24C5E"/>
    <w:rsid w:val="00C27D3E"/>
    <w:rsid w:val="00C4455C"/>
    <w:rsid w:val="00C460AA"/>
    <w:rsid w:val="00C46DB4"/>
    <w:rsid w:val="00C53475"/>
    <w:rsid w:val="00C64AD6"/>
    <w:rsid w:val="00C6670E"/>
    <w:rsid w:val="00C709B1"/>
    <w:rsid w:val="00C70CF2"/>
    <w:rsid w:val="00C7712E"/>
    <w:rsid w:val="00C85FA2"/>
    <w:rsid w:val="00C860EC"/>
    <w:rsid w:val="00C87F67"/>
    <w:rsid w:val="00CA1AF8"/>
    <w:rsid w:val="00CA23FB"/>
    <w:rsid w:val="00CA4507"/>
    <w:rsid w:val="00CA4E8B"/>
    <w:rsid w:val="00CB08A1"/>
    <w:rsid w:val="00CB1764"/>
    <w:rsid w:val="00CB231C"/>
    <w:rsid w:val="00CC00C0"/>
    <w:rsid w:val="00CC0FC5"/>
    <w:rsid w:val="00CC12A1"/>
    <w:rsid w:val="00CC2BDC"/>
    <w:rsid w:val="00CC481B"/>
    <w:rsid w:val="00CD12D6"/>
    <w:rsid w:val="00CD1572"/>
    <w:rsid w:val="00CD7E30"/>
    <w:rsid w:val="00CE09C3"/>
    <w:rsid w:val="00CE3B0D"/>
    <w:rsid w:val="00CF5C04"/>
    <w:rsid w:val="00CF648C"/>
    <w:rsid w:val="00CF72AA"/>
    <w:rsid w:val="00CF7F5D"/>
    <w:rsid w:val="00D00ADF"/>
    <w:rsid w:val="00D01F11"/>
    <w:rsid w:val="00D044D0"/>
    <w:rsid w:val="00D052C9"/>
    <w:rsid w:val="00D071EF"/>
    <w:rsid w:val="00D124C6"/>
    <w:rsid w:val="00D133B5"/>
    <w:rsid w:val="00D14B4B"/>
    <w:rsid w:val="00D14F9A"/>
    <w:rsid w:val="00D15C58"/>
    <w:rsid w:val="00D172B1"/>
    <w:rsid w:val="00D17D28"/>
    <w:rsid w:val="00D206A1"/>
    <w:rsid w:val="00D2095A"/>
    <w:rsid w:val="00D20D77"/>
    <w:rsid w:val="00D22A00"/>
    <w:rsid w:val="00D23E04"/>
    <w:rsid w:val="00D242BF"/>
    <w:rsid w:val="00D32AF3"/>
    <w:rsid w:val="00D345AB"/>
    <w:rsid w:val="00D37D86"/>
    <w:rsid w:val="00D47DE2"/>
    <w:rsid w:val="00D545B8"/>
    <w:rsid w:val="00D55508"/>
    <w:rsid w:val="00D55A7F"/>
    <w:rsid w:val="00D66A1A"/>
    <w:rsid w:val="00D70D72"/>
    <w:rsid w:val="00D71726"/>
    <w:rsid w:val="00D71CE4"/>
    <w:rsid w:val="00D756EA"/>
    <w:rsid w:val="00D77872"/>
    <w:rsid w:val="00D86113"/>
    <w:rsid w:val="00D925C2"/>
    <w:rsid w:val="00D930FF"/>
    <w:rsid w:val="00DA0CE6"/>
    <w:rsid w:val="00DA3074"/>
    <w:rsid w:val="00DB23B8"/>
    <w:rsid w:val="00DB6561"/>
    <w:rsid w:val="00DB7002"/>
    <w:rsid w:val="00DC3EF7"/>
    <w:rsid w:val="00DD16AC"/>
    <w:rsid w:val="00DD3C11"/>
    <w:rsid w:val="00DD5F38"/>
    <w:rsid w:val="00DE5939"/>
    <w:rsid w:val="00DE66C2"/>
    <w:rsid w:val="00DF18FC"/>
    <w:rsid w:val="00DF2E5A"/>
    <w:rsid w:val="00DF461C"/>
    <w:rsid w:val="00DF68DF"/>
    <w:rsid w:val="00E00049"/>
    <w:rsid w:val="00E02D2D"/>
    <w:rsid w:val="00E03E02"/>
    <w:rsid w:val="00E05586"/>
    <w:rsid w:val="00E068CB"/>
    <w:rsid w:val="00E108A6"/>
    <w:rsid w:val="00E14E26"/>
    <w:rsid w:val="00E22B48"/>
    <w:rsid w:val="00E24C6E"/>
    <w:rsid w:val="00E26304"/>
    <w:rsid w:val="00E273E3"/>
    <w:rsid w:val="00E3134E"/>
    <w:rsid w:val="00E31CA9"/>
    <w:rsid w:val="00E41678"/>
    <w:rsid w:val="00E422CB"/>
    <w:rsid w:val="00E51211"/>
    <w:rsid w:val="00E574E6"/>
    <w:rsid w:val="00E579BC"/>
    <w:rsid w:val="00E57A71"/>
    <w:rsid w:val="00E630D0"/>
    <w:rsid w:val="00E66D33"/>
    <w:rsid w:val="00E66F71"/>
    <w:rsid w:val="00E71219"/>
    <w:rsid w:val="00E71416"/>
    <w:rsid w:val="00E7189E"/>
    <w:rsid w:val="00E71E61"/>
    <w:rsid w:val="00E72D82"/>
    <w:rsid w:val="00E74FC2"/>
    <w:rsid w:val="00E7601E"/>
    <w:rsid w:val="00E80276"/>
    <w:rsid w:val="00E847D7"/>
    <w:rsid w:val="00E8557A"/>
    <w:rsid w:val="00E86A50"/>
    <w:rsid w:val="00E87DC6"/>
    <w:rsid w:val="00E91292"/>
    <w:rsid w:val="00E97A88"/>
    <w:rsid w:val="00E97CA2"/>
    <w:rsid w:val="00EA5CA4"/>
    <w:rsid w:val="00EA6F91"/>
    <w:rsid w:val="00EB70B0"/>
    <w:rsid w:val="00EC0493"/>
    <w:rsid w:val="00EC3C89"/>
    <w:rsid w:val="00EC61C4"/>
    <w:rsid w:val="00ED0803"/>
    <w:rsid w:val="00ED0F64"/>
    <w:rsid w:val="00ED49E3"/>
    <w:rsid w:val="00ED4D08"/>
    <w:rsid w:val="00EE0A92"/>
    <w:rsid w:val="00EE0B2B"/>
    <w:rsid w:val="00EE411D"/>
    <w:rsid w:val="00EF1B35"/>
    <w:rsid w:val="00EF34F9"/>
    <w:rsid w:val="00F02962"/>
    <w:rsid w:val="00F06AF9"/>
    <w:rsid w:val="00F07493"/>
    <w:rsid w:val="00F07B83"/>
    <w:rsid w:val="00F17406"/>
    <w:rsid w:val="00F215B6"/>
    <w:rsid w:val="00F21CB8"/>
    <w:rsid w:val="00F24A5D"/>
    <w:rsid w:val="00F424C5"/>
    <w:rsid w:val="00F44A12"/>
    <w:rsid w:val="00F44D3B"/>
    <w:rsid w:val="00F45B7A"/>
    <w:rsid w:val="00F46854"/>
    <w:rsid w:val="00F52BC9"/>
    <w:rsid w:val="00F559F4"/>
    <w:rsid w:val="00F60305"/>
    <w:rsid w:val="00F60892"/>
    <w:rsid w:val="00F66D00"/>
    <w:rsid w:val="00F67634"/>
    <w:rsid w:val="00F72559"/>
    <w:rsid w:val="00F7519D"/>
    <w:rsid w:val="00F85957"/>
    <w:rsid w:val="00F87DF3"/>
    <w:rsid w:val="00F901AE"/>
    <w:rsid w:val="00F9335E"/>
    <w:rsid w:val="00FA151D"/>
    <w:rsid w:val="00FA3726"/>
    <w:rsid w:val="00FA6886"/>
    <w:rsid w:val="00FB03A3"/>
    <w:rsid w:val="00FB31F0"/>
    <w:rsid w:val="00FB371C"/>
    <w:rsid w:val="00FB685B"/>
    <w:rsid w:val="00FB6B23"/>
    <w:rsid w:val="00FC089A"/>
    <w:rsid w:val="00FC3107"/>
    <w:rsid w:val="00FC7E7B"/>
    <w:rsid w:val="00FD117E"/>
    <w:rsid w:val="00FD2248"/>
    <w:rsid w:val="00FD23FA"/>
    <w:rsid w:val="00FD5C2C"/>
    <w:rsid w:val="00FE205F"/>
    <w:rsid w:val="00FE39C1"/>
    <w:rsid w:val="00FF1172"/>
    <w:rsid w:val="00FF1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C68A4-9F37-4C0D-BF77-D94930254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4D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5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5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92DA9"/>
    <w:pPr>
      <w:ind w:left="720"/>
      <w:contextualSpacing/>
    </w:pPr>
  </w:style>
  <w:style w:type="table" w:styleId="TableGrid">
    <w:name w:val="Table Grid"/>
    <w:basedOn w:val="TableNormal"/>
    <w:uiPriority w:val="39"/>
    <w:rsid w:val="009F2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94FD6"/>
    <w:pPr>
      <w:autoSpaceDE w:val="0"/>
      <w:autoSpaceDN w:val="0"/>
      <w:adjustRightInd w:val="0"/>
      <w:spacing w:after="0" w:line="240" w:lineRule="auto"/>
    </w:pPr>
    <w:rPr>
      <w:rFonts w:ascii="SimHei" w:eastAsia="SimHei" w:cs="SimHei"/>
      <w:color w:val="000000"/>
      <w:sz w:val="24"/>
      <w:szCs w:val="24"/>
    </w:rPr>
  </w:style>
  <w:style w:type="paragraph" w:styleId="NormalWeb">
    <w:name w:val="Normal (Web)"/>
    <w:basedOn w:val="Normal"/>
    <w:uiPriority w:val="99"/>
    <w:semiHidden/>
    <w:unhideWhenUsed/>
    <w:rsid w:val="008C52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179D"/>
    <w:rPr>
      <w:b/>
      <w:bCs/>
    </w:rPr>
  </w:style>
  <w:style w:type="character" w:customStyle="1" w:styleId="Heading1Char">
    <w:name w:val="Heading 1 Char"/>
    <w:basedOn w:val="DefaultParagraphFont"/>
    <w:link w:val="Heading1"/>
    <w:uiPriority w:val="9"/>
    <w:rsid w:val="00F44D3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2704">
      <w:bodyDiv w:val="1"/>
      <w:marLeft w:val="0"/>
      <w:marRight w:val="0"/>
      <w:marTop w:val="0"/>
      <w:marBottom w:val="0"/>
      <w:divBdr>
        <w:top w:val="none" w:sz="0" w:space="0" w:color="auto"/>
        <w:left w:val="none" w:sz="0" w:space="0" w:color="auto"/>
        <w:bottom w:val="none" w:sz="0" w:space="0" w:color="auto"/>
        <w:right w:val="none" w:sz="0" w:space="0" w:color="auto"/>
      </w:divBdr>
    </w:div>
    <w:div w:id="144317250">
      <w:bodyDiv w:val="1"/>
      <w:marLeft w:val="0"/>
      <w:marRight w:val="0"/>
      <w:marTop w:val="0"/>
      <w:marBottom w:val="0"/>
      <w:divBdr>
        <w:top w:val="none" w:sz="0" w:space="0" w:color="auto"/>
        <w:left w:val="none" w:sz="0" w:space="0" w:color="auto"/>
        <w:bottom w:val="none" w:sz="0" w:space="0" w:color="auto"/>
        <w:right w:val="none" w:sz="0" w:space="0" w:color="auto"/>
      </w:divBdr>
    </w:div>
    <w:div w:id="308479243">
      <w:bodyDiv w:val="1"/>
      <w:marLeft w:val="0"/>
      <w:marRight w:val="0"/>
      <w:marTop w:val="0"/>
      <w:marBottom w:val="0"/>
      <w:divBdr>
        <w:top w:val="none" w:sz="0" w:space="0" w:color="auto"/>
        <w:left w:val="none" w:sz="0" w:space="0" w:color="auto"/>
        <w:bottom w:val="none" w:sz="0" w:space="0" w:color="auto"/>
        <w:right w:val="none" w:sz="0" w:space="0" w:color="auto"/>
      </w:divBdr>
    </w:div>
    <w:div w:id="351419834">
      <w:bodyDiv w:val="1"/>
      <w:marLeft w:val="0"/>
      <w:marRight w:val="0"/>
      <w:marTop w:val="0"/>
      <w:marBottom w:val="0"/>
      <w:divBdr>
        <w:top w:val="none" w:sz="0" w:space="0" w:color="auto"/>
        <w:left w:val="none" w:sz="0" w:space="0" w:color="auto"/>
        <w:bottom w:val="none" w:sz="0" w:space="0" w:color="auto"/>
        <w:right w:val="none" w:sz="0" w:space="0" w:color="auto"/>
      </w:divBdr>
    </w:div>
    <w:div w:id="354885950">
      <w:bodyDiv w:val="1"/>
      <w:marLeft w:val="0"/>
      <w:marRight w:val="0"/>
      <w:marTop w:val="0"/>
      <w:marBottom w:val="0"/>
      <w:divBdr>
        <w:top w:val="none" w:sz="0" w:space="0" w:color="auto"/>
        <w:left w:val="none" w:sz="0" w:space="0" w:color="auto"/>
        <w:bottom w:val="none" w:sz="0" w:space="0" w:color="auto"/>
        <w:right w:val="none" w:sz="0" w:space="0" w:color="auto"/>
      </w:divBdr>
    </w:div>
    <w:div w:id="680662291">
      <w:bodyDiv w:val="1"/>
      <w:marLeft w:val="0"/>
      <w:marRight w:val="0"/>
      <w:marTop w:val="0"/>
      <w:marBottom w:val="0"/>
      <w:divBdr>
        <w:top w:val="none" w:sz="0" w:space="0" w:color="auto"/>
        <w:left w:val="none" w:sz="0" w:space="0" w:color="auto"/>
        <w:bottom w:val="none" w:sz="0" w:space="0" w:color="auto"/>
        <w:right w:val="none" w:sz="0" w:space="0" w:color="auto"/>
      </w:divBdr>
    </w:div>
    <w:div w:id="724262121">
      <w:bodyDiv w:val="1"/>
      <w:marLeft w:val="0"/>
      <w:marRight w:val="0"/>
      <w:marTop w:val="0"/>
      <w:marBottom w:val="0"/>
      <w:divBdr>
        <w:top w:val="none" w:sz="0" w:space="0" w:color="auto"/>
        <w:left w:val="none" w:sz="0" w:space="0" w:color="auto"/>
        <w:bottom w:val="none" w:sz="0" w:space="0" w:color="auto"/>
        <w:right w:val="none" w:sz="0" w:space="0" w:color="auto"/>
      </w:divBdr>
    </w:div>
    <w:div w:id="763503423">
      <w:bodyDiv w:val="1"/>
      <w:marLeft w:val="0"/>
      <w:marRight w:val="0"/>
      <w:marTop w:val="0"/>
      <w:marBottom w:val="0"/>
      <w:divBdr>
        <w:top w:val="none" w:sz="0" w:space="0" w:color="auto"/>
        <w:left w:val="none" w:sz="0" w:space="0" w:color="auto"/>
        <w:bottom w:val="none" w:sz="0" w:space="0" w:color="auto"/>
        <w:right w:val="none" w:sz="0" w:space="0" w:color="auto"/>
      </w:divBdr>
    </w:div>
    <w:div w:id="869537734">
      <w:bodyDiv w:val="1"/>
      <w:marLeft w:val="0"/>
      <w:marRight w:val="0"/>
      <w:marTop w:val="0"/>
      <w:marBottom w:val="0"/>
      <w:divBdr>
        <w:top w:val="none" w:sz="0" w:space="0" w:color="auto"/>
        <w:left w:val="none" w:sz="0" w:space="0" w:color="auto"/>
        <w:bottom w:val="none" w:sz="0" w:space="0" w:color="auto"/>
        <w:right w:val="none" w:sz="0" w:space="0" w:color="auto"/>
      </w:divBdr>
    </w:div>
    <w:div w:id="1005325636">
      <w:bodyDiv w:val="1"/>
      <w:marLeft w:val="0"/>
      <w:marRight w:val="0"/>
      <w:marTop w:val="0"/>
      <w:marBottom w:val="0"/>
      <w:divBdr>
        <w:top w:val="none" w:sz="0" w:space="0" w:color="auto"/>
        <w:left w:val="none" w:sz="0" w:space="0" w:color="auto"/>
        <w:bottom w:val="none" w:sz="0" w:space="0" w:color="auto"/>
        <w:right w:val="none" w:sz="0" w:space="0" w:color="auto"/>
      </w:divBdr>
    </w:div>
    <w:div w:id="1049262887">
      <w:bodyDiv w:val="1"/>
      <w:marLeft w:val="0"/>
      <w:marRight w:val="0"/>
      <w:marTop w:val="0"/>
      <w:marBottom w:val="0"/>
      <w:divBdr>
        <w:top w:val="none" w:sz="0" w:space="0" w:color="auto"/>
        <w:left w:val="none" w:sz="0" w:space="0" w:color="auto"/>
        <w:bottom w:val="none" w:sz="0" w:space="0" w:color="auto"/>
        <w:right w:val="none" w:sz="0" w:space="0" w:color="auto"/>
      </w:divBdr>
    </w:div>
    <w:div w:id="1182203989">
      <w:bodyDiv w:val="1"/>
      <w:marLeft w:val="0"/>
      <w:marRight w:val="0"/>
      <w:marTop w:val="0"/>
      <w:marBottom w:val="0"/>
      <w:divBdr>
        <w:top w:val="none" w:sz="0" w:space="0" w:color="auto"/>
        <w:left w:val="none" w:sz="0" w:space="0" w:color="auto"/>
        <w:bottom w:val="none" w:sz="0" w:space="0" w:color="auto"/>
        <w:right w:val="none" w:sz="0" w:space="0" w:color="auto"/>
      </w:divBdr>
    </w:div>
    <w:div w:id="1184784841">
      <w:bodyDiv w:val="1"/>
      <w:marLeft w:val="0"/>
      <w:marRight w:val="0"/>
      <w:marTop w:val="0"/>
      <w:marBottom w:val="0"/>
      <w:divBdr>
        <w:top w:val="none" w:sz="0" w:space="0" w:color="auto"/>
        <w:left w:val="none" w:sz="0" w:space="0" w:color="auto"/>
        <w:bottom w:val="none" w:sz="0" w:space="0" w:color="auto"/>
        <w:right w:val="none" w:sz="0" w:space="0" w:color="auto"/>
      </w:divBdr>
    </w:div>
    <w:div w:id="1348487093">
      <w:bodyDiv w:val="1"/>
      <w:marLeft w:val="0"/>
      <w:marRight w:val="0"/>
      <w:marTop w:val="0"/>
      <w:marBottom w:val="0"/>
      <w:divBdr>
        <w:top w:val="none" w:sz="0" w:space="0" w:color="auto"/>
        <w:left w:val="none" w:sz="0" w:space="0" w:color="auto"/>
        <w:bottom w:val="none" w:sz="0" w:space="0" w:color="auto"/>
        <w:right w:val="none" w:sz="0" w:space="0" w:color="auto"/>
      </w:divBdr>
    </w:div>
    <w:div w:id="1628974586">
      <w:bodyDiv w:val="1"/>
      <w:marLeft w:val="0"/>
      <w:marRight w:val="0"/>
      <w:marTop w:val="0"/>
      <w:marBottom w:val="0"/>
      <w:divBdr>
        <w:top w:val="none" w:sz="0" w:space="0" w:color="auto"/>
        <w:left w:val="none" w:sz="0" w:space="0" w:color="auto"/>
        <w:bottom w:val="none" w:sz="0" w:space="0" w:color="auto"/>
        <w:right w:val="none" w:sz="0" w:space="0" w:color="auto"/>
      </w:divBdr>
    </w:div>
    <w:div w:id="1759057667">
      <w:bodyDiv w:val="1"/>
      <w:marLeft w:val="0"/>
      <w:marRight w:val="0"/>
      <w:marTop w:val="0"/>
      <w:marBottom w:val="0"/>
      <w:divBdr>
        <w:top w:val="none" w:sz="0" w:space="0" w:color="auto"/>
        <w:left w:val="none" w:sz="0" w:space="0" w:color="auto"/>
        <w:bottom w:val="none" w:sz="0" w:space="0" w:color="auto"/>
        <w:right w:val="none" w:sz="0" w:space="0" w:color="auto"/>
      </w:divBdr>
      <w:divsChild>
        <w:div w:id="43753060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7244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12</Pages>
  <Words>1157</Words>
  <Characters>6599</Characters>
  <Application>Microsoft Office Word</Application>
  <DocSecurity>0</DocSecurity>
  <Lines>54</Lines>
  <Paragraphs>15</Paragraphs>
  <ScaleCrop>false</ScaleCrop>
  <Company/>
  <LinksUpToDate>false</LinksUpToDate>
  <CharactersWithSpaces>7741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李春涛</dc:creator>
  <cp:keywords/>
  <dc:description/>
  <cp:lastModifiedBy>Li, Greg</cp:lastModifiedBy>
  <cp:revision>766</cp:revision>
  <dcterms:created xsi:type="dcterms:W3CDTF">2017-10-17T01:29:00Z</dcterms:created>
  <dcterms:modified xsi:type="dcterms:W3CDTF">2017-10-18T08:58:00Z</dcterms:modified>
</cp:coreProperties>
</file>