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07DC2" w14:textId="77777777" w:rsidR="003E05A0" w:rsidRPr="003E05A0" w:rsidRDefault="003E05A0" w:rsidP="003E05A0">
      <w:pPr>
        <w:pStyle w:val="Heading2"/>
        <w:rPr>
          <w:rFonts w:ascii="Arial" w:eastAsia="Times New Roman" w:hAnsi="Arial" w:cs="Arial"/>
          <w:sz w:val="24"/>
          <w:szCs w:val="24"/>
        </w:rPr>
      </w:pPr>
      <w:r w:rsidRPr="003E05A0">
        <w:rPr>
          <w:rFonts w:ascii="Arial" w:eastAsia="Times New Roman" w:hAnsi="Arial" w:cs="Arial"/>
          <w:sz w:val="24"/>
          <w:szCs w:val="24"/>
        </w:rPr>
        <w:t>Release Date</w:t>
      </w:r>
    </w:p>
    <w:p w14:paraId="36E07DC3" w14:textId="77777777" w:rsidR="003E05A0" w:rsidRPr="003E05A0" w:rsidRDefault="00D2147C" w:rsidP="003E05A0">
      <w:pPr>
        <w:ind w:firstLine="720"/>
        <w:rPr>
          <w:rFonts w:ascii="Arial" w:eastAsia="Times New Roman" w:hAnsi="Arial" w:cs="Arial"/>
          <w:color w:val="222222"/>
          <w:sz w:val="24"/>
          <w:szCs w:val="24"/>
        </w:rPr>
      </w:pPr>
      <w:r>
        <w:rPr>
          <w:rFonts w:ascii="Arial" w:eastAsia="Times New Roman" w:hAnsi="Arial" w:cs="Arial"/>
          <w:color w:val="222222"/>
          <w:sz w:val="24"/>
          <w:szCs w:val="24"/>
        </w:rPr>
        <w:t>May</w:t>
      </w:r>
      <w:r w:rsidR="006C1F96">
        <w:rPr>
          <w:rFonts w:ascii="Arial" w:eastAsia="Times New Roman" w:hAnsi="Arial" w:cs="Arial"/>
          <w:color w:val="222222"/>
          <w:sz w:val="24"/>
          <w:szCs w:val="24"/>
        </w:rPr>
        <w:t xml:space="preserve"> 23</w:t>
      </w:r>
      <w:r w:rsidR="007D0877">
        <w:rPr>
          <w:rFonts w:ascii="Arial" w:eastAsia="Times New Roman" w:hAnsi="Arial" w:cs="Arial"/>
          <w:color w:val="222222"/>
          <w:sz w:val="24"/>
          <w:szCs w:val="24"/>
        </w:rPr>
        <w:t>, 201</w:t>
      </w:r>
      <w:r w:rsidR="00280686">
        <w:rPr>
          <w:rFonts w:ascii="Arial" w:eastAsia="Times New Roman" w:hAnsi="Arial" w:cs="Arial"/>
          <w:color w:val="222222"/>
          <w:sz w:val="24"/>
          <w:szCs w:val="24"/>
        </w:rPr>
        <w:t>7</w:t>
      </w:r>
    </w:p>
    <w:p w14:paraId="36E07DC4" w14:textId="77777777" w:rsidR="003E05A0" w:rsidRPr="003E05A0" w:rsidRDefault="003E05A0" w:rsidP="003E05A0">
      <w:pPr>
        <w:pStyle w:val="Heading2"/>
        <w:rPr>
          <w:rFonts w:ascii="Arial" w:eastAsia="Times New Roman" w:hAnsi="Arial" w:cs="Arial"/>
          <w:sz w:val="24"/>
          <w:szCs w:val="24"/>
        </w:rPr>
      </w:pPr>
      <w:r w:rsidRPr="003E05A0">
        <w:rPr>
          <w:rFonts w:ascii="Arial" w:eastAsia="Times New Roman" w:hAnsi="Arial" w:cs="Arial"/>
          <w:sz w:val="24"/>
          <w:szCs w:val="24"/>
        </w:rPr>
        <w:t>Personnel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3"/>
        <w:gridCol w:w="4425"/>
      </w:tblGrid>
      <w:tr w:rsidR="003E05A0" w:rsidRPr="003E05A0" w14:paraId="36E07DC7" w14:textId="77777777" w:rsidTr="009948BC">
        <w:trPr>
          <w:trHeight w:val="279"/>
        </w:trPr>
        <w:tc>
          <w:tcPr>
            <w:tcW w:w="2253" w:type="dxa"/>
          </w:tcPr>
          <w:p w14:paraId="36E07DC5" w14:textId="77777777" w:rsidR="003E05A0" w:rsidRPr="003E05A0" w:rsidRDefault="00214471" w:rsidP="003E05A0">
            <w:pPr>
              <w:rPr>
                <w:rFonts w:ascii="Arial" w:hAnsi="Arial" w:cs="Arial"/>
                <w:sz w:val="24"/>
                <w:szCs w:val="24"/>
              </w:rPr>
            </w:pPr>
            <w:r>
              <w:rPr>
                <w:rFonts w:ascii="Arial" w:hAnsi="Arial" w:cs="Arial"/>
                <w:sz w:val="24"/>
                <w:szCs w:val="24"/>
              </w:rPr>
              <w:t>Trinity Hall</w:t>
            </w:r>
          </w:p>
        </w:tc>
        <w:tc>
          <w:tcPr>
            <w:tcW w:w="4425" w:type="dxa"/>
          </w:tcPr>
          <w:p w14:paraId="36E07DC6" w14:textId="77777777" w:rsidR="003E05A0" w:rsidRPr="003E05A0" w:rsidRDefault="00214471" w:rsidP="003E05A0">
            <w:pPr>
              <w:rPr>
                <w:rFonts w:ascii="Arial" w:hAnsi="Arial" w:cs="Arial"/>
                <w:sz w:val="24"/>
                <w:szCs w:val="24"/>
              </w:rPr>
            </w:pPr>
            <w:r>
              <w:rPr>
                <w:rFonts w:ascii="Arial" w:hAnsi="Arial" w:cs="Arial"/>
                <w:sz w:val="24"/>
                <w:szCs w:val="24"/>
              </w:rPr>
              <w:t>CDW Architect</w:t>
            </w:r>
          </w:p>
        </w:tc>
      </w:tr>
      <w:tr w:rsidR="00214471" w:rsidRPr="003E05A0" w14:paraId="36E07DCA" w14:textId="77777777" w:rsidTr="00214471">
        <w:tc>
          <w:tcPr>
            <w:tcW w:w="2253" w:type="dxa"/>
          </w:tcPr>
          <w:p w14:paraId="36E07DC8" w14:textId="77777777" w:rsidR="00214471" w:rsidRDefault="00D2147C" w:rsidP="003E05A0">
            <w:pPr>
              <w:rPr>
                <w:rFonts w:ascii="Arial" w:hAnsi="Arial" w:cs="Arial"/>
                <w:sz w:val="24"/>
                <w:szCs w:val="24"/>
              </w:rPr>
            </w:pPr>
            <w:r>
              <w:rPr>
                <w:rFonts w:ascii="Arial" w:hAnsi="Arial" w:cs="Arial"/>
                <w:sz w:val="24"/>
                <w:szCs w:val="24"/>
              </w:rPr>
              <w:t>Kris Fitzwater</w:t>
            </w:r>
          </w:p>
        </w:tc>
        <w:tc>
          <w:tcPr>
            <w:tcW w:w="4425" w:type="dxa"/>
          </w:tcPr>
          <w:p w14:paraId="36E07DC9" w14:textId="77777777" w:rsidR="00214471" w:rsidRDefault="00214471">
            <w:pPr>
              <w:rPr>
                <w:rFonts w:ascii="Arial" w:hAnsi="Arial" w:cs="Arial"/>
                <w:sz w:val="24"/>
                <w:szCs w:val="24"/>
              </w:rPr>
            </w:pPr>
            <w:r>
              <w:rPr>
                <w:rFonts w:ascii="Arial" w:hAnsi="Arial" w:cs="Arial"/>
                <w:sz w:val="24"/>
                <w:szCs w:val="24"/>
              </w:rPr>
              <w:t>Data Quality Analytics</w:t>
            </w:r>
          </w:p>
        </w:tc>
      </w:tr>
    </w:tbl>
    <w:p w14:paraId="36E07DCB" w14:textId="77777777" w:rsidR="003E05A0" w:rsidRDefault="003E05A0" w:rsidP="00EB20D3">
      <w:pPr>
        <w:pStyle w:val="Heading2"/>
        <w:rPr>
          <w:rFonts w:ascii="Arial" w:eastAsia="Times New Roman" w:hAnsi="Arial" w:cs="Arial"/>
          <w:sz w:val="24"/>
          <w:szCs w:val="24"/>
        </w:rPr>
      </w:pPr>
      <w:r w:rsidRPr="003E05A0">
        <w:rPr>
          <w:rFonts w:ascii="Arial" w:eastAsia="Times New Roman" w:hAnsi="Arial" w:cs="Arial"/>
          <w:sz w:val="24"/>
          <w:szCs w:val="24"/>
        </w:rPr>
        <w:t>Release Overview</w:t>
      </w:r>
    </w:p>
    <w:p w14:paraId="36E07DCC" w14:textId="77777777" w:rsidR="004C67A0" w:rsidRDefault="00D2147C" w:rsidP="008A6325">
      <w:pPr>
        <w:ind w:left="720"/>
        <w:rPr>
          <w:rFonts w:ascii="Arial" w:hAnsi="Arial" w:cs="Arial"/>
          <w:sz w:val="24"/>
          <w:szCs w:val="24"/>
        </w:rPr>
      </w:pPr>
      <w:r>
        <w:rPr>
          <w:rFonts w:ascii="Arial" w:hAnsi="Arial" w:cs="Arial"/>
          <w:sz w:val="24"/>
          <w:szCs w:val="24"/>
        </w:rPr>
        <w:t xml:space="preserve">The main VistA Patient (2) file contains more than 500 fields and many of fields were unavailable in CDW. The Patient.Patient and SPatient.SPatient tables themselves had hundreds of columns and the columns were not organized making it difficult to find specific columns or a group of common columns. The VistA Patient (2) file </w:t>
      </w:r>
      <w:r w:rsidR="009F1444">
        <w:rPr>
          <w:rFonts w:ascii="Arial" w:hAnsi="Arial" w:cs="Arial"/>
          <w:sz w:val="24"/>
          <w:szCs w:val="24"/>
        </w:rPr>
        <w:t xml:space="preserve">was carefully evaluated to identify fields that should be incorporated into CDW, then grouped to form smaller tables, and organized within the tables to make it easier to find columns with related data. </w:t>
      </w:r>
    </w:p>
    <w:p w14:paraId="36E07DCD" w14:textId="77777777" w:rsidR="009F1444" w:rsidRDefault="009F1444" w:rsidP="008A6325">
      <w:pPr>
        <w:ind w:left="720"/>
        <w:rPr>
          <w:rFonts w:ascii="Arial" w:hAnsi="Arial" w:cs="Arial"/>
          <w:sz w:val="24"/>
          <w:szCs w:val="24"/>
        </w:rPr>
      </w:pPr>
      <w:r>
        <w:rPr>
          <w:rFonts w:ascii="Arial" w:hAnsi="Arial" w:cs="Arial"/>
          <w:sz w:val="24"/>
          <w:szCs w:val="24"/>
        </w:rPr>
        <w:t>The biggest changes have been to the Patient.Patient table and the SPatient.SPatient tables. Some columns have been moved to other tables and several columns have been added.</w:t>
      </w:r>
      <w:r w:rsidR="001355BC">
        <w:rPr>
          <w:rFonts w:ascii="Arial" w:hAnsi="Arial" w:cs="Arial"/>
          <w:sz w:val="24"/>
          <w:szCs w:val="24"/>
        </w:rPr>
        <w:t xml:space="preserve"> </w:t>
      </w:r>
      <w:r w:rsidR="00BD7F42">
        <w:rPr>
          <w:rFonts w:ascii="Arial" w:hAnsi="Arial" w:cs="Arial"/>
          <w:sz w:val="24"/>
          <w:szCs w:val="24"/>
        </w:rPr>
        <w:t>The patient address information and GIS columns have been moved to the SPatient.SPatientAddress table.</w:t>
      </w:r>
    </w:p>
    <w:p w14:paraId="36E07DCE" w14:textId="77777777" w:rsidR="00977F14" w:rsidRPr="00DB0B50" w:rsidRDefault="00240E38" w:rsidP="00DB0B50">
      <w:pPr>
        <w:pStyle w:val="Heading3"/>
      </w:pPr>
      <w:r w:rsidRPr="00DB0B50">
        <w:rPr>
          <w:rStyle w:val="Heading3Char"/>
          <w:b/>
          <w:bCs/>
        </w:rPr>
        <w:t>New Views</w:t>
      </w:r>
      <w:r w:rsidR="00977F14" w:rsidRPr="00DB0B50">
        <w:rPr>
          <w:rStyle w:val="Heading3Char"/>
          <w:b/>
          <w:bCs/>
        </w:rPr>
        <w:t>:</w:t>
      </w:r>
    </w:p>
    <w:p w14:paraId="36E07DCF" w14:textId="77777777" w:rsidR="00722C61" w:rsidRDefault="003E368E" w:rsidP="00240E38">
      <w:pPr>
        <w:pStyle w:val="ListParagraph"/>
        <w:numPr>
          <w:ilvl w:val="0"/>
          <w:numId w:val="5"/>
        </w:numPr>
        <w:rPr>
          <w:rFonts w:ascii="Arial" w:hAnsi="Arial" w:cs="Arial"/>
          <w:sz w:val="22"/>
          <w:szCs w:val="22"/>
        </w:rPr>
      </w:pPr>
      <w:r w:rsidRPr="00240E38">
        <w:rPr>
          <w:rFonts w:ascii="Arial" w:hAnsi="Arial" w:cs="Arial"/>
          <w:sz w:val="22"/>
          <w:szCs w:val="22"/>
        </w:rPr>
        <w:t>Patient.CatastrophicDisability</w:t>
      </w:r>
    </w:p>
    <w:p w14:paraId="36E07DD0" w14:textId="77777777" w:rsidR="00722C61" w:rsidRPr="00240E38" w:rsidRDefault="003E368E" w:rsidP="00240E38">
      <w:pPr>
        <w:pStyle w:val="ListParagraph"/>
        <w:numPr>
          <w:ilvl w:val="1"/>
          <w:numId w:val="5"/>
        </w:numPr>
        <w:rPr>
          <w:rFonts w:ascii="Arial" w:hAnsi="Arial" w:cs="Arial"/>
          <w:sz w:val="22"/>
          <w:szCs w:val="22"/>
        </w:rPr>
      </w:pPr>
      <w:r w:rsidRPr="00240E38">
        <w:rPr>
          <w:rFonts w:ascii="Arial" w:hAnsi="Arial" w:cs="Arial"/>
          <w:sz w:val="22"/>
          <w:szCs w:val="22"/>
        </w:rPr>
        <w:t xml:space="preserve">The </w:t>
      </w:r>
      <w:r w:rsidR="00240E38" w:rsidRPr="00240E38">
        <w:rPr>
          <w:rFonts w:ascii="Arial" w:hAnsi="Arial" w:cs="Arial"/>
          <w:sz w:val="22"/>
          <w:szCs w:val="22"/>
        </w:rPr>
        <w:t>v</w:t>
      </w:r>
      <w:r w:rsidRPr="00240E38">
        <w:rPr>
          <w:rFonts w:ascii="Arial" w:hAnsi="Arial" w:cs="Arial"/>
          <w:sz w:val="22"/>
          <w:szCs w:val="22"/>
        </w:rPr>
        <w:t>iew contains catastrophic disability information from</w:t>
      </w:r>
      <w:r w:rsidR="00240E38" w:rsidRPr="00240E38">
        <w:rPr>
          <w:rFonts w:ascii="Arial" w:hAnsi="Arial" w:cs="Arial"/>
          <w:sz w:val="22"/>
          <w:szCs w:val="22"/>
        </w:rPr>
        <w:t xml:space="preserve"> the </w:t>
      </w:r>
      <w:r w:rsidRPr="00240E38">
        <w:rPr>
          <w:rFonts w:ascii="Arial" w:hAnsi="Arial" w:cs="Arial"/>
          <w:sz w:val="22"/>
          <w:szCs w:val="22"/>
        </w:rPr>
        <w:t xml:space="preserve">VistA </w:t>
      </w:r>
      <w:r w:rsidR="00240E38" w:rsidRPr="00240E38">
        <w:rPr>
          <w:rFonts w:ascii="Arial" w:hAnsi="Arial" w:cs="Arial"/>
          <w:sz w:val="22"/>
          <w:szCs w:val="22"/>
        </w:rPr>
        <w:t xml:space="preserve">CD Reason (2.409) </w:t>
      </w:r>
      <w:r w:rsidRPr="00240E38">
        <w:rPr>
          <w:rFonts w:ascii="Arial" w:hAnsi="Arial" w:cs="Arial"/>
          <w:sz w:val="22"/>
          <w:szCs w:val="22"/>
        </w:rPr>
        <w:t>sub-file. The view can be used to display the most recent information about the patient catastrophic disability.</w:t>
      </w:r>
    </w:p>
    <w:p w14:paraId="36E07DD1" w14:textId="77777777" w:rsidR="00722C61" w:rsidRDefault="003E368E" w:rsidP="00240E38">
      <w:pPr>
        <w:pStyle w:val="ListParagraph"/>
        <w:numPr>
          <w:ilvl w:val="0"/>
          <w:numId w:val="5"/>
        </w:numPr>
        <w:rPr>
          <w:rFonts w:ascii="Arial" w:hAnsi="Arial" w:cs="Arial"/>
          <w:sz w:val="22"/>
          <w:szCs w:val="22"/>
        </w:rPr>
      </w:pPr>
      <w:r w:rsidRPr="00240E38">
        <w:rPr>
          <w:rFonts w:ascii="Arial" w:hAnsi="Arial" w:cs="Arial"/>
          <w:sz w:val="22"/>
          <w:szCs w:val="22"/>
        </w:rPr>
        <w:t>Patient.CatastrophicDisabilityHistory</w:t>
      </w:r>
    </w:p>
    <w:p w14:paraId="36E07DD2" w14:textId="77777777" w:rsidR="00240E38" w:rsidRPr="00240E38" w:rsidRDefault="003E368E" w:rsidP="00240E38">
      <w:pPr>
        <w:pStyle w:val="ListParagraph"/>
        <w:numPr>
          <w:ilvl w:val="1"/>
          <w:numId w:val="5"/>
        </w:numPr>
        <w:rPr>
          <w:rFonts w:ascii="Arial" w:hAnsi="Arial" w:cs="Arial"/>
          <w:sz w:val="22"/>
          <w:szCs w:val="22"/>
        </w:rPr>
      </w:pPr>
      <w:r w:rsidRPr="00240E38">
        <w:rPr>
          <w:rFonts w:ascii="Arial" w:hAnsi="Arial" w:cs="Arial"/>
          <w:sz w:val="22"/>
          <w:szCs w:val="22"/>
        </w:rPr>
        <w:t xml:space="preserve">The </w:t>
      </w:r>
      <w:r w:rsidR="00240E38">
        <w:rPr>
          <w:rFonts w:ascii="Arial" w:hAnsi="Arial" w:cs="Arial"/>
          <w:sz w:val="22"/>
          <w:szCs w:val="22"/>
        </w:rPr>
        <w:t>view provides the history</w:t>
      </w:r>
      <w:r w:rsidRPr="00240E38">
        <w:rPr>
          <w:rFonts w:ascii="Arial" w:hAnsi="Arial" w:cs="Arial"/>
          <w:sz w:val="22"/>
          <w:szCs w:val="22"/>
        </w:rPr>
        <w:t xml:space="preserve"> of the ca</w:t>
      </w:r>
      <w:r w:rsidR="00240E38">
        <w:rPr>
          <w:rFonts w:ascii="Arial" w:hAnsi="Arial" w:cs="Arial"/>
          <w:sz w:val="22"/>
          <w:szCs w:val="22"/>
        </w:rPr>
        <w:t>tastrophic disability decisions from the CD History Date (2.399) sub-file.</w:t>
      </w:r>
    </w:p>
    <w:p w14:paraId="36E07DD3" w14:textId="77777777" w:rsidR="00722C61" w:rsidRDefault="00240E38" w:rsidP="00240E38">
      <w:pPr>
        <w:pStyle w:val="ListParagraph"/>
        <w:numPr>
          <w:ilvl w:val="0"/>
          <w:numId w:val="5"/>
        </w:numPr>
        <w:rPr>
          <w:rFonts w:ascii="Arial" w:hAnsi="Arial" w:cs="Arial"/>
          <w:sz w:val="22"/>
          <w:szCs w:val="22"/>
        </w:rPr>
      </w:pPr>
      <w:r>
        <w:rPr>
          <w:rFonts w:ascii="Arial" w:hAnsi="Arial" w:cs="Arial"/>
          <w:sz w:val="22"/>
          <w:szCs w:val="22"/>
        </w:rPr>
        <w:t>Patient.PurpleHeart</w:t>
      </w:r>
    </w:p>
    <w:p w14:paraId="36E07DD4" w14:textId="77777777" w:rsidR="00240E38" w:rsidRPr="00240E38" w:rsidRDefault="00240E38" w:rsidP="00240E38">
      <w:pPr>
        <w:pStyle w:val="ListParagraph"/>
        <w:numPr>
          <w:ilvl w:val="1"/>
          <w:numId w:val="5"/>
        </w:numPr>
        <w:rPr>
          <w:rFonts w:ascii="Arial" w:hAnsi="Arial" w:cs="Arial"/>
          <w:sz w:val="22"/>
          <w:szCs w:val="22"/>
        </w:rPr>
      </w:pPr>
      <w:r>
        <w:rPr>
          <w:rFonts w:ascii="Arial" w:hAnsi="Arial" w:cs="Arial"/>
          <w:sz w:val="22"/>
          <w:szCs w:val="22"/>
        </w:rPr>
        <w:t xml:space="preserve">The view displays </w:t>
      </w:r>
      <w:r w:rsidR="00604DE4">
        <w:rPr>
          <w:rFonts w:ascii="Arial" w:hAnsi="Arial" w:cs="Arial"/>
          <w:sz w:val="22"/>
          <w:szCs w:val="22"/>
        </w:rPr>
        <w:t>Purple Heart recipient information from VistA PH Date/Time Updated (2.0534) sub-file.</w:t>
      </w:r>
    </w:p>
    <w:p w14:paraId="36E07DD5" w14:textId="77777777" w:rsidR="00722C61" w:rsidRDefault="003E368E" w:rsidP="00240E38">
      <w:pPr>
        <w:pStyle w:val="ListParagraph"/>
        <w:numPr>
          <w:ilvl w:val="0"/>
          <w:numId w:val="5"/>
        </w:numPr>
        <w:rPr>
          <w:rFonts w:ascii="Arial" w:hAnsi="Arial" w:cs="Arial"/>
          <w:sz w:val="22"/>
          <w:szCs w:val="22"/>
        </w:rPr>
      </w:pPr>
      <w:r w:rsidRPr="00240E38">
        <w:rPr>
          <w:rFonts w:ascii="Arial" w:hAnsi="Arial" w:cs="Arial"/>
          <w:sz w:val="22"/>
          <w:szCs w:val="22"/>
        </w:rPr>
        <w:t>SPatient.MilitaryServiceEpisodeLegacy</w:t>
      </w:r>
    </w:p>
    <w:p w14:paraId="36E07DD6" w14:textId="77777777" w:rsidR="00722C61" w:rsidRPr="00604DE4" w:rsidRDefault="00604DE4" w:rsidP="00604DE4">
      <w:pPr>
        <w:pStyle w:val="ListParagraph"/>
        <w:numPr>
          <w:ilvl w:val="1"/>
          <w:numId w:val="5"/>
        </w:numPr>
        <w:rPr>
          <w:rFonts w:ascii="Arial" w:hAnsi="Arial" w:cs="Arial"/>
          <w:sz w:val="22"/>
          <w:szCs w:val="22"/>
        </w:rPr>
      </w:pPr>
      <w:r>
        <w:rPr>
          <w:rFonts w:ascii="Arial" w:hAnsi="Arial" w:cs="Arial"/>
          <w:sz w:val="22"/>
          <w:szCs w:val="22"/>
        </w:rPr>
        <w:t>I</w:t>
      </w:r>
      <w:r w:rsidR="003E368E" w:rsidRPr="00604DE4">
        <w:rPr>
          <w:rFonts w:ascii="Arial" w:hAnsi="Arial" w:cs="Arial"/>
          <w:sz w:val="22"/>
          <w:szCs w:val="22"/>
        </w:rPr>
        <w:t xml:space="preserve">n the Patient </w:t>
      </w:r>
      <w:r>
        <w:rPr>
          <w:rFonts w:ascii="Arial" w:hAnsi="Arial" w:cs="Arial"/>
          <w:sz w:val="22"/>
          <w:szCs w:val="22"/>
        </w:rPr>
        <w:t xml:space="preserve">(2) </w:t>
      </w:r>
      <w:r w:rsidR="003E368E" w:rsidRPr="00604DE4">
        <w:rPr>
          <w:rFonts w:ascii="Arial" w:hAnsi="Arial" w:cs="Arial"/>
          <w:sz w:val="22"/>
          <w:szCs w:val="22"/>
        </w:rPr>
        <w:t xml:space="preserve">file the military service information for a veteran was </w:t>
      </w:r>
      <w:r>
        <w:rPr>
          <w:rFonts w:ascii="Arial" w:hAnsi="Arial" w:cs="Arial"/>
          <w:sz w:val="22"/>
          <w:szCs w:val="22"/>
        </w:rPr>
        <w:t xml:space="preserve">initially </w:t>
      </w:r>
      <w:r w:rsidR="003E368E" w:rsidRPr="00604DE4">
        <w:rPr>
          <w:rFonts w:ascii="Arial" w:hAnsi="Arial" w:cs="Arial"/>
          <w:sz w:val="22"/>
          <w:szCs w:val="22"/>
        </w:rPr>
        <w:t>stored in separate fields using the naming convention:</w:t>
      </w:r>
      <w:r>
        <w:rPr>
          <w:rFonts w:ascii="Arial" w:hAnsi="Arial" w:cs="Arial"/>
          <w:sz w:val="22"/>
          <w:szCs w:val="22"/>
        </w:rPr>
        <w:t xml:space="preserve"> </w:t>
      </w:r>
      <w:r w:rsidRPr="00604DE4">
        <w:rPr>
          <w:rFonts w:ascii="Arial" w:hAnsi="Arial" w:cs="Arial"/>
          <w:sz w:val="22"/>
          <w:szCs w:val="22"/>
        </w:rPr>
        <w:t>“</w:t>
      </w:r>
      <w:r w:rsidR="003E368E" w:rsidRPr="00604DE4">
        <w:rPr>
          <w:rFonts w:ascii="Arial" w:hAnsi="Arial" w:cs="Arial"/>
          <w:sz w:val="22"/>
          <w:szCs w:val="22"/>
        </w:rPr>
        <w:t>Last</w:t>
      </w:r>
      <w:r w:rsidRPr="00604DE4">
        <w:rPr>
          <w:rFonts w:ascii="Arial" w:hAnsi="Arial" w:cs="Arial"/>
          <w:sz w:val="22"/>
          <w:szCs w:val="22"/>
        </w:rPr>
        <w:t xml:space="preserve">” to indicate the last service, </w:t>
      </w:r>
      <w:r w:rsidR="003E368E" w:rsidRPr="00604DE4">
        <w:rPr>
          <w:rFonts w:ascii="Arial" w:hAnsi="Arial" w:cs="Arial"/>
          <w:sz w:val="22"/>
          <w:szCs w:val="22"/>
        </w:rPr>
        <w:t xml:space="preserve">Next to Last (or </w:t>
      </w:r>
      <w:r w:rsidRPr="00604DE4">
        <w:rPr>
          <w:rFonts w:ascii="Arial" w:hAnsi="Arial" w:cs="Arial"/>
          <w:sz w:val="22"/>
          <w:szCs w:val="22"/>
        </w:rPr>
        <w:t>“</w:t>
      </w:r>
      <w:r w:rsidR="003E368E" w:rsidRPr="00604DE4">
        <w:rPr>
          <w:rFonts w:ascii="Arial" w:hAnsi="Arial" w:cs="Arial"/>
          <w:sz w:val="22"/>
          <w:szCs w:val="22"/>
        </w:rPr>
        <w:t>NTL</w:t>
      </w:r>
      <w:r w:rsidRPr="00604DE4">
        <w:rPr>
          <w:rFonts w:ascii="Arial" w:hAnsi="Arial" w:cs="Arial"/>
          <w:sz w:val="22"/>
          <w:szCs w:val="22"/>
        </w:rPr>
        <w:t>”</w:t>
      </w:r>
      <w:r w:rsidR="003E368E" w:rsidRPr="00604DE4">
        <w:rPr>
          <w:rFonts w:ascii="Arial" w:hAnsi="Arial" w:cs="Arial"/>
          <w:sz w:val="22"/>
          <w:szCs w:val="22"/>
        </w:rPr>
        <w:t>) to indicate the next to last ser</w:t>
      </w:r>
      <w:r w:rsidRPr="00604DE4">
        <w:rPr>
          <w:rFonts w:ascii="Arial" w:hAnsi="Arial" w:cs="Arial"/>
          <w:sz w:val="22"/>
          <w:szCs w:val="22"/>
        </w:rPr>
        <w:t xml:space="preserve">vice and </w:t>
      </w:r>
      <w:r w:rsidR="003E368E" w:rsidRPr="00604DE4">
        <w:rPr>
          <w:rFonts w:ascii="Arial" w:hAnsi="Arial" w:cs="Arial"/>
          <w:sz w:val="22"/>
          <w:szCs w:val="22"/>
        </w:rPr>
        <w:t xml:space="preserve">Next Next to Last (or </w:t>
      </w:r>
      <w:r w:rsidRPr="00604DE4">
        <w:rPr>
          <w:rFonts w:ascii="Arial" w:hAnsi="Arial" w:cs="Arial"/>
          <w:sz w:val="22"/>
          <w:szCs w:val="22"/>
        </w:rPr>
        <w:t>“</w:t>
      </w:r>
      <w:r w:rsidR="003E368E" w:rsidRPr="00604DE4">
        <w:rPr>
          <w:rFonts w:ascii="Arial" w:hAnsi="Arial" w:cs="Arial"/>
          <w:sz w:val="22"/>
          <w:szCs w:val="22"/>
        </w:rPr>
        <w:t>NNTL</w:t>
      </w:r>
      <w:r w:rsidRPr="00604DE4">
        <w:rPr>
          <w:rFonts w:ascii="Arial" w:hAnsi="Arial" w:cs="Arial"/>
          <w:sz w:val="22"/>
          <w:szCs w:val="22"/>
        </w:rPr>
        <w:t>”</w:t>
      </w:r>
      <w:r w:rsidR="003E368E" w:rsidRPr="00604DE4">
        <w:rPr>
          <w:rFonts w:ascii="Arial" w:hAnsi="Arial" w:cs="Arial"/>
          <w:sz w:val="22"/>
          <w:szCs w:val="22"/>
        </w:rPr>
        <w:t>) to indicate the next, next to last service.</w:t>
      </w:r>
    </w:p>
    <w:p w14:paraId="36E07DD7" w14:textId="77777777" w:rsidR="00722C61" w:rsidRPr="00604DE4" w:rsidRDefault="003E368E" w:rsidP="00604DE4">
      <w:pPr>
        <w:pStyle w:val="ListParagraph"/>
        <w:numPr>
          <w:ilvl w:val="1"/>
          <w:numId w:val="5"/>
        </w:numPr>
        <w:rPr>
          <w:rFonts w:ascii="Arial" w:hAnsi="Arial" w:cs="Arial"/>
          <w:sz w:val="22"/>
          <w:szCs w:val="22"/>
        </w:rPr>
      </w:pPr>
      <w:r w:rsidRPr="00604DE4">
        <w:rPr>
          <w:rFonts w:ascii="Arial" w:hAnsi="Arial" w:cs="Arial"/>
          <w:sz w:val="22"/>
          <w:szCs w:val="22"/>
        </w:rPr>
        <w:t>A VistA patch created a sub-file to remove the limitation of only three services. The sub-file information is in the</w:t>
      </w:r>
      <w:r w:rsidR="00604DE4">
        <w:rPr>
          <w:rFonts w:ascii="Arial" w:hAnsi="Arial" w:cs="Arial"/>
          <w:sz w:val="22"/>
          <w:szCs w:val="22"/>
        </w:rPr>
        <w:t xml:space="preserve"> SPatient.MilitaryServiceEpisode (which was not altered in this domain release).</w:t>
      </w:r>
      <w:r w:rsidR="008E00F8">
        <w:rPr>
          <w:rFonts w:ascii="Arial" w:hAnsi="Arial" w:cs="Arial"/>
          <w:sz w:val="22"/>
          <w:szCs w:val="22"/>
        </w:rPr>
        <w:t xml:space="preserve"> Not all military service episodes are in the sub-file.</w:t>
      </w:r>
    </w:p>
    <w:p w14:paraId="36E07DD8" w14:textId="77777777" w:rsidR="00722C61" w:rsidRPr="008E00F8" w:rsidRDefault="003E368E" w:rsidP="008E00F8">
      <w:pPr>
        <w:pStyle w:val="ListParagraph"/>
        <w:numPr>
          <w:ilvl w:val="1"/>
          <w:numId w:val="5"/>
        </w:numPr>
        <w:rPr>
          <w:rFonts w:ascii="Arial" w:hAnsi="Arial" w:cs="Arial"/>
          <w:sz w:val="22"/>
          <w:szCs w:val="22"/>
        </w:rPr>
      </w:pPr>
      <w:r w:rsidRPr="00604DE4">
        <w:rPr>
          <w:rFonts w:ascii="Arial" w:hAnsi="Arial" w:cs="Arial"/>
          <w:sz w:val="22"/>
          <w:szCs w:val="22"/>
        </w:rPr>
        <w:lastRenderedPageBreak/>
        <w:t>The original VistA Patient fields (Last, NTL,NNTL) are in the SPatient.MilitaryServiceE</w:t>
      </w:r>
      <w:r w:rsidR="008E00F8">
        <w:rPr>
          <w:rFonts w:ascii="Arial" w:hAnsi="Arial" w:cs="Arial"/>
          <w:sz w:val="22"/>
          <w:szCs w:val="22"/>
        </w:rPr>
        <w:t>pisodeLegacy and the columns have been pivoted</w:t>
      </w:r>
      <w:r w:rsidRPr="008E00F8">
        <w:rPr>
          <w:rFonts w:ascii="Arial" w:hAnsi="Arial" w:cs="Arial"/>
          <w:sz w:val="22"/>
          <w:szCs w:val="22"/>
        </w:rPr>
        <w:t>. The view has a column called OrdinalNumber where the following values are applied:</w:t>
      </w:r>
    </w:p>
    <w:p w14:paraId="36E07DD9" w14:textId="77777777" w:rsidR="00722C61" w:rsidRPr="008E00F8" w:rsidRDefault="003E368E" w:rsidP="008E00F8">
      <w:pPr>
        <w:pStyle w:val="ListParagraph"/>
        <w:numPr>
          <w:ilvl w:val="2"/>
          <w:numId w:val="5"/>
        </w:numPr>
        <w:rPr>
          <w:rFonts w:ascii="Arial" w:hAnsi="Arial" w:cs="Arial"/>
          <w:sz w:val="22"/>
          <w:szCs w:val="22"/>
        </w:rPr>
      </w:pPr>
      <w:r w:rsidRPr="008E00F8">
        <w:rPr>
          <w:rFonts w:ascii="Arial" w:hAnsi="Arial" w:cs="Arial"/>
          <w:sz w:val="22"/>
          <w:szCs w:val="22"/>
        </w:rPr>
        <w:t>OrdinalNumber value 1 = Last service</w:t>
      </w:r>
    </w:p>
    <w:p w14:paraId="36E07DDA" w14:textId="77777777" w:rsidR="00722C61" w:rsidRPr="008E00F8" w:rsidRDefault="003E368E" w:rsidP="008E00F8">
      <w:pPr>
        <w:pStyle w:val="ListParagraph"/>
        <w:numPr>
          <w:ilvl w:val="2"/>
          <w:numId w:val="5"/>
        </w:numPr>
        <w:rPr>
          <w:rFonts w:ascii="Arial" w:hAnsi="Arial" w:cs="Arial"/>
          <w:sz w:val="22"/>
          <w:szCs w:val="22"/>
        </w:rPr>
      </w:pPr>
      <w:r w:rsidRPr="008E00F8">
        <w:rPr>
          <w:rFonts w:ascii="Arial" w:hAnsi="Arial" w:cs="Arial"/>
          <w:sz w:val="22"/>
          <w:szCs w:val="22"/>
        </w:rPr>
        <w:t>OrdinalNumber value 2 = Next to Last (NTL) service</w:t>
      </w:r>
    </w:p>
    <w:p w14:paraId="36E07DDB" w14:textId="77777777" w:rsidR="008E00F8" w:rsidRPr="008E00F8" w:rsidRDefault="003E368E" w:rsidP="008E00F8">
      <w:pPr>
        <w:pStyle w:val="ListParagraph"/>
        <w:numPr>
          <w:ilvl w:val="2"/>
          <w:numId w:val="5"/>
        </w:numPr>
        <w:rPr>
          <w:rFonts w:ascii="Arial" w:hAnsi="Arial" w:cs="Arial"/>
          <w:sz w:val="22"/>
          <w:szCs w:val="22"/>
        </w:rPr>
      </w:pPr>
      <w:r w:rsidRPr="008E00F8">
        <w:rPr>
          <w:rFonts w:ascii="Arial" w:hAnsi="Arial" w:cs="Arial"/>
          <w:sz w:val="22"/>
          <w:szCs w:val="22"/>
        </w:rPr>
        <w:t>OrdinalNumber value 3 = Next Next to Last (NNTL) service</w:t>
      </w:r>
      <w:r w:rsidR="008E00F8">
        <w:rPr>
          <w:rFonts w:ascii="Arial" w:hAnsi="Arial" w:cs="Arial"/>
          <w:sz w:val="22"/>
          <w:szCs w:val="22"/>
        </w:rPr>
        <w:tab/>
      </w:r>
    </w:p>
    <w:p w14:paraId="36E07DDC" w14:textId="77777777" w:rsidR="00722C61" w:rsidRDefault="003E368E" w:rsidP="00240E38">
      <w:pPr>
        <w:pStyle w:val="ListParagraph"/>
        <w:numPr>
          <w:ilvl w:val="0"/>
          <w:numId w:val="5"/>
        </w:numPr>
        <w:rPr>
          <w:rFonts w:ascii="Arial" w:hAnsi="Arial" w:cs="Arial"/>
          <w:sz w:val="22"/>
          <w:szCs w:val="22"/>
        </w:rPr>
      </w:pPr>
      <w:r w:rsidRPr="00240E38">
        <w:rPr>
          <w:rFonts w:ascii="Arial" w:hAnsi="Arial" w:cs="Arial"/>
          <w:sz w:val="22"/>
          <w:szCs w:val="22"/>
        </w:rPr>
        <w:t>SPatient.PlaceOfBirth</w:t>
      </w:r>
    </w:p>
    <w:p w14:paraId="36E07DDD" w14:textId="77777777" w:rsidR="008E00F8" w:rsidRPr="008E00F8" w:rsidRDefault="003E368E" w:rsidP="008E00F8">
      <w:pPr>
        <w:pStyle w:val="ListParagraph"/>
        <w:numPr>
          <w:ilvl w:val="1"/>
          <w:numId w:val="5"/>
        </w:numPr>
        <w:rPr>
          <w:rFonts w:ascii="Arial" w:hAnsi="Arial" w:cs="Arial"/>
          <w:sz w:val="22"/>
          <w:szCs w:val="22"/>
        </w:rPr>
      </w:pPr>
      <w:r w:rsidRPr="008E00F8">
        <w:rPr>
          <w:rFonts w:ascii="Arial" w:hAnsi="Arial" w:cs="Arial"/>
          <w:sz w:val="22"/>
          <w:szCs w:val="22"/>
        </w:rPr>
        <w:t xml:space="preserve">The </w:t>
      </w:r>
      <w:r w:rsidR="008E00F8" w:rsidRPr="008E00F8">
        <w:rPr>
          <w:rFonts w:ascii="Arial" w:hAnsi="Arial" w:cs="Arial"/>
          <w:sz w:val="22"/>
          <w:szCs w:val="22"/>
        </w:rPr>
        <w:t>view</w:t>
      </w:r>
      <w:r w:rsidRPr="008E00F8">
        <w:rPr>
          <w:rFonts w:ascii="Arial" w:hAnsi="Arial" w:cs="Arial"/>
          <w:sz w:val="22"/>
          <w:szCs w:val="22"/>
        </w:rPr>
        <w:t xml:space="preserve"> provides information about the patient’s place o</w:t>
      </w:r>
      <w:r w:rsidR="008E00F8" w:rsidRPr="008E00F8">
        <w:rPr>
          <w:rFonts w:ascii="Arial" w:hAnsi="Arial" w:cs="Arial"/>
          <w:sz w:val="22"/>
          <w:szCs w:val="22"/>
        </w:rPr>
        <w:t xml:space="preserve">f birth such as city and state. The view </w:t>
      </w:r>
      <w:r w:rsidRPr="008E00F8">
        <w:rPr>
          <w:rFonts w:ascii="Arial" w:hAnsi="Arial" w:cs="Arial"/>
          <w:sz w:val="22"/>
          <w:szCs w:val="22"/>
        </w:rPr>
        <w:t>also has the patient mother’s name, mother’s maiden name, and father’s name.</w:t>
      </w:r>
      <w:r w:rsidR="008E00F8" w:rsidRPr="008E00F8">
        <w:rPr>
          <w:rFonts w:ascii="Arial" w:hAnsi="Arial" w:cs="Arial"/>
          <w:sz w:val="22"/>
          <w:szCs w:val="22"/>
        </w:rPr>
        <w:t xml:space="preserve"> T</w:t>
      </w:r>
      <w:r w:rsidRPr="008E00F8">
        <w:rPr>
          <w:rFonts w:ascii="Arial" w:hAnsi="Arial" w:cs="Arial"/>
          <w:sz w:val="22"/>
          <w:szCs w:val="22"/>
        </w:rPr>
        <w:t>he BirthDateTime and MultipleBirthFlag have also been included on the view.</w:t>
      </w:r>
    </w:p>
    <w:p w14:paraId="36E07DDE" w14:textId="77777777" w:rsidR="00722C61" w:rsidRDefault="003E368E" w:rsidP="00240E38">
      <w:pPr>
        <w:pStyle w:val="ListParagraph"/>
        <w:numPr>
          <w:ilvl w:val="0"/>
          <w:numId w:val="5"/>
        </w:numPr>
        <w:rPr>
          <w:rFonts w:ascii="Arial" w:hAnsi="Arial" w:cs="Arial"/>
          <w:sz w:val="22"/>
          <w:szCs w:val="22"/>
        </w:rPr>
      </w:pPr>
      <w:r w:rsidRPr="00240E38">
        <w:rPr>
          <w:rFonts w:ascii="Arial" w:hAnsi="Arial" w:cs="Arial"/>
          <w:sz w:val="22"/>
          <w:szCs w:val="22"/>
        </w:rPr>
        <w:t>SPatient.SPatientAlias</w:t>
      </w:r>
    </w:p>
    <w:p w14:paraId="36E07DDF" w14:textId="77777777" w:rsidR="008E00F8" w:rsidRPr="008E00F8" w:rsidRDefault="003E368E" w:rsidP="008E00F8">
      <w:pPr>
        <w:pStyle w:val="ListParagraph"/>
        <w:numPr>
          <w:ilvl w:val="1"/>
          <w:numId w:val="5"/>
        </w:numPr>
        <w:rPr>
          <w:rFonts w:ascii="Arial" w:hAnsi="Arial" w:cs="Arial"/>
          <w:sz w:val="22"/>
          <w:szCs w:val="22"/>
        </w:rPr>
      </w:pPr>
      <w:r w:rsidRPr="008E00F8">
        <w:rPr>
          <w:rFonts w:ascii="Arial" w:hAnsi="Arial" w:cs="Arial"/>
          <w:sz w:val="22"/>
          <w:szCs w:val="22"/>
        </w:rPr>
        <w:t>In Vista, the alias informatio</w:t>
      </w:r>
      <w:r w:rsidR="008E00F8" w:rsidRPr="008E00F8">
        <w:rPr>
          <w:rFonts w:ascii="Arial" w:hAnsi="Arial" w:cs="Arial"/>
          <w:sz w:val="22"/>
          <w:szCs w:val="22"/>
        </w:rPr>
        <w:t>n for a patient is recorded in the Alias (2.01)</w:t>
      </w:r>
      <w:r w:rsidRPr="008E00F8">
        <w:rPr>
          <w:rFonts w:ascii="Arial" w:hAnsi="Arial" w:cs="Arial"/>
          <w:sz w:val="22"/>
          <w:szCs w:val="22"/>
        </w:rPr>
        <w:t xml:space="preserve"> </w:t>
      </w:r>
      <w:r w:rsidR="008E00F8" w:rsidRPr="008E00F8">
        <w:rPr>
          <w:rFonts w:ascii="Arial" w:hAnsi="Arial" w:cs="Arial"/>
          <w:sz w:val="22"/>
          <w:szCs w:val="22"/>
        </w:rPr>
        <w:t>sub-file and available in t</w:t>
      </w:r>
      <w:r w:rsidRPr="008E00F8">
        <w:rPr>
          <w:rFonts w:ascii="Arial" w:hAnsi="Arial" w:cs="Arial"/>
          <w:sz w:val="22"/>
          <w:szCs w:val="22"/>
        </w:rPr>
        <w:t>he SPatient.SPatientAlias view</w:t>
      </w:r>
      <w:r w:rsidR="008E00F8" w:rsidRPr="008E00F8">
        <w:rPr>
          <w:rFonts w:ascii="Arial" w:hAnsi="Arial" w:cs="Arial"/>
          <w:sz w:val="22"/>
          <w:szCs w:val="22"/>
        </w:rPr>
        <w:t>. The</w:t>
      </w:r>
      <w:r w:rsidRPr="008E00F8">
        <w:rPr>
          <w:rFonts w:ascii="Arial" w:hAnsi="Arial" w:cs="Arial"/>
          <w:sz w:val="22"/>
          <w:szCs w:val="22"/>
        </w:rPr>
        <w:t xml:space="preserve"> </w:t>
      </w:r>
      <w:r w:rsidR="008E00F8" w:rsidRPr="008E00F8">
        <w:rPr>
          <w:rFonts w:ascii="Arial" w:hAnsi="Arial" w:cs="Arial"/>
          <w:sz w:val="22"/>
          <w:szCs w:val="22"/>
        </w:rPr>
        <w:t>vui</w:t>
      </w:r>
      <w:r w:rsidRPr="008E00F8">
        <w:rPr>
          <w:rFonts w:ascii="Arial" w:hAnsi="Arial" w:cs="Arial"/>
          <w:sz w:val="22"/>
          <w:szCs w:val="22"/>
        </w:rPr>
        <w:t>displays values from the multiple such as the PatientAliasName and PatientAliasSSN. The view also includes the current PatientName from the SPatient.SPatient view.</w:t>
      </w:r>
    </w:p>
    <w:p w14:paraId="36E07DE0" w14:textId="77777777" w:rsidR="00722C61" w:rsidRDefault="003E368E" w:rsidP="00240E38">
      <w:pPr>
        <w:pStyle w:val="ListParagraph"/>
        <w:numPr>
          <w:ilvl w:val="0"/>
          <w:numId w:val="5"/>
        </w:numPr>
        <w:rPr>
          <w:rFonts w:ascii="Arial" w:hAnsi="Arial" w:cs="Arial"/>
          <w:sz w:val="22"/>
          <w:szCs w:val="22"/>
        </w:rPr>
      </w:pPr>
      <w:r w:rsidRPr="00240E38">
        <w:rPr>
          <w:rFonts w:ascii="Arial" w:hAnsi="Arial" w:cs="Arial"/>
          <w:sz w:val="22"/>
          <w:szCs w:val="22"/>
        </w:rPr>
        <w:t>SPatient.SPatientDisability</w:t>
      </w:r>
    </w:p>
    <w:p w14:paraId="36E07DE1" w14:textId="77777777" w:rsidR="00722C61" w:rsidRPr="008E00F8" w:rsidRDefault="003E368E" w:rsidP="008E00F8">
      <w:pPr>
        <w:pStyle w:val="ListParagraph"/>
        <w:numPr>
          <w:ilvl w:val="1"/>
          <w:numId w:val="5"/>
        </w:numPr>
        <w:rPr>
          <w:rFonts w:ascii="Arial" w:hAnsi="Arial" w:cs="Arial"/>
          <w:sz w:val="22"/>
          <w:szCs w:val="22"/>
        </w:rPr>
      </w:pPr>
      <w:r w:rsidRPr="008E00F8">
        <w:rPr>
          <w:rFonts w:ascii="Arial" w:hAnsi="Arial" w:cs="Arial"/>
          <w:sz w:val="22"/>
          <w:szCs w:val="22"/>
        </w:rPr>
        <w:t xml:space="preserve">The disability and service connected type flags are now located in </w:t>
      </w:r>
      <w:r w:rsidR="001355BC">
        <w:rPr>
          <w:rFonts w:ascii="Arial" w:hAnsi="Arial" w:cs="Arial"/>
          <w:sz w:val="22"/>
          <w:szCs w:val="22"/>
        </w:rPr>
        <w:t>the ne</w:t>
      </w:r>
      <w:r w:rsidRPr="008E00F8">
        <w:rPr>
          <w:rFonts w:ascii="Arial" w:hAnsi="Arial" w:cs="Arial"/>
          <w:sz w:val="22"/>
          <w:szCs w:val="22"/>
        </w:rPr>
        <w:t xml:space="preserve">w SPatient.SPatientDisability view. </w:t>
      </w:r>
    </w:p>
    <w:p w14:paraId="36E07DE2" w14:textId="77777777" w:rsidR="00722C61" w:rsidRPr="008E00F8" w:rsidRDefault="003E368E" w:rsidP="008E00F8">
      <w:pPr>
        <w:pStyle w:val="ListParagraph"/>
        <w:numPr>
          <w:ilvl w:val="1"/>
          <w:numId w:val="5"/>
        </w:numPr>
        <w:rPr>
          <w:rFonts w:ascii="Arial" w:hAnsi="Arial" w:cs="Arial"/>
          <w:sz w:val="22"/>
          <w:szCs w:val="22"/>
        </w:rPr>
      </w:pPr>
      <w:r w:rsidRPr="008E00F8">
        <w:rPr>
          <w:rFonts w:ascii="Arial" w:hAnsi="Arial" w:cs="Arial"/>
          <w:sz w:val="22"/>
          <w:szCs w:val="22"/>
        </w:rPr>
        <w:t>The view has 116 fields related to service connected, agent orange, Camp LeJeune, Combat, and other miscellaneous eligibility flags.</w:t>
      </w:r>
    </w:p>
    <w:p w14:paraId="36E07DE3" w14:textId="77777777" w:rsidR="00722C61" w:rsidRPr="008E00F8" w:rsidRDefault="003E368E" w:rsidP="008E00F8">
      <w:pPr>
        <w:pStyle w:val="ListParagraph"/>
        <w:numPr>
          <w:ilvl w:val="1"/>
          <w:numId w:val="5"/>
        </w:numPr>
        <w:rPr>
          <w:rFonts w:ascii="Arial" w:hAnsi="Arial" w:cs="Arial"/>
          <w:sz w:val="22"/>
          <w:szCs w:val="22"/>
        </w:rPr>
      </w:pPr>
      <w:r w:rsidRPr="008E00F8">
        <w:rPr>
          <w:rFonts w:ascii="Arial" w:hAnsi="Arial" w:cs="Arial"/>
          <w:sz w:val="22"/>
          <w:szCs w:val="22"/>
        </w:rPr>
        <w:t>The Aid and Attendance, PT, VA Disability, VA Pension, and other fields related to compensation amounts are available in the view.</w:t>
      </w:r>
    </w:p>
    <w:p w14:paraId="36E07DE4" w14:textId="77777777" w:rsidR="00240E38" w:rsidRDefault="003E368E" w:rsidP="008E00F8">
      <w:pPr>
        <w:pStyle w:val="ListParagraph"/>
        <w:numPr>
          <w:ilvl w:val="0"/>
          <w:numId w:val="5"/>
        </w:numPr>
        <w:rPr>
          <w:rFonts w:ascii="Arial" w:hAnsi="Arial" w:cs="Arial"/>
          <w:sz w:val="22"/>
          <w:szCs w:val="22"/>
        </w:rPr>
      </w:pPr>
      <w:r w:rsidRPr="00240E38">
        <w:rPr>
          <w:rFonts w:ascii="Arial" w:hAnsi="Arial" w:cs="Arial"/>
          <w:sz w:val="22"/>
          <w:szCs w:val="22"/>
        </w:rPr>
        <w:t>SPatient.SPatientPhone</w:t>
      </w:r>
    </w:p>
    <w:p w14:paraId="36E07DE5" w14:textId="77777777" w:rsidR="00722C61" w:rsidRPr="001355BC" w:rsidRDefault="003E368E" w:rsidP="001355BC">
      <w:pPr>
        <w:pStyle w:val="ListParagraph"/>
        <w:numPr>
          <w:ilvl w:val="1"/>
          <w:numId w:val="5"/>
        </w:numPr>
        <w:rPr>
          <w:rFonts w:ascii="Arial" w:hAnsi="Arial" w:cs="Arial"/>
          <w:sz w:val="22"/>
          <w:szCs w:val="22"/>
        </w:rPr>
      </w:pPr>
      <w:r w:rsidRPr="001355BC">
        <w:rPr>
          <w:rFonts w:ascii="Arial" w:hAnsi="Arial" w:cs="Arial"/>
          <w:sz w:val="22"/>
          <w:szCs w:val="22"/>
        </w:rPr>
        <w:t xml:space="preserve">The view will contain all the phone fields from the VistA Patient </w:t>
      </w:r>
      <w:r w:rsidR="001355BC">
        <w:rPr>
          <w:rFonts w:ascii="Arial" w:hAnsi="Arial" w:cs="Arial"/>
          <w:sz w:val="22"/>
          <w:szCs w:val="22"/>
        </w:rPr>
        <w:t xml:space="preserve">(2) </w:t>
      </w:r>
      <w:r w:rsidRPr="001355BC">
        <w:rPr>
          <w:rFonts w:ascii="Arial" w:hAnsi="Arial" w:cs="Arial"/>
          <w:sz w:val="22"/>
          <w:szCs w:val="22"/>
        </w:rPr>
        <w:t>file.</w:t>
      </w:r>
    </w:p>
    <w:p w14:paraId="36E07DE6" w14:textId="77777777" w:rsidR="001355BC" w:rsidRDefault="003E368E" w:rsidP="001355BC">
      <w:pPr>
        <w:pStyle w:val="ListParagraph"/>
        <w:numPr>
          <w:ilvl w:val="1"/>
          <w:numId w:val="5"/>
        </w:numPr>
        <w:rPr>
          <w:rFonts w:ascii="Arial" w:hAnsi="Arial" w:cs="Arial"/>
          <w:sz w:val="22"/>
          <w:szCs w:val="22"/>
        </w:rPr>
      </w:pPr>
      <w:r w:rsidRPr="001355BC">
        <w:rPr>
          <w:rFonts w:ascii="Arial" w:hAnsi="Arial" w:cs="Arial"/>
          <w:sz w:val="22"/>
          <w:szCs w:val="22"/>
        </w:rPr>
        <w:t>The view is pivoted similar to the address view and has a column called OrdinalNumber and PatientContactType that can be used to look for specific phone number types.</w:t>
      </w:r>
    </w:p>
    <w:tbl>
      <w:tblPr>
        <w:tblW w:w="4359" w:type="dxa"/>
        <w:tblInd w:w="2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45"/>
        <w:gridCol w:w="2748"/>
      </w:tblGrid>
      <w:tr w:rsidR="00191EDF" w:rsidRPr="00191EDF" w14:paraId="36E07DE9" w14:textId="77777777" w:rsidTr="00191EDF">
        <w:trPr>
          <w:trHeight w:val="288"/>
          <w:tblHeader/>
        </w:trPr>
        <w:tc>
          <w:tcPr>
            <w:tcW w:w="1611" w:type="dxa"/>
            <w:shd w:val="clear" w:color="auto" w:fill="DAEEF3" w:themeFill="accent5" w:themeFillTint="33"/>
            <w:noWrap/>
            <w:vAlign w:val="center"/>
            <w:hideMark/>
          </w:tcPr>
          <w:p w14:paraId="36E07DE7" w14:textId="77777777" w:rsidR="00191EDF" w:rsidRPr="00191EDF" w:rsidRDefault="00191EDF" w:rsidP="00191EDF">
            <w:pPr>
              <w:spacing w:after="0" w:line="240" w:lineRule="auto"/>
              <w:jc w:val="center"/>
              <w:rPr>
                <w:rFonts w:ascii="Calibri" w:eastAsia="Times New Roman" w:hAnsi="Calibri" w:cs="Times New Roman"/>
                <w:b/>
                <w:color w:val="000000"/>
                <w:sz w:val="22"/>
                <w:szCs w:val="22"/>
              </w:rPr>
            </w:pPr>
            <w:r w:rsidRPr="00191EDF">
              <w:rPr>
                <w:rFonts w:ascii="Calibri" w:eastAsia="Times New Roman" w:hAnsi="Calibri" w:cs="Times New Roman"/>
                <w:b/>
                <w:color w:val="000000"/>
                <w:sz w:val="22"/>
                <w:szCs w:val="22"/>
              </w:rPr>
              <w:t>OrdinalNumber</w:t>
            </w:r>
          </w:p>
        </w:tc>
        <w:tc>
          <w:tcPr>
            <w:tcW w:w="2748" w:type="dxa"/>
            <w:shd w:val="clear" w:color="auto" w:fill="DAEEF3" w:themeFill="accent5" w:themeFillTint="33"/>
            <w:noWrap/>
            <w:vAlign w:val="center"/>
            <w:hideMark/>
          </w:tcPr>
          <w:p w14:paraId="36E07DE8" w14:textId="77777777" w:rsidR="00191EDF" w:rsidRPr="00191EDF" w:rsidRDefault="00191EDF" w:rsidP="00191EDF">
            <w:pPr>
              <w:spacing w:after="0" w:line="240" w:lineRule="auto"/>
              <w:rPr>
                <w:rFonts w:ascii="Calibri" w:eastAsia="Times New Roman" w:hAnsi="Calibri" w:cs="Times New Roman"/>
                <w:b/>
                <w:color w:val="000000"/>
                <w:sz w:val="22"/>
                <w:szCs w:val="22"/>
              </w:rPr>
            </w:pPr>
            <w:r w:rsidRPr="00191EDF">
              <w:rPr>
                <w:rFonts w:ascii="Calibri" w:eastAsia="Times New Roman" w:hAnsi="Calibri" w:cs="Times New Roman"/>
                <w:b/>
                <w:color w:val="000000"/>
                <w:sz w:val="22"/>
                <w:szCs w:val="22"/>
              </w:rPr>
              <w:t>PatientContactType</w:t>
            </w:r>
          </w:p>
        </w:tc>
      </w:tr>
      <w:tr w:rsidR="00191EDF" w:rsidRPr="00191EDF" w14:paraId="36E07DEC" w14:textId="77777777" w:rsidTr="00191EDF">
        <w:trPr>
          <w:trHeight w:val="288"/>
        </w:trPr>
        <w:tc>
          <w:tcPr>
            <w:tcW w:w="1611" w:type="dxa"/>
            <w:shd w:val="clear" w:color="auto" w:fill="auto"/>
            <w:noWrap/>
            <w:vAlign w:val="center"/>
            <w:hideMark/>
          </w:tcPr>
          <w:p w14:paraId="36E07DEA"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1</w:t>
            </w:r>
          </w:p>
        </w:tc>
        <w:tc>
          <w:tcPr>
            <w:tcW w:w="2748" w:type="dxa"/>
            <w:shd w:val="clear" w:color="auto" w:fill="auto"/>
            <w:noWrap/>
            <w:vAlign w:val="center"/>
            <w:hideMark/>
          </w:tcPr>
          <w:p w14:paraId="36E07DEB"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Legal Residence</w:t>
            </w:r>
          </w:p>
        </w:tc>
      </w:tr>
      <w:tr w:rsidR="00191EDF" w:rsidRPr="00191EDF" w14:paraId="36E07DEF" w14:textId="77777777" w:rsidTr="00191EDF">
        <w:trPr>
          <w:trHeight w:val="288"/>
        </w:trPr>
        <w:tc>
          <w:tcPr>
            <w:tcW w:w="1611" w:type="dxa"/>
            <w:shd w:val="clear" w:color="auto" w:fill="auto"/>
            <w:noWrap/>
            <w:vAlign w:val="center"/>
            <w:hideMark/>
          </w:tcPr>
          <w:p w14:paraId="36E07DED"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2</w:t>
            </w:r>
          </w:p>
        </w:tc>
        <w:tc>
          <w:tcPr>
            <w:tcW w:w="2748" w:type="dxa"/>
            <w:shd w:val="clear" w:color="auto" w:fill="auto"/>
            <w:noWrap/>
            <w:vAlign w:val="center"/>
            <w:hideMark/>
          </w:tcPr>
          <w:p w14:paraId="36E07DEE"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Next Of Kin</w:t>
            </w:r>
          </w:p>
        </w:tc>
      </w:tr>
      <w:tr w:rsidR="00191EDF" w:rsidRPr="00191EDF" w14:paraId="36E07DF2" w14:textId="77777777" w:rsidTr="00191EDF">
        <w:trPr>
          <w:trHeight w:val="288"/>
        </w:trPr>
        <w:tc>
          <w:tcPr>
            <w:tcW w:w="1611" w:type="dxa"/>
            <w:shd w:val="clear" w:color="auto" w:fill="auto"/>
            <w:noWrap/>
            <w:vAlign w:val="center"/>
            <w:hideMark/>
          </w:tcPr>
          <w:p w14:paraId="36E07DF0"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3</w:t>
            </w:r>
          </w:p>
        </w:tc>
        <w:tc>
          <w:tcPr>
            <w:tcW w:w="2748" w:type="dxa"/>
            <w:shd w:val="clear" w:color="auto" w:fill="auto"/>
            <w:noWrap/>
            <w:vAlign w:val="center"/>
            <w:hideMark/>
          </w:tcPr>
          <w:p w14:paraId="36E07DF1"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Secondary Next Of Kin</w:t>
            </w:r>
          </w:p>
        </w:tc>
      </w:tr>
      <w:tr w:rsidR="00191EDF" w:rsidRPr="00191EDF" w14:paraId="36E07DF5" w14:textId="77777777" w:rsidTr="00191EDF">
        <w:trPr>
          <w:trHeight w:val="288"/>
        </w:trPr>
        <w:tc>
          <w:tcPr>
            <w:tcW w:w="1611" w:type="dxa"/>
            <w:shd w:val="clear" w:color="auto" w:fill="auto"/>
            <w:noWrap/>
            <w:vAlign w:val="center"/>
            <w:hideMark/>
          </w:tcPr>
          <w:p w14:paraId="36E07DF3"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4</w:t>
            </w:r>
          </w:p>
        </w:tc>
        <w:tc>
          <w:tcPr>
            <w:tcW w:w="2748" w:type="dxa"/>
            <w:shd w:val="clear" w:color="auto" w:fill="auto"/>
            <w:noWrap/>
            <w:vAlign w:val="center"/>
            <w:hideMark/>
          </w:tcPr>
          <w:p w14:paraId="36E07DF4"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Temporary</w:t>
            </w:r>
          </w:p>
        </w:tc>
      </w:tr>
      <w:tr w:rsidR="00191EDF" w:rsidRPr="00191EDF" w14:paraId="36E07DF8" w14:textId="77777777" w:rsidTr="00191EDF">
        <w:trPr>
          <w:trHeight w:val="288"/>
        </w:trPr>
        <w:tc>
          <w:tcPr>
            <w:tcW w:w="1611" w:type="dxa"/>
            <w:shd w:val="clear" w:color="auto" w:fill="auto"/>
            <w:noWrap/>
            <w:vAlign w:val="center"/>
            <w:hideMark/>
          </w:tcPr>
          <w:p w14:paraId="36E07DF6"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5</w:t>
            </w:r>
          </w:p>
        </w:tc>
        <w:tc>
          <w:tcPr>
            <w:tcW w:w="2748" w:type="dxa"/>
            <w:shd w:val="clear" w:color="auto" w:fill="auto"/>
            <w:noWrap/>
            <w:vAlign w:val="center"/>
            <w:hideMark/>
          </w:tcPr>
          <w:p w14:paraId="36E07DF7"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Confidential</w:t>
            </w:r>
          </w:p>
        </w:tc>
      </w:tr>
      <w:tr w:rsidR="00191EDF" w:rsidRPr="00191EDF" w14:paraId="36E07DFB" w14:textId="77777777" w:rsidTr="00191EDF">
        <w:trPr>
          <w:trHeight w:val="288"/>
        </w:trPr>
        <w:tc>
          <w:tcPr>
            <w:tcW w:w="1611" w:type="dxa"/>
            <w:shd w:val="clear" w:color="auto" w:fill="auto"/>
            <w:noWrap/>
            <w:vAlign w:val="center"/>
            <w:hideMark/>
          </w:tcPr>
          <w:p w14:paraId="36E07DF9"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6</w:t>
            </w:r>
          </w:p>
        </w:tc>
        <w:tc>
          <w:tcPr>
            <w:tcW w:w="2748" w:type="dxa"/>
            <w:shd w:val="clear" w:color="auto" w:fill="auto"/>
            <w:noWrap/>
            <w:vAlign w:val="center"/>
            <w:hideMark/>
          </w:tcPr>
          <w:p w14:paraId="36E07DFA"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Spouse Employer</w:t>
            </w:r>
          </w:p>
        </w:tc>
      </w:tr>
      <w:tr w:rsidR="00191EDF" w:rsidRPr="00191EDF" w14:paraId="36E07DFE" w14:textId="77777777" w:rsidTr="00191EDF">
        <w:trPr>
          <w:trHeight w:val="288"/>
        </w:trPr>
        <w:tc>
          <w:tcPr>
            <w:tcW w:w="1611" w:type="dxa"/>
            <w:shd w:val="clear" w:color="auto" w:fill="auto"/>
            <w:noWrap/>
            <w:vAlign w:val="center"/>
            <w:hideMark/>
          </w:tcPr>
          <w:p w14:paraId="36E07DFC"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7</w:t>
            </w:r>
          </w:p>
        </w:tc>
        <w:tc>
          <w:tcPr>
            <w:tcW w:w="2748" w:type="dxa"/>
            <w:shd w:val="clear" w:color="auto" w:fill="auto"/>
            <w:noWrap/>
            <w:vAlign w:val="center"/>
            <w:hideMark/>
          </w:tcPr>
          <w:p w14:paraId="36E07DFD"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VA Guardian</w:t>
            </w:r>
          </w:p>
        </w:tc>
      </w:tr>
      <w:tr w:rsidR="00191EDF" w:rsidRPr="00191EDF" w14:paraId="36E07E01" w14:textId="77777777" w:rsidTr="00191EDF">
        <w:trPr>
          <w:trHeight w:val="288"/>
        </w:trPr>
        <w:tc>
          <w:tcPr>
            <w:tcW w:w="1611" w:type="dxa"/>
            <w:shd w:val="clear" w:color="auto" w:fill="auto"/>
            <w:noWrap/>
            <w:vAlign w:val="center"/>
            <w:hideMark/>
          </w:tcPr>
          <w:p w14:paraId="36E07DFF"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8</w:t>
            </w:r>
          </w:p>
        </w:tc>
        <w:tc>
          <w:tcPr>
            <w:tcW w:w="2748" w:type="dxa"/>
            <w:shd w:val="clear" w:color="auto" w:fill="auto"/>
            <w:noWrap/>
            <w:vAlign w:val="center"/>
            <w:hideMark/>
          </w:tcPr>
          <w:p w14:paraId="36E07E00"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Civil Guardian</w:t>
            </w:r>
          </w:p>
        </w:tc>
      </w:tr>
      <w:tr w:rsidR="00191EDF" w:rsidRPr="00191EDF" w14:paraId="36E07E04" w14:textId="77777777" w:rsidTr="00191EDF">
        <w:trPr>
          <w:trHeight w:val="288"/>
        </w:trPr>
        <w:tc>
          <w:tcPr>
            <w:tcW w:w="1611" w:type="dxa"/>
            <w:shd w:val="clear" w:color="auto" w:fill="auto"/>
            <w:noWrap/>
            <w:vAlign w:val="center"/>
            <w:hideMark/>
          </w:tcPr>
          <w:p w14:paraId="36E07E02"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9</w:t>
            </w:r>
          </w:p>
        </w:tc>
        <w:tc>
          <w:tcPr>
            <w:tcW w:w="2748" w:type="dxa"/>
            <w:shd w:val="clear" w:color="auto" w:fill="auto"/>
            <w:noWrap/>
            <w:vAlign w:val="center"/>
            <w:hideMark/>
          </w:tcPr>
          <w:p w14:paraId="36E07E03"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Patient Employer</w:t>
            </w:r>
          </w:p>
        </w:tc>
      </w:tr>
      <w:tr w:rsidR="00191EDF" w:rsidRPr="00191EDF" w14:paraId="36E07E07" w14:textId="77777777" w:rsidTr="00191EDF">
        <w:trPr>
          <w:trHeight w:val="288"/>
        </w:trPr>
        <w:tc>
          <w:tcPr>
            <w:tcW w:w="1611" w:type="dxa"/>
            <w:shd w:val="clear" w:color="auto" w:fill="auto"/>
            <w:noWrap/>
            <w:vAlign w:val="center"/>
            <w:hideMark/>
          </w:tcPr>
          <w:p w14:paraId="36E07E05"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10</w:t>
            </w:r>
          </w:p>
        </w:tc>
        <w:tc>
          <w:tcPr>
            <w:tcW w:w="2748" w:type="dxa"/>
            <w:shd w:val="clear" w:color="auto" w:fill="auto"/>
            <w:noWrap/>
            <w:vAlign w:val="center"/>
            <w:hideMark/>
          </w:tcPr>
          <w:p w14:paraId="36E07E06"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Emergency Contact</w:t>
            </w:r>
          </w:p>
        </w:tc>
      </w:tr>
      <w:tr w:rsidR="00191EDF" w:rsidRPr="00191EDF" w14:paraId="36E07E0A" w14:textId="77777777" w:rsidTr="00191EDF">
        <w:trPr>
          <w:trHeight w:val="288"/>
        </w:trPr>
        <w:tc>
          <w:tcPr>
            <w:tcW w:w="1611" w:type="dxa"/>
            <w:shd w:val="clear" w:color="auto" w:fill="auto"/>
            <w:noWrap/>
            <w:vAlign w:val="center"/>
            <w:hideMark/>
          </w:tcPr>
          <w:p w14:paraId="36E07E08"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11</w:t>
            </w:r>
          </w:p>
        </w:tc>
        <w:tc>
          <w:tcPr>
            <w:tcW w:w="2748" w:type="dxa"/>
            <w:shd w:val="clear" w:color="auto" w:fill="auto"/>
            <w:noWrap/>
            <w:vAlign w:val="center"/>
            <w:hideMark/>
          </w:tcPr>
          <w:p w14:paraId="36E07E09"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Secondary Emergency Contact</w:t>
            </w:r>
          </w:p>
        </w:tc>
      </w:tr>
      <w:tr w:rsidR="00191EDF" w:rsidRPr="00191EDF" w14:paraId="36E07E0D" w14:textId="77777777" w:rsidTr="00191EDF">
        <w:trPr>
          <w:trHeight w:val="288"/>
        </w:trPr>
        <w:tc>
          <w:tcPr>
            <w:tcW w:w="1611" w:type="dxa"/>
            <w:shd w:val="clear" w:color="auto" w:fill="auto"/>
            <w:noWrap/>
            <w:vAlign w:val="center"/>
            <w:hideMark/>
          </w:tcPr>
          <w:p w14:paraId="36E07E0B"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lastRenderedPageBreak/>
              <w:t>12</w:t>
            </w:r>
          </w:p>
        </w:tc>
        <w:tc>
          <w:tcPr>
            <w:tcW w:w="2748" w:type="dxa"/>
            <w:shd w:val="clear" w:color="auto" w:fill="auto"/>
            <w:noWrap/>
            <w:vAlign w:val="center"/>
            <w:hideMark/>
          </w:tcPr>
          <w:p w14:paraId="36E07E0C"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Designee</w:t>
            </w:r>
          </w:p>
        </w:tc>
      </w:tr>
      <w:tr w:rsidR="00191EDF" w:rsidRPr="00191EDF" w14:paraId="36E07E10" w14:textId="77777777" w:rsidTr="00191EDF">
        <w:trPr>
          <w:trHeight w:val="288"/>
        </w:trPr>
        <w:tc>
          <w:tcPr>
            <w:tcW w:w="1611" w:type="dxa"/>
            <w:shd w:val="clear" w:color="auto" w:fill="auto"/>
            <w:noWrap/>
            <w:vAlign w:val="center"/>
            <w:hideMark/>
          </w:tcPr>
          <w:p w14:paraId="36E07E0E"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13</w:t>
            </w:r>
          </w:p>
        </w:tc>
        <w:tc>
          <w:tcPr>
            <w:tcW w:w="2748" w:type="dxa"/>
            <w:shd w:val="clear" w:color="auto" w:fill="auto"/>
            <w:noWrap/>
            <w:vAlign w:val="center"/>
            <w:hideMark/>
          </w:tcPr>
          <w:p w14:paraId="36E07E0F"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Patient Residence</w:t>
            </w:r>
          </w:p>
        </w:tc>
      </w:tr>
      <w:tr w:rsidR="00191EDF" w:rsidRPr="00191EDF" w14:paraId="36E07E13" w14:textId="77777777" w:rsidTr="00191EDF">
        <w:trPr>
          <w:trHeight w:val="288"/>
        </w:trPr>
        <w:tc>
          <w:tcPr>
            <w:tcW w:w="1611" w:type="dxa"/>
            <w:shd w:val="clear" w:color="auto" w:fill="auto"/>
            <w:noWrap/>
            <w:vAlign w:val="center"/>
            <w:hideMark/>
          </w:tcPr>
          <w:p w14:paraId="36E07E11"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14</w:t>
            </w:r>
          </w:p>
        </w:tc>
        <w:tc>
          <w:tcPr>
            <w:tcW w:w="2748" w:type="dxa"/>
            <w:shd w:val="clear" w:color="auto" w:fill="auto"/>
            <w:noWrap/>
            <w:vAlign w:val="center"/>
            <w:hideMark/>
          </w:tcPr>
          <w:p w14:paraId="36E07E12"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Patient Cell Phone</w:t>
            </w:r>
          </w:p>
        </w:tc>
      </w:tr>
      <w:tr w:rsidR="00191EDF" w:rsidRPr="00191EDF" w14:paraId="36E07E16" w14:textId="77777777" w:rsidTr="00191EDF">
        <w:trPr>
          <w:trHeight w:val="288"/>
        </w:trPr>
        <w:tc>
          <w:tcPr>
            <w:tcW w:w="1611" w:type="dxa"/>
            <w:shd w:val="clear" w:color="auto" w:fill="auto"/>
            <w:noWrap/>
            <w:vAlign w:val="center"/>
            <w:hideMark/>
          </w:tcPr>
          <w:p w14:paraId="36E07E14"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15</w:t>
            </w:r>
          </w:p>
        </w:tc>
        <w:tc>
          <w:tcPr>
            <w:tcW w:w="2748" w:type="dxa"/>
            <w:shd w:val="clear" w:color="auto" w:fill="auto"/>
            <w:noWrap/>
            <w:vAlign w:val="center"/>
            <w:hideMark/>
          </w:tcPr>
          <w:p w14:paraId="36E07E15"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Patient Pager</w:t>
            </w:r>
          </w:p>
        </w:tc>
      </w:tr>
      <w:tr w:rsidR="00191EDF" w:rsidRPr="00191EDF" w14:paraId="36E07E19" w14:textId="77777777" w:rsidTr="00191EDF">
        <w:trPr>
          <w:trHeight w:val="288"/>
        </w:trPr>
        <w:tc>
          <w:tcPr>
            <w:tcW w:w="1611" w:type="dxa"/>
            <w:shd w:val="clear" w:color="auto" w:fill="auto"/>
            <w:noWrap/>
            <w:vAlign w:val="center"/>
            <w:hideMark/>
          </w:tcPr>
          <w:p w14:paraId="36E07E17" w14:textId="77777777" w:rsidR="00191EDF" w:rsidRPr="00191EDF" w:rsidRDefault="00191EDF" w:rsidP="00191EDF">
            <w:pPr>
              <w:spacing w:after="0" w:line="240" w:lineRule="auto"/>
              <w:jc w:val="center"/>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16</w:t>
            </w:r>
          </w:p>
        </w:tc>
        <w:tc>
          <w:tcPr>
            <w:tcW w:w="2748" w:type="dxa"/>
            <w:shd w:val="clear" w:color="auto" w:fill="auto"/>
            <w:noWrap/>
            <w:vAlign w:val="center"/>
            <w:hideMark/>
          </w:tcPr>
          <w:p w14:paraId="36E07E18" w14:textId="77777777" w:rsidR="00191EDF" w:rsidRPr="00191EDF" w:rsidRDefault="00191EDF" w:rsidP="00191EDF">
            <w:pPr>
              <w:spacing w:after="0" w:line="240" w:lineRule="auto"/>
              <w:rPr>
                <w:rFonts w:ascii="Calibri" w:eastAsia="Times New Roman" w:hAnsi="Calibri" w:cs="Times New Roman"/>
                <w:color w:val="000000"/>
                <w:sz w:val="22"/>
                <w:szCs w:val="22"/>
              </w:rPr>
            </w:pPr>
            <w:r w:rsidRPr="00191EDF">
              <w:rPr>
                <w:rFonts w:ascii="Calibri" w:eastAsia="Times New Roman" w:hAnsi="Calibri" w:cs="Times New Roman"/>
                <w:color w:val="000000"/>
                <w:sz w:val="22"/>
                <w:szCs w:val="22"/>
              </w:rPr>
              <w:t>Patient Email</w:t>
            </w:r>
          </w:p>
        </w:tc>
      </w:tr>
    </w:tbl>
    <w:p w14:paraId="36E07E1A" w14:textId="77777777" w:rsidR="001355BC" w:rsidRPr="001355BC" w:rsidRDefault="001355BC" w:rsidP="001355BC">
      <w:pPr>
        <w:pStyle w:val="ListParagraph"/>
        <w:ind w:left="1440"/>
        <w:rPr>
          <w:rFonts w:ascii="Arial" w:hAnsi="Arial" w:cs="Arial"/>
          <w:sz w:val="22"/>
          <w:szCs w:val="22"/>
        </w:rPr>
      </w:pPr>
    </w:p>
    <w:p w14:paraId="36E07E1B" w14:textId="77777777" w:rsidR="00722C61" w:rsidRDefault="003E368E" w:rsidP="001355BC">
      <w:pPr>
        <w:pStyle w:val="ListParagraph"/>
        <w:numPr>
          <w:ilvl w:val="1"/>
          <w:numId w:val="5"/>
        </w:numPr>
        <w:rPr>
          <w:rFonts w:ascii="Arial" w:hAnsi="Arial" w:cs="Arial"/>
          <w:sz w:val="22"/>
          <w:szCs w:val="22"/>
        </w:rPr>
      </w:pPr>
      <w:r w:rsidRPr="001355BC">
        <w:rPr>
          <w:rFonts w:ascii="Arial" w:hAnsi="Arial" w:cs="Arial"/>
          <w:sz w:val="22"/>
          <w:szCs w:val="22"/>
        </w:rPr>
        <w:t>The Patient email information i</w:t>
      </w:r>
      <w:r w:rsidR="001355BC">
        <w:rPr>
          <w:rFonts w:ascii="Arial" w:hAnsi="Arial" w:cs="Arial"/>
          <w:sz w:val="22"/>
          <w:szCs w:val="22"/>
        </w:rPr>
        <w:t xml:space="preserve">s also located in the </w:t>
      </w:r>
      <w:r w:rsidRPr="001355BC">
        <w:rPr>
          <w:rFonts w:ascii="Arial" w:hAnsi="Arial" w:cs="Arial"/>
          <w:sz w:val="22"/>
          <w:szCs w:val="22"/>
        </w:rPr>
        <w:t>view.</w:t>
      </w:r>
    </w:p>
    <w:p w14:paraId="36E07E1C" w14:textId="77777777" w:rsidR="001355BC" w:rsidRDefault="001355BC" w:rsidP="00DB0B50">
      <w:pPr>
        <w:pStyle w:val="Heading3"/>
      </w:pPr>
      <w:r>
        <w:t>Revised views:</w:t>
      </w:r>
    </w:p>
    <w:p w14:paraId="36E07E1D" w14:textId="77777777" w:rsidR="006D5FAC" w:rsidRPr="006D5FAC" w:rsidRDefault="006D5FAC" w:rsidP="006D5FAC">
      <w:pPr>
        <w:pStyle w:val="NoSpacing"/>
        <w:rPr>
          <w:sz w:val="24"/>
        </w:rPr>
      </w:pPr>
      <w:r w:rsidRPr="3D5B06AB">
        <w:rPr>
          <w:rFonts w:ascii="Arial" w:eastAsia="Arial" w:hAnsi="Arial" w:cs="Arial"/>
          <w:sz w:val="24"/>
          <w:szCs w:val="24"/>
        </w:rPr>
        <w:t>The following views in production will be replaced with the new versions on 10/25/2017. The delayed implementation will provide time for data users to convert reports and update scripts.  The date also allows reports to be processed through the current fiscal year and converted prior to the end of the first month of fiscal year 2018.</w:t>
      </w:r>
    </w:p>
    <w:p w14:paraId="36E07E1E" w14:textId="77777777" w:rsidR="001355BC" w:rsidRPr="00D642F5" w:rsidRDefault="00BD7F42" w:rsidP="00D642F5">
      <w:pPr>
        <w:pStyle w:val="Heading4"/>
        <w:rPr>
          <w:i w:val="0"/>
          <w:color w:val="auto"/>
        </w:rPr>
      </w:pPr>
      <w:r w:rsidRPr="00D642F5">
        <w:rPr>
          <w:i w:val="0"/>
          <w:color w:val="auto"/>
        </w:rPr>
        <w:t>Patient.Patient</w:t>
      </w:r>
    </w:p>
    <w:p w14:paraId="36E07E1F" w14:textId="77777777" w:rsidR="00DB0B50" w:rsidRPr="00377C65" w:rsidRDefault="00DB0B50" w:rsidP="00C85E15">
      <w:pPr>
        <w:spacing w:after="0"/>
        <w:rPr>
          <w:rFonts w:asciiTheme="minorHAnsi" w:hAnsiTheme="minorHAnsi" w:cs="Arial"/>
        </w:rPr>
      </w:pPr>
      <w:r w:rsidRPr="00377C65">
        <w:rPr>
          <w:rFonts w:asciiTheme="minorHAnsi" w:hAnsiTheme="minorHAnsi" w:cs="Arial"/>
        </w:rPr>
        <w:t>Columns removed:</w:t>
      </w:r>
    </w:p>
    <w:tbl>
      <w:tblPr>
        <w:tblStyle w:val="LightShading-Accent2"/>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0"/>
        <w:gridCol w:w="5560"/>
      </w:tblGrid>
      <w:tr w:rsidR="00AE6E37" w:rsidRPr="0045501C" w14:paraId="36E07E22" w14:textId="77777777" w:rsidTr="00AE6E3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4400" w:type="dxa"/>
            <w:tcBorders>
              <w:top w:val="none" w:sz="0" w:space="0" w:color="auto"/>
              <w:left w:val="none" w:sz="0" w:space="0" w:color="auto"/>
              <w:bottom w:val="none" w:sz="0" w:space="0" w:color="auto"/>
              <w:right w:val="none" w:sz="0" w:space="0" w:color="auto"/>
            </w:tcBorders>
            <w:noWrap/>
            <w:hideMark/>
          </w:tcPr>
          <w:p w14:paraId="36E07E20" w14:textId="77777777" w:rsidR="0045501C" w:rsidRPr="0045501C" w:rsidRDefault="00191EDF" w:rsidP="00AE6E37">
            <w:pPr>
              <w:jc w:val="center"/>
              <w:rPr>
                <w:rFonts w:ascii="Calibri" w:eastAsia="Times New Roman" w:hAnsi="Calibri" w:cs="Times New Roman"/>
                <w:color w:val="000000"/>
                <w:sz w:val="24"/>
                <w:szCs w:val="20"/>
              </w:rPr>
            </w:pPr>
            <w:r>
              <w:rPr>
                <w:rFonts w:ascii="Calibri" w:eastAsia="Times New Roman" w:hAnsi="Calibri" w:cs="Times New Roman"/>
                <w:color w:val="000000"/>
                <w:sz w:val="24"/>
                <w:szCs w:val="20"/>
              </w:rPr>
              <w:t xml:space="preserve">Patient.Patient </w:t>
            </w:r>
            <w:r w:rsidR="0045501C" w:rsidRPr="00AE6E37">
              <w:rPr>
                <w:rFonts w:ascii="Calibri" w:eastAsia="Times New Roman" w:hAnsi="Calibri" w:cs="Times New Roman"/>
                <w:color w:val="000000"/>
                <w:sz w:val="24"/>
                <w:szCs w:val="20"/>
              </w:rPr>
              <w:t>Columns Removed</w:t>
            </w:r>
          </w:p>
        </w:tc>
        <w:tc>
          <w:tcPr>
            <w:tcW w:w="5560" w:type="dxa"/>
            <w:tcBorders>
              <w:top w:val="none" w:sz="0" w:space="0" w:color="auto"/>
              <w:left w:val="none" w:sz="0" w:space="0" w:color="auto"/>
              <w:bottom w:val="none" w:sz="0" w:space="0" w:color="auto"/>
              <w:right w:val="none" w:sz="0" w:space="0" w:color="auto"/>
            </w:tcBorders>
            <w:noWrap/>
            <w:hideMark/>
          </w:tcPr>
          <w:p w14:paraId="36E07E21" w14:textId="77777777" w:rsidR="0045501C" w:rsidRPr="0045501C" w:rsidRDefault="0045501C" w:rsidP="00AE6E3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0"/>
              </w:rPr>
            </w:pPr>
            <w:r w:rsidRPr="0045501C">
              <w:rPr>
                <w:rFonts w:ascii="Calibri" w:eastAsia="Times New Roman" w:hAnsi="Calibri" w:cs="Times New Roman"/>
                <w:color w:val="000000"/>
                <w:sz w:val="24"/>
                <w:szCs w:val="20"/>
              </w:rPr>
              <w:t>Comment</w:t>
            </w:r>
          </w:p>
        </w:tc>
      </w:tr>
      <w:tr w:rsidR="00AE6E37" w:rsidRPr="0045501C" w14:paraId="36E07E25"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noWrap/>
            <w:hideMark/>
          </w:tcPr>
          <w:p w14:paraId="36E07E23"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Arial" w:hAnsi="Calibri" w:cs="Times New Roman"/>
                <w:color w:val="000000"/>
                <w:sz w:val="20"/>
                <w:szCs w:val="20"/>
              </w:rPr>
              <w:t>AgentOrangeExposureFlag</w:t>
            </w:r>
          </w:p>
        </w:tc>
        <w:tc>
          <w:tcPr>
            <w:tcW w:w="5560" w:type="dxa"/>
            <w:tcBorders>
              <w:left w:val="none" w:sz="0" w:space="0" w:color="auto"/>
              <w:right w:val="none" w:sz="0" w:space="0" w:color="auto"/>
            </w:tcBorders>
            <w:noWrap/>
            <w:hideMark/>
          </w:tcPr>
          <w:p w14:paraId="36E07E24"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 </w:t>
            </w:r>
          </w:p>
        </w:tc>
      </w:tr>
      <w:tr w:rsidR="0045501C" w:rsidRPr="0045501C" w14:paraId="36E07E28"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E07E26"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Arial" w:hAnsi="Calibri" w:cs="Times New Roman"/>
                <w:color w:val="000000"/>
                <w:sz w:val="20"/>
                <w:szCs w:val="20"/>
              </w:rPr>
              <w:t>AgentOrangeLocationCode</w:t>
            </w:r>
          </w:p>
        </w:tc>
        <w:tc>
          <w:tcPr>
            <w:tcW w:w="5560" w:type="dxa"/>
            <w:noWrap/>
            <w:hideMark/>
          </w:tcPr>
          <w:p w14:paraId="36E07E27"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AE6E37" w:rsidRPr="0045501C" w14:paraId="36E07E2B"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noWrap/>
            <w:hideMark/>
          </w:tcPr>
          <w:p w14:paraId="36E07E29"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Arial" w:hAnsi="Calibri" w:cs="Times New Roman"/>
                <w:color w:val="000000"/>
                <w:sz w:val="20"/>
                <w:szCs w:val="20"/>
              </w:rPr>
              <w:t>ClaimNumber</w:t>
            </w:r>
          </w:p>
        </w:tc>
        <w:tc>
          <w:tcPr>
            <w:tcW w:w="5560" w:type="dxa"/>
            <w:tcBorders>
              <w:left w:val="none" w:sz="0" w:space="0" w:color="auto"/>
              <w:right w:val="none" w:sz="0" w:space="0" w:color="auto"/>
            </w:tcBorders>
            <w:noWrap/>
            <w:hideMark/>
          </w:tcPr>
          <w:p w14:paraId="36E07E2A"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45501C" w:rsidRPr="0045501C" w14:paraId="36E07E2E"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E07E2C"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CombatEligibilityEndDate</w:t>
            </w:r>
          </w:p>
        </w:tc>
        <w:tc>
          <w:tcPr>
            <w:tcW w:w="5560" w:type="dxa"/>
            <w:noWrap/>
            <w:hideMark/>
          </w:tcPr>
          <w:p w14:paraId="36E07E2D"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AE6E37" w:rsidRPr="0045501C" w14:paraId="36E07E31"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hideMark/>
          </w:tcPr>
          <w:p w14:paraId="36E07E2F"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CombatEligibilityEndDateTransformSID</w:t>
            </w:r>
          </w:p>
        </w:tc>
        <w:tc>
          <w:tcPr>
            <w:tcW w:w="5560" w:type="dxa"/>
            <w:tcBorders>
              <w:left w:val="none" w:sz="0" w:space="0" w:color="auto"/>
              <w:right w:val="none" w:sz="0" w:space="0" w:color="auto"/>
            </w:tcBorders>
            <w:noWrap/>
            <w:hideMark/>
          </w:tcPr>
          <w:p w14:paraId="36E07E30"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45501C" w:rsidRPr="0045501C" w14:paraId="36E07E34"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hideMark/>
          </w:tcPr>
          <w:p w14:paraId="36E07E32"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CombatEligibilityEndVistaErrorDate</w:t>
            </w:r>
          </w:p>
        </w:tc>
        <w:tc>
          <w:tcPr>
            <w:tcW w:w="5560" w:type="dxa"/>
            <w:noWrap/>
            <w:hideMark/>
          </w:tcPr>
          <w:p w14:paraId="36E07E33"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AE6E37" w:rsidRPr="0045501C" w14:paraId="36E07E37"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noWrap/>
            <w:hideMark/>
          </w:tcPr>
          <w:p w14:paraId="36E07E35"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CombatFlag</w:t>
            </w:r>
          </w:p>
        </w:tc>
        <w:tc>
          <w:tcPr>
            <w:tcW w:w="5560" w:type="dxa"/>
            <w:tcBorders>
              <w:left w:val="none" w:sz="0" w:space="0" w:color="auto"/>
              <w:right w:val="none" w:sz="0" w:space="0" w:color="auto"/>
            </w:tcBorders>
            <w:noWrap/>
            <w:hideMark/>
          </w:tcPr>
          <w:p w14:paraId="36E07E36"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45501C" w:rsidRPr="0045501C" w14:paraId="36E07E3A"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E07E38"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CombatFromVistaDate</w:t>
            </w:r>
          </w:p>
        </w:tc>
        <w:tc>
          <w:tcPr>
            <w:tcW w:w="5560" w:type="dxa"/>
            <w:noWrap/>
            <w:hideMark/>
          </w:tcPr>
          <w:p w14:paraId="36E07E39"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AE6E37" w:rsidRPr="0045501C" w14:paraId="36E07E3D"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noWrap/>
            <w:hideMark/>
          </w:tcPr>
          <w:p w14:paraId="36E07E3B"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CombatToVistaDate</w:t>
            </w:r>
          </w:p>
        </w:tc>
        <w:tc>
          <w:tcPr>
            <w:tcW w:w="5560" w:type="dxa"/>
            <w:tcBorders>
              <w:left w:val="none" w:sz="0" w:space="0" w:color="auto"/>
              <w:right w:val="none" w:sz="0" w:space="0" w:color="auto"/>
            </w:tcBorders>
            <w:noWrap/>
            <w:hideMark/>
          </w:tcPr>
          <w:p w14:paraId="36E07E3C"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45501C" w:rsidRPr="0045501C" w14:paraId="36E07E40"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E07E3E"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Arial" w:hAnsi="Calibri" w:cs="Times New Roman"/>
                <w:color w:val="000000"/>
                <w:sz w:val="20"/>
                <w:szCs w:val="20"/>
              </w:rPr>
              <w:t>Country</w:t>
            </w:r>
          </w:p>
        </w:tc>
        <w:tc>
          <w:tcPr>
            <w:tcW w:w="5560" w:type="dxa"/>
            <w:noWrap/>
            <w:hideMark/>
          </w:tcPr>
          <w:p w14:paraId="36E07E3F"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SPatient.SPatientAddress view.</w:t>
            </w:r>
          </w:p>
        </w:tc>
      </w:tr>
      <w:tr w:rsidR="00AE6E37" w:rsidRPr="0045501C" w14:paraId="36E07E43"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noWrap/>
            <w:hideMark/>
          </w:tcPr>
          <w:p w14:paraId="36E07E41"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CountrySID </w:t>
            </w:r>
          </w:p>
        </w:tc>
        <w:tc>
          <w:tcPr>
            <w:tcW w:w="5560" w:type="dxa"/>
            <w:tcBorders>
              <w:left w:val="none" w:sz="0" w:space="0" w:color="auto"/>
              <w:right w:val="none" w:sz="0" w:space="0" w:color="auto"/>
            </w:tcBorders>
            <w:noWrap/>
            <w:hideMark/>
          </w:tcPr>
          <w:p w14:paraId="36E07E42"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SPatient.SPatientAddress view.</w:t>
            </w:r>
          </w:p>
        </w:tc>
      </w:tr>
      <w:tr w:rsidR="0045501C" w:rsidRPr="0045501C" w14:paraId="36E07E46"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E07E44"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Arial" w:hAnsi="Calibri" w:cs="Times New Roman"/>
                <w:color w:val="000000"/>
                <w:sz w:val="20"/>
                <w:szCs w:val="20"/>
              </w:rPr>
              <w:t>DateOfBirth</w:t>
            </w:r>
          </w:p>
        </w:tc>
        <w:tc>
          <w:tcPr>
            <w:tcW w:w="5560" w:type="dxa"/>
            <w:noWrap/>
            <w:hideMark/>
          </w:tcPr>
          <w:p w14:paraId="36E07E45"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Age and DeathDateTime will still be available.</w:t>
            </w:r>
          </w:p>
        </w:tc>
      </w:tr>
      <w:tr w:rsidR="00AE6E37" w:rsidRPr="0045501C" w14:paraId="36E07E49"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hideMark/>
          </w:tcPr>
          <w:p w14:paraId="36E07E47" w14:textId="77777777" w:rsidR="0045501C" w:rsidRPr="0045501C" w:rsidRDefault="0045501C" w:rsidP="0045501C">
            <w:pPr>
              <w:rPr>
                <w:rFonts w:ascii="Calibri" w:eastAsia="Times New Roman" w:hAnsi="Calibri" w:cs="Times New Roman"/>
                <w:color w:val="000000"/>
                <w:sz w:val="22"/>
                <w:szCs w:val="22"/>
              </w:rPr>
            </w:pPr>
            <w:r w:rsidRPr="0045501C">
              <w:rPr>
                <w:rFonts w:ascii="Calibri" w:eastAsia="Times New Roman" w:hAnsi="Calibri" w:cs="Times New Roman"/>
                <w:color w:val="000000"/>
                <w:sz w:val="22"/>
                <w:szCs w:val="22"/>
              </w:rPr>
              <w:t>DateOfBirthText</w:t>
            </w:r>
          </w:p>
        </w:tc>
        <w:tc>
          <w:tcPr>
            <w:tcW w:w="5560" w:type="dxa"/>
            <w:tcBorders>
              <w:left w:val="none" w:sz="0" w:space="0" w:color="auto"/>
              <w:right w:val="none" w:sz="0" w:space="0" w:color="auto"/>
            </w:tcBorders>
            <w:noWrap/>
            <w:hideMark/>
          </w:tcPr>
          <w:p w14:paraId="36E07E48"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
        </w:tc>
      </w:tr>
      <w:tr w:rsidR="0045501C" w:rsidRPr="0045501C" w14:paraId="36E07E4C"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E07E4A"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IonizingRadiationExposureFlag</w:t>
            </w:r>
          </w:p>
        </w:tc>
        <w:tc>
          <w:tcPr>
            <w:tcW w:w="5560" w:type="dxa"/>
            <w:noWrap/>
            <w:hideMark/>
          </w:tcPr>
          <w:p w14:paraId="36E07E4B"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AE6E37" w:rsidRPr="0045501C" w14:paraId="36E07E4F"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noWrap/>
            <w:hideMark/>
          </w:tcPr>
          <w:p w14:paraId="36E07E4D"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Arial" w:hAnsi="Calibri" w:cs="Times New Roman"/>
                <w:color w:val="000000"/>
                <w:sz w:val="20"/>
                <w:szCs w:val="20"/>
              </w:rPr>
              <w:t>LastServiceEntryDate</w:t>
            </w:r>
          </w:p>
        </w:tc>
        <w:tc>
          <w:tcPr>
            <w:tcW w:w="5560" w:type="dxa"/>
            <w:tcBorders>
              <w:left w:val="none" w:sz="0" w:space="0" w:color="auto"/>
              <w:right w:val="none" w:sz="0" w:space="0" w:color="auto"/>
            </w:tcBorders>
            <w:noWrap/>
            <w:hideMark/>
          </w:tcPr>
          <w:p w14:paraId="36E07E4E"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Available in new view SPatient.MilitaryServiceEpisodeLegacy</w:t>
            </w:r>
          </w:p>
        </w:tc>
      </w:tr>
      <w:tr w:rsidR="0045501C" w:rsidRPr="0045501C" w14:paraId="36E07E52"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hideMark/>
          </w:tcPr>
          <w:p w14:paraId="36E07E50" w14:textId="77777777" w:rsidR="0045501C" w:rsidRPr="0045501C" w:rsidRDefault="0045501C" w:rsidP="0045501C">
            <w:pPr>
              <w:rPr>
                <w:rFonts w:ascii="Calibri" w:eastAsia="Times New Roman" w:hAnsi="Calibri" w:cs="Times New Roman"/>
                <w:color w:val="000000"/>
                <w:sz w:val="22"/>
                <w:szCs w:val="22"/>
              </w:rPr>
            </w:pPr>
            <w:r w:rsidRPr="0045501C">
              <w:rPr>
                <w:rFonts w:ascii="Calibri" w:eastAsia="Times New Roman" w:hAnsi="Calibri" w:cs="Times New Roman"/>
                <w:color w:val="000000"/>
                <w:sz w:val="22"/>
                <w:szCs w:val="22"/>
              </w:rPr>
              <w:t>LastServiceEntryDateTransformSID</w:t>
            </w:r>
          </w:p>
        </w:tc>
        <w:tc>
          <w:tcPr>
            <w:tcW w:w="5560" w:type="dxa"/>
            <w:noWrap/>
            <w:hideMark/>
          </w:tcPr>
          <w:p w14:paraId="36E07E51"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Available in new view SPatient.MilitaryServiceEpisodeLegacy</w:t>
            </w:r>
          </w:p>
        </w:tc>
      </w:tr>
      <w:tr w:rsidR="00AE6E37" w:rsidRPr="0045501C" w14:paraId="36E07E55" w14:textId="77777777" w:rsidTr="00B7356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hideMark/>
          </w:tcPr>
          <w:p w14:paraId="36E07E53" w14:textId="77777777" w:rsidR="0045501C" w:rsidRPr="0045501C" w:rsidRDefault="0045501C" w:rsidP="0045501C">
            <w:pPr>
              <w:rPr>
                <w:rFonts w:ascii="Calibri" w:eastAsia="Times New Roman" w:hAnsi="Calibri" w:cs="Times New Roman"/>
                <w:color w:val="000000"/>
                <w:sz w:val="22"/>
                <w:szCs w:val="22"/>
              </w:rPr>
            </w:pPr>
            <w:r w:rsidRPr="0045501C">
              <w:rPr>
                <w:rFonts w:ascii="Calibri" w:eastAsia="Times New Roman" w:hAnsi="Calibri" w:cs="Times New Roman"/>
                <w:color w:val="000000"/>
                <w:sz w:val="22"/>
                <w:szCs w:val="22"/>
              </w:rPr>
              <w:t>LastServiceEntryVistaErrorDate</w:t>
            </w:r>
          </w:p>
        </w:tc>
        <w:tc>
          <w:tcPr>
            <w:tcW w:w="5560" w:type="dxa"/>
            <w:tcBorders>
              <w:left w:val="none" w:sz="0" w:space="0" w:color="auto"/>
              <w:right w:val="none" w:sz="0" w:space="0" w:color="auto"/>
            </w:tcBorders>
            <w:noWrap/>
            <w:hideMark/>
          </w:tcPr>
          <w:p w14:paraId="36E07E54"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Available in new view SPatient.MilitaryServiceEpisodeLegacy</w:t>
            </w:r>
          </w:p>
        </w:tc>
      </w:tr>
      <w:tr w:rsidR="0045501C" w:rsidRPr="0045501C" w14:paraId="36E07E58"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E07E56"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Arial" w:hAnsi="Calibri" w:cs="Times New Roman"/>
                <w:color w:val="000000"/>
                <w:sz w:val="20"/>
                <w:szCs w:val="20"/>
              </w:rPr>
              <w:t>LastServiceSeparationDate</w:t>
            </w:r>
          </w:p>
        </w:tc>
        <w:tc>
          <w:tcPr>
            <w:tcW w:w="5560" w:type="dxa"/>
            <w:noWrap/>
            <w:hideMark/>
          </w:tcPr>
          <w:p w14:paraId="36E07E57"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view SPatient.MilitaryServiceEpisodeLegacy</w:t>
            </w:r>
          </w:p>
        </w:tc>
      </w:tr>
      <w:tr w:rsidR="00AE6E37" w:rsidRPr="0045501C" w14:paraId="36E07E5B"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hideMark/>
          </w:tcPr>
          <w:p w14:paraId="36E07E59" w14:textId="77777777" w:rsidR="0045501C" w:rsidRPr="0045501C" w:rsidRDefault="0045501C" w:rsidP="0045501C">
            <w:pPr>
              <w:rPr>
                <w:rFonts w:ascii="Calibri" w:eastAsia="Times New Roman" w:hAnsi="Calibri" w:cs="Times New Roman"/>
                <w:color w:val="000000"/>
                <w:sz w:val="22"/>
                <w:szCs w:val="22"/>
              </w:rPr>
            </w:pPr>
            <w:r w:rsidRPr="0045501C">
              <w:rPr>
                <w:rFonts w:ascii="Calibri" w:eastAsia="Times New Roman" w:hAnsi="Calibri" w:cs="Times New Roman"/>
                <w:color w:val="000000"/>
                <w:sz w:val="22"/>
                <w:szCs w:val="22"/>
              </w:rPr>
              <w:t>LastServiceSeparationDateTransformSID</w:t>
            </w:r>
          </w:p>
        </w:tc>
        <w:tc>
          <w:tcPr>
            <w:tcW w:w="5560" w:type="dxa"/>
            <w:tcBorders>
              <w:left w:val="none" w:sz="0" w:space="0" w:color="auto"/>
              <w:right w:val="none" w:sz="0" w:space="0" w:color="auto"/>
            </w:tcBorders>
            <w:noWrap/>
            <w:hideMark/>
          </w:tcPr>
          <w:p w14:paraId="36E07E5A"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view SPatient.MilitaryServiceEpisodeLegacy</w:t>
            </w:r>
          </w:p>
        </w:tc>
      </w:tr>
      <w:tr w:rsidR="0045501C" w:rsidRPr="0045501C" w14:paraId="36E07E5E"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hideMark/>
          </w:tcPr>
          <w:p w14:paraId="36E07E5C" w14:textId="77777777" w:rsidR="0045501C" w:rsidRPr="0045501C" w:rsidRDefault="0045501C" w:rsidP="0045501C">
            <w:pPr>
              <w:rPr>
                <w:rFonts w:ascii="Calibri" w:eastAsia="Times New Roman" w:hAnsi="Calibri" w:cs="Times New Roman"/>
                <w:color w:val="000000"/>
                <w:sz w:val="22"/>
                <w:szCs w:val="22"/>
              </w:rPr>
            </w:pPr>
            <w:r w:rsidRPr="0045501C">
              <w:rPr>
                <w:rFonts w:ascii="Calibri" w:eastAsia="Times New Roman" w:hAnsi="Calibri" w:cs="Times New Roman"/>
                <w:color w:val="000000"/>
                <w:sz w:val="22"/>
                <w:szCs w:val="22"/>
              </w:rPr>
              <w:t>LastServiceSeparationVistaErrorDate</w:t>
            </w:r>
          </w:p>
        </w:tc>
        <w:tc>
          <w:tcPr>
            <w:tcW w:w="5560" w:type="dxa"/>
            <w:noWrap/>
            <w:hideMark/>
          </w:tcPr>
          <w:p w14:paraId="36E07E5D"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view SPatient.MilitaryServiceEpisodeLegacy</w:t>
            </w:r>
          </w:p>
        </w:tc>
      </w:tr>
      <w:tr w:rsidR="00AE6E37" w:rsidRPr="0045501C" w14:paraId="36E07E61"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noWrap/>
            <w:hideMark/>
          </w:tcPr>
          <w:p w14:paraId="36E07E5F"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Arial" w:hAnsi="Calibri" w:cs="Times New Roman"/>
                <w:color w:val="000000"/>
                <w:sz w:val="20"/>
                <w:szCs w:val="20"/>
              </w:rPr>
              <w:t>PatientICNChecksum</w:t>
            </w:r>
          </w:p>
        </w:tc>
        <w:tc>
          <w:tcPr>
            <w:tcW w:w="5560" w:type="dxa"/>
            <w:tcBorders>
              <w:left w:val="none" w:sz="0" w:space="0" w:color="auto"/>
              <w:right w:val="none" w:sz="0" w:space="0" w:color="auto"/>
            </w:tcBorders>
            <w:noWrap/>
            <w:hideMark/>
          </w:tcPr>
          <w:p w14:paraId="36E07E60" w14:textId="77777777" w:rsidR="0045501C" w:rsidRPr="0045501C" w:rsidRDefault="0045501C" w:rsidP="004856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w:t>
            </w:r>
            <w:r w:rsidR="004856F8">
              <w:rPr>
                <w:rFonts w:ascii="Calibri" w:eastAsia="Times New Roman" w:hAnsi="Calibri" w:cs="Times New Roman"/>
                <w:color w:val="000000"/>
                <w:sz w:val="20"/>
                <w:szCs w:val="20"/>
              </w:rPr>
              <w:t>Will be available with new ADR Enrollment views.</w:t>
            </w:r>
          </w:p>
        </w:tc>
      </w:tr>
      <w:tr w:rsidR="0045501C" w:rsidRPr="0045501C" w14:paraId="36E07E64"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E07E62"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Arial" w:hAnsi="Calibri" w:cs="Times New Roman"/>
                <w:color w:val="000000"/>
                <w:sz w:val="20"/>
                <w:szCs w:val="20"/>
              </w:rPr>
              <w:t>PercentServiceConnect</w:t>
            </w:r>
          </w:p>
        </w:tc>
        <w:tc>
          <w:tcPr>
            <w:tcW w:w="5560" w:type="dxa"/>
            <w:noWrap/>
            <w:hideMark/>
          </w:tcPr>
          <w:p w14:paraId="36E07E63"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Replaced with ServiceConnectedFlag (VistA field .301)</w:t>
            </w:r>
          </w:p>
        </w:tc>
      </w:tr>
      <w:tr w:rsidR="00AE6E37" w:rsidRPr="0045501C" w14:paraId="36E07E67"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noWrap/>
            <w:hideMark/>
          </w:tcPr>
          <w:p w14:paraId="36E07E65"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POWFlag</w:t>
            </w:r>
          </w:p>
        </w:tc>
        <w:tc>
          <w:tcPr>
            <w:tcW w:w="5560" w:type="dxa"/>
            <w:tcBorders>
              <w:left w:val="none" w:sz="0" w:space="0" w:color="auto"/>
              <w:right w:val="none" w:sz="0" w:space="0" w:color="auto"/>
            </w:tcBorders>
            <w:noWrap/>
            <w:hideMark/>
          </w:tcPr>
          <w:p w14:paraId="36E07E66"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45501C" w:rsidRPr="0045501C" w14:paraId="36E07E6A"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E07E68"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lastRenderedPageBreak/>
              <w:t>POWFromVistaDate</w:t>
            </w:r>
          </w:p>
        </w:tc>
        <w:tc>
          <w:tcPr>
            <w:tcW w:w="5560" w:type="dxa"/>
            <w:noWrap/>
            <w:hideMark/>
          </w:tcPr>
          <w:p w14:paraId="36E07E69"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AE6E37" w:rsidRPr="0045501C" w14:paraId="36E07E6D"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noWrap/>
            <w:hideMark/>
          </w:tcPr>
          <w:p w14:paraId="36E07E6B"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POWLocationSID</w:t>
            </w:r>
          </w:p>
        </w:tc>
        <w:tc>
          <w:tcPr>
            <w:tcW w:w="5560" w:type="dxa"/>
            <w:tcBorders>
              <w:left w:val="none" w:sz="0" w:space="0" w:color="auto"/>
              <w:right w:val="none" w:sz="0" w:space="0" w:color="auto"/>
            </w:tcBorders>
            <w:noWrap/>
            <w:hideMark/>
          </w:tcPr>
          <w:p w14:paraId="36E07E6C"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45501C" w:rsidRPr="0045501C" w14:paraId="36E07E70"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E07E6E"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POWToVistaDate</w:t>
            </w:r>
          </w:p>
        </w:tc>
        <w:tc>
          <w:tcPr>
            <w:tcW w:w="5560" w:type="dxa"/>
            <w:noWrap/>
            <w:hideMark/>
          </w:tcPr>
          <w:p w14:paraId="36E07E6F"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AE6E37" w:rsidRPr="0045501C" w14:paraId="36E07E73"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noWrap/>
            <w:hideMark/>
          </w:tcPr>
          <w:p w14:paraId="36E07E71"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Arial" w:hAnsi="Calibri" w:cs="Times New Roman"/>
                <w:color w:val="000000"/>
                <w:sz w:val="20"/>
                <w:szCs w:val="20"/>
              </w:rPr>
              <w:t xml:space="preserve">RaceSID </w:t>
            </w:r>
          </w:p>
        </w:tc>
        <w:tc>
          <w:tcPr>
            <w:tcW w:w="5560" w:type="dxa"/>
            <w:tcBorders>
              <w:left w:val="none" w:sz="0" w:space="0" w:color="auto"/>
              <w:right w:val="none" w:sz="0" w:space="0" w:color="auto"/>
            </w:tcBorders>
            <w:noWrap/>
            <w:hideMark/>
          </w:tcPr>
          <w:p w14:paraId="36E07E72"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PatSub.Race view as LegacyRaceSID.</w:t>
            </w:r>
          </w:p>
        </w:tc>
      </w:tr>
      <w:tr w:rsidR="0045501C" w:rsidRPr="0045501C" w14:paraId="36E07E76"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E07E74"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RadiationExposureCode</w:t>
            </w:r>
          </w:p>
        </w:tc>
        <w:tc>
          <w:tcPr>
            <w:tcW w:w="5560" w:type="dxa"/>
            <w:noWrap/>
            <w:hideMark/>
          </w:tcPr>
          <w:p w14:paraId="36E07E75"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AE6E37" w:rsidRPr="0045501C" w14:paraId="36E07E79"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noWrap/>
            <w:hideMark/>
          </w:tcPr>
          <w:p w14:paraId="36E07E77"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Arial" w:hAnsi="Calibri" w:cs="Times New Roman"/>
                <w:color w:val="000000"/>
                <w:sz w:val="20"/>
                <w:szCs w:val="20"/>
              </w:rPr>
              <w:t>RoomBedSID</w:t>
            </w:r>
          </w:p>
        </w:tc>
        <w:tc>
          <w:tcPr>
            <w:tcW w:w="5560" w:type="dxa"/>
            <w:tcBorders>
              <w:left w:val="none" w:sz="0" w:space="0" w:color="auto"/>
              <w:right w:val="none" w:sz="0" w:space="0" w:color="auto"/>
            </w:tcBorders>
            <w:noWrap/>
            <w:hideMark/>
          </w:tcPr>
          <w:p w14:paraId="36E07E78" w14:textId="77777777" w:rsidR="0045501C" w:rsidRPr="0031238C" w:rsidRDefault="0031238C" w:rsidP="0045501C">
            <w:pP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Will be available in a future version of Inpat.Inpatient</w:t>
            </w:r>
          </w:p>
        </w:tc>
      </w:tr>
      <w:tr w:rsidR="0045501C" w:rsidRPr="0045501C" w14:paraId="36E07E7C"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E07E7A"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SHADFlag</w:t>
            </w:r>
          </w:p>
        </w:tc>
        <w:tc>
          <w:tcPr>
            <w:tcW w:w="5560" w:type="dxa"/>
            <w:noWrap/>
            <w:hideMark/>
          </w:tcPr>
          <w:p w14:paraId="36E07E7B"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AE6E37" w:rsidRPr="0045501C" w14:paraId="36E07E7F"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noWrap/>
            <w:hideMark/>
          </w:tcPr>
          <w:p w14:paraId="36E07E7D"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SpinalCordInjuryType</w:t>
            </w:r>
          </w:p>
        </w:tc>
        <w:tc>
          <w:tcPr>
            <w:tcW w:w="5560" w:type="dxa"/>
            <w:tcBorders>
              <w:left w:val="none" w:sz="0" w:space="0" w:color="auto"/>
              <w:right w:val="none" w:sz="0" w:space="0" w:color="auto"/>
            </w:tcBorders>
            <w:noWrap/>
            <w:hideMark/>
          </w:tcPr>
          <w:p w14:paraId="36E07E7E"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SPatient.SPatientDisability</w:t>
            </w:r>
          </w:p>
        </w:tc>
      </w:tr>
      <w:tr w:rsidR="0045501C" w:rsidRPr="0045501C" w14:paraId="36E07E82" w14:textId="77777777" w:rsidTr="00AE6E37">
        <w:trPr>
          <w:trHeight w:val="288"/>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E07E80"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Arial" w:hAnsi="Calibri" w:cs="Times New Roman"/>
                <w:color w:val="000000"/>
                <w:sz w:val="20"/>
                <w:szCs w:val="20"/>
              </w:rPr>
              <w:t>State</w:t>
            </w:r>
          </w:p>
        </w:tc>
        <w:tc>
          <w:tcPr>
            <w:tcW w:w="5560" w:type="dxa"/>
            <w:noWrap/>
            <w:hideMark/>
          </w:tcPr>
          <w:p w14:paraId="36E07E81" w14:textId="77777777" w:rsidR="0045501C" w:rsidRPr="0045501C" w:rsidRDefault="0045501C" w:rsidP="00455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SPatient.SPatientAddress view.</w:t>
            </w:r>
          </w:p>
        </w:tc>
      </w:tr>
      <w:tr w:rsidR="00AE6E37" w:rsidRPr="0045501C" w14:paraId="36E07E85" w14:textId="77777777" w:rsidTr="00AE6E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0" w:type="dxa"/>
            <w:tcBorders>
              <w:left w:val="none" w:sz="0" w:space="0" w:color="auto"/>
              <w:right w:val="none" w:sz="0" w:space="0" w:color="auto"/>
            </w:tcBorders>
            <w:noWrap/>
            <w:hideMark/>
          </w:tcPr>
          <w:p w14:paraId="36E07E83" w14:textId="77777777" w:rsidR="0045501C" w:rsidRPr="0045501C" w:rsidRDefault="0045501C" w:rsidP="0045501C">
            <w:pPr>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StateSID </w:t>
            </w:r>
          </w:p>
        </w:tc>
        <w:tc>
          <w:tcPr>
            <w:tcW w:w="5560" w:type="dxa"/>
            <w:tcBorders>
              <w:left w:val="none" w:sz="0" w:space="0" w:color="auto"/>
              <w:right w:val="none" w:sz="0" w:space="0" w:color="auto"/>
            </w:tcBorders>
            <w:noWrap/>
            <w:hideMark/>
          </w:tcPr>
          <w:p w14:paraId="36E07E84" w14:textId="77777777" w:rsidR="0045501C" w:rsidRPr="0045501C" w:rsidRDefault="0045501C" w:rsidP="00455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5501C">
              <w:rPr>
                <w:rFonts w:ascii="Calibri" w:eastAsia="Times New Roman" w:hAnsi="Calibri" w:cs="Times New Roman"/>
                <w:color w:val="000000"/>
                <w:sz w:val="20"/>
                <w:szCs w:val="20"/>
              </w:rPr>
              <w:t xml:space="preserve"> Moved to SPatient.SPatientAddress view.</w:t>
            </w:r>
          </w:p>
        </w:tc>
      </w:tr>
    </w:tbl>
    <w:p w14:paraId="36E07E86" w14:textId="77777777" w:rsidR="00D642F5" w:rsidRPr="0045501C" w:rsidRDefault="00D642F5" w:rsidP="0045501C">
      <w:pPr>
        <w:spacing w:after="0"/>
        <w:rPr>
          <w:rFonts w:ascii="Arial" w:hAnsi="Arial" w:cs="Arial"/>
          <w:sz w:val="22"/>
          <w:szCs w:val="22"/>
        </w:rPr>
      </w:pPr>
    </w:p>
    <w:p w14:paraId="36E07E87" w14:textId="77777777" w:rsidR="00C85E15" w:rsidRPr="00C85E15" w:rsidRDefault="00C85E15" w:rsidP="00C85E15">
      <w:pPr>
        <w:spacing w:after="0"/>
        <w:rPr>
          <w:rFonts w:ascii="Arial" w:hAnsi="Arial" w:cs="Arial"/>
          <w:sz w:val="22"/>
          <w:szCs w:val="22"/>
        </w:rPr>
      </w:pPr>
      <w:r w:rsidRPr="00C85E15">
        <w:rPr>
          <w:rFonts w:ascii="Arial" w:hAnsi="Arial" w:cs="Arial"/>
          <w:sz w:val="22"/>
          <w:szCs w:val="22"/>
        </w:rPr>
        <w:t>Columns that have been renamed:</w:t>
      </w:r>
    </w:p>
    <w:tbl>
      <w:tblPr>
        <w:tblStyle w:val="LightShading-Accent2"/>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9"/>
        <w:gridCol w:w="3761"/>
        <w:gridCol w:w="1271"/>
        <w:gridCol w:w="1271"/>
      </w:tblGrid>
      <w:tr w:rsidR="00D642F5" w:rsidRPr="00377C65" w14:paraId="36E07E8E" w14:textId="77777777" w:rsidTr="00E5671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19" w:type="dxa"/>
            <w:tcBorders>
              <w:top w:val="none" w:sz="0" w:space="0" w:color="auto"/>
              <w:left w:val="none" w:sz="0" w:space="0" w:color="auto"/>
              <w:bottom w:val="none" w:sz="0" w:space="0" w:color="auto"/>
              <w:right w:val="none" w:sz="0" w:space="0" w:color="auto"/>
            </w:tcBorders>
            <w:noWrap/>
            <w:hideMark/>
          </w:tcPr>
          <w:p w14:paraId="36E07E88" w14:textId="77777777" w:rsidR="00191EDF" w:rsidRDefault="00191EDF" w:rsidP="00AE6E37">
            <w:pPr>
              <w:jc w:val="center"/>
              <w:rPr>
                <w:rFonts w:ascii="Calibri" w:eastAsia="Times New Roman" w:hAnsi="Calibri" w:cs="Times New Roman"/>
                <w:color w:val="000000"/>
                <w:sz w:val="22"/>
                <w:szCs w:val="20"/>
              </w:rPr>
            </w:pPr>
            <w:r>
              <w:rPr>
                <w:rFonts w:ascii="Calibri" w:eastAsia="Times New Roman" w:hAnsi="Calibri" w:cs="Times New Roman"/>
                <w:color w:val="000000"/>
                <w:sz w:val="22"/>
                <w:szCs w:val="20"/>
              </w:rPr>
              <w:t xml:space="preserve">Patient.Patient </w:t>
            </w:r>
          </w:p>
          <w:p w14:paraId="36E07E89" w14:textId="77777777" w:rsidR="00D642F5" w:rsidRPr="00377C65" w:rsidRDefault="00D642F5" w:rsidP="00AE6E37">
            <w:pPr>
              <w:jc w:val="center"/>
              <w:rPr>
                <w:rFonts w:ascii="Calibri" w:eastAsia="Times New Roman" w:hAnsi="Calibri" w:cs="Times New Roman"/>
                <w:color w:val="000000"/>
                <w:sz w:val="22"/>
                <w:szCs w:val="20"/>
              </w:rPr>
            </w:pPr>
            <w:r w:rsidRPr="00377C65">
              <w:rPr>
                <w:rFonts w:ascii="Calibri" w:eastAsia="Times New Roman" w:hAnsi="Calibri" w:cs="Times New Roman"/>
                <w:color w:val="000000"/>
                <w:sz w:val="22"/>
                <w:szCs w:val="20"/>
              </w:rPr>
              <w:t>Column Current Name</w:t>
            </w:r>
          </w:p>
        </w:tc>
        <w:tc>
          <w:tcPr>
            <w:tcW w:w="3761" w:type="dxa"/>
            <w:tcBorders>
              <w:top w:val="none" w:sz="0" w:space="0" w:color="auto"/>
              <w:left w:val="none" w:sz="0" w:space="0" w:color="auto"/>
              <w:bottom w:val="none" w:sz="0" w:space="0" w:color="auto"/>
              <w:right w:val="none" w:sz="0" w:space="0" w:color="auto"/>
            </w:tcBorders>
            <w:noWrap/>
            <w:vAlign w:val="center"/>
            <w:hideMark/>
          </w:tcPr>
          <w:p w14:paraId="36E07E8A" w14:textId="77777777" w:rsidR="00D642F5" w:rsidRPr="00377C65" w:rsidRDefault="00D642F5" w:rsidP="00191ED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0"/>
              </w:rPr>
            </w:pPr>
            <w:r w:rsidRPr="00377C65">
              <w:rPr>
                <w:rFonts w:ascii="Calibri" w:eastAsia="Times New Roman" w:hAnsi="Calibri" w:cs="Times New Roman"/>
                <w:color w:val="000000"/>
                <w:sz w:val="22"/>
                <w:szCs w:val="20"/>
              </w:rPr>
              <w:t>Column New Name</w:t>
            </w:r>
          </w:p>
        </w:tc>
        <w:tc>
          <w:tcPr>
            <w:tcW w:w="1271" w:type="dxa"/>
            <w:tcBorders>
              <w:top w:val="none" w:sz="0" w:space="0" w:color="auto"/>
              <w:left w:val="none" w:sz="0" w:space="0" w:color="auto"/>
              <w:bottom w:val="none" w:sz="0" w:space="0" w:color="auto"/>
              <w:right w:val="none" w:sz="0" w:space="0" w:color="auto"/>
            </w:tcBorders>
            <w:noWrap/>
            <w:hideMark/>
          </w:tcPr>
          <w:p w14:paraId="36E07E8B" w14:textId="77777777" w:rsidR="00D642F5" w:rsidRPr="00377C65" w:rsidRDefault="00D642F5" w:rsidP="00AE6E3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Current Data Type</w:t>
            </w:r>
          </w:p>
        </w:tc>
        <w:tc>
          <w:tcPr>
            <w:tcW w:w="1271" w:type="dxa"/>
            <w:tcBorders>
              <w:top w:val="none" w:sz="0" w:space="0" w:color="auto"/>
              <w:left w:val="none" w:sz="0" w:space="0" w:color="auto"/>
              <w:bottom w:val="none" w:sz="0" w:space="0" w:color="auto"/>
              <w:right w:val="none" w:sz="0" w:space="0" w:color="auto"/>
            </w:tcBorders>
            <w:noWrap/>
            <w:hideMark/>
          </w:tcPr>
          <w:p w14:paraId="36E07E8C" w14:textId="77777777" w:rsidR="00191EDF" w:rsidRDefault="00D642F5" w:rsidP="00AE6E3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 xml:space="preserve">New </w:t>
            </w:r>
          </w:p>
          <w:p w14:paraId="36E07E8D" w14:textId="77777777" w:rsidR="00D642F5" w:rsidRPr="00377C65" w:rsidRDefault="00D642F5" w:rsidP="00AE6E3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Data Type</w:t>
            </w:r>
          </w:p>
        </w:tc>
      </w:tr>
      <w:tr w:rsidR="00D642F5" w:rsidRPr="00D642F5" w14:paraId="36E07E93" w14:textId="77777777" w:rsidTr="00E5671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419" w:type="dxa"/>
            <w:tcBorders>
              <w:left w:val="none" w:sz="0" w:space="0" w:color="auto"/>
              <w:right w:val="none" w:sz="0" w:space="0" w:color="auto"/>
            </w:tcBorders>
            <w:hideMark/>
          </w:tcPr>
          <w:p w14:paraId="36E07E8F" w14:textId="77777777" w:rsidR="00D642F5" w:rsidRPr="00D642F5" w:rsidRDefault="00D642F5" w:rsidP="00D642F5">
            <w:pPr>
              <w:rPr>
                <w:rFonts w:ascii="Calibri" w:eastAsia="Times New Roman" w:hAnsi="Calibri" w:cs="Times New Roman"/>
                <w:b w:val="0"/>
                <w:color w:val="000000"/>
                <w:sz w:val="22"/>
                <w:szCs w:val="22"/>
              </w:rPr>
            </w:pPr>
            <w:r w:rsidRPr="00D642F5">
              <w:rPr>
                <w:rFonts w:ascii="Calibri" w:eastAsia="Times New Roman" w:hAnsi="Calibri" w:cs="Times New Roman"/>
                <w:b w:val="0"/>
                <w:color w:val="000000"/>
                <w:sz w:val="22"/>
                <w:szCs w:val="22"/>
              </w:rPr>
              <w:t>DateOfDeath</w:t>
            </w:r>
          </w:p>
        </w:tc>
        <w:tc>
          <w:tcPr>
            <w:tcW w:w="3761" w:type="dxa"/>
            <w:tcBorders>
              <w:left w:val="none" w:sz="0" w:space="0" w:color="auto"/>
              <w:right w:val="none" w:sz="0" w:space="0" w:color="auto"/>
            </w:tcBorders>
            <w:hideMark/>
          </w:tcPr>
          <w:p w14:paraId="36E07E90" w14:textId="77777777" w:rsidR="00D642F5" w:rsidRPr="00D642F5" w:rsidRDefault="00D642F5" w:rsidP="00D642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DeathDateTime</w:t>
            </w:r>
          </w:p>
        </w:tc>
        <w:tc>
          <w:tcPr>
            <w:tcW w:w="1271" w:type="dxa"/>
            <w:tcBorders>
              <w:left w:val="none" w:sz="0" w:space="0" w:color="auto"/>
              <w:right w:val="none" w:sz="0" w:space="0" w:color="auto"/>
            </w:tcBorders>
            <w:hideMark/>
          </w:tcPr>
          <w:p w14:paraId="36E07E91" w14:textId="77777777" w:rsidR="00D642F5" w:rsidRPr="00D642F5" w:rsidRDefault="00D642F5" w:rsidP="00D642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date</w:t>
            </w:r>
          </w:p>
        </w:tc>
        <w:tc>
          <w:tcPr>
            <w:tcW w:w="1271" w:type="dxa"/>
            <w:tcBorders>
              <w:left w:val="none" w:sz="0" w:space="0" w:color="auto"/>
              <w:right w:val="none" w:sz="0" w:space="0" w:color="auto"/>
            </w:tcBorders>
            <w:hideMark/>
          </w:tcPr>
          <w:p w14:paraId="36E07E92" w14:textId="77777777" w:rsidR="00D642F5" w:rsidRPr="00D642F5" w:rsidRDefault="00D642F5" w:rsidP="00D642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datetime2</w:t>
            </w:r>
          </w:p>
        </w:tc>
      </w:tr>
      <w:tr w:rsidR="00D642F5" w:rsidRPr="00D642F5" w14:paraId="36E07E98"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3419" w:type="dxa"/>
            <w:hideMark/>
          </w:tcPr>
          <w:p w14:paraId="36E07E94" w14:textId="77777777" w:rsidR="00D642F5" w:rsidRPr="00D642F5" w:rsidRDefault="00D642F5" w:rsidP="00D642F5">
            <w:pPr>
              <w:rPr>
                <w:rFonts w:ascii="Calibri" w:eastAsia="Times New Roman" w:hAnsi="Calibri" w:cs="Times New Roman"/>
                <w:b w:val="0"/>
                <w:color w:val="000000"/>
                <w:sz w:val="22"/>
                <w:szCs w:val="22"/>
              </w:rPr>
            </w:pPr>
            <w:r w:rsidRPr="00D642F5">
              <w:rPr>
                <w:rFonts w:ascii="Calibri" w:eastAsia="Times New Roman" w:hAnsi="Calibri" w:cs="Times New Roman"/>
                <w:b w:val="0"/>
                <w:color w:val="000000"/>
                <w:sz w:val="22"/>
                <w:szCs w:val="22"/>
              </w:rPr>
              <w:t>Deceased</w:t>
            </w:r>
          </w:p>
        </w:tc>
        <w:tc>
          <w:tcPr>
            <w:tcW w:w="3761" w:type="dxa"/>
            <w:hideMark/>
          </w:tcPr>
          <w:p w14:paraId="36E07E95" w14:textId="77777777" w:rsidR="00D642F5" w:rsidRPr="00D642F5" w:rsidRDefault="00D642F5" w:rsidP="00D642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DeceasedFlag</w:t>
            </w:r>
          </w:p>
        </w:tc>
        <w:tc>
          <w:tcPr>
            <w:tcW w:w="1271" w:type="dxa"/>
            <w:noWrap/>
            <w:hideMark/>
          </w:tcPr>
          <w:p w14:paraId="36E07E96" w14:textId="77777777" w:rsidR="00D642F5" w:rsidRPr="00D642F5" w:rsidRDefault="00E56711" w:rsidP="00D642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Char(1)</w:t>
            </w:r>
          </w:p>
        </w:tc>
        <w:tc>
          <w:tcPr>
            <w:tcW w:w="1271" w:type="dxa"/>
            <w:noWrap/>
            <w:hideMark/>
          </w:tcPr>
          <w:p w14:paraId="36E07E97" w14:textId="77777777" w:rsidR="00D642F5" w:rsidRPr="00D642F5" w:rsidRDefault="00E56711" w:rsidP="00D642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Char(1)</w:t>
            </w:r>
          </w:p>
        </w:tc>
      </w:tr>
      <w:tr w:rsidR="00D642F5" w:rsidRPr="00D642F5" w14:paraId="36E07E9D"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19" w:type="dxa"/>
            <w:tcBorders>
              <w:left w:val="none" w:sz="0" w:space="0" w:color="auto"/>
              <w:right w:val="none" w:sz="0" w:space="0" w:color="auto"/>
            </w:tcBorders>
            <w:hideMark/>
          </w:tcPr>
          <w:p w14:paraId="36E07E99" w14:textId="77777777" w:rsidR="00D642F5" w:rsidRPr="00D642F5" w:rsidRDefault="00D642F5" w:rsidP="00D642F5">
            <w:pPr>
              <w:rPr>
                <w:rFonts w:ascii="Calibri" w:eastAsia="Times New Roman" w:hAnsi="Calibri" w:cs="Times New Roman"/>
                <w:b w:val="0"/>
                <w:color w:val="000000"/>
                <w:sz w:val="22"/>
                <w:szCs w:val="22"/>
              </w:rPr>
            </w:pPr>
            <w:r w:rsidRPr="00D642F5">
              <w:rPr>
                <w:rFonts w:ascii="Calibri" w:eastAsia="Times New Roman" w:hAnsi="Calibri" w:cs="Times New Roman"/>
                <w:b w:val="0"/>
                <w:color w:val="000000"/>
                <w:sz w:val="22"/>
                <w:szCs w:val="22"/>
              </w:rPr>
              <w:t>EnteredIntoFileDate</w:t>
            </w:r>
          </w:p>
        </w:tc>
        <w:tc>
          <w:tcPr>
            <w:tcW w:w="3761" w:type="dxa"/>
            <w:tcBorders>
              <w:left w:val="none" w:sz="0" w:space="0" w:color="auto"/>
              <w:right w:val="none" w:sz="0" w:space="0" w:color="auto"/>
            </w:tcBorders>
            <w:hideMark/>
          </w:tcPr>
          <w:p w14:paraId="36E07E9A" w14:textId="77777777" w:rsidR="00D642F5" w:rsidRPr="00D642F5" w:rsidRDefault="00D642F5" w:rsidP="00D642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PatientEnteredDateTime</w:t>
            </w:r>
          </w:p>
        </w:tc>
        <w:tc>
          <w:tcPr>
            <w:tcW w:w="1271" w:type="dxa"/>
            <w:tcBorders>
              <w:left w:val="none" w:sz="0" w:space="0" w:color="auto"/>
              <w:right w:val="none" w:sz="0" w:space="0" w:color="auto"/>
            </w:tcBorders>
            <w:hideMark/>
          </w:tcPr>
          <w:p w14:paraId="36E07E9B" w14:textId="77777777" w:rsidR="00D642F5" w:rsidRPr="00D642F5" w:rsidRDefault="00D642F5" w:rsidP="00D642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date</w:t>
            </w:r>
          </w:p>
        </w:tc>
        <w:tc>
          <w:tcPr>
            <w:tcW w:w="1271" w:type="dxa"/>
            <w:tcBorders>
              <w:left w:val="none" w:sz="0" w:space="0" w:color="auto"/>
              <w:right w:val="none" w:sz="0" w:space="0" w:color="auto"/>
            </w:tcBorders>
            <w:hideMark/>
          </w:tcPr>
          <w:p w14:paraId="36E07E9C" w14:textId="77777777" w:rsidR="00D642F5" w:rsidRPr="00D642F5" w:rsidRDefault="00D642F5" w:rsidP="00D642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datetime2</w:t>
            </w:r>
          </w:p>
        </w:tc>
      </w:tr>
      <w:tr w:rsidR="00D642F5" w:rsidRPr="00D642F5" w14:paraId="36E07EA2"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3419" w:type="dxa"/>
            <w:hideMark/>
          </w:tcPr>
          <w:p w14:paraId="36E07E9E" w14:textId="77777777" w:rsidR="00D642F5" w:rsidRPr="00D642F5" w:rsidRDefault="00D642F5" w:rsidP="00D642F5">
            <w:pPr>
              <w:rPr>
                <w:rFonts w:ascii="Calibri" w:eastAsia="Times New Roman" w:hAnsi="Calibri" w:cs="Times New Roman"/>
                <w:b w:val="0"/>
                <w:color w:val="000000"/>
                <w:sz w:val="22"/>
                <w:szCs w:val="22"/>
              </w:rPr>
            </w:pPr>
            <w:r w:rsidRPr="00D642F5">
              <w:rPr>
                <w:rFonts w:ascii="Calibri" w:eastAsia="Times New Roman" w:hAnsi="Calibri" w:cs="Times New Roman"/>
                <w:b w:val="0"/>
                <w:color w:val="000000"/>
                <w:sz w:val="22"/>
                <w:szCs w:val="22"/>
              </w:rPr>
              <w:t>EnteredIntoFileDateTransformSID</w:t>
            </w:r>
          </w:p>
        </w:tc>
        <w:tc>
          <w:tcPr>
            <w:tcW w:w="3761" w:type="dxa"/>
            <w:hideMark/>
          </w:tcPr>
          <w:p w14:paraId="36E07E9F" w14:textId="77777777" w:rsidR="00D642F5" w:rsidRPr="00D642F5" w:rsidRDefault="00D642F5" w:rsidP="00D642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PatientEnteredDateTimeTransformSID</w:t>
            </w:r>
          </w:p>
        </w:tc>
        <w:tc>
          <w:tcPr>
            <w:tcW w:w="1271" w:type="dxa"/>
            <w:noWrap/>
            <w:hideMark/>
          </w:tcPr>
          <w:p w14:paraId="36E07EA0" w14:textId="77777777" w:rsidR="00D642F5" w:rsidRPr="00D642F5" w:rsidRDefault="00E56711" w:rsidP="00D642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Bigint</w:t>
            </w:r>
          </w:p>
        </w:tc>
        <w:tc>
          <w:tcPr>
            <w:tcW w:w="1271" w:type="dxa"/>
            <w:noWrap/>
            <w:hideMark/>
          </w:tcPr>
          <w:p w14:paraId="36E07EA1" w14:textId="77777777" w:rsidR="00D642F5" w:rsidRPr="00D642F5" w:rsidRDefault="00E56711" w:rsidP="00D642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Bigint</w:t>
            </w:r>
          </w:p>
        </w:tc>
      </w:tr>
      <w:tr w:rsidR="00D642F5" w:rsidRPr="00D642F5" w14:paraId="36E07EA7"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19" w:type="dxa"/>
            <w:tcBorders>
              <w:left w:val="none" w:sz="0" w:space="0" w:color="auto"/>
              <w:right w:val="none" w:sz="0" w:space="0" w:color="auto"/>
            </w:tcBorders>
            <w:hideMark/>
          </w:tcPr>
          <w:p w14:paraId="36E07EA3" w14:textId="77777777" w:rsidR="00D642F5" w:rsidRPr="00D642F5" w:rsidRDefault="00D642F5" w:rsidP="00D642F5">
            <w:pPr>
              <w:rPr>
                <w:rFonts w:ascii="Calibri" w:eastAsia="Times New Roman" w:hAnsi="Calibri" w:cs="Times New Roman"/>
                <w:b w:val="0"/>
                <w:color w:val="000000"/>
                <w:sz w:val="22"/>
                <w:szCs w:val="22"/>
              </w:rPr>
            </w:pPr>
            <w:r w:rsidRPr="00D642F5">
              <w:rPr>
                <w:rFonts w:ascii="Calibri" w:eastAsia="Times New Roman" w:hAnsi="Calibri" w:cs="Times New Roman"/>
                <w:b w:val="0"/>
                <w:color w:val="000000"/>
                <w:sz w:val="22"/>
                <w:szCs w:val="22"/>
              </w:rPr>
              <w:t>EnteredIntoFileVistaErrorDate</w:t>
            </w:r>
          </w:p>
        </w:tc>
        <w:tc>
          <w:tcPr>
            <w:tcW w:w="3761" w:type="dxa"/>
            <w:tcBorders>
              <w:left w:val="none" w:sz="0" w:space="0" w:color="auto"/>
              <w:right w:val="none" w:sz="0" w:space="0" w:color="auto"/>
            </w:tcBorders>
            <w:hideMark/>
          </w:tcPr>
          <w:p w14:paraId="36E07EA4" w14:textId="77777777" w:rsidR="00D642F5" w:rsidRPr="00D642F5" w:rsidRDefault="00D642F5" w:rsidP="00D642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PatientEnteredVistaErrorDate</w:t>
            </w:r>
          </w:p>
        </w:tc>
        <w:tc>
          <w:tcPr>
            <w:tcW w:w="1271" w:type="dxa"/>
            <w:tcBorders>
              <w:left w:val="none" w:sz="0" w:space="0" w:color="auto"/>
              <w:right w:val="none" w:sz="0" w:space="0" w:color="auto"/>
            </w:tcBorders>
            <w:noWrap/>
            <w:hideMark/>
          </w:tcPr>
          <w:p w14:paraId="36E07EA5" w14:textId="77777777" w:rsidR="00D642F5" w:rsidRPr="00D642F5" w:rsidRDefault="00E56711" w:rsidP="00D642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Varchar(50)</w:t>
            </w:r>
          </w:p>
        </w:tc>
        <w:tc>
          <w:tcPr>
            <w:tcW w:w="1271" w:type="dxa"/>
            <w:tcBorders>
              <w:left w:val="none" w:sz="0" w:space="0" w:color="auto"/>
              <w:right w:val="none" w:sz="0" w:space="0" w:color="auto"/>
            </w:tcBorders>
            <w:noWrap/>
            <w:hideMark/>
          </w:tcPr>
          <w:p w14:paraId="36E07EA6" w14:textId="77777777" w:rsidR="00D642F5" w:rsidRPr="00D642F5" w:rsidRDefault="00E56711" w:rsidP="00D642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Varchar(50)</w:t>
            </w:r>
          </w:p>
        </w:tc>
      </w:tr>
      <w:tr w:rsidR="00D642F5" w:rsidRPr="00D642F5" w14:paraId="36E07EAC"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3419" w:type="dxa"/>
            <w:hideMark/>
          </w:tcPr>
          <w:p w14:paraId="36E07EA8" w14:textId="77777777" w:rsidR="00D642F5" w:rsidRPr="00D642F5" w:rsidRDefault="00D642F5" w:rsidP="00D642F5">
            <w:pPr>
              <w:rPr>
                <w:rFonts w:ascii="Calibri" w:eastAsia="Times New Roman" w:hAnsi="Calibri" w:cs="Times New Roman"/>
                <w:b w:val="0"/>
                <w:color w:val="000000"/>
                <w:sz w:val="22"/>
                <w:szCs w:val="22"/>
              </w:rPr>
            </w:pPr>
            <w:r w:rsidRPr="00D642F5">
              <w:rPr>
                <w:rFonts w:ascii="Calibri" w:eastAsia="Times New Roman" w:hAnsi="Calibri" w:cs="Times New Roman"/>
                <w:b w:val="0"/>
                <w:color w:val="000000"/>
                <w:sz w:val="22"/>
                <w:szCs w:val="22"/>
              </w:rPr>
              <w:t>IneligibleDate</w:t>
            </w:r>
          </w:p>
        </w:tc>
        <w:tc>
          <w:tcPr>
            <w:tcW w:w="3761" w:type="dxa"/>
            <w:hideMark/>
          </w:tcPr>
          <w:p w14:paraId="36E07EA9" w14:textId="77777777" w:rsidR="00D642F5" w:rsidRPr="00D642F5" w:rsidRDefault="00D642F5" w:rsidP="00D642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IneligibleDateTime</w:t>
            </w:r>
          </w:p>
        </w:tc>
        <w:tc>
          <w:tcPr>
            <w:tcW w:w="1271" w:type="dxa"/>
            <w:hideMark/>
          </w:tcPr>
          <w:p w14:paraId="36E07EAA" w14:textId="77777777" w:rsidR="00D642F5" w:rsidRPr="00D642F5" w:rsidRDefault="00D642F5" w:rsidP="00D642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date</w:t>
            </w:r>
          </w:p>
        </w:tc>
        <w:tc>
          <w:tcPr>
            <w:tcW w:w="1271" w:type="dxa"/>
            <w:hideMark/>
          </w:tcPr>
          <w:p w14:paraId="36E07EAB" w14:textId="77777777" w:rsidR="00D642F5" w:rsidRPr="00D642F5" w:rsidRDefault="00D642F5" w:rsidP="00D642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datetime2</w:t>
            </w:r>
          </w:p>
        </w:tc>
      </w:tr>
      <w:tr w:rsidR="00E56711" w:rsidRPr="00D642F5" w14:paraId="36E07EB1"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19" w:type="dxa"/>
            <w:tcBorders>
              <w:left w:val="none" w:sz="0" w:space="0" w:color="auto"/>
              <w:right w:val="none" w:sz="0" w:space="0" w:color="auto"/>
            </w:tcBorders>
            <w:hideMark/>
          </w:tcPr>
          <w:p w14:paraId="36E07EAD" w14:textId="77777777" w:rsidR="00E56711" w:rsidRPr="00D642F5" w:rsidRDefault="00E56711" w:rsidP="00D642F5">
            <w:pPr>
              <w:rPr>
                <w:rFonts w:ascii="Calibri" w:eastAsia="Times New Roman" w:hAnsi="Calibri" w:cs="Times New Roman"/>
                <w:b w:val="0"/>
                <w:color w:val="000000"/>
                <w:sz w:val="22"/>
                <w:szCs w:val="22"/>
              </w:rPr>
            </w:pPr>
            <w:r w:rsidRPr="00D642F5">
              <w:rPr>
                <w:rFonts w:ascii="Calibri" w:eastAsia="Times New Roman" w:hAnsi="Calibri" w:cs="Times New Roman"/>
                <w:b w:val="0"/>
                <w:color w:val="000000"/>
                <w:sz w:val="22"/>
                <w:szCs w:val="22"/>
              </w:rPr>
              <w:t>IneligibleDateTransformSID</w:t>
            </w:r>
          </w:p>
        </w:tc>
        <w:tc>
          <w:tcPr>
            <w:tcW w:w="3761" w:type="dxa"/>
            <w:tcBorders>
              <w:left w:val="none" w:sz="0" w:space="0" w:color="auto"/>
              <w:right w:val="none" w:sz="0" w:space="0" w:color="auto"/>
            </w:tcBorders>
            <w:hideMark/>
          </w:tcPr>
          <w:p w14:paraId="36E07EAE" w14:textId="77777777" w:rsidR="00E56711" w:rsidRPr="00D642F5" w:rsidRDefault="00E56711" w:rsidP="00D642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IneligibleDateTimeTransformSID</w:t>
            </w:r>
          </w:p>
        </w:tc>
        <w:tc>
          <w:tcPr>
            <w:tcW w:w="1271" w:type="dxa"/>
            <w:tcBorders>
              <w:left w:val="none" w:sz="0" w:space="0" w:color="auto"/>
              <w:right w:val="none" w:sz="0" w:space="0" w:color="auto"/>
            </w:tcBorders>
            <w:noWrap/>
            <w:hideMark/>
          </w:tcPr>
          <w:p w14:paraId="36E07EAF" w14:textId="77777777" w:rsidR="00E56711" w:rsidRPr="00D642F5" w:rsidRDefault="00E56711" w:rsidP="002748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Varchar(50)</w:t>
            </w:r>
          </w:p>
        </w:tc>
        <w:tc>
          <w:tcPr>
            <w:tcW w:w="1271" w:type="dxa"/>
            <w:tcBorders>
              <w:left w:val="none" w:sz="0" w:space="0" w:color="auto"/>
              <w:right w:val="none" w:sz="0" w:space="0" w:color="auto"/>
            </w:tcBorders>
            <w:noWrap/>
            <w:hideMark/>
          </w:tcPr>
          <w:p w14:paraId="36E07EB0" w14:textId="77777777" w:rsidR="00E56711" w:rsidRPr="00D642F5" w:rsidRDefault="00E56711" w:rsidP="002748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Varchar(50)</w:t>
            </w:r>
          </w:p>
        </w:tc>
      </w:tr>
      <w:tr w:rsidR="00D642F5" w:rsidRPr="00D642F5" w14:paraId="36E07EB6"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3419" w:type="dxa"/>
            <w:hideMark/>
          </w:tcPr>
          <w:p w14:paraId="36E07EB2" w14:textId="77777777" w:rsidR="00D642F5" w:rsidRPr="00D642F5" w:rsidRDefault="00D642F5" w:rsidP="00D642F5">
            <w:pPr>
              <w:rPr>
                <w:rFonts w:ascii="Calibri" w:eastAsia="Times New Roman" w:hAnsi="Calibri" w:cs="Times New Roman"/>
                <w:b w:val="0"/>
                <w:color w:val="000000"/>
                <w:sz w:val="22"/>
                <w:szCs w:val="22"/>
              </w:rPr>
            </w:pPr>
            <w:r w:rsidRPr="00D642F5">
              <w:rPr>
                <w:rFonts w:ascii="Calibri" w:eastAsia="Times New Roman" w:hAnsi="Calibri" w:cs="Times New Roman"/>
                <w:b w:val="0"/>
                <w:color w:val="000000"/>
                <w:sz w:val="22"/>
                <w:szCs w:val="22"/>
              </w:rPr>
              <w:t>PseudoSSNFlag</w:t>
            </w:r>
          </w:p>
        </w:tc>
        <w:tc>
          <w:tcPr>
            <w:tcW w:w="3761" w:type="dxa"/>
            <w:hideMark/>
          </w:tcPr>
          <w:p w14:paraId="36E07EB3" w14:textId="77777777" w:rsidR="00D642F5" w:rsidRPr="00D642F5" w:rsidRDefault="00D642F5" w:rsidP="00D642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PseudoSSNReason</w:t>
            </w:r>
          </w:p>
        </w:tc>
        <w:tc>
          <w:tcPr>
            <w:tcW w:w="1271" w:type="dxa"/>
            <w:hideMark/>
          </w:tcPr>
          <w:p w14:paraId="36E07EB4" w14:textId="77777777" w:rsidR="00D642F5" w:rsidRPr="00D642F5" w:rsidRDefault="00D642F5" w:rsidP="00D642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char</w:t>
            </w:r>
          </w:p>
        </w:tc>
        <w:tc>
          <w:tcPr>
            <w:tcW w:w="1271" w:type="dxa"/>
            <w:hideMark/>
          </w:tcPr>
          <w:p w14:paraId="36E07EB5" w14:textId="77777777" w:rsidR="00D642F5" w:rsidRPr="00D642F5" w:rsidRDefault="00D642F5" w:rsidP="00D642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642F5">
              <w:rPr>
                <w:rFonts w:ascii="Calibri" w:eastAsia="Times New Roman" w:hAnsi="Calibri" w:cs="Times New Roman"/>
                <w:color w:val="000000"/>
                <w:sz w:val="22"/>
                <w:szCs w:val="22"/>
              </w:rPr>
              <w:t>varchar(50)</w:t>
            </w:r>
          </w:p>
        </w:tc>
      </w:tr>
    </w:tbl>
    <w:p w14:paraId="36E07EB7" w14:textId="77777777" w:rsidR="00C85E15" w:rsidRDefault="00C85E15" w:rsidP="00C85E15">
      <w:pPr>
        <w:spacing w:after="0"/>
        <w:rPr>
          <w:rFonts w:ascii="Arial" w:hAnsi="Arial" w:cs="Arial"/>
          <w:sz w:val="22"/>
          <w:szCs w:val="22"/>
        </w:rPr>
      </w:pPr>
    </w:p>
    <w:p w14:paraId="36E07EB8" w14:textId="77777777" w:rsidR="00377C65" w:rsidRPr="00C85E15" w:rsidRDefault="00377C65" w:rsidP="00C85E15">
      <w:pPr>
        <w:spacing w:after="0"/>
        <w:rPr>
          <w:rFonts w:ascii="Arial" w:hAnsi="Arial" w:cs="Arial"/>
          <w:sz w:val="22"/>
          <w:szCs w:val="22"/>
        </w:rPr>
      </w:pPr>
      <w:r>
        <w:rPr>
          <w:rFonts w:ascii="Arial" w:hAnsi="Arial" w:cs="Arial"/>
          <w:sz w:val="22"/>
          <w:szCs w:val="22"/>
        </w:rPr>
        <w:t>Columns that were added:</w:t>
      </w:r>
    </w:p>
    <w:tbl>
      <w:tblPr>
        <w:tblStyle w:val="LightShading-Accent2"/>
        <w:tblW w:w="5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1"/>
        <w:gridCol w:w="1780"/>
      </w:tblGrid>
      <w:tr w:rsidR="00377C65" w:rsidRPr="00377C65" w14:paraId="36E07EBC" w14:textId="77777777" w:rsidTr="00191EDF">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3640" w:type="dxa"/>
            <w:tcBorders>
              <w:top w:val="none" w:sz="0" w:space="0" w:color="auto"/>
              <w:left w:val="none" w:sz="0" w:space="0" w:color="auto"/>
              <w:bottom w:val="none" w:sz="0" w:space="0" w:color="auto"/>
              <w:right w:val="none" w:sz="0" w:space="0" w:color="auto"/>
            </w:tcBorders>
            <w:noWrap/>
            <w:hideMark/>
          </w:tcPr>
          <w:p w14:paraId="36E07EB9" w14:textId="77777777" w:rsidR="00191EDF" w:rsidRDefault="00191EDF" w:rsidP="00377C65">
            <w:pPr>
              <w:jc w:val="center"/>
              <w:rPr>
                <w:rFonts w:ascii="Calibri" w:eastAsia="Times New Roman" w:hAnsi="Calibri" w:cs="Times New Roman"/>
                <w:color w:val="000000"/>
                <w:sz w:val="24"/>
                <w:szCs w:val="22"/>
              </w:rPr>
            </w:pPr>
            <w:r>
              <w:rPr>
                <w:rFonts w:ascii="Calibri" w:eastAsia="Times New Roman" w:hAnsi="Calibri" w:cs="Times New Roman"/>
                <w:color w:val="000000"/>
                <w:sz w:val="24"/>
                <w:szCs w:val="22"/>
              </w:rPr>
              <w:t>Patient.Patient</w:t>
            </w:r>
          </w:p>
          <w:p w14:paraId="36E07EBA" w14:textId="77777777" w:rsidR="00377C65" w:rsidRPr="00377C65" w:rsidRDefault="00377C65" w:rsidP="00377C65">
            <w:pPr>
              <w:jc w:val="center"/>
              <w:rPr>
                <w:rFonts w:ascii="Calibri" w:eastAsia="Times New Roman" w:hAnsi="Calibri" w:cs="Times New Roman"/>
                <w:color w:val="000000"/>
                <w:sz w:val="24"/>
                <w:szCs w:val="22"/>
              </w:rPr>
            </w:pPr>
            <w:r w:rsidRPr="00377C65">
              <w:rPr>
                <w:rFonts w:ascii="Calibri" w:eastAsia="Times New Roman" w:hAnsi="Calibri" w:cs="Times New Roman"/>
                <w:color w:val="000000"/>
                <w:sz w:val="24"/>
                <w:szCs w:val="22"/>
              </w:rPr>
              <w:t>New Column</w:t>
            </w:r>
            <w:r>
              <w:rPr>
                <w:rFonts w:ascii="Calibri" w:eastAsia="Times New Roman" w:hAnsi="Calibri" w:cs="Times New Roman"/>
                <w:color w:val="000000"/>
                <w:sz w:val="24"/>
                <w:szCs w:val="22"/>
              </w:rPr>
              <w:t xml:space="preserve"> Name</w:t>
            </w:r>
          </w:p>
        </w:tc>
        <w:tc>
          <w:tcPr>
            <w:tcW w:w="1780" w:type="dxa"/>
            <w:tcBorders>
              <w:top w:val="none" w:sz="0" w:space="0" w:color="auto"/>
              <w:left w:val="none" w:sz="0" w:space="0" w:color="auto"/>
              <w:bottom w:val="none" w:sz="0" w:space="0" w:color="auto"/>
              <w:right w:val="none" w:sz="0" w:space="0" w:color="auto"/>
            </w:tcBorders>
            <w:noWrap/>
            <w:vAlign w:val="center"/>
            <w:hideMark/>
          </w:tcPr>
          <w:p w14:paraId="36E07EBB" w14:textId="77777777" w:rsidR="00377C65" w:rsidRPr="00377C65" w:rsidRDefault="00377C65" w:rsidP="00191ED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2"/>
              </w:rPr>
            </w:pPr>
            <w:r w:rsidRPr="00377C65">
              <w:rPr>
                <w:rFonts w:ascii="Calibri" w:eastAsia="Times New Roman" w:hAnsi="Calibri" w:cs="Times New Roman"/>
                <w:color w:val="000000"/>
                <w:sz w:val="24"/>
                <w:szCs w:val="22"/>
              </w:rPr>
              <w:t>Data Type</w:t>
            </w:r>
          </w:p>
        </w:tc>
      </w:tr>
      <w:tr w:rsidR="00377C65" w:rsidRPr="00377C65" w14:paraId="36E07EBF"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EBD"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CollateralSponsorPatientSID</w:t>
            </w:r>
          </w:p>
        </w:tc>
        <w:tc>
          <w:tcPr>
            <w:tcW w:w="1780" w:type="dxa"/>
            <w:tcBorders>
              <w:left w:val="none" w:sz="0" w:space="0" w:color="auto"/>
              <w:right w:val="none" w:sz="0" w:space="0" w:color="auto"/>
            </w:tcBorders>
            <w:hideMark/>
          </w:tcPr>
          <w:p w14:paraId="36E07EBE"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int</w:t>
            </w:r>
          </w:p>
        </w:tc>
      </w:tr>
      <w:tr w:rsidR="00377C65" w:rsidRPr="00377C65" w14:paraId="36E07EC2"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EC0"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CurrentEnrollmentSID</w:t>
            </w:r>
          </w:p>
        </w:tc>
        <w:tc>
          <w:tcPr>
            <w:tcW w:w="1780" w:type="dxa"/>
            <w:hideMark/>
          </w:tcPr>
          <w:p w14:paraId="36E07EC1"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bigint</w:t>
            </w:r>
          </w:p>
        </w:tc>
      </w:tr>
      <w:tr w:rsidR="00377C65" w:rsidRPr="00377C65" w14:paraId="36E07EC5"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EC3"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DeathDateTimeTransformSID</w:t>
            </w:r>
          </w:p>
        </w:tc>
        <w:tc>
          <w:tcPr>
            <w:tcW w:w="1780" w:type="dxa"/>
            <w:tcBorders>
              <w:left w:val="none" w:sz="0" w:space="0" w:color="auto"/>
              <w:right w:val="none" w:sz="0" w:space="0" w:color="auto"/>
            </w:tcBorders>
            <w:hideMark/>
          </w:tcPr>
          <w:p w14:paraId="36E07EC4"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bigint</w:t>
            </w:r>
          </w:p>
        </w:tc>
      </w:tr>
      <w:tr w:rsidR="00377C65" w:rsidRPr="00377C65" w14:paraId="36E07EC8"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EC6"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DeathDocumentationType</w:t>
            </w:r>
          </w:p>
        </w:tc>
        <w:tc>
          <w:tcPr>
            <w:tcW w:w="1780" w:type="dxa"/>
            <w:hideMark/>
          </w:tcPr>
          <w:p w14:paraId="36E07EC7"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(100)</w:t>
            </w:r>
          </w:p>
        </w:tc>
      </w:tr>
      <w:tr w:rsidR="00377C65" w:rsidRPr="00377C65" w14:paraId="36E07ECB"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EC9"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DeathEnteredByStaffSID</w:t>
            </w:r>
          </w:p>
        </w:tc>
        <w:tc>
          <w:tcPr>
            <w:tcW w:w="1780" w:type="dxa"/>
            <w:tcBorders>
              <w:left w:val="none" w:sz="0" w:space="0" w:color="auto"/>
              <w:right w:val="none" w:sz="0" w:space="0" w:color="auto"/>
            </w:tcBorders>
            <w:hideMark/>
          </w:tcPr>
          <w:p w14:paraId="36E07ECA"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int</w:t>
            </w:r>
          </w:p>
        </w:tc>
      </w:tr>
      <w:tr w:rsidR="00377C65" w:rsidRPr="00377C65" w14:paraId="36E07ECE"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ECC"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DeathLastUpdatedByStaffSID</w:t>
            </w:r>
          </w:p>
        </w:tc>
        <w:tc>
          <w:tcPr>
            <w:tcW w:w="1780" w:type="dxa"/>
            <w:hideMark/>
          </w:tcPr>
          <w:p w14:paraId="36E07ECD"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int</w:t>
            </w:r>
          </w:p>
        </w:tc>
      </w:tr>
      <w:tr w:rsidR="00377C65" w:rsidRPr="00377C65" w14:paraId="36E07ED1"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ECF"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DeathModifiedDateTime</w:t>
            </w:r>
          </w:p>
        </w:tc>
        <w:tc>
          <w:tcPr>
            <w:tcW w:w="1780" w:type="dxa"/>
            <w:tcBorders>
              <w:left w:val="none" w:sz="0" w:space="0" w:color="auto"/>
              <w:right w:val="none" w:sz="0" w:space="0" w:color="auto"/>
            </w:tcBorders>
            <w:hideMark/>
          </w:tcPr>
          <w:p w14:paraId="36E07ED0"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datetime2</w:t>
            </w:r>
          </w:p>
        </w:tc>
      </w:tr>
      <w:tr w:rsidR="00377C65" w:rsidRPr="00377C65" w14:paraId="36E07ED4"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ED2"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DeathModifiedDateTimeTransformSID</w:t>
            </w:r>
          </w:p>
        </w:tc>
        <w:tc>
          <w:tcPr>
            <w:tcW w:w="1780" w:type="dxa"/>
            <w:hideMark/>
          </w:tcPr>
          <w:p w14:paraId="36E07ED3"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bigint</w:t>
            </w:r>
          </w:p>
        </w:tc>
      </w:tr>
      <w:tr w:rsidR="00377C65" w:rsidRPr="00377C65" w14:paraId="36E07ED7"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ED5"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DeathModifiedVistaErrorDate</w:t>
            </w:r>
          </w:p>
        </w:tc>
        <w:tc>
          <w:tcPr>
            <w:tcW w:w="1780" w:type="dxa"/>
            <w:tcBorders>
              <w:left w:val="none" w:sz="0" w:space="0" w:color="auto"/>
              <w:right w:val="none" w:sz="0" w:space="0" w:color="auto"/>
            </w:tcBorders>
            <w:hideMark/>
          </w:tcPr>
          <w:p w14:paraId="36E07ED6"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EDA"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ED8"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DeathNotificationSource</w:t>
            </w:r>
          </w:p>
        </w:tc>
        <w:tc>
          <w:tcPr>
            <w:tcW w:w="1780" w:type="dxa"/>
            <w:hideMark/>
          </w:tcPr>
          <w:p w14:paraId="36E07ED9"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(100)</w:t>
            </w:r>
          </w:p>
        </w:tc>
      </w:tr>
      <w:tr w:rsidR="00377C65" w:rsidRPr="00377C65" w14:paraId="36E07EDD"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EDB"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DeathVistaErrorDate</w:t>
            </w:r>
          </w:p>
        </w:tc>
        <w:tc>
          <w:tcPr>
            <w:tcW w:w="1780" w:type="dxa"/>
            <w:tcBorders>
              <w:left w:val="none" w:sz="0" w:space="0" w:color="auto"/>
              <w:right w:val="none" w:sz="0" w:space="0" w:color="auto"/>
            </w:tcBorders>
            <w:hideMark/>
          </w:tcPr>
          <w:p w14:paraId="36E07EDC"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EE0"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EDE"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DestinationMergePatientSID</w:t>
            </w:r>
          </w:p>
        </w:tc>
        <w:tc>
          <w:tcPr>
            <w:tcW w:w="1780" w:type="dxa"/>
            <w:hideMark/>
          </w:tcPr>
          <w:p w14:paraId="36E07EDF"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int</w:t>
            </w:r>
          </w:p>
        </w:tc>
      </w:tr>
      <w:tr w:rsidR="00377C65" w:rsidRPr="00377C65" w14:paraId="36E07EE3"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EE1"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DuplicateRecordStatus</w:t>
            </w:r>
          </w:p>
        </w:tc>
        <w:tc>
          <w:tcPr>
            <w:tcW w:w="1780" w:type="dxa"/>
            <w:tcBorders>
              <w:left w:val="none" w:sz="0" w:space="0" w:color="auto"/>
              <w:right w:val="none" w:sz="0" w:space="0" w:color="auto"/>
            </w:tcBorders>
            <w:hideMark/>
          </w:tcPr>
          <w:p w14:paraId="36E07EE2"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EE6"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EE4"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lastRenderedPageBreak/>
              <w:t>Eligibility</w:t>
            </w:r>
          </w:p>
        </w:tc>
        <w:tc>
          <w:tcPr>
            <w:tcW w:w="1780" w:type="dxa"/>
            <w:hideMark/>
          </w:tcPr>
          <w:p w14:paraId="36E07EE5"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w:t>
            </w:r>
          </w:p>
        </w:tc>
      </w:tr>
      <w:tr w:rsidR="00377C65" w:rsidRPr="00377C65" w14:paraId="36E07EE9"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EE7"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EligibilityEnteredStaffSID</w:t>
            </w:r>
          </w:p>
        </w:tc>
        <w:tc>
          <w:tcPr>
            <w:tcW w:w="1780" w:type="dxa"/>
            <w:tcBorders>
              <w:left w:val="none" w:sz="0" w:space="0" w:color="auto"/>
              <w:right w:val="none" w:sz="0" w:space="0" w:color="auto"/>
            </w:tcBorders>
            <w:hideMark/>
          </w:tcPr>
          <w:p w14:paraId="36E07EE8"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int</w:t>
            </w:r>
          </w:p>
        </w:tc>
      </w:tr>
      <w:tr w:rsidR="00377C65" w:rsidRPr="00377C65" w14:paraId="36E07EEC"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EEA"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EligibilityInterimDateTime</w:t>
            </w:r>
          </w:p>
        </w:tc>
        <w:tc>
          <w:tcPr>
            <w:tcW w:w="1780" w:type="dxa"/>
            <w:hideMark/>
          </w:tcPr>
          <w:p w14:paraId="36E07EEB"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datetime2</w:t>
            </w:r>
          </w:p>
        </w:tc>
      </w:tr>
      <w:tr w:rsidR="00377C65" w:rsidRPr="00377C65" w14:paraId="36E07EEF"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EED"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EligibilityInterimDateTimeTransformSID</w:t>
            </w:r>
          </w:p>
        </w:tc>
        <w:tc>
          <w:tcPr>
            <w:tcW w:w="1780" w:type="dxa"/>
            <w:tcBorders>
              <w:left w:val="none" w:sz="0" w:space="0" w:color="auto"/>
              <w:right w:val="none" w:sz="0" w:space="0" w:color="auto"/>
            </w:tcBorders>
            <w:hideMark/>
          </w:tcPr>
          <w:p w14:paraId="36E07EEE"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bigint</w:t>
            </w:r>
          </w:p>
        </w:tc>
      </w:tr>
      <w:tr w:rsidR="00377C65" w:rsidRPr="00377C65" w14:paraId="36E07EF2"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EF0"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EligibilityInterimVistaErrorDate</w:t>
            </w:r>
          </w:p>
        </w:tc>
        <w:tc>
          <w:tcPr>
            <w:tcW w:w="1780" w:type="dxa"/>
            <w:hideMark/>
          </w:tcPr>
          <w:p w14:paraId="36E07EF1"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EF5"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EF3"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EligibilityStatusDateTime</w:t>
            </w:r>
          </w:p>
        </w:tc>
        <w:tc>
          <w:tcPr>
            <w:tcW w:w="1780" w:type="dxa"/>
            <w:tcBorders>
              <w:left w:val="none" w:sz="0" w:space="0" w:color="auto"/>
              <w:right w:val="none" w:sz="0" w:space="0" w:color="auto"/>
            </w:tcBorders>
            <w:hideMark/>
          </w:tcPr>
          <w:p w14:paraId="36E07EF4"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datetime2</w:t>
            </w:r>
          </w:p>
        </w:tc>
      </w:tr>
      <w:tr w:rsidR="00377C65" w:rsidRPr="00377C65" w14:paraId="36E07EF8"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EF6"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EligibilityStatusDateTimeTransformSID</w:t>
            </w:r>
          </w:p>
        </w:tc>
        <w:tc>
          <w:tcPr>
            <w:tcW w:w="1780" w:type="dxa"/>
            <w:hideMark/>
          </w:tcPr>
          <w:p w14:paraId="36E07EF7"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bigint</w:t>
            </w:r>
          </w:p>
        </w:tc>
      </w:tr>
      <w:tr w:rsidR="00377C65" w:rsidRPr="00377C65" w14:paraId="36E07EFB"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EF9"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EligibilityStatusVistaErrorDate</w:t>
            </w:r>
          </w:p>
        </w:tc>
        <w:tc>
          <w:tcPr>
            <w:tcW w:w="1780" w:type="dxa"/>
            <w:tcBorders>
              <w:left w:val="none" w:sz="0" w:space="0" w:color="auto"/>
              <w:right w:val="none" w:sz="0" w:space="0" w:color="auto"/>
            </w:tcBorders>
            <w:hideMark/>
          </w:tcPr>
          <w:p w14:paraId="36E07EFA"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EFE"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EFC"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EligibilityVACode</w:t>
            </w:r>
          </w:p>
        </w:tc>
        <w:tc>
          <w:tcPr>
            <w:tcW w:w="1780" w:type="dxa"/>
            <w:hideMark/>
          </w:tcPr>
          <w:p w14:paraId="36E07EFD"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01"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EFF"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EligibilityVerificationMethod</w:t>
            </w:r>
          </w:p>
        </w:tc>
        <w:tc>
          <w:tcPr>
            <w:tcW w:w="1780" w:type="dxa"/>
            <w:tcBorders>
              <w:left w:val="none" w:sz="0" w:space="0" w:color="auto"/>
              <w:right w:val="none" w:sz="0" w:space="0" w:color="auto"/>
            </w:tcBorders>
            <w:hideMark/>
          </w:tcPr>
          <w:p w14:paraId="36E07F00"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04"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02"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FederalAgencySID</w:t>
            </w:r>
          </w:p>
        </w:tc>
        <w:tc>
          <w:tcPr>
            <w:tcW w:w="1780" w:type="dxa"/>
            <w:hideMark/>
          </w:tcPr>
          <w:p w14:paraId="36E07F03"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int</w:t>
            </w:r>
          </w:p>
        </w:tc>
      </w:tr>
      <w:tr w:rsidR="00377C65" w:rsidRPr="00377C65" w14:paraId="36E07F07"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05"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FilipinoVeteranCode</w:t>
            </w:r>
          </w:p>
        </w:tc>
        <w:tc>
          <w:tcPr>
            <w:tcW w:w="1780" w:type="dxa"/>
            <w:tcBorders>
              <w:left w:val="none" w:sz="0" w:space="0" w:color="auto"/>
              <w:right w:val="none" w:sz="0" w:space="0" w:color="auto"/>
            </w:tcBorders>
            <w:hideMark/>
          </w:tcPr>
          <w:p w14:paraId="36E07F06"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0A"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08"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GovernmentEmployeeFlag</w:t>
            </w:r>
          </w:p>
        </w:tc>
        <w:tc>
          <w:tcPr>
            <w:tcW w:w="1780" w:type="dxa"/>
            <w:hideMark/>
          </w:tcPr>
          <w:p w14:paraId="36E07F09"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char (1)</w:t>
            </w:r>
          </w:p>
        </w:tc>
      </w:tr>
      <w:tr w:rsidR="00377C65" w:rsidRPr="00377C65" w14:paraId="36E07F0D"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0B"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IneligibleCity</w:t>
            </w:r>
          </w:p>
        </w:tc>
        <w:tc>
          <w:tcPr>
            <w:tcW w:w="1780" w:type="dxa"/>
            <w:tcBorders>
              <w:left w:val="none" w:sz="0" w:space="0" w:color="auto"/>
              <w:right w:val="none" w:sz="0" w:space="0" w:color="auto"/>
            </w:tcBorders>
            <w:hideMark/>
          </w:tcPr>
          <w:p w14:paraId="36E07F0C"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10"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0E"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IneligibleSource</w:t>
            </w:r>
          </w:p>
        </w:tc>
        <w:tc>
          <w:tcPr>
            <w:tcW w:w="1780" w:type="dxa"/>
            <w:hideMark/>
          </w:tcPr>
          <w:p w14:paraId="36E07F0F"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13"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11"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IneligibleStateSID</w:t>
            </w:r>
          </w:p>
        </w:tc>
        <w:tc>
          <w:tcPr>
            <w:tcW w:w="1780" w:type="dxa"/>
            <w:tcBorders>
              <w:left w:val="none" w:sz="0" w:space="0" w:color="auto"/>
              <w:right w:val="none" w:sz="0" w:space="0" w:color="auto"/>
            </w:tcBorders>
            <w:hideMark/>
          </w:tcPr>
          <w:p w14:paraId="36E07F12"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int</w:t>
            </w:r>
          </w:p>
        </w:tc>
      </w:tr>
      <w:tr w:rsidR="00377C65" w:rsidRPr="00377C65" w14:paraId="36E07F16"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14"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IneligibleVAROReason</w:t>
            </w:r>
          </w:p>
        </w:tc>
        <w:tc>
          <w:tcPr>
            <w:tcW w:w="1780" w:type="dxa"/>
            <w:hideMark/>
          </w:tcPr>
          <w:p w14:paraId="36E07F15"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(100)</w:t>
            </w:r>
          </w:p>
        </w:tc>
      </w:tr>
      <w:tr w:rsidR="00377C65" w:rsidRPr="00377C65" w14:paraId="36E07F19"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17"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MaritalStatus</w:t>
            </w:r>
          </w:p>
        </w:tc>
        <w:tc>
          <w:tcPr>
            <w:tcW w:w="1780" w:type="dxa"/>
            <w:tcBorders>
              <w:left w:val="none" w:sz="0" w:space="0" w:color="auto"/>
              <w:right w:val="none" w:sz="0" w:space="0" w:color="auto"/>
            </w:tcBorders>
            <w:hideMark/>
          </w:tcPr>
          <w:p w14:paraId="36E07F18"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1C"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1A"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MeansTestStatus</w:t>
            </w:r>
          </w:p>
        </w:tc>
        <w:tc>
          <w:tcPr>
            <w:tcW w:w="1780" w:type="dxa"/>
            <w:hideMark/>
          </w:tcPr>
          <w:p w14:paraId="36E07F1B"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1F"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1D"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MedicaidEligibleFlag</w:t>
            </w:r>
          </w:p>
        </w:tc>
        <w:tc>
          <w:tcPr>
            <w:tcW w:w="1780" w:type="dxa"/>
            <w:tcBorders>
              <w:left w:val="none" w:sz="0" w:space="0" w:color="auto"/>
              <w:right w:val="none" w:sz="0" w:space="0" w:color="auto"/>
            </w:tcBorders>
            <w:hideMark/>
          </w:tcPr>
          <w:p w14:paraId="36E07F1E"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char (1)</w:t>
            </w:r>
          </w:p>
        </w:tc>
      </w:tr>
      <w:tr w:rsidR="00377C65" w:rsidRPr="00377C65" w14:paraId="36E07F22"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20"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MedicaidInquireDateTime</w:t>
            </w:r>
          </w:p>
        </w:tc>
        <w:tc>
          <w:tcPr>
            <w:tcW w:w="1780" w:type="dxa"/>
            <w:hideMark/>
          </w:tcPr>
          <w:p w14:paraId="36E07F21"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datetime2</w:t>
            </w:r>
          </w:p>
        </w:tc>
      </w:tr>
      <w:tr w:rsidR="00377C65" w:rsidRPr="00377C65" w14:paraId="36E07F25"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23"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MedicaidInquireDateTimeTransformSID</w:t>
            </w:r>
          </w:p>
        </w:tc>
        <w:tc>
          <w:tcPr>
            <w:tcW w:w="1780" w:type="dxa"/>
            <w:tcBorders>
              <w:left w:val="none" w:sz="0" w:space="0" w:color="auto"/>
              <w:right w:val="none" w:sz="0" w:space="0" w:color="auto"/>
            </w:tcBorders>
            <w:hideMark/>
          </w:tcPr>
          <w:p w14:paraId="36E07F24"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bigint</w:t>
            </w:r>
          </w:p>
        </w:tc>
      </w:tr>
      <w:tr w:rsidR="00377C65" w:rsidRPr="00377C65" w14:paraId="36E07F28"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26"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MedicaidInquireVistaErrorDate</w:t>
            </w:r>
          </w:p>
        </w:tc>
        <w:tc>
          <w:tcPr>
            <w:tcW w:w="1780" w:type="dxa"/>
            <w:hideMark/>
          </w:tcPr>
          <w:p w14:paraId="36E07F27"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2B"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29"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ODSRankType</w:t>
            </w:r>
          </w:p>
        </w:tc>
        <w:tc>
          <w:tcPr>
            <w:tcW w:w="1780" w:type="dxa"/>
            <w:tcBorders>
              <w:left w:val="none" w:sz="0" w:space="0" w:color="auto"/>
              <w:right w:val="none" w:sz="0" w:space="0" w:color="auto"/>
            </w:tcBorders>
            <w:hideMark/>
          </w:tcPr>
          <w:p w14:paraId="36E07F2A"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2E"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2C"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ODSRecalledCode</w:t>
            </w:r>
          </w:p>
        </w:tc>
        <w:tc>
          <w:tcPr>
            <w:tcW w:w="1780" w:type="dxa"/>
            <w:hideMark/>
          </w:tcPr>
          <w:p w14:paraId="36E07F2D"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31"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2F"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ODSTreatmentDateTime</w:t>
            </w:r>
          </w:p>
        </w:tc>
        <w:tc>
          <w:tcPr>
            <w:tcW w:w="1780" w:type="dxa"/>
            <w:tcBorders>
              <w:left w:val="none" w:sz="0" w:space="0" w:color="auto"/>
              <w:right w:val="none" w:sz="0" w:space="0" w:color="auto"/>
            </w:tcBorders>
            <w:hideMark/>
          </w:tcPr>
          <w:p w14:paraId="36E07F30"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datetime2</w:t>
            </w:r>
          </w:p>
        </w:tc>
      </w:tr>
      <w:tr w:rsidR="00377C65" w:rsidRPr="00377C65" w14:paraId="36E07F34"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32"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ODSTreatmentDateTimeTransformSID</w:t>
            </w:r>
          </w:p>
        </w:tc>
        <w:tc>
          <w:tcPr>
            <w:tcW w:w="1780" w:type="dxa"/>
            <w:hideMark/>
          </w:tcPr>
          <w:p w14:paraId="36E07F33"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bigint</w:t>
            </w:r>
          </w:p>
        </w:tc>
      </w:tr>
      <w:tr w:rsidR="00377C65" w:rsidRPr="00377C65" w14:paraId="36E07F37"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35"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ODSTreatmentVistaErrorDate</w:t>
            </w:r>
          </w:p>
        </w:tc>
        <w:tc>
          <w:tcPr>
            <w:tcW w:w="1780" w:type="dxa"/>
            <w:tcBorders>
              <w:left w:val="none" w:sz="0" w:space="0" w:color="auto"/>
              <w:right w:val="none" w:sz="0" w:space="0" w:color="auto"/>
            </w:tcBorders>
            <w:hideMark/>
          </w:tcPr>
          <w:p w14:paraId="36E07F36"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3A"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38"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OperationDesertShieldRank</w:t>
            </w:r>
          </w:p>
        </w:tc>
        <w:tc>
          <w:tcPr>
            <w:tcW w:w="1780" w:type="dxa"/>
            <w:hideMark/>
          </w:tcPr>
          <w:p w14:paraId="36E07F39"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3D"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3B"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PatientEnteredByStaffSID</w:t>
            </w:r>
          </w:p>
        </w:tc>
        <w:tc>
          <w:tcPr>
            <w:tcW w:w="1780" w:type="dxa"/>
            <w:tcBorders>
              <w:left w:val="none" w:sz="0" w:space="0" w:color="auto"/>
              <w:right w:val="none" w:sz="0" w:space="0" w:color="auto"/>
            </w:tcBorders>
            <w:hideMark/>
          </w:tcPr>
          <w:p w14:paraId="36E07F3C"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int</w:t>
            </w:r>
          </w:p>
        </w:tc>
      </w:tr>
      <w:tr w:rsidR="00377C65" w:rsidRPr="00377C65" w14:paraId="36E07F40"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3E"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PatientEnteredRemark</w:t>
            </w:r>
          </w:p>
        </w:tc>
        <w:tc>
          <w:tcPr>
            <w:tcW w:w="1780" w:type="dxa"/>
            <w:hideMark/>
          </w:tcPr>
          <w:p w14:paraId="36E07F3F"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(100)</w:t>
            </w:r>
          </w:p>
        </w:tc>
      </w:tr>
      <w:tr w:rsidR="00377C65" w:rsidRPr="00377C65" w14:paraId="36E07F43"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41"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PatientType</w:t>
            </w:r>
          </w:p>
        </w:tc>
        <w:tc>
          <w:tcPr>
            <w:tcW w:w="1780" w:type="dxa"/>
            <w:tcBorders>
              <w:left w:val="none" w:sz="0" w:space="0" w:color="auto"/>
              <w:right w:val="none" w:sz="0" w:space="0" w:color="auto"/>
            </w:tcBorders>
            <w:hideMark/>
          </w:tcPr>
          <w:p w14:paraId="36E07F42"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46"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44"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PatientTypeSID</w:t>
            </w:r>
          </w:p>
        </w:tc>
        <w:tc>
          <w:tcPr>
            <w:tcW w:w="1780" w:type="dxa"/>
            <w:hideMark/>
          </w:tcPr>
          <w:p w14:paraId="36E07F45"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int</w:t>
            </w:r>
          </w:p>
        </w:tc>
      </w:tr>
      <w:tr w:rsidR="00377C65" w:rsidRPr="00377C65" w14:paraId="36E07F49"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47"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PeriodOfService</w:t>
            </w:r>
          </w:p>
        </w:tc>
        <w:tc>
          <w:tcPr>
            <w:tcW w:w="1780" w:type="dxa"/>
            <w:tcBorders>
              <w:left w:val="none" w:sz="0" w:space="0" w:color="auto"/>
              <w:right w:val="none" w:sz="0" w:space="0" w:color="auto"/>
            </w:tcBorders>
            <w:hideMark/>
          </w:tcPr>
          <w:p w14:paraId="36E07F48"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4C"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4A"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PreferredInstitutionSource</w:t>
            </w:r>
          </w:p>
        </w:tc>
        <w:tc>
          <w:tcPr>
            <w:tcW w:w="1780" w:type="dxa"/>
            <w:hideMark/>
          </w:tcPr>
          <w:p w14:paraId="36E07F4B"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4F"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4D"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Religion</w:t>
            </w:r>
          </w:p>
        </w:tc>
        <w:tc>
          <w:tcPr>
            <w:tcW w:w="1780" w:type="dxa"/>
            <w:tcBorders>
              <w:left w:val="none" w:sz="0" w:space="0" w:color="auto"/>
              <w:right w:val="none" w:sz="0" w:space="0" w:color="auto"/>
            </w:tcBorders>
            <w:hideMark/>
          </w:tcPr>
          <w:p w14:paraId="36E07F4E"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52"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50"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SelfIdentifiedGender</w:t>
            </w:r>
          </w:p>
        </w:tc>
        <w:tc>
          <w:tcPr>
            <w:tcW w:w="1780" w:type="dxa"/>
            <w:hideMark/>
          </w:tcPr>
          <w:p w14:paraId="36E07F51"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55"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53"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ServiceConnectedFlag</w:t>
            </w:r>
          </w:p>
        </w:tc>
        <w:tc>
          <w:tcPr>
            <w:tcW w:w="1780" w:type="dxa"/>
            <w:tcBorders>
              <w:left w:val="none" w:sz="0" w:space="0" w:color="auto"/>
              <w:right w:val="none" w:sz="0" w:space="0" w:color="auto"/>
            </w:tcBorders>
            <w:hideMark/>
          </w:tcPr>
          <w:p w14:paraId="36E07F54"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char (1)</w:t>
            </w:r>
          </w:p>
        </w:tc>
      </w:tr>
      <w:tr w:rsidR="00377C65" w:rsidRPr="00377C65" w14:paraId="36E07F58" w14:textId="77777777" w:rsidTr="00377C65">
        <w:trPr>
          <w:trHeight w:val="288"/>
        </w:trPr>
        <w:tc>
          <w:tcPr>
            <w:cnfStyle w:val="001000000000" w:firstRow="0" w:lastRow="0" w:firstColumn="1" w:lastColumn="0" w:oddVBand="0" w:evenVBand="0" w:oddHBand="0" w:evenHBand="0" w:firstRowFirstColumn="0" w:firstRowLastColumn="0" w:lastRowFirstColumn="0" w:lastRowLastColumn="0"/>
            <w:tcW w:w="3640" w:type="dxa"/>
            <w:hideMark/>
          </w:tcPr>
          <w:p w14:paraId="36E07F56"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SSNVerificationStatus</w:t>
            </w:r>
          </w:p>
        </w:tc>
        <w:tc>
          <w:tcPr>
            <w:tcW w:w="1780" w:type="dxa"/>
            <w:hideMark/>
          </w:tcPr>
          <w:p w14:paraId="36E07F57" w14:textId="77777777" w:rsidR="00377C65" w:rsidRPr="00377C65" w:rsidRDefault="00377C65" w:rsidP="00377C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varchar (50)</w:t>
            </w:r>
          </w:p>
        </w:tc>
      </w:tr>
      <w:tr w:rsidR="00377C65" w:rsidRPr="00377C65" w14:paraId="36E07F5B" w14:textId="77777777" w:rsidTr="00377C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0" w:type="dxa"/>
            <w:tcBorders>
              <w:left w:val="none" w:sz="0" w:space="0" w:color="auto"/>
              <w:right w:val="none" w:sz="0" w:space="0" w:color="auto"/>
            </w:tcBorders>
            <w:hideMark/>
          </w:tcPr>
          <w:p w14:paraId="36E07F59" w14:textId="77777777" w:rsidR="00377C65" w:rsidRPr="00377C65" w:rsidRDefault="00377C65" w:rsidP="00377C65">
            <w:pPr>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lastRenderedPageBreak/>
              <w:t>VeteranTransportationProgramFlag</w:t>
            </w:r>
          </w:p>
        </w:tc>
        <w:tc>
          <w:tcPr>
            <w:tcW w:w="1780" w:type="dxa"/>
            <w:tcBorders>
              <w:left w:val="none" w:sz="0" w:space="0" w:color="auto"/>
              <w:right w:val="none" w:sz="0" w:space="0" w:color="auto"/>
            </w:tcBorders>
            <w:hideMark/>
          </w:tcPr>
          <w:p w14:paraId="36E07F5A" w14:textId="77777777" w:rsidR="00377C65" w:rsidRPr="00377C65" w:rsidRDefault="00377C65" w:rsidP="00377C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77C65">
              <w:rPr>
                <w:rFonts w:ascii="Calibri" w:eastAsia="Times New Roman" w:hAnsi="Calibri" w:cs="Times New Roman"/>
                <w:color w:val="000000"/>
                <w:sz w:val="22"/>
                <w:szCs w:val="22"/>
              </w:rPr>
              <w:t>char (1)</w:t>
            </w:r>
          </w:p>
        </w:tc>
      </w:tr>
    </w:tbl>
    <w:p w14:paraId="36E07F5C" w14:textId="77777777" w:rsidR="00377C65" w:rsidRDefault="00377C65">
      <w:pPr>
        <w:rPr>
          <w:rFonts w:ascii="Arial" w:hAnsi="Arial" w:cs="Arial"/>
          <w:sz w:val="22"/>
          <w:szCs w:val="22"/>
        </w:rPr>
      </w:pPr>
    </w:p>
    <w:p w14:paraId="36E07F5D" w14:textId="77777777" w:rsidR="00B2547F" w:rsidRDefault="00377C65" w:rsidP="00377C65">
      <w:pPr>
        <w:pStyle w:val="Heading4"/>
        <w:rPr>
          <w:i w:val="0"/>
        </w:rPr>
      </w:pPr>
      <w:r w:rsidRPr="00377C65">
        <w:rPr>
          <w:i w:val="0"/>
          <w:color w:val="auto"/>
        </w:rPr>
        <w:t>SPatient.SPatient</w:t>
      </w:r>
    </w:p>
    <w:p w14:paraId="36E07F5E" w14:textId="77777777" w:rsidR="00377C65" w:rsidRDefault="00377C65" w:rsidP="00377C65">
      <w:pPr>
        <w:spacing w:after="0"/>
        <w:rPr>
          <w:rFonts w:asciiTheme="minorHAnsi" w:hAnsiTheme="minorHAnsi" w:cs="Arial"/>
        </w:rPr>
      </w:pPr>
      <w:r w:rsidRPr="00377C65">
        <w:rPr>
          <w:rFonts w:asciiTheme="minorHAnsi" w:hAnsiTheme="minorHAnsi" w:cs="Arial"/>
        </w:rPr>
        <w:t>Columns removed:</w:t>
      </w:r>
    </w:p>
    <w:tbl>
      <w:tblPr>
        <w:tblStyle w:val="LightShading-Accent5"/>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8"/>
        <w:gridCol w:w="4680"/>
      </w:tblGrid>
      <w:tr w:rsidR="0031238C" w:rsidRPr="0031238C" w14:paraId="36E07F61" w14:textId="77777777" w:rsidTr="00E5671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5058" w:type="dxa"/>
            <w:tcBorders>
              <w:top w:val="none" w:sz="0" w:space="0" w:color="auto"/>
              <w:left w:val="none" w:sz="0" w:space="0" w:color="auto"/>
              <w:bottom w:val="none" w:sz="0" w:space="0" w:color="auto"/>
              <w:right w:val="none" w:sz="0" w:space="0" w:color="auto"/>
            </w:tcBorders>
            <w:noWrap/>
            <w:vAlign w:val="center"/>
            <w:hideMark/>
          </w:tcPr>
          <w:p w14:paraId="36E07F5F" w14:textId="77777777" w:rsidR="0031238C" w:rsidRPr="0031238C" w:rsidRDefault="0031238C" w:rsidP="0031238C">
            <w:pPr>
              <w:jc w:val="center"/>
              <w:rPr>
                <w:rFonts w:ascii="Calibri" w:eastAsia="Times New Roman" w:hAnsi="Calibri" w:cs="Times New Roman"/>
                <w:color w:val="000000"/>
                <w:sz w:val="24"/>
                <w:szCs w:val="22"/>
              </w:rPr>
            </w:pPr>
            <w:r w:rsidRPr="0031238C">
              <w:rPr>
                <w:rFonts w:ascii="Calibri" w:eastAsia="Times New Roman" w:hAnsi="Calibri" w:cs="Times New Roman"/>
                <w:color w:val="000000"/>
                <w:sz w:val="24"/>
                <w:szCs w:val="22"/>
              </w:rPr>
              <w:t>SPatient.SPatient</w:t>
            </w:r>
            <w:r>
              <w:rPr>
                <w:rFonts w:ascii="Calibri" w:eastAsia="Times New Roman" w:hAnsi="Calibri" w:cs="Times New Roman"/>
                <w:color w:val="000000"/>
                <w:sz w:val="24"/>
                <w:szCs w:val="22"/>
              </w:rPr>
              <w:t xml:space="preserve"> </w:t>
            </w:r>
            <w:r w:rsidRPr="0031238C">
              <w:rPr>
                <w:rFonts w:ascii="Calibri" w:eastAsia="Times New Roman" w:hAnsi="Calibri" w:cs="Times New Roman"/>
                <w:color w:val="000000"/>
                <w:sz w:val="24"/>
                <w:szCs w:val="22"/>
              </w:rPr>
              <w:t>Columns Removed</w:t>
            </w:r>
          </w:p>
        </w:tc>
        <w:tc>
          <w:tcPr>
            <w:tcW w:w="4680" w:type="dxa"/>
            <w:tcBorders>
              <w:top w:val="none" w:sz="0" w:space="0" w:color="auto"/>
              <w:left w:val="none" w:sz="0" w:space="0" w:color="auto"/>
              <w:bottom w:val="none" w:sz="0" w:space="0" w:color="auto"/>
              <w:right w:val="none" w:sz="0" w:space="0" w:color="auto"/>
            </w:tcBorders>
            <w:noWrap/>
            <w:vAlign w:val="center"/>
            <w:hideMark/>
          </w:tcPr>
          <w:p w14:paraId="36E07F60" w14:textId="77777777" w:rsidR="0031238C" w:rsidRPr="0031238C" w:rsidRDefault="0031238C" w:rsidP="003123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2"/>
              </w:rPr>
            </w:pPr>
            <w:r w:rsidRPr="0031238C">
              <w:rPr>
                <w:rFonts w:ascii="Calibri" w:eastAsia="Times New Roman" w:hAnsi="Calibri" w:cs="Times New Roman"/>
                <w:color w:val="000000"/>
                <w:sz w:val="24"/>
                <w:szCs w:val="22"/>
              </w:rPr>
              <w:t>Comment</w:t>
            </w:r>
          </w:p>
        </w:tc>
      </w:tr>
      <w:tr w:rsidR="0031238C" w:rsidRPr="0031238C" w14:paraId="36E07F64"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62"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AddressChangeInstitutionSID</w:t>
            </w:r>
          </w:p>
        </w:tc>
        <w:tc>
          <w:tcPr>
            <w:tcW w:w="4680" w:type="dxa"/>
            <w:tcBorders>
              <w:left w:val="none" w:sz="0" w:space="0" w:color="auto"/>
              <w:right w:val="none" w:sz="0" w:space="0" w:color="auto"/>
            </w:tcBorders>
            <w:noWrap/>
            <w:hideMark/>
          </w:tcPr>
          <w:p w14:paraId="36E07F63"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Moved to SPatient.SPatientAddress</w:t>
            </w:r>
          </w:p>
        </w:tc>
      </w:tr>
      <w:tr w:rsidR="0031238C" w:rsidRPr="0031238C" w14:paraId="36E07F67"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65"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AddressChangeStaffSID</w:t>
            </w:r>
          </w:p>
        </w:tc>
        <w:tc>
          <w:tcPr>
            <w:tcW w:w="4680" w:type="dxa"/>
            <w:noWrap/>
            <w:hideMark/>
          </w:tcPr>
          <w:p w14:paraId="36E07F66"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Moved to SPatient.SPatientAddress</w:t>
            </w:r>
          </w:p>
        </w:tc>
      </w:tr>
      <w:tr w:rsidR="0031238C" w:rsidRPr="0031238C" w14:paraId="36E07F6A"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68"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AgentOrangeExposureFlag</w:t>
            </w:r>
          </w:p>
        </w:tc>
        <w:tc>
          <w:tcPr>
            <w:tcW w:w="4680" w:type="dxa"/>
            <w:tcBorders>
              <w:left w:val="none" w:sz="0" w:space="0" w:color="auto"/>
              <w:right w:val="none" w:sz="0" w:space="0" w:color="auto"/>
            </w:tcBorders>
            <w:noWrap/>
            <w:hideMark/>
          </w:tcPr>
          <w:p w14:paraId="36E07F69"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 xml:space="preserve">Moved to SPatient.SPatientDisability </w:t>
            </w:r>
          </w:p>
        </w:tc>
      </w:tr>
      <w:tr w:rsidR="0031238C" w:rsidRPr="0031238C" w14:paraId="36E07F6D"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6B"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AgentOrangeLocationCode</w:t>
            </w:r>
          </w:p>
        </w:tc>
        <w:tc>
          <w:tcPr>
            <w:tcW w:w="4680" w:type="dxa"/>
            <w:noWrap/>
            <w:hideMark/>
          </w:tcPr>
          <w:p w14:paraId="36E07F6C"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 xml:space="preserve">Moved to SPatient.SPatientDisability </w:t>
            </w:r>
          </w:p>
        </w:tc>
      </w:tr>
      <w:tr w:rsidR="0031238C" w:rsidRPr="0031238C" w14:paraId="36E07F70"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6E"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BadAddressIndicator</w:t>
            </w:r>
          </w:p>
        </w:tc>
        <w:tc>
          <w:tcPr>
            <w:tcW w:w="4680" w:type="dxa"/>
            <w:tcBorders>
              <w:left w:val="none" w:sz="0" w:space="0" w:color="auto"/>
              <w:right w:val="none" w:sz="0" w:space="0" w:color="auto"/>
            </w:tcBorders>
            <w:noWrap/>
            <w:hideMark/>
          </w:tcPr>
          <w:p w14:paraId="36E07F6F"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Moved to SPatient.SPatientAddress</w:t>
            </w:r>
          </w:p>
        </w:tc>
      </w:tr>
      <w:tr w:rsidR="0031238C" w:rsidRPr="0031238C" w14:paraId="36E07F73"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71"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CDDecidedByName</w:t>
            </w:r>
          </w:p>
        </w:tc>
        <w:tc>
          <w:tcPr>
            <w:tcW w:w="4680" w:type="dxa"/>
            <w:noWrap/>
            <w:hideMark/>
          </w:tcPr>
          <w:p w14:paraId="36E07F72"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Moved to Patient.CatastrophicDisability</w:t>
            </w:r>
          </w:p>
        </w:tc>
      </w:tr>
      <w:tr w:rsidR="0031238C" w:rsidRPr="0031238C" w14:paraId="36E07F76"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74"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CDDecisionDate</w:t>
            </w:r>
          </w:p>
        </w:tc>
        <w:tc>
          <w:tcPr>
            <w:tcW w:w="4680" w:type="dxa"/>
            <w:tcBorders>
              <w:left w:val="none" w:sz="0" w:space="0" w:color="auto"/>
              <w:right w:val="none" w:sz="0" w:space="0" w:color="auto"/>
            </w:tcBorders>
            <w:noWrap/>
            <w:hideMark/>
          </w:tcPr>
          <w:p w14:paraId="36E07F75"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Moved to Patient.CatastrophicDisability</w:t>
            </w:r>
          </w:p>
        </w:tc>
      </w:tr>
      <w:tr w:rsidR="0031238C" w:rsidRPr="0031238C" w14:paraId="36E07F79"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77"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CDDecisionDateTransformSID</w:t>
            </w:r>
          </w:p>
        </w:tc>
        <w:tc>
          <w:tcPr>
            <w:tcW w:w="4680" w:type="dxa"/>
            <w:noWrap/>
            <w:hideMark/>
          </w:tcPr>
          <w:p w14:paraId="36E07F78"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Moved to Patient.CatastrophicDisability</w:t>
            </w:r>
          </w:p>
        </w:tc>
      </w:tr>
      <w:tr w:rsidR="0031238C" w:rsidRPr="0031238C" w14:paraId="36E07F7C"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7A"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CDDecisionVistaErrorDate</w:t>
            </w:r>
          </w:p>
        </w:tc>
        <w:tc>
          <w:tcPr>
            <w:tcW w:w="4680" w:type="dxa"/>
            <w:tcBorders>
              <w:left w:val="none" w:sz="0" w:space="0" w:color="auto"/>
              <w:right w:val="none" w:sz="0" w:space="0" w:color="auto"/>
            </w:tcBorders>
            <w:noWrap/>
            <w:hideMark/>
          </w:tcPr>
          <w:p w14:paraId="36E07F7B"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Moved to Patient.CatastrophicDisability</w:t>
            </w:r>
          </w:p>
        </w:tc>
      </w:tr>
      <w:tr w:rsidR="0031238C" w:rsidRPr="0031238C" w14:paraId="36E07F7F"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7D"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CDDeterminationType</w:t>
            </w:r>
          </w:p>
        </w:tc>
        <w:tc>
          <w:tcPr>
            <w:tcW w:w="4680" w:type="dxa"/>
            <w:noWrap/>
            <w:hideMark/>
          </w:tcPr>
          <w:p w14:paraId="36E07F7E"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Moved to Patient.CatastrophicDisability</w:t>
            </w:r>
          </w:p>
        </w:tc>
      </w:tr>
      <w:tr w:rsidR="0031238C" w:rsidRPr="0031238C" w14:paraId="36E07F82"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80"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CDDeterminingInstitutionSID</w:t>
            </w:r>
          </w:p>
        </w:tc>
        <w:tc>
          <w:tcPr>
            <w:tcW w:w="4680" w:type="dxa"/>
            <w:tcBorders>
              <w:left w:val="none" w:sz="0" w:space="0" w:color="auto"/>
              <w:right w:val="none" w:sz="0" w:space="0" w:color="auto"/>
            </w:tcBorders>
            <w:noWrap/>
            <w:hideMark/>
          </w:tcPr>
          <w:p w14:paraId="36E07F81"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Moved to Patient.CatastrophicDisability</w:t>
            </w:r>
          </w:p>
        </w:tc>
      </w:tr>
      <w:tr w:rsidR="0031238C" w:rsidRPr="0031238C" w14:paraId="36E07F85"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83"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CDFlag</w:t>
            </w:r>
          </w:p>
        </w:tc>
        <w:tc>
          <w:tcPr>
            <w:tcW w:w="4680" w:type="dxa"/>
            <w:noWrap/>
            <w:hideMark/>
          </w:tcPr>
          <w:p w14:paraId="36E07F84"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Moved to Patient.CatastrophicDisability</w:t>
            </w:r>
          </w:p>
        </w:tc>
      </w:tr>
      <w:tr w:rsidR="0031238C" w:rsidRPr="0031238C" w14:paraId="36E07F88"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86"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CDReviewedDate</w:t>
            </w:r>
          </w:p>
        </w:tc>
        <w:tc>
          <w:tcPr>
            <w:tcW w:w="4680" w:type="dxa"/>
            <w:tcBorders>
              <w:left w:val="none" w:sz="0" w:space="0" w:color="auto"/>
              <w:right w:val="none" w:sz="0" w:space="0" w:color="auto"/>
            </w:tcBorders>
            <w:noWrap/>
            <w:hideMark/>
          </w:tcPr>
          <w:p w14:paraId="36E07F87"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Moved to Patient.CatastrophicDisability</w:t>
            </w:r>
          </w:p>
        </w:tc>
      </w:tr>
      <w:tr w:rsidR="0031238C" w:rsidRPr="0031238C" w14:paraId="36E07F8B"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89"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CDReviewedDateTransformSID</w:t>
            </w:r>
          </w:p>
        </w:tc>
        <w:tc>
          <w:tcPr>
            <w:tcW w:w="4680" w:type="dxa"/>
            <w:noWrap/>
            <w:hideMark/>
          </w:tcPr>
          <w:p w14:paraId="36E07F8A"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Moved to Patient.CatastrophicDisability</w:t>
            </w:r>
          </w:p>
        </w:tc>
      </w:tr>
      <w:tr w:rsidR="0031238C" w:rsidRPr="0031238C" w14:paraId="36E07F8E"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8C"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CDReviewedVistaErrorDate</w:t>
            </w:r>
          </w:p>
        </w:tc>
        <w:tc>
          <w:tcPr>
            <w:tcW w:w="4680" w:type="dxa"/>
            <w:tcBorders>
              <w:left w:val="none" w:sz="0" w:space="0" w:color="auto"/>
              <w:right w:val="none" w:sz="0" w:space="0" w:color="auto"/>
            </w:tcBorders>
            <w:noWrap/>
            <w:hideMark/>
          </w:tcPr>
          <w:p w14:paraId="36E07F8D"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Moved to Patient.CatastrophicDisability</w:t>
            </w:r>
          </w:p>
        </w:tc>
      </w:tr>
      <w:tr w:rsidR="0031238C" w:rsidRPr="0031238C" w14:paraId="36E07F91"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8F"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City</w:t>
            </w:r>
          </w:p>
        </w:tc>
        <w:tc>
          <w:tcPr>
            <w:tcW w:w="4680" w:type="dxa"/>
            <w:noWrap/>
            <w:hideMark/>
          </w:tcPr>
          <w:p w14:paraId="36E07F90"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Moved to SPatient.SPatientAddress</w:t>
            </w:r>
          </w:p>
        </w:tc>
      </w:tr>
      <w:tr w:rsidR="0031238C" w:rsidRPr="0031238C" w14:paraId="36E07F94"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92"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ClaimNumber</w:t>
            </w:r>
          </w:p>
        </w:tc>
        <w:tc>
          <w:tcPr>
            <w:tcW w:w="4680" w:type="dxa"/>
            <w:tcBorders>
              <w:left w:val="none" w:sz="0" w:space="0" w:color="auto"/>
              <w:right w:val="none" w:sz="0" w:space="0" w:color="auto"/>
            </w:tcBorders>
            <w:noWrap/>
            <w:hideMark/>
          </w:tcPr>
          <w:p w14:paraId="36E07F93"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 xml:space="preserve">Moved to SPatient.SPatientDisability </w:t>
            </w:r>
          </w:p>
        </w:tc>
      </w:tr>
      <w:tr w:rsidR="0031238C" w:rsidRPr="0031238C" w14:paraId="36E07F97"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95"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CombatEligibilityEndDate</w:t>
            </w:r>
          </w:p>
        </w:tc>
        <w:tc>
          <w:tcPr>
            <w:tcW w:w="4680" w:type="dxa"/>
            <w:noWrap/>
            <w:hideMark/>
          </w:tcPr>
          <w:p w14:paraId="36E07F96"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 xml:space="preserve">Moved to SPatient.SPatientDisability </w:t>
            </w:r>
          </w:p>
        </w:tc>
      </w:tr>
      <w:tr w:rsidR="0031238C" w:rsidRPr="0031238C" w14:paraId="36E07F9A"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98"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CombatEligibilityEndDateTransformSID</w:t>
            </w:r>
          </w:p>
        </w:tc>
        <w:tc>
          <w:tcPr>
            <w:tcW w:w="4680" w:type="dxa"/>
            <w:tcBorders>
              <w:left w:val="none" w:sz="0" w:space="0" w:color="auto"/>
              <w:right w:val="none" w:sz="0" w:space="0" w:color="auto"/>
            </w:tcBorders>
            <w:noWrap/>
            <w:hideMark/>
          </w:tcPr>
          <w:p w14:paraId="36E07F99"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 xml:space="preserve">Moved to SPatient.SPatientDisability </w:t>
            </w:r>
          </w:p>
        </w:tc>
      </w:tr>
      <w:tr w:rsidR="0031238C" w:rsidRPr="0031238C" w14:paraId="36E07F9D"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9B"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CombatEligibilityEndVistaErrorDate</w:t>
            </w:r>
          </w:p>
        </w:tc>
        <w:tc>
          <w:tcPr>
            <w:tcW w:w="4680" w:type="dxa"/>
            <w:noWrap/>
            <w:hideMark/>
          </w:tcPr>
          <w:p w14:paraId="36E07F9C"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 xml:space="preserve">Moved to SPatient.SPatientDisability </w:t>
            </w:r>
          </w:p>
        </w:tc>
      </w:tr>
      <w:tr w:rsidR="0031238C" w:rsidRPr="0031238C" w14:paraId="36E07FA0"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9E"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CombatFlag</w:t>
            </w:r>
          </w:p>
        </w:tc>
        <w:tc>
          <w:tcPr>
            <w:tcW w:w="4680" w:type="dxa"/>
            <w:tcBorders>
              <w:left w:val="none" w:sz="0" w:space="0" w:color="auto"/>
              <w:right w:val="none" w:sz="0" w:space="0" w:color="auto"/>
            </w:tcBorders>
            <w:noWrap/>
            <w:hideMark/>
          </w:tcPr>
          <w:p w14:paraId="36E07F9F"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 xml:space="preserve">Moved to SPatient.SPatientDisability </w:t>
            </w:r>
          </w:p>
        </w:tc>
      </w:tr>
      <w:tr w:rsidR="0031238C" w:rsidRPr="0031238C" w14:paraId="36E07FA3"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A1"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CombatFromVistaDate</w:t>
            </w:r>
          </w:p>
        </w:tc>
        <w:tc>
          <w:tcPr>
            <w:tcW w:w="4680" w:type="dxa"/>
            <w:noWrap/>
            <w:hideMark/>
          </w:tcPr>
          <w:p w14:paraId="36E07FA2"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 xml:space="preserve">Moved to SPatient.SPatientDisability </w:t>
            </w:r>
          </w:p>
        </w:tc>
      </w:tr>
      <w:tr w:rsidR="0031238C" w:rsidRPr="0031238C" w14:paraId="36E07FA6"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A4"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CombatToVistaDate</w:t>
            </w:r>
          </w:p>
        </w:tc>
        <w:tc>
          <w:tcPr>
            <w:tcW w:w="4680" w:type="dxa"/>
            <w:tcBorders>
              <w:left w:val="none" w:sz="0" w:space="0" w:color="auto"/>
              <w:right w:val="none" w:sz="0" w:space="0" w:color="auto"/>
            </w:tcBorders>
            <w:noWrap/>
            <w:hideMark/>
          </w:tcPr>
          <w:p w14:paraId="36E07FA5"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 xml:space="preserve">Moved to SPatient.SPatientDisability </w:t>
            </w:r>
          </w:p>
        </w:tc>
      </w:tr>
      <w:tr w:rsidR="0031238C" w:rsidRPr="0031238C" w14:paraId="36E07FA9"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A7"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ConfidentialAddressActiveFlag</w:t>
            </w:r>
          </w:p>
        </w:tc>
        <w:tc>
          <w:tcPr>
            <w:tcW w:w="4680" w:type="dxa"/>
            <w:noWrap/>
            <w:hideMark/>
          </w:tcPr>
          <w:p w14:paraId="36E07FA8"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Data available in SPatient.SPatientAddress</w:t>
            </w:r>
          </w:p>
        </w:tc>
      </w:tr>
      <w:tr w:rsidR="0031238C" w:rsidRPr="0031238C" w14:paraId="36E07FAC"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AA"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Country</w:t>
            </w:r>
          </w:p>
        </w:tc>
        <w:tc>
          <w:tcPr>
            <w:tcW w:w="4680" w:type="dxa"/>
            <w:tcBorders>
              <w:left w:val="none" w:sz="0" w:space="0" w:color="auto"/>
              <w:right w:val="none" w:sz="0" w:space="0" w:color="auto"/>
            </w:tcBorders>
            <w:noWrap/>
            <w:hideMark/>
          </w:tcPr>
          <w:p w14:paraId="36E07FAB"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AF"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AD"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CountrySID</w:t>
            </w:r>
          </w:p>
        </w:tc>
        <w:tc>
          <w:tcPr>
            <w:tcW w:w="4680" w:type="dxa"/>
            <w:noWrap/>
            <w:hideMark/>
          </w:tcPr>
          <w:p w14:paraId="36E07FAE"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B2"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B0"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County</w:t>
            </w:r>
          </w:p>
        </w:tc>
        <w:tc>
          <w:tcPr>
            <w:tcW w:w="4680" w:type="dxa"/>
            <w:tcBorders>
              <w:left w:val="none" w:sz="0" w:space="0" w:color="auto"/>
              <w:right w:val="none" w:sz="0" w:space="0" w:color="auto"/>
            </w:tcBorders>
            <w:noWrap/>
            <w:hideMark/>
          </w:tcPr>
          <w:p w14:paraId="36E07FB1"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B5"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B3"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CurrentPurpleHeartDecisionType</w:t>
            </w:r>
          </w:p>
        </w:tc>
        <w:tc>
          <w:tcPr>
            <w:tcW w:w="4680" w:type="dxa"/>
            <w:noWrap/>
            <w:hideMark/>
          </w:tcPr>
          <w:p w14:paraId="36E07FB4"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Patient.PurpleHeart</w:t>
            </w:r>
          </w:p>
        </w:tc>
      </w:tr>
      <w:tr w:rsidR="0031238C" w:rsidRPr="0031238C" w14:paraId="36E07FB8"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B6"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CurrentPurpleHeartStatus</w:t>
            </w:r>
          </w:p>
        </w:tc>
        <w:tc>
          <w:tcPr>
            <w:tcW w:w="4680" w:type="dxa"/>
            <w:tcBorders>
              <w:left w:val="none" w:sz="0" w:space="0" w:color="auto"/>
              <w:right w:val="none" w:sz="0" w:space="0" w:color="auto"/>
            </w:tcBorders>
            <w:noWrap/>
            <w:hideMark/>
          </w:tcPr>
          <w:p w14:paraId="36E07FB7"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Patient.PurpleHeart</w:t>
            </w:r>
          </w:p>
        </w:tc>
      </w:tr>
      <w:tr w:rsidR="0031238C" w:rsidRPr="0031238C" w14:paraId="36E07FBB"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B9"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EmailAddress</w:t>
            </w:r>
          </w:p>
        </w:tc>
        <w:tc>
          <w:tcPr>
            <w:tcW w:w="4680" w:type="dxa"/>
            <w:noWrap/>
            <w:hideMark/>
          </w:tcPr>
          <w:p w14:paraId="36E07FBA"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SPatient.SPatientPhone</w:t>
            </w:r>
          </w:p>
        </w:tc>
      </w:tr>
      <w:tr w:rsidR="0031238C" w:rsidRPr="0031238C" w14:paraId="36E07FBE"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BC"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ExcludeFromFacilityDirectoryFlag</w:t>
            </w:r>
          </w:p>
        </w:tc>
        <w:tc>
          <w:tcPr>
            <w:tcW w:w="4680" w:type="dxa"/>
            <w:tcBorders>
              <w:left w:val="none" w:sz="0" w:space="0" w:color="auto"/>
              <w:right w:val="none" w:sz="0" w:space="0" w:color="auto"/>
            </w:tcBorders>
            <w:noWrap/>
            <w:hideMark/>
          </w:tcPr>
          <w:p w14:paraId="36E07FBD"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will be available in a future version of Inpat.Inpatient</w:t>
            </w:r>
          </w:p>
        </w:tc>
      </w:tr>
      <w:tr w:rsidR="0031238C" w:rsidRPr="0031238C" w14:paraId="36E07FC1"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BF"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GISAddressType</w:t>
            </w:r>
          </w:p>
        </w:tc>
        <w:tc>
          <w:tcPr>
            <w:tcW w:w="4680" w:type="dxa"/>
            <w:noWrap/>
            <w:hideMark/>
          </w:tcPr>
          <w:p w14:paraId="36E07FC0"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C4"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C2"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GISAddressUpdatedDate</w:t>
            </w:r>
          </w:p>
        </w:tc>
        <w:tc>
          <w:tcPr>
            <w:tcW w:w="4680" w:type="dxa"/>
            <w:tcBorders>
              <w:left w:val="none" w:sz="0" w:space="0" w:color="auto"/>
              <w:right w:val="none" w:sz="0" w:space="0" w:color="auto"/>
            </w:tcBorders>
            <w:noWrap/>
            <w:hideMark/>
          </w:tcPr>
          <w:p w14:paraId="36E07FC3"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C7"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C5"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lastRenderedPageBreak/>
              <w:t>GISCongressDistrict</w:t>
            </w:r>
          </w:p>
        </w:tc>
        <w:tc>
          <w:tcPr>
            <w:tcW w:w="4680" w:type="dxa"/>
            <w:noWrap/>
            <w:hideMark/>
          </w:tcPr>
          <w:p w14:paraId="36E07FC6"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CA"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C8"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GISFIPSCode</w:t>
            </w:r>
          </w:p>
        </w:tc>
        <w:tc>
          <w:tcPr>
            <w:tcW w:w="4680" w:type="dxa"/>
            <w:tcBorders>
              <w:left w:val="none" w:sz="0" w:space="0" w:color="auto"/>
              <w:right w:val="none" w:sz="0" w:space="0" w:color="auto"/>
            </w:tcBorders>
            <w:noWrap/>
            <w:hideMark/>
          </w:tcPr>
          <w:p w14:paraId="36E07FC9"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CD"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CB"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GISLocatorName</w:t>
            </w:r>
          </w:p>
        </w:tc>
        <w:tc>
          <w:tcPr>
            <w:tcW w:w="4680" w:type="dxa"/>
            <w:noWrap/>
            <w:hideMark/>
          </w:tcPr>
          <w:p w14:paraId="36E07FCC"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D0"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CE"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GISMarket</w:t>
            </w:r>
          </w:p>
        </w:tc>
        <w:tc>
          <w:tcPr>
            <w:tcW w:w="4680" w:type="dxa"/>
            <w:tcBorders>
              <w:left w:val="none" w:sz="0" w:space="0" w:color="auto"/>
              <w:right w:val="none" w:sz="0" w:space="0" w:color="auto"/>
            </w:tcBorders>
            <w:noWrap/>
            <w:hideMark/>
          </w:tcPr>
          <w:p w14:paraId="36E07FCF"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D3"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D1"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GISMatchedAddress</w:t>
            </w:r>
          </w:p>
        </w:tc>
        <w:tc>
          <w:tcPr>
            <w:tcW w:w="4680" w:type="dxa"/>
            <w:noWrap/>
            <w:hideMark/>
          </w:tcPr>
          <w:p w14:paraId="36E07FD2"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D6"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D4"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GISMatchMethodCode</w:t>
            </w:r>
          </w:p>
        </w:tc>
        <w:tc>
          <w:tcPr>
            <w:tcW w:w="4680" w:type="dxa"/>
            <w:tcBorders>
              <w:left w:val="none" w:sz="0" w:space="0" w:color="auto"/>
              <w:right w:val="none" w:sz="0" w:space="0" w:color="auto"/>
            </w:tcBorders>
            <w:noWrap/>
            <w:hideMark/>
          </w:tcPr>
          <w:p w14:paraId="36E07FD5"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D9"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D7"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GISMatchScore</w:t>
            </w:r>
          </w:p>
        </w:tc>
        <w:tc>
          <w:tcPr>
            <w:tcW w:w="4680" w:type="dxa"/>
            <w:noWrap/>
            <w:hideMark/>
          </w:tcPr>
          <w:p w14:paraId="36E07FD8"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DC"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DA"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GISMatchStatusCode</w:t>
            </w:r>
          </w:p>
        </w:tc>
        <w:tc>
          <w:tcPr>
            <w:tcW w:w="4680" w:type="dxa"/>
            <w:tcBorders>
              <w:left w:val="none" w:sz="0" w:space="0" w:color="auto"/>
              <w:right w:val="none" w:sz="0" w:space="0" w:color="auto"/>
            </w:tcBorders>
            <w:noWrap/>
            <w:hideMark/>
          </w:tcPr>
          <w:p w14:paraId="36E07FDB"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DF"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DD"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GISPatientAddressLatitude</w:t>
            </w:r>
          </w:p>
        </w:tc>
        <w:tc>
          <w:tcPr>
            <w:tcW w:w="4680" w:type="dxa"/>
            <w:noWrap/>
            <w:hideMark/>
          </w:tcPr>
          <w:p w14:paraId="36E07FDE"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E2"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E0"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GISPatientAddressLongitude</w:t>
            </w:r>
          </w:p>
        </w:tc>
        <w:tc>
          <w:tcPr>
            <w:tcW w:w="4680" w:type="dxa"/>
            <w:tcBorders>
              <w:left w:val="none" w:sz="0" w:space="0" w:color="auto"/>
              <w:right w:val="none" w:sz="0" w:space="0" w:color="auto"/>
            </w:tcBorders>
            <w:noWrap/>
            <w:hideMark/>
          </w:tcPr>
          <w:p w14:paraId="36E07FE1"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E5"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E3"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GISSector</w:t>
            </w:r>
          </w:p>
        </w:tc>
        <w:tc>
          <w:tcPr>
            <w:tcW w:w="4680" w:type="dxa"/>
            <w:noWrap/>
            <w:hideMark/>
          </w:tcPr>
          <w:p w14:paraId="36E07FE4"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E8"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E6"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GISStreetSide</w:t>
            </w:r>
          </w:p>
        </w:tc>
        <w:tc>
          <w:tcPr>
            <w:tcW w:w="4680" w:type="dxa"/>
            <w:tcBorders>
              <w:left w:val="none" w:sz="0" w:space="0" w:color="auto"/>
              <w:right w:val="none" w:sz="0" w:space="0" w:color="auto"/>
            </w:tcBorders>
            <w:noWrap/>
            <w:hideMark/>
          </w:tcPr>
          <w:p w14:paraId="36E07FE7"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EB"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E9"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GISSubmarket</w:t>
            </w:r>
          </w:p>
        </w:tc>
        <w:tc>
          <w:tcPr>
            <w:tcW w:w="4680" w:type="dxa"/>
            <w:noWrap/>
            <w:hideMark/>
          </w:tcPr>
          <w:p w14:paraId="36E07FEA"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EE"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EC"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GISURH</w:t>
            </w:r>
          </w:p>
        </w:tc>
        <w:tc>
          <w:tcPr>
            <w:tcW w:w="4680" w:type="dxa"/>
            <w:tcBorders>
              <w:left w:val="none" w:sz="0" w:space="0" w:color="auto"/>
              <w:right w:val="none" w:sz="0" w:space="0" w:color="auto"/>
            </w:tcBorders>
            <w:noWrap/>
            <w:hideMark/>
          </w:tcPr>
          <w:p w14:paraId="36E07FED"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7FF1"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EF"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IonizingRadiationExposureFlag</w:t>
            </w:r>
          </w:p>
        </w:tc>
        <w:tc>
          <w:tcPr>
            <w:tcW w:w="4680" w:type="dxa"/>
            <w:noWrap/>
            <w:hideMark/>
          </w:tcPr>
          <w:p w14:paraId="36E07FF0"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 xml:space="preserve">Moved to SPatient.SPatientDisability </w:t>
            </w:r>
          </w:p>
        </w:tc>
      </w:tr>
      <w:tr w:rsidR="0031238C" w:rsidRPr="0031238C" w14:paraId="36E07FF4"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F2"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LastServiceEntryDate</w:t>
            </w:r>
          </w:p>
        </w:tc>
        <w:tc>
          <w:tcPr>
            <w:tcW w:w="4680" w:type="dxa"/>
            <w:tcBorders>
              <w:left w:val="none" w:sz="0" w:space="0" w:color="auto"/>
              <w:right w:val="none" w:sz="0" w:space="0" w:color="auto"/>
            </w:tcBorders>
            <w:noWrap/>
            <w:hideMark/>
          </w:tcPr>
          <w:p w14:paraId="36E07FF3"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SPatient.MilitaryServiceEpisodeLegacy</w:t>
            </w:r>
          </w:p>
        </w:tc>
      </w:tr>
      <w:tr w:rsidR="0031238C" w:rsidRPr="0031238C" w14:paraId="36E07FF7"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F5"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LastServiceEntryDateTransformSID</w:t>
            </w:r>
          </w:p>
        </w:tc>
        <w:tc>
          <w:tcPr>
            <w:tcW w:w="4680" w:type="dxa"/>
            <w:noWrap/>
            <w:hideMark/>
          </w:tcPr>
          <w:p w14:paraId="36E07FF6"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SPatient.MilitaryServiceEpisodeLegacy</w:t>
            </w:r>
          </w:p>
        </w:tc>
      </w:tr>
      <w:tr w:rsidR="0031238C" w:rsidRPr="0031238C" w14:paraId="36E07FFA"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F8"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LastServiceEntryVistaErrorDate</w:t>
            </w:r>
          </w:p>
        </w:tc>
        <w:tc>
          <w:tcPr>
            <w:tcW w:w="4680" w:type="dxa"/>
            <w:tcBorders>
              <w:left w:val="none" w:sz="0" w:space="0" w:color="auto"/>
              <w:right w:val="none" w:sz="0" w:space="0" w:color="auto"/>
            </w:tcBorders>
            <w:noWrap/>
            <w:hideMark/>
          </w:tcPr>
          <w:p w14:paraId="36E07FF9"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SPatient.MilitaryServiceEpisodeLegacy</w:t>
            </w:r>
          </w:p>
        </w:tc>
      </w:tr>
      <w:tr w:rsidR="0031238C" w:rsidRPr="0031238C" w14:paraId="36E07FFD"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7FFB"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LastServiceSeparationDate</w:t>
            </w:r>
          </w:p>
        </w:tc>
        <w:tc>
          <w:tcPr>
            <w:tcW w:w="4680" w:type="dxa"/>
            <w:noWrap/>
            <w:hideMark/>
          </w:tcPr>
          <w:p w14:paraId="36E07FFC"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SPatient.MilitaryServiceEpisodeLegacy</w:t>
            </w:r>
          </w:p>
        </w:tc>
      </w:tr>
      <w:tr w:rsidR="0031238C" w:rsidRPr="0031238C" w14:paraId="36E08000"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7FFE"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LastServiceSeparationDateTransformSID</w:t>
            </w:r>
          </w:p>
        </w:tc>
        <w:tc>
          <w:tcPr>
            <w:tcW w:w="4680" w:type="dxa"/>
            <w:tcBorders>
              <w:left w:val="none" w:sz="0" w:space="0" w:color="auto"/>
              <w:right w:val="none" w:sz="0" w:space="0" w:color="auto"/>
            </w:tcBorders>
            <w:noWrap/>
            <w:hideMark/>
          </w:tcPr>
          <w:p w14:paraId="36E07FFF"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SPatient.MilitaryServiceEpisodeLegacy</w:t>
            </w:r>
          </w:p>
        </w:tc>
      </w:tr>
      <w:tr w:rsidR="0031238C" w:rsidRPr="0031238C" w14:paraId="36E08003"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01"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LastServiceSeparationVistaErrorDate</w:t>
            </w:r>
          </w:p>
        </w:tc>
        <w:tc>
          <w:tcPr>
            <w:tcW w:w="4680" w:type="dxa"/>
            <w:noWrap/>
            <w:hideMark/>
          </w:tcPr>
          <w:p w14:paraId="36E08002"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SPatient.MilitaryServiceEpisodeLegacy</w:t>
            </w:r>
          </w:p>
        </w:tc>
      </w:tr>
      <w:tr w:rsidR="0031238C" w:rsidRPr="0031238C" w14:paraId="36E08006"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04"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MothersMaidenName</w:t>
            </w:r>
          </w:p>
        </w:tc>
        <w:tc>
          <w:tcPr>
            <w:tcW w:w="4680" w:type="dxa"/>
            <w:tcBorders>
              <w:left w:val="none" w:sz="0" w:space="0" w:color="auto"/>
              <w:right w:val="none" w:sz="0" w:space="0" w:color="auto"/>
            </w:tcBorders>
            <w:noWrap/>
            <w:hideMark/>
          </w:tcPr>
          <w:p w14:paraId="36E08005"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SPatient.PlaceOfBirth</w:t>
            </w:r>
          </w:p>
        </w:tc>
      </w:tr>
      <w:tr w:rsidR="0031238C" w:rsidRPr="0031238C" w14:paraId="36E08009"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07"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NOKDesigneeSameAsFlag</w:t>
            </w:r>
          </w:p>
        </w:tc>
        <w:tc>
          <w:tcPr>
            <w:tcW w:w="4680" w:type="dxa"/>
            <w:noWrap/>
            <w:hideMark/>
          </w:tcPr>
          <w:p w14:paraId="36E08008"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Data available in SPatient.SPatientAddress</w:t>
            </w:r>
          </w:p>
        </w:tc>
      </w:tr>
      <w:tr w:rsidR="0031238C" w:rsidRPr="0031238C" w14:paraId="36E0800C"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0A"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NOKEmergencyContactSameAsFlag</w:t>
            </w:r>
          </w:p>
        </w:tc>
        <w:tc>
          <w:tcPr>
            <w:tcW w:w="4680" w:type="dxa"/>
            <w:tcBorders>
              <w:left w:val="none" w:sz="0" w:space="0" w:color="auto"/>
              <w:right w:val="none" w:sz="0" w:space="0" w:color="auto"/>
            </w:tcBorders>
            <w:noWrap/>
            <w:hideMark/>
          </w:tcPr>
          <w:p w14:paraId="36E0800B"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Data available in SPatient.SPatientAddress</w:t>
            </w:r>
          </w:p>
        </w:tc>
      </w:tr>
      <w:tr w:rsidR="0031238C" w:rsidRPr="0031238C" w14:paraId="36E0800F"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0D"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NOKPrimaryChangeDateTime</w:t>
            </w:r>
          </w:p>
        </w:tc>
        <w:tc>
          <w:tcPr>
            <w:tcW w:w="4680" w:type="dxa"/>
            <w:noWrap/>
            <w:hideMark/>
          </w:tcPr>
          <w:p w14:paraId="36E0800E"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12"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10"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NOKPrimaryChangeDateTimeTransformSID</w:t>
            </w:r>
          </w:p>
        </w:tc>
        <w:tc>
          <w:tcPr>
            <w:tcW w:w="4680" w:type="dxa"/>
            <w:tcBorders>
              <w:left w:val="none" w:sz="0" w:space="0" w:color="auto"/>
              <w:right w:val="none" w:sz="0" w:space="0" w:color="auto"/>
            </w:tcBorders>
            <w:noWrap/>
            <w:hideMark/>
          </w:tcPr>
          <w:p w14:paraId="36E08011"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15"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13"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NOKPrimaryChangeVistaErrorDate</w:t>
            </w:r>
          </w:p>
        </w:tc>
        <w:tc>
          <w:tcPr>
            <w:tcW w:w="4680" w:type="dxa"/>
            <w:noWrap/>
            <w:hideMark/>
          </w:tcPr>
          <w:p w14:paraId="36E08014"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18"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16"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NOKRelationshipToPatient</w:t>
            </w:r>
          </w:p>
        </w:tc>
        <w:tc>
          <w:tcPr>
            <w:tcW w:w="4680" w:type="dxa"/>
            <w:tcBorders>
              <w:left w:val="none" w:sz="0" w:space="0" w:color="auto"/>
              <w:right w:val="none" w:sz="0" w:space="0" w:color="auto"/>
            </w:tcBorders>
            <w:noWrap/>
            <w:hideMark/>
          </w:tcPr>
          <w:p w14:paraId="36E08017"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1B"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19"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NOKSecondaryChangeDateTime</w:t>
            </w:r>
          </w:p>
        </w:tc>
        <w:tc>
          <w:tcPr>
            <w:tcW w:w="4680" w:type="dxa"/>
            <w:noWrap/>
            <w:hideMark/>
          </w:tcPr>
          <w:p w14:paraId="36E0801A"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1E"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1C"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NOKSecondaryChangeDateTimeTransformSID</w:t>
            </w:r>
          </w:p>
        </w:tc>
        <w:tc>
          <w:tcPr>
            <w:tcW w:w="4680" w:type="dxa"/>
            <w:tcBorders>
              <w:left w:val="none" w:sz="0" w:space="0" w:color="auto"/>
              <w:right w:val="none" w:sz="0" w:space="0" w:color="auto"/>
            </w:tcBorders>
            <w:noWrap/>
            <w:hideMark/>
          </w:tcPr>
          <w:p w14:paraId="36E0801D"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21"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1F"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NOKSecondaryChangeVistaErrorDate</w:t>
            </w:r>
          </w:p>
        </w:tc>
        <w:tc>
          <w:tcPr>
            <w:tcW w:w="4680" w:type="dxa"/>
            <w:noWrap/>
            <w:hideMark/>
          </w:tcPr>
          <w:p w14:paraId="36E08020"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24"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22"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PatientICNChecksum</w:t>
            </w:r>
          </w:p>
        </w:tc>
        <w:tc>
          <w:tcPr>
            <w:tcW w:w="4680" w:type="dxa"/>
            <w:tcBorders>
              <w:left w:val="none" w:sz="0" w:space="0" w:color="auto"/>
              <w:right w:val="none" w:sz="0" w:space="0" w:color="auto"/>
            </w:tcBorders>
            <w:noWrap/>
            <w:hideMark/>
          </w:tcPr>
          <w:p w14:paraId="36E08023"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Will be available with new ADR Enrollment views.</w:t>
            </w:r>
          </w:p>
        </w:tc>
      </w:tr>
      <w:tr w:rsidR="0031238C" w:rsidRPr="0031238C" w14:paraId="36E08027"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25"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PercentServiceConnect</w:t>
            </w:r>
          </w:p>
        </w:tc>
        <w:tc>
          <w:tcPr>
            <w:tcW w:w="4680" w:type="dxa"/>
            <w:noWrap/>
            <w:hideMark/>
          </w:tcPr>
          <w:p w14:paraId="36E08026"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Replaced with ServiceConnectedFlag (VistA field .301)</w:t>
            </w:r>
          </w:p>
        </w:tc>
      </w:tr>
      <w:tr w:rsidR="0031238C" w:rsidRPr="0031238C" w14:paraId="36E0802A"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28"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PhoneCellular</w:t>
            </w:r>
          </w:p>
        </w:tc>
        <w:tc>
          <w:tcPr>
            <w:tcW w:w="4680" w:type="dxa"/>
            <w:tcBorders>
              <w:left w:val="none" w:sz="0" w:space="0" w:color="auto"/>
              <w:right w:val="none" w:sz="0" w:space="0" w:color="auto"/>
            </w:tcBorders>
            <w:noWrap/>
            <w:hideMark/>
          </w:tcPr>
          <w:p w14:paraId="36E08029" w14:textId="068096B5"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w:t>
            </w:r>
            <w:r w:rsidR="000B3884">
              <w:rPr>
                <w:rFonts w:ascii="Calibri" w:eastAsia="Times New Roman" w:hAnsi="Calibri" w:cs="Times New Roman"/>
                <w:color w:val="000000"/>
                <w:sz w:val="20"/>
                <w:szCs w:val="20"/>
              </w:rPr>
              <w:t>Phone</w:t>
            </w:r>
          </w:p>
        </w:tc>
      </w:tr>
      <w:tr w:rsidR="0031238C" w:rsidRPr="0031238C" w14:paraId="36E0802D"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2B"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PhoneResidence</w:t>
            </w:r>
          </w:p>
        </w:tc>
        <w:tc>
          <w:tcPr>
            <w:tcW w:w="4680" w:type="dxa"/>
            <w:noWrap/>
            <w:hideMark/>
          </w:tcPr>
          <w:p w14:paraId="36E0802C" w14:textId="180C47B1"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w:t>
            </w:r>
            <w:r w:rsidR="000B3884">
              <w:rPr>
                <w:rFonts w:ascii="Calibri" w:eastAsia="Times New Roman" w:hAnsi="Calibri" w:cs="Times New Roman"/>
                <w:color w:val="000000"/>
                <w:sz w:val="20"/>
                <w:szCs w:val="20"/>
              </w:rPr>
              <w:t>tPhone</w:t>
            </w:r>
          </w:p>
        </w:tc>
      </w:tr>
      <w:tr w:rsidR="0031238C" w:rsidRPr="0031238C" w14:paraId="36E08030"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2E"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PhoneWork</w:t>
            </w:r>
          </w:p>
        </w:tc>
        <w:tc>
          <w:tcPr>
            <w:tcW w:w="4680" w:type="dxa"/>
            <w:tcBorders>
              <w:left w:val="none" w:sz="0" w:space="0" w:color="auto"/>
              <w:right w:val="none" w:sz="0" w:space="0" w:color="auto"/>
            </w:tcBorders>
            <w:noWrap/>
            <w:hideMark/>
          </w:tcPr>
          <w:p w14:paraId="36E0802F" w14:textId="6B583828"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w:t>
            </w:r>
            <w:r w:rsidR="000B3884">
              <w:rPr>
                <w:rFonts w:ascii="Calibri" w:eastAsia="Times New Roman" w:hAnsi="Calibri" w:cs="Times New Roman"/>
                <w:color w:val="000000"/>
                <w:sz w:val="20"/>
                <w:szCs w:val="20"/>
              </w:rPr>
              <w:t>Phone</w:t>
            </w:r>
          </w:p>
        </w:tc>
      </w:tr>
      <w:tr w:rsidR="0031238C" w:rsidRPr="0031238C" w14:paraId="36E08033"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31"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PostalCode</w:t>
            </w:r>
          </w:p>
        </w:tc>
        <w:tc>
          <w:tcPr>
            <w:tcW w:w="4680" w:type="dxa"/>
            <w:noWrap/>
            <w:hideMark/>
          </w:tcPr>
          <w:p w14:paraId="36E08032"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36"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34"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POWFlag</w:t>
            </w:r>
          </w:p>
        </w:tc>
        <w:tc>
          <w:tcPr>
            <w:tcW w:w="4680" w:type="dxa"/>
            <w:tcBorders>
              <w:left w:val="none" w:sz="0" w:space="0" w:color="auto"/>
              <w:right w:val="none" w:sz="0" w:space="0" w:color="auto"/>
            </w:tcBorders>
            <w:noWrap/>
            <w:hideMark/>
          </w:tcPr>
          <w:p w14:paraId="36E08035"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SPatient.SPatientDisability</w:t>
            </w:r>
          </w:p>
        </w:tc>
      </w:tr>
      <w:tr w:rsidR="0031238C" w:rsidRPr="0031238C" w14:paraId="36E08039"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37"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POWFromVistaDate</w:t>
            </w:r>
          </w:p>
        </w:tc>
        <w:tc>
          <w:tcPr>
            <w:tcW w:w="4680" w:type="dxa"/>
            <w:noWrap/>
            <w:hideMark/>
          </w:tcPr>
          <w:p w14:paraId="36E08038"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SPatient.SPatientDisability</w:t>
            </w:r>
          </w:p>
        </w:tc>
      </w:tr>
      <w:tr w:rsidR="0031238C" w:rsidRPr="0031238C" w14:paraId="36E0803C"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3A"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POWLocationSID</w:t>
            </w:r>
          </w:p>
        </w:tc>
        <w:tc>
          <w:tcPr>
            <w:tcW w:w="4680" w:type="dxa"/>
            <w:tcBorders>
              <w:left w:val="none" w:sz="0" w:space="0" w:color="auto"/>
              <w:right w:val="none" w:sz="0" w:space="0" w:color="auto"/>
            </w:tcBorders>
            <w:noWrap/>
            <w:hideMark/>
          </w:tcPr>
          <w:p w14:paraId="36E0803B"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SPatient.SPatientDisability</w:t>
            </w:r>
            <w:bookmarkStart w:id="0" w:name="_GoBack"/>
            <w:bookmarkEnd w:id="0"/>
          </w:p>
        </w:tc>
      </w:tr>
      <w:tr w:rsidR="0031238C" w:rsidRPr="0031238C" w14:paraId="36E0803F"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3D"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lastRenderedPageBreak/>
              <w:t>POWToVistaDate</w:t>
            </w:r>
          </w:p>
        </w:tc>
        <w:tc>
          <w:tcPr>
            <w:tcW w:w="4680" w:type="dxa"/>
            <w:noWrap/>
            <w:hideMark/>
          </w:tcPr>
          <w:p w14:paraId="36E0803E"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SPatient.SPatientDisability</w:t>
            </w:r>
          </w:p>
        </w:tc>
      </w:tr>
      <w:tr w:rsidR="0031238C" w:rsidRPr="0031238C" w14:paraId="36E08042"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40"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Province</w:t>
            </w:r>
          </w:p>
        </w:tc>
        <w:tc>
          <w:tcPr>
            <w:tcW w:w="4680" w:type="dxa"/>
            <w:tcBorders>
              <w:left w:val="none" w:sz="0" w:space="0" w:color="auto"/>
              <w:right w:val="none" w:sz="0" w:space="0" w:color="auto"/>
            </w:tcBorders>
            <w:noWrap/>
            <w:hideMark/>
          </w:tcPr>
          <w:p w14:paraId="36E08041"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45"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43"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PurpleHeartInstitutionSID</w:t>
            </w:r>
          </w:p>
        </w:tc>
        <w:tc>
          <w:tcPr>
            <w:tcW w:w="4680" w:type="dxa"/>
            <w:noWrap/>
            <w:hideMark/>
          </w:tcPr>
          <w:p w14:paraId="36E08044"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Patient.PurpleHeart</w:t>
            </w:r>
          </w:p>
        </w:tc>
      </w:tr>
      <w:tr w:rsidR="0031238C" w:rsidRPr="0031238C" w14:paraId="36E08048"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46"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RaceSID</w:t>
            </w:r>
          </w:p>
        </w:tc>
        <w:tc>
          <w:tcPr>
            <w:tcW w:w="4680" w:type="dxa"/>
            <w:tcBorders>
              <w:left w:val="none" w:sz="0" w:space="0" w:color="auto"/>
              <w:right w:val="none" w:sz="0" w:space="0" w:color="auto"/>
            </w:tcBorders>
            <w:noWrap/>
            <w:hideMark/>
          </w:tcPr>
          <w:p w14:paraId="36E08047"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PatSub.Race view as LegacyRaceSID.</w:t>
            </w:r>
          </w:p>
        </w:tc>
      </w:tr>
      <w:tr w:rsidR="0031238C" w:rsidRPr="0031238C" w14:paraId="36E0804B"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49"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RadiationExposureCode</w:t>
            </w:r>
          </w:p>
        </w:tc>
        <w:tc>
          <w:tcPr>
            <w:tcW w:w="4680" w:type="dxa"/>
            <w:noWrap/>
            <w:hideMark/>
          </w:tcPr>
          <w:p w14:paraId="36E0804A"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SPatient.SPatientDisability</w:t>
            </w:r>
          </w:p>
        </w:tc>
      </w:tr>
      <w:tr w:rsidR="0031238C" w:rsidRPr="0031238C" w14:paraId="36E0804E"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4C"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RoomBedSID</w:t>
            </w:r>
          </w:p>
        </w:tc>
        <w:tc>
          <w:tcPr>
            <w:tcW w:w="4680" w:type="dxa"/>
            <w:tcBorders>
              <w:left w:val="none" w:sz="0" w:space="0" w:color="auto"/>
              <w:right w:val="none" w:sz="0" w:space="0" w:color="auto"/>
            </w:tcBorders>
            <w:noWrap/>
            <w:hideMark/>
          </w:tcPr>
          <w:p w14:paraId="36E0804D"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Will be available in a future version of Inpat.Inpatient</w:t>
            </w:r>
          </w:p>
        </w:tc>
      </w:tr>
      <w:tr w:rsidR="0031238C" w:rsidRPr="0031238C" w14:paraId="36E08051"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4F"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SHADFlag</w:t>
            </w:r>
          </w:p>
        </w:tc>
        <w:tc>
          <w:tcPr>
            <w:tcW w:w="4680" w:type="dxa"/>
            <w:noWrap/>
            <w:hideMark/>
          </w:tcPr>
          <w:p w14:paraId="36E08050"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SPatient.SPatientDisability</w:t>
            </w:r>
          </w:p>
        </w:tc>
      </w:tr>
      <w:tr w:rsidR="0031238C" w:rsidRPr="0031238C" w14:paraId="36E08054"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52"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SpinalCordInjuryType</w:t>
            </w:r>
          </w:p>
        </w:tc>
        <w:tc>
          <w:tcPr>
            <w:tcW w:w="4680" w:type="dxa"/>
            <w:tcBorders>
              <w:left w:val="none" w:sz="0" w:space="0" w:color="auto"/>
              <w:right w:val="none" w:sz="0" w:space="0" w:color="auto"/>
            </w:tcBorders>
            <w:noWrap/>
            <w:hideMark/>
          </w:tcPr>
          <w:p w14:paraId="36E08053"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SPatient.SPatientDisability</w:t>
            </w:r>
          </w:p>
        </w:tc>
      </w:tr>
      <w:tr w:rsidR="0031238C" w:rsidRPr="0031238C" w14:paraId="36E08057"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55"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State</w:t>
            </w:r>
          </w:p>
        </w:tc>
        <w:tc>
          <w:tcPr>
            <w:tcW w:w="4680" w:type="dxa"/>
            <w:noWrap/>
            <w:hideMark/>
          </w:tcPr>
          <w:p w14:paraId="36E08056"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5A"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58"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StateSID</w:t>
            </w:r>
          </w:p>
        </w:tc>
        <w:tc>
          <w:tcPr>
            <w:tcW w:w="4680" w:type="dxa"/>
            <w:tcBorders>
              <w:left w:val="none" w:sz="0" w:space="0" w:color="auto"/>
              <w:right w:val="none" w:sz="0" w:space="0" w:color="auto"/>
            </w:tcBorders>
            <w:noWrap/>
            <w:hideMark/>
          </w:tcPr>
          <w:p w14:paraId="36E08059"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5D"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5B"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StreetAddress1</w:t>
            </w:r>
          </w:p>
        </w:tc>
        <w:tc>
          <w:tcPr>
            <w:tcW w:w="4680" w:type="dxa"/>
            <w:noWrap/>
            <w:hideMark/>
          </w:tcPr>
          <w:p w14:paraId="36E0805C"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60"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5E"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StreetAddress2</w:t>
            </w:r>
          </w:p>
        </w:tc>
        <w:tc>
          <w:tcPr>
            <w:tcW w:w="4680" w:type="dxa"/>
            <w:tcBorders>
              <w:left w:val="none" w:sz="0" w:space="0" w:color="auto"/>
              <w:right w:val="none" w:sz="0" w:space="0" w:color="auto"/>
            </w:tcBorders>
            <w:noWrap/>
            <w:hideMark/>
          </w:tcPr>
          <w:p w14:paraId="36E0805F"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63"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61"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StreetAddress3</w:t>
            </w:r>
          </w:p>
        </w:tc>
        <w:tc>
          <w:tcPr>
            <w:tcW w:w="4680" w:type="dxa"/>
            <w:noWrap/>
            <w:hideMark/>
          </w:tcPr>
          <w:p w14:paraId="36E08062"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66"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64"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TemporaryAddressActiveFlag</w:t>
            </w:r>
          </w:p>
        </w:tc>
        <w:tc>
          <w:tcPr>
            <w:tcW w:w="4680" w:type="dxa"/>
            <w:tcBorders>
              <w:left w:val="none" w:sz="0" w:space="0" w:color="auto"/>
              <w:right w:val="none" w:sz="0" w:space="0" w:color="auto"/>
            </w:tcBorders>
            <w:noWrap/>
            <w:hideMark/>
          </w:tcPr>
          <w:p w14:paraId="36E08065"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Data available in SPatient.SPatientAddress</w:t>
            </w:r>
          </w:p>
        </w:tc>
      </w:tr>
      <w:tr w:rsidR="0031238C" w:rsidRPr="0031238C" w14:paraId="36E08069"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67"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TemporaryAddressChangeInstitutionSID</w:t>
            </w:r>
          </w:p>
        </w:tc>
        <w:tc>
          <w:tcPr>
            <w:tcW w:w="4680" w:type="dxa"/>
            <w:noWrap/>
            <w:hideMark/>
          </w:tcPr>
          <w:p w14:paraId="36E08068"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6C"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6A"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TemporaryAddressEndDate</w:t>
            </w:r>
          </w:p>
        </w:tc>
        <w:tc>
          <w:tcPr>
            <w:tcW w:w="4680" w:type="dxa"/>
            <w:tcBorders>
              <w:left w:val="none" w:sz="0" w:space="0" w:color="auto"/>
              <w:right w:val="none" w:sz="0" w:space="0" w:color="auto"/>
            </w:tcBorders>
            <w:noWrap/>
            <w:hideMark/>
          </w:tcPr>
          <w:p w14:paraId="36E0806B"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6F"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6D"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TemporaryAddressEndDateTransformSID</w:t>
            </w:r>
          </w:p>
        </w:tc>
        <w:tc>
          <w:tcPr>
            <w:tcW w:w="4680" w:type="dxa"/>
            <w:noWrap/>
            <w:hideMark/>
          </w:tcPr>
          <w:p w14:paraId="36E0806E"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72"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70"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TemporaryAddressEndVistaErrorDate</w:t>
            </w:r>
          </w:p>
        </w:tc>
        <w:tc>
          <w:tcPr>
            <w:tcW w:w="4680" w:type="dxa"/>
            <w:tcBorders>
              <w:left w:val="none" w:sz="0" w:space="0" w:color="auto"/>
              <w:right w:val="none" w:sz="0" w:space="0" w:color="auto"/>
            </w:tcBorders>
            <w:noWrap/>
            <w:hideMark/>
          </w:tcPr>
          <w:p w14:paraId="36E08071"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75"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73"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TemporaryAddressLastEditedDateTime</w:t>
            </w:r>
          </w:p>
        </w:tc>
        <w:tc>
          <w:tcPr>
            <w:tcW w:w="4680" w:type="dxa"/>
            <w:noWrap/>
            <w:hideMark/>
          </w:tcPr>
          <w:p w14:paraId="36E08074"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78" w14:textId="77777777" w:rsidTr="00E5671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76"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TemporaryAddressLastEditedDateTimeTransformSID</w:t>
            </w:r>
          </w:p>
        </w:tc>
        <w:tc>
          <w:tcPr>
            <w:tcW w:w="4680" w:type="dxa"/>
            <w:tcBorders>
              <w:left w:val="none" w:sz="0" w:space="0" w:color="auto"/>
              <w:right w:val="none" w:sz="0" w:space="0" w:color="auto"/>
            </w:tcBorders>
            <w:noWrap/>
            <w:hideMark/>
          </w:tcPr>
          <w:p w14:paraId="36E08077"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7B"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79"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TemporaryAddressLastEditedVistaErrorDate</w:t>
            </w:r>
          </w:p>
        </w:tc>
        <w:tc>
          <w:tcPr>
            <w:tcW w:w="4680" w:type="dxa"/>
            <w:noWrap/>
            <w:hideMark/>
          </w:tcPr>
          <w:p w14:paraId="36E0807A"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7E"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7C"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TemporaryAddressStartDate</w:t>
            </w:r>
          </w:p>
        </w:tc>
        <w:tc>
          <w:tcPr>
            <w:tcW w:w="4680" w:type="dxa"/>
            <w:tcBorders>
              <w:left w:val="none" w:sz="0" w:space="0" w:color="auto"/>
              <w:right w:val="none" w:sz="0" w:space="0" w:color="auto"/>
            </w:tcBorders>
            <w:noWrap/>
            <w:hideMark/>
          </w:tcPr>
          <w:p w14:paraId="36E0807D"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81"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7F"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TemporaryAddressStartDateTransformSID</w:t>
            </w:r>
          </w:p>
        </w:tc>
        <w:tc>
          <w:tcPr>
            <w:tcW w:w="4680" w:type="dxa"/>
            <w:noWrap/>
            <w:hideMark/>
          </w:tcPr>
          <w:p w14:paraId="36E08080"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84"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82"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TemporaryAddressStartVistaErrorDate</w:t>
            </w:r>
          </w:p>
        </w:tc>
        <w:tc>
          <w:tcPr>
            <w:tcW w:w="4680" w:type="dxa"/>
            <w:tcBorders>
              <w:left w:val="none" w:sz="0" w:space="0" w:color="auto"/>
              <w:right w:val="none" w:sz="0" w:space="0" w:color="auto"/>
            </w:tcBorders>
            <w:noWrap/>
            <w:hideMark/>
          </w:tcPr>
          <w:p w14:paraId="36E08083"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87" w14:textId="77777777" w:rsidTr="00E56711">
        <w:trPr>
          <w:trHeight w:val="288"/>
        </w:trPr>
        <w:tc>
          <w:tcPr>
            <w:cnfStyle w:val="001000000000" w:firstRow="0" w:lastRow="0" w:firstColumn="1" w:lastColumn="0" w:oddVBand="0" w:evenVBand="0" w:oddHBand="0" w:evenHBand="0" w:firstRowFirstColumn="0" w:firstRowLastColumn="0" w:lastRowFirstColumn="0" w:lastRowLastColumn="0"/>
            <w:tcW w:w="5058" w:type="dxa"/>
            <w:hideMark/>
          </w:tcPr>
          <w:p w14:paraId="36E08085"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Zip</w:t>
            </w:r>
          </w:p>
        </w:tc>
        <w:tc>
          <w:tcPr>
            <w:tcW w:w="4680" w:type="dxa"/>
            <w:noWrap/>
            <w:hideMark/>
          </w:tcPr>
          <w:p w14:paraId="36E08086" w14:textId="77777777" w:rsidR="0031238C" w:rsidRPr="0031238C" w:rsidRDefault="0031238C"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r w:rsidR="0031238C" w:rsidRPr="0031238C" w14:paraId="36E0808A" w14:textId="77777777" w:rsidTr="00E567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58" w:type="dxa"/>
            <w:tcBorders>
              <w:left w:val="none" w:sz="0" w:space="0" w:color="auto"/>
              <w:right w:val="none" w:sz="0" w:space="0" w:color="auto"/>
            </w:tcBorders>
            <w:hideMark/>
          </w:tcPr>
          <w:p w14:paraId="36E08088" w14:textId="77777777" w:rsidR="0031238C" w:rsidRPr="0031238C" w:rsidRDefault="0031238C" w:rsidP="0031238C">
            <w:pPr>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Zip4</w:t>
            </w:r>
          </w:p>
        </w:tc>
        <w:tc>
          <w:tcPr>
            <w:tcW w:w="4680" w:type="dxa"/>
            <w:tcBorders>
              <w:left w:val="none" w:sz="0" w:space="0" w:color="auto"/>
              <w:right w:val="none" w:sz="0" w:space="0" w:color="auto"/>
            </w:tcBorders>
            <w:noWrap/>
            <w:hideMark/>
          </w:tcPr>
          <w:p w14:paraId="36E08089" w14:textId="77777777" w:rsidR="0031238C" w:rsidRPr="0031238C" w:rsidRDefault="0031238C"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1238C">
              <w:rPr>
                <w:rFonts w:ascii="Calibri" w:eastAsia="Times New Roman" w:hAnsi="Calibri" w:cs="Times New Roman"/>
                <w:color w:val="000000"/>
                <w:sz w:val="20"/>
                <w:szCs w:val="20"/>
              </w:rPr>
              <w:t>Moved to SPatient.SPatientAddress</w:t>
            </w:r>
          </w:p>
        </w:tc>
      </w:tr>
    </w:tbl>
    <w:p w14:paraId="36E0808B" w14:textId="77777777" w:rsidR="00377C65" w:rsidRDefault="00377C65" w:rsidP="00377C65">
      <w:pPr>
        <w:spacing w:after="0"/>
        <w:rPr>
          <w:rFonts w:asciiTheme="minorHAnsi" w:hAnsiTheme="minorHAnsi" w:cs="Arial"/>
        </w:rPr>
      </w:pPr>
    </w:p>
    <w:p w14:paraId="36E0808C" w14:textId="77777777" w:rsidR="0031238C" w:rsidRPr="008E00C9" w:rsidRDefault="0031238C" w:rsidP="008E00C9">
      <w:pPr>
        <w:pStyle w:val="NoSpacing"/>
        <w:rPr>
          <w:sz w:val="24"/>
        </w:rPr>
      </w:pPr>
      <w:r w:rsidRPr="008E00C9">
        <w:rPr>
          <w:sz w:val="24"/>
        </w:rPr>
        <w:t>Columns that have been renamed:</w:t>
      </w:r>
    </w:p>
    <w:tbl>
      <w:tblPr>
        <w:tblStyle w:val="LightShading-Accent5"/>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3690"/>
        <w:gridCol w:w="1271"/>
        <w:gridCol w:w="1440"/>
      </w:tblGrid>
      <w:tr w:rsidR="0031238C" w:rsidRPr="0031238C" w14:paraId="36E08092" w14:textId="77777777" w:rsidTr="008E00C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right w:val="none" w:sz="0" w:space="0" w:color="auto"/>
            </w:tcBorders>
            <w:noWrap/>
            <w:vAlign w:val="center"/>
            <w:hideMark/>
          </w:tcPr>
          <w:p w14:paraId="36E0808D" w14:textId="77777777" w:rsidR="0031238C" w:rsidRDefault="0031238C" w:rsidP="0031238C">
            <w:pPr>
              <w:jc w:val="center"/>
              <w:rPr>
                <w:rFonts w:ascii="Calibri" w:eastAsia="Times New Roman" w:hAnsi="Calibri" w:cs="Times New Roman"/>
                <w:color w:val="000000"/>
                <w:sz w:val="24"/>
                <w:szCs w:val="22"/>
              </w:rPr>
            </w:pPr>
            <w:r w:rsidRPr="0031238C">
              <w:rPr>
                <w:rFonts w:ascii="Calibri" w:eastAsia="Times New Roman" w:hAnsi="Calibri" w:cs="Times New Roman"/>
                <w:color w:val="000000"/>
                <w:sz w:val="24"/>
                <w:szCs w:val="22"/>
              </w:rPr>
              <w:t xml:space="preserve">SPatient.Spatient </w:t>
            </w:r>
          </w:p>
          <w:p w14:paraId="36E0808E" w14:textId="77777777" w:rsidR="0031238C" w:rsidRPr="0031238C" w:rsidRDefault="0031238C" w:rsidP="0031238C">
            <w:pPr>
              <w:jc w:val="center"/>
              <w:rPr>
                <w:rFonts w:ascii="Calibri" w:eastAsia="Times New Roman" w:hAnsi="Calibri" w:cs="Times New Roman"/>
                <w:color w:val="000000"/>
                <w:sz w:val="24"/>
                <w:szCs w:val="22"/>
              </w:rPr>
            </w:pPr>
            <w:r w:rsidRPr="0031238C">
              <w:rPr>
                <w:rFonts w:ascii="Calibri" w:eastAsia="Times New Roman" w:hAnsi="Calibri" w:cs="Times New Roman"/>
                <w:color w:val="000000"/>
                <w:sz w:val="24"/>
                <w:szCs w:val="22"/>
              </w:rPr>
              <w:t>Column Current Name</w:t>
            </w:r>
          </w:p>
        </w:tc>
        <w:tc>
          <w:tcPr>
            <w:tcW w:w="3690" w:type="dxa"/>
            <w:tcBorders>
              <w:top w:val="none" w:sz="0" w:space="0" w:color="auto"/>
              <w:left w:val="none" w:sz="0" w:space="0" w:color="auto"/>
              <w:bottom w:val="none" w:sz="0" w:space="0" w:color="auto"/>
              <w:right w:val="none" w:sz="0" w:space="0" w:color="auto"/>
            </w:tcBorders>
            <w:noWrap/>
            <w:vAlign w:val="center"/>
            <w:hideMark/>
          </w:tcPr>
          <w:p w14:paraId="36E0808F" w14:textId="77777777" w:rsidR="0031238C" w:rsidRPr="0031238C" w:rsidRDefault="0031238C" w:rsidP="003123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2"/>
              </w:rPr>
            </w:pPr>
            <w:r w:rsidRPr="0031238C">
              <w:rPr>
                <w:rFonts w:ascii="Calibri" w:eastAsia="Times New Roman" w:hAnsi="Calibri" w:cs="Times New Roman"/>
                <w:color w:val="000000"/>
                <w:sz w:val="24"/>
                <w:szCs w:val="22"/>
              </w:rPr>
              <w:t>Column New Name</w:t>
            </w:r>
          </w:p>
        </w:tc>
        <w:tc>
          <w:tcPr>
            <w:tcW w:w="1271" w:type="dxa"/>
            <w:tcBorders>
              <w:top w:val="none" w:sz="0" w:space="0" w:color="auto"/>
              <w:left w:val="none" w:sz="0" w:space="0" w:color="auto"/>
              <w:bottom w:val="none" w:sz="0" w:space="0" w:color="auto"/>
              <w:right w:val="none" w:sz="0" w:space="0" w:color="auto"/>
            </w:tcBorders>
            <w:noWrap/>
            <w:vAlign w:val="center"/>
            <w:hideMark/>
          </w:tcPr>
          <w:p w14:paraId="36E08090" w14:textId="77777777" w:rsidR="0031238C" w:rsidRPr="0031238C" w:rsidRDefault="0031238C" w:rsidP="003123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2"/>
              </w:rPr>
            </w:pPr>
            <w:r w:rsidRPr="0031238C">
              <w:rPr>
                <w:rFonts w:ascii="Calibri" w:eastAsia="Times New Roman" w:hAnsi="Calibri" w:cs="Times New Roman"/>
                <w:color w:val="000000"/>
                <w:sz w:val="24"/>
                <w:szCs w:val="22"/>
              </w:rPr>
              <w:t>Current Data Type</w:t>
            </w:r>
          </w:p>
        </w:tc>
        <w:tc>
          <w:tcPr>
            <w:tcW w:w="1440" w:type="dxa"/>
            <w:tcBorders>
              <w:top w:val="none" w:sz="0" w:space="0" w:color="auto"/>
              <w:left w:val="none" w:sz="0" w:space="0" w:color="auto"/>
              <w:bottom w:val="none" w:sz="0" w:space="0" w:color="auto"/>
              <w:right w:val="none" w:sz="0" w:space="0" w:color="auto"/>
            </w:tcBorders>
            <w:noWrap/>
            <w:vAlign w:val="center"/>
            <w:hideMark/>
          </w:tcPr>
          <w:p w14:paraId="36E08091" w14:textId="77777777" w:rsidR="0031238C" w:rsidRPr="0031238C" w:rsidRDefault="0031238C" w:rsidP="003123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2"/>
              </w:rPr>
            </w:pPr>
            <w:r w:rsidRPr="0031238C">
              <w:rPr>
                <w:rFonts w:ascii="Calibri" w:eastAsia="Times New Roman" w:hAnsi="Calibri" w:cs="Times New Roman"/>
                <w:color w:val="000000"/>
                <w:sz w:val="24"/>
                <w:szCs w:val="22"/>
              </w:rPr>
              <w:t>New Data Type</w:t>
            </w:r>
          </w:p>
        </w:tc>
      </w:tr>
      <w:tr w:rsidR="008E00C9" w:rsidRPr="0031238C" w14:paraId="36E08097" w14:textId="77777777" w:rsidTr="008E00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18" w:type="dxa"/>
            <w:tcBorders>
              <w:left w:val="none" w:sz="0" w:space="0" w:color="auto"/>
              <w:right w:val="none" w:sz="0" w:space="0" w:color="auto"/>
            </w:tcBorders>
            <w:hideMark/>
          </w:tcPr>
          <w:p w14:paraId="36E08093" w14:textId="77777777" w:rsidR="008E00C9" w:rsidRPr="0031238C" w:rsidRDefault="008E00C9" w:rsidP="00F252F7">
            <w:pPr>
              <w:rPr>
                <w:rFonts w:ascii="Calibri" w:eastAsia="Times New Roman" w:hAnsi="Calibri" w:cs="Times New Roman"/>
                <w:b w:val="0"/>
                <w:color w:val="000000"/>
                <w:sz w:val="22"/>
                <w:szCs w:val="22"/>
              </w:rPr>
            </w:pPr>
            <w:r w:rsidRPr="0031238C">
              <w:rPr>
                <w:rFonts w:ascii="Calibri" w:eastAsia="Times New Roman" w:hAnsi="Calibri" w:cs="Times New Roman"/>
                <w:b w:val="0"/>
                <w:color w:val="000000"/>
                <w:sz w:val="22"/>
                <w:szCs w:val="22"/>
              </w:rPr>
              <w:t>DateOfBirth</w:t>
            </w:r>
          </w:p>
        </w:tc>
        <w:tc>
          <w:tcPr>
            <w:tcW w:w="3690" w:type="dxa"/>
            <w:tcBorders>
              <w:left w:val="none" w:sz="0" w:space="0" w:color="auto"/>
              <w:right w:val="none" w:sz="0" w:space="0" w:color="auto"/>
            </w:tcBorders>
            <w:hideMark/>
          </w:tcPr>
          <w:p w14:paraId="36E08094" w14:textId="77777777" w:rsidR="008E00C9" w:rsidRPr="0031238C" w:rsidRDefault="008E00C9" w:rsidP="00F252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BirthDateTime</w:t>
            </w:r>
          </w:p>
        </w:tc>
        <w:tc>
          <w:tcPr>
            <w:tcW w:w="1271" w:type="dxa"/>
            <w:tcBorders>
              <w:left w:val="none" w:sz="0" w:space="0" w:color="auto"/>
              <w:right w:val="none" w:sz="0" w:space="0" w:color="auto"/>
            </w:tcBorders>
            <w:hideMark/>
          </w:tcPr>
          <w:p w14:paraId="36E08095" w14:textId="77777777" w:rsidR="008E00C9" w:rsidRPr="0031238C" w:rsidRDefault="008E00C9" w:rsidP="00F252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date</w:t>
            </w:r>
          </w:p>
        </w:tc>
        <w:tc>
          <w:tcPr>
            <w:tcW w:w="1440" w:type="dxa"/>
            <w:tcBorders>
              <w:left w:val="none" w:sz="0" w:space="0" w:color="auto"/>
              <w:right w:val="none" w:sz="0" w:space="0" w:color="auto"/>
            </w:tcBorders>
            <w:hideMark/>
          </w:tcPr>
          <w:p w14:paraId="36E08096" w14:textId="77777777" w:rsidR="008E00C9" w:rsidRPr="0031238C" w:rsidRDefault="008E00C9" w:rsidP="00F252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datetime2</w:t>
            </w:r>
          </w:p>
        </w:tc>
      </w:tr>
      <w:tr w:rsidR="008E00C9" w:rsidRPr="0031238C" w14:paraId="36E0809C" w14:textId="77777777" w:rsidTr="008E00C9">
        <w:trPr>
          <w:trHeight w:val="288"/>
        </w:trPr>
        <w:tc>
          <w:tcPr>
            <w:cnfStyle w:val="001000000000" w:firstRow="0" w:lastRow="0" w:firstColumn="1" w:lastColumn="0" w:oddVBand="0" w:evenVBand="0" w:oddHBand="0" w:evenHBand="0" w:firstRowFirstColumn="0" w:firstRowLastColumn="0" w:lastRowFirstColumn="0" w:lastRowLastColumn="0"/>
            <w:tcW w:w="3618" w:type="dxa"/>
            <w:tcBorders>
              <w:bottom w:val="single" w:sz="4" w:space="0" w:color="auto"/>
            </w:tcBorders>
          </w:tcPr>
          <w:p w14:paraId="36E08098" w14:textId="77777777" w:rsidR="008E00C9" w:rsidRPr="0031238C" w:rsidRDefault="008E00C9" w:rsidP="0031238C">
            <w:pPr>
              <w:rPr>
                <w:rFonts w:ascii="Calibri" w:eastAsia="Times New Roman" w:hAnsi="Calibri" w:cs="Times New Roman"/>
                <w:b w:val="0"/>
                <w:color w:val="000000"/>
                <w:sz w:val="22"/>
                <w:szCs w:val="22"/>
              </w:rPr>
            </w:pPr>
            <w:r w:rsidRPr="008E00C9">
              <w:rPr>
                <w:rFonts w:ascii="Calibri" w:eastAsia="Times New Roman" w:hAnsi="Calibri" w:cs="Times New Roman"/>
                <w:b w:val="0"/>
                <w:color w:val="000000"/>
                <w:sz w:val="22"/>
                <w:szCs w:val="22"/>
              </w:rPr>
              <w:t>DateOfBirthText</w:t>
            </w:r>
          </w:p>
        </w:tc>
        <w:tc>
          <w:tcPr>
            <w:tcW w:w="3690" w:type="dxa"/>
            <w:tcBorders>
              <w:bottom w:val="single" w:sz="4" w:space="0" w:color="auto"/>
            </w:tcBorders>
          </w:tcPr>
          <w:p w14:paraId="36E08099" w14:textId="77777777" w:rsidR="008E00C9" w:rsidRPr="008E00C9" w:rsidRDefault="008E00C9" w:rsidP="0031238C">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BirthVistaErrorDate</w:t>
            </w:r>
          </w:p>
        </w:tc>
        <w:tc>
          <w:tcPr>
            <w:tcW w:w="1271" w:type="dxa"/>
            <w:tcBorders>
              <w:bottom w:val="single" w:sz="4" w:space="0" w:color="auto"/>
            </w:tcBorders>
          </w:tcPr>
          <w:p w14:paraId="36E0809A" w14:textId="77777777" w:rsidR="008E00C9" w:rsidRPr="0031238C" w:rsidRDefault="008E00C9"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Varchar(50)</w:t>
            </w:r>
          </w:p>
        </w:tc>
        <w:tc>
          <w:tcPr>
            <w:tcW w:w="1440" w:type="dxa"/>
            <w:tcBorders>
              <w:bottom w:val="single" w:sz="4" w:space="0" w:color="auto"/>
            </w:tcBorders>
          </w:tcPr>
          <w:p w14:paraId="36E0809B" w14:textId="77777777" w:rsidR="008E00C9" w:rsidRPr="0031238C" w:rsidRDefault="008E00C9"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Varchar(50)</w:t>
            </w:r>
          </w:p>
        </w:tc>
      </w:tr>
      <w:tr w:rsidR="008E00C9" w:rsidRPr="0031238C" w14:paraId="36E080A1" w14:textId="77777777" w:rsidTr="008E00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18" w:type="dxa"/>
            <w:tcBorders>
              <w:left w:val="none" w:sz="0" w:space="0" w:color="auto"/>
              <w:right w:val="none" w:sz="0" w:space="0" w:color="auto"/>
            </w:tcBorders>
          </w:tcPr>
          <w:p w14:paraId="36E0809D" w14:textId="77777777" w:rsidR="008E00C9" w:rsidRPr="0031238C" w:rsidRDefault="008E00C9" w:rsidP="0031238C">
            <w:pPr>
              <w:rPr>
                <w:rFonts w:ascii="Calibri" w:eastAsia="Times New Roman" w:hAnsi="Calibri" w:cs="Times New Roman"/>
                <w:b w:val="0"/>
                <w:color w:val="000000"/>
                <w:sz w:val="22"/>
                <w:szCs w:val="22"/>
              </w:rPr>
            </w:pPr>
            <w:r w:rsidRPr="0031238C">
              <w:rPr>
                <w:rFonts w:ascii="Calibri" w:eastAsia="Times New Roman" w:hAnsi="Calibri" w:cs="Times New Roman"/>
                <w:b w:val="0"/>
                <w:color w:val="000000"/>
                <w:sz w:val="22"/>
                <w:szCs w:val="22"/>
              </w:rPr>
              <w:t>DateOfDeath</w:t>
            </w:r>
          </w:p>
        </w:tc>
        <w:tc>
          <w:tcPr>
            <w:tcW w:w="3690" w:type="dxa"/>
            <w:tcBorders>
              <w:left w:val="none" w:sz="0" w:space="0" w:color="auto"/>
              <w:right w:val="none" w:sz="0" w:space="0" w:color="auto"/>
            </w:tcBorders>
          </w:tcPr>
          <w:p w14:paraId="36E0809E" w14:textId="77777777" w:rsidR="008E00C9" w:rsidRPr="0031238C" w:rsidRDefault="008E00C9"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DeathDateTime</w:t>
            </w:r>
          </w:p>
        </w:tc>
        <w:tc>
          <w:tcPr>
            <w:tcW w:w="1271" w:type="dxa"/>
            <w:tcBorders>
              <w:left w:val="none" w:sz="0" w:space="0" w:color="auto"/>
              <w:right w:val="none" w:sz="0" w:space="0" w:color="auto"/>
            </w:tcBorders>
          </w:tcPr>
          <w:p w14:paraId="36E0809F" w14:textId="77777777" w:rsidR="008E00C9" w:rsidRPr="0031238C" w:rsidRDefault="008E00C9" w:rsidP="007E74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date</w:t>
            </w:r>
          </w:p>
        </w:tc>
        <w:tc>
          <w:tcPr>
            <w:tcW w:w="1440" w:type="dxa"/>
            <w:tcBorders>
              <w:left w:val="none" w:sz="0" w:space="0" w:color="auto"/>
              <w:right w:val="none" w:sz="0" w:space="0" w:color="auto"/>
            </w:tcBorders>
          </w:tcPr>
          <w:p w14:paraId="36E080A0" w14:textId="77777777" w:rsidR="008E00C9" w:rsidRPr="0031238C" w:rsidRDefault="008E00C9" w:rsidP="007E74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datetime2</w:t>
            </w:r>
          </w:p>
        </w:tc>
      </w:tr>
      <w:tr w:rsidR="008E00C9" w:rsidRPr="0031238C" w14:paraId="36E080A6" w14:textId="77777777" w:rsidTr="008E00C9">
        <w:trPr>
          <w:trHeight w:val="288"/>
        </w:trPr>
        <w:tc>
          <w:tcPr>
            <w:cnfStyle w:val="001000000000" w:firstRow="0" w:lastRow="0" w:firstColumn="1" w:lastColumn="0" w:oddVBand="0" w:evenVBand="0" w:oddHBand="0" w:evenHBand="0" w:firstRowFirstColumn="0" w:firstRowLastColumn="0" w:lastRowFirstColumn="0" w:lastRowLastColumn="0"/>
            <w:tcW w:w="3618" w:type="dxa"/>
            <w:hideMark/>
          </w:tcPr>
          <w:p w14:paraId="36E080A2" w14:textId="77777777" w:rsidR="008E00C9" w:rsidRPr="008E00C9" w:rsidRDefault="008E00C9" w:rsidP="0031238C">
            <w:pPr>
              <w:rPr>
                <w:rFonts w:ascii="Calibri" w:hAnsi="Calibri"/>
                <w:b w:val="0"/>
                <w:color w:val="000000"/>
                <w:sz w:val="22"/>
                <w:szCs w:val="22"/>
              </w:rPr>
            </w:pPr>
            <w:r w:rsidRPr="008E00C9">
              <w:rPr>
                <w:rFonts w:ascii="Calibri" w:hAnsi="Calibri"/>
                <w:b w:val="0"/>
                <w:color w:val="000000"/>
                <w:sz w:val="22"/>
                <w:szCs w:val="22"/>
              </w:rPr>
              <w:t>DateOfDeathText</w:t>
            </w:r>
          </w:p>
        </w:tc>
        <w:tc>
          <w:tcPr>
            <w:tcW w:w="3690" w:type="dxa"/>
            <w:hideMark/>
          </w:tcPr>
          <w:p w14:paraId="36E080A3" w14:textId="77777777" w:rsidR="008E00C9" w:rsidRPr="008E00C9" w:rsidRDefault="008E00C9" w:rsidP="0031238C">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DeathVistaErrorDate</w:t>
            </w:r>
          </w:p>
        </w:tc>
        <w:tc>
          <w:tcPr>
            <w:tcW w:w="1271" w:type="dxa"/>
          </w:tcPr>
          <w:p w14:paraId="36E080A4" w14:textId="77777777" w:rsidR="008E00C9" w:rsidRPr="0031238C" w:rsidRDefault="008E00C9" w:rsidP="002748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Varchar(50)</w:t>
            </w:r>
          </w:p>
        </w:tc>
        <w:tc>
          <w:tcPr>
            <w:tcW w:w="1440" w:type="dxa"/>
          </w:tcPr>
          <w:p w14:paraId="36E080A5" w14:textId="77777777" w:rsidR="008E00C9" w:rsidRPr="0031238C" w:rsidRDefault="008E00C9" w:rsidP="002748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Varchar(50)</w:t>
            </w:r>
          </w:p>
        </w:tc>
      </w:tr>
      <w:tr w:rsidR="008E00C9" w:rsidRPr="0031238C" w14:paraId="36E080AB" w14:textId="77777777" w:rsidTr="008E00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18" w:type="dxa"/>
            <w:tcBorders>
              <w:left w:val="none" w:sz="0" w:space="0" w:color="auto"/>
              <w:right w:val="none" w:sz="0" w:space="0" w:color="auto"/>
            </w:tcBorders>
            <w:hideMark/>
          </w:tcPr>
          <w:p w14:paraId="36E080A7" w14:textId="77777777" w:rsidR="008E00C9" w:rsidRPr="0031238C" w:rsidRDefault="008E00C9" w:rsidP="0031238C">
            <w:pPr>
              <w:rPr>
                <w:rFonts w:ascii="Calibri" w:eastAsia="Times New Roman" w:hAnsi="Calibri" w:cs="Times New Roman"/>
                <w:b w:val="0"/>
                <w:color w:val="000000"/>
                <w:sz w:val="22"/>
                <w:szCs w:val="22"/>
              </w:rPr>
            </w:pPr>
            <w:r w:rsidRPr="0031238C">
              <w:rPr>
                <w:rFonts w:ascii="Calibri" w:eastAsia="Times New Roman" w:hAnsi="Calibri" w:cs="Times New Roman"/>
                <w:b w:val="0"/>
                <w:color w:val="000000"/>
                <w:sz w:val="22"/>
                <w:szCs w:val="22"/>
              </w:rPr>
              <w:t>Deceased</w:t>
            </w:r>
          </w:p>
        </w:tc>
        <w:tc>
          <w:tcPr>
            <w:tcW w:w="3690" w:type="dxa"/>
            <w:tcBorders>
              <w:left w:val="none" w:sz="0" w:space="0" w:color="auto"/>
              <w:right w:val="none" w:sz="0" w:space="0" w:color="auto"/>
            </w:tcBorders>
            <w:hideMark/>
          </w:tcPr>
          <w:p w14:paraId="36E080A8" w14:textId="77777777" w:rsidR="008E00C9" w:rsidRPr="0031238C" w:rsidRDefault="008E00C9"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DeceasedFlag</w:t>
            </w:r>
          </w:p>
        </w:tc>
        <w:tc>
          <w:tcPr>
            <w:tcW w:w="1271" w:type="dxa"/>
            <w:tcBorders>
              <w:left w:val="none" w:sz="0" w:space="0" w:color="auto"/>
              <w:right w:val="none" w:sz="0" w:space="0" w:color="auto"/>
            </w:tcBorders>
            <w:noWrap/>
            <w:hideMark/>
          </w:tcPr>
          <w:p w14:paraId="36E080A9" w14:textId="77777777" w:rsidR="008E00C9" w:rsidRPr="0031238C" w:rsidRDefault="008E00C9"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Char(1)</w:t>
            </w:r>
          </w:p>
        </w:tc>
        <w:tc>
          <w:tcPr>
            <w:tcW w:w="1440" w:type="dxa"/>
            <w:tcBorders>
              <w:left w:val="none" w:sz="0" w:space="0" w:color="auto"/>
              <w:right w:val="none" w:sz="0" w:space="0" w:color="auto"/>
            </w:tcBorders>
            <w:noWrap/>
            <w:hideMark/>
          </w:tcPr>
          <w:p w14:paraId="36E080AA" w14:textId="77777777" w:rsidR="008E00C9" w:rsidRPr="0031238C" w:rsidRDefault="008E00C9"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Char(1)</w:t>
            </w:r>
          </w:p>
        </w:tc>
      </w:tr>
      <w:tr w:rsidR="008E00C9" w:rsidRPr="0031238C" w14:paraId="36E080B0" w14:textId="77777777" w:rsidTr="008E00C9">
        <w:trPr>
          <w:trHeight w:val="288"/>
        </w:trPr>
        <w:tc>
          <w:tcPr>
            <w:cnfStyle w:val="001000000000" w:firstRow="0" w:lastRow="0" w:firstColumn="1" w:lastColumn="0" w:oddVBand="0" w:evenVBand="0" w:oddHBand="0" w:evenHBand="0" w:firstRowFirstColumn="0" w:firstRowLastColumn="0" w:lastRowFirstColumn="0" w:lastRowLastColumn="0"/>
            <w:tcW w:w="3618" w:type="dxa"/>
            <w:hideMark/>
          </w:tcPr>
          <w:p w14:paraId="36E080AC" w14:textId="77777777" w:rsidR="008E00C9" w:rsidRPr="0031238C" w:rsidRDefault="008E00C9" w:rsidP="0031238C">
            <w:pPr>
              <w:rPr>
                <w:rFonts w:ascii="Calibri" w:eastAsia="Times New Roman" w:hAnsi="Calibri" w:cs="Times New Roman"/>
                <w:b w:val="0"/>
                <w:color w:val="000000"/>
                <w:sz w:val="22"/>
                <w:szCs w:val="22"/>
              </w:rPr>
            </w:pPr>
            <w:r w:rsidRPr="0031238C">
              <w:rPr>
                <w:rFonts w:ascii="Calibri" w:eastAsia="Times New Roman" w:hAnsi="Calibri" w:cs="Times New Roman"/>
                <w:b w:val="0"/>
                <w:color w:val="000000"/>
                <w:sz w:val="22"/>
                <w:szCs w:val="22"/>
              </w:rPr>
              <w:t>EnteredIntoFileDate</w:t>
            </w:r>
          </w:p>
        </w:tc>
        <w:tc>
          <w:tcPr>
            <w:tcW w:w="3690" w:type="dxa"/>
            <w:hideMark/>
          </w:tcPr>
          <w:p w14:paraId="36E080AD" w14:textId="77777777" w:rsidR="008E00C9" w:rsidRPr="0031238C" w:rsidRDefault="008E00C9"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PatientEnteredDateTime</w:t>
            </w:r>
          </w:p>
        </w:tc>
        <w:tc>
          <w:tcPr>
            <w:tcW w:w="1271" w:type="dxa"/>
            <w:hideMark/>
          </w:tcPr>
          <w:p w14:paraId="36E080AE" w14:textId="77777777" w:rsidR="008E00C9" w:rsidRPr="0031238C" w:rsidRDefault="008E00C9"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date</w:t>
            </w:r>
          </w:p>
        </w:tc>
        <w:tc>
          <w:tcPr>
            <w:tcW w:w="1440" w:type="dxa"/>
            <w:hideMark/>
          </w:tcPr>
          <w:p w14:paraId="36E080AF" w14:textId="77777777" w:rsidR="008E00C9" w:rsidRPr="0031238C" w:rsidRDefault="008E00C9"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datetime2</w:t>
            </w:r>
          </w:p>
        </w:tc>
      </w:tr>
      <w:tr w:rsidR="008E00C9" w:rsidRPr="0031238C" w14:paraId="36E080B5" w14:textId="77777777" w:rsidTr="008E00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18" w:type="dxa"/>
            <w:tcBorders>
              <w:left w:val="none" w:sz="0" w:space="0" w:color="auto"/>
              <w:right w:val="none" w:sz="0" w:space="0" w:color="auto"/>
            </w:tcBorders>
            <w:hideMark/>
          </w:tcPr>
          <w:p w14:paraId="36E080B1" w14:textId="77777777" w:rsidR="008E00C9" w:rsidRPr="0031238C" w:rsidRDefault="008E00C9" w:rsidP="0031238C">
            <w:pPr>
              <w:rPr>
                <w:rFonts w:ascii="Calibri" w:eastAsia="Times New Roman" w:hAnsi="Calibri" w:cs="Times New Roman"/>
                <w:b w:val="0"/>
                <w:color w:val="000000"/>
                <w:sz w:val="22"/>
                <w:szCs w:val="22"/>
              </w:rPr>
            </w:pPr>
            <w:r w:rsidRPr="0031238C">
              <w:rPr>
                <w:rFonts w:ascii="Calibri" w:eastAsia="Times New Roman" w:hAnsi="Calibri" w:cs="Times New Roman"/>
                <w:b w:val="0"/>
                <w:color w:val="000000"/>
                <w:sz w:val="22"/>
                <w:szCs w:val="22"/>
              </w:rPr>
              <w:t>EnteredIntoFileDateTransformSID</w:t>
            </w:r>
          </w:p>
        </w:tc>
        <w:tc>
          <w:tcPr>
            <w:tcW w:w="3690" w:type="dxa"/>
            <w:tcBorders>
              <w:left w:val="none" w:sz="0" w:space="0" w:color="auto"/>
              <w:right w:val="none" w:sz="0" w:space="0" w:color="auto"/>
            </w:tcBorders>
            <w:hideMark/>
          </w:tcPr>
          <w:p w14:paraId="36E080B2" w14:textId="77777777" w:rsidR="008E00C9" w:rsidRPr="0031238C" w:rsidRDefault="008E00C9"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PatientEnteredDateTimeTransformSID</w:t>
            </w:r>
          </w:p>
        </w:tc>
        <w:tc>
          <w:tcPr>
            <w:tcW w:w="1271" w:type="dxa"/>
            <w:tcBorders>
              <w:left w:val="none" w:sz="0" w:space="0" w:color="auto"/>
              <w:right w:val="none" w:sz="0" w:space="0" w:color="auto"/>
            </w:tcBorders>
            <w:noWrap/>
            <w:hideMark/>
          </w:tcPr>
          <w:p w14:paraId="36E080B3" w14:textId="77777777" w:rsidR="008E00C9" w:rsidRPr="0031238C" w:rsidRDefault="008E00C9"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Bigint</w:t>
            </w:r>
          </w:p>
        </w:tc>
        <w:tc>
          <w:tcPr>
            <w:tcW w:w="1440" w:type="dxa"/>
            <w:tcBorders>
              <w:left w:val="none" w:sz="0" w:space="0" w:color="auto"/>
              <w:right w:val="none" w:sz="0" w:space="0" w:color="auto"/>
            </w:tcBorders>
            <w:noWrap/>
            <w:hideMark/>
          </w:tcPr>
          <w:p w14:paraId="36E080B4" w14:textId="77777777" w:rsidR="008E00C9" w:rsidRPr="0031238C" w:rsidRDefault="008E00C9"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Bigint</w:t>
            </w:r>
          </w:p>
        </w:tc>
      </w:tr>
      <w:tr w:rsidR="008E00C9" w:rsidRPr="0031238C" w14:paraId="36E080BA" w14:textId="77777777" w:rsidTr="008E00C9">
        <w:trPr>
          <w:trHeight w:val="288"/>
        </w:trPr>
        <w:tc>
          <w:tcPr>
            <w:cnfStyle w:val="001000000000" w:firstRow="0" w:lastRow="0" w:firstColumn="1" w:lastColumn="0" w:oddVBand="0" w:evenVBand="0" w:oddHBand="0" w:evenHBand="0" w:firstRowFirstColumn="0" w:firstRowLastColumn="0" w:lastRowFirstColumn="0" w:lastRowLastColumn="0"/>
            <w:tcW w:w="3618" w:type="dxa"/>
            <w:hideMark/>
          </w:tcPr>
          <w:p w14:paraId="36E080B6" w14:textId="77777777" w:rsidR="008E00C9" w:rsidRPr="0031238C" w:rsidRDefault="008E00C9" w:rsidP="0031238C">
            <w:pPr>
              <w:rPr>
                <w:rFonts w:ascii="Calibri" w:eastAsia="Times New Roman" w:hAnsi="Calibri" w:cs="Times New Roman"/>
                <w:b w:val="0"/>
                <w:color w:val="000000"/>
                <w:sz w:val="22"/>
                <w:szCs w:val="22"/>
              </w:rPr>
            </w:pPr>
            <w:r w:rsidRPr="0031238C">
              <w:rPr>
                <w:rFonts w:ascii="Calibri" w:eastAsia="Times New Roman" w:hAnsi="Calibri" w:cs="Times New Roman"/>
                <w:b w:val="0"/>
                <w:color w:val="000000"/>
                <w:sz w:val="22"/>
                <w:szCs w:val="22"/>
              </w:rPr>
              <w:t>EnteredIntoFileVistaErrorDate</w:t>
            </w:r>
          </w:p>
        </w:tc>
        <w:tc>
          <w:tcPr>
            <w:tcW w:w="3690" w:type="dxa"/>
            <w:hideMark/>
          </w:tcPr>
          <w:p w14:paraId="36E080B7" w14:textId="77777777" w:rsidR="008E00C9" w:rsidRPr="0031238C" w:rsidRDefault="008E00C9"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PatientEnteredVistaErrorDate</w:t>
            </w:r>
          </w:p>
        </w:tc>
        <w:tc>
          <w:tcPr>
            <w:tcW w:w="1271" w:type="dxa"/>
            <w:noWrap/>
            <w:hideMark/>
          </w:tcPr>
          <w:p w14:paraId="36E080B8" w14:textId="77777777" w:rsidR="008E00C9" w:rsidRPr="0031238C" w:rsidRDefault="008E00C9" w:rsidP="002748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Varchar(50)</w:t>
            </w:r>
          </w:p>
        </w:tc>
        <w:tc>
          <w:tcPr>
            <w:tcW w:w="1440" w:type="dxa"/>
            <w:noWrap/>
            <w:hideMark/>
          </w:tcPr>
          <w:p w14:paraId="36E080B9" w14:textId="77777777" w:rsidR="008E00C9" w:rsidRPr="0031238C" w:rsidRDefault="008E00C9" w:rsidP="002748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Varchar(50)</w:t>
            </w:r>
          </w:p>
        </w:tc>
      </w:tr>
      <w:tr w:rsidR="008E00C9" w:rsidRPr="0031238C" w14:paraId="36E080BF" w14:textId="77777777" w:rsidTr="008E00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18" w:type="dxa"/>
            <w:tcBorders>
              <w:left w:val="none" w:sz="0" w:space="0" w:color="auto"/>
              <w:right w:val="none" w:sz="0" w:space="0" w:color="auto"/>
            </w:tcBorders>
            <w:hideMark/>
          </w:tcPr>
          <w:p w14:paraId="36E080BB" w14:textId="77777777" w:rsidR="008E00C9" w:rsidRPr="0031238C" w:rsidRDefault="008E00C9" w:rsidP="0031238C">
            <w:pPr>
              <w:rPr>
                <w:rFonts w:ascii="Calibri" w:eastAsia="Times New Roman" w:hAnsi="Calibri" w:cs="Times New Roman"/>
                <w:b w:val="0"/>
                <w:color w:val="000000"/>
                <w:sz w:val="22"/>
                <w:szCs w:val="22"/>
              </w:rPr>
            </w:pPr>
            <w:r w:rsidRPr="0031238C">
              <w:rPr>
                <w:rFonts w:ascii="Calibri" w:eastAsia="Times New Roman" w:hAnsi="Calibri" w:cs="Times New Roman"/>
                <w:b w:val="0"/>
                <w:color w:val="000000"/>
                <w:sz w:val="22"/>
                <w:szCs w:val="22"/>
              </w:rPr>
              <w:t>IneligibleDate</w:t>
            </w:r>
          </w:p>
        </w:tc>
        <w:tc>
          <w:tcPr>
            <w:tcW w:w="3690" w:type="dxa"/>
            <w:tcBorders>
              <w:left w:val="none" w:sz="0" w:space="0" w:color="auto"/>
              <w:right w:val="none" w:sz="0" w:space="0" w:color="auto"/>
            </w:tcBorders>
            <w:hideMark/>
          </w:tcPr>
          <w:p w14:paraId="36E080BC" w14:textId="77777777" w:rsidR="008E00C9" w:rsidRPr="0031238C" w:rsidRDefault="008E00C9"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IneligibleDateTime</w:t>
            </w:r>
          </w:p>
        </w:tc>
        <w:tc>
          <w:tcPr>
            <w:tcW w:w="1271" w:type="dxa"/>
            <w:tcBorders>
              <w:left w:val="none" w:sz="0" w:space="0" w:color="auto"/>
              <w:right w:val="none" w:sz="0" w:space="0" w:color="auto"/>
            </w:tcBorders>
            <w:hideMark/>
          </w:tcPr>
          <w:p w14:paraId="36E080BD" w14:textId="77777777" w:rsidR="008E00C9" w:rsidRPr="0031238C" w:rsidRDefault="008E00C9"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date</w:t>
            </w:r>
          </w:p>
        </w:tc>
        <w:tc>
          <w:tcPr>
            <w:tcW w:w="1440" w:type="dxa"/>
            <w:tcBorders>
              <w:left w:val="none" w:sz="0" w:space="0" w:color="auto"/>
              <w:right w:val="none" w:sz="0" w:space="0" w:color="auto"/>
            </w:tcBorders>
            <w:hideMark/>
          </w:tcPr>
          <w:p w14:paraId="36E080BE" w14:textId="77777777" w:rsidR="008E00C9" w:rsidRPr="0031238C" w:rsidRDefault="008E00C9"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datetime2</w:t>
            </w:r>
          </w:p>
        </w:tc>
      </w:tr>
      <w:tr w:rsidR="008E00C9" w:rsidRPr="0031238C" w14:paraId="36E080C4" w14:textId="77777777" w:rsidTr="008E00C9">
        <w:trPr>
          <w:trHeight w:val="288"/>
        </w:trPr>
        <w:tc>
          <w:tcPr>
            <w:cnfStyle w:val="001000000000" w:firstRow="0" w:lastRow="0" w:firstColumn="1" w:lastColumn="0" w:oddVBand="0" w:evenVBand="0" w:oddHBand="0" w:evenHBand="0" w:firstRowFirstColumn="0" w:firstRowLastColumn="0" w:lastRowFirstColumn="0" w:lastRowLastColumn="0"/>
            <w:tcW w:w="3618" w:type="dxa"/>
            <w:hideMark/>
          </w:tcPr>
          <w:p w14:paraId="36E080C0" w14:textId="77777777" w:rsidR="008E00C9" w:rsidRPr="0031238C" w:rsidRDefault="008E00C9" w:rsidP="0031238C">
            <w:pPr>
              <w:rPr>
                <w:rFonts w:ascii="Calibri" w:eastAsia="Times New Roman" w:hAnsi="Calibri" w:cs="Times New Roman"/>
                <w:b w:val="0"/>
                <w:color w:val="000000"/>
                <w:sz w:val="22"/>
                <w:szCs w:val="22"/>
              </w:rPr>
            </w:pPr>
            <w:r w:rsidRPr="0031238C">
              <w:rPr>
                <w:rFonts w:ascii="Calibri" w:eastAsia="Times New Roman" w:hAnsi="Calibri" w:cs="Times New Roman"/>
                <w:b w:val="0"/>
                <w:color w:val="000000"/>
                <w:sz w:val="22"/>
                <w:szCs w:val="22"/>
              </w:rPr>
              <w:lastRenderedPageBreak/>
              <w:t>IneligibleDateTransformSID</w:t>
            </w:r>
          </w:p>
        </w:tc>
        <w:tc>
          <w:tcPr>
            <w:tcW w:w="3690" w:type="dxa"/>
            <w:hideMark/>
          </w:tcPr>
          <w:p w14:paraId="36E080C1" w14:textId="77777777" w:rsidR="008E00C9" w:rsidRPr="0031238C" w:rsidRDefault="008E00C9" w:rsidP="003123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IneligibleDateTimeTransformSID</w:t>
            </w:r>
          </w:p>
        </w:tc>
        <w:tc>
          <w:tcPr>
            <w:tcW w:w="1271" w:type="dxa"/>
            <w:noWrap/>
            <w:hideMark/>
          </w:tcPr>
          <w:p w14:paraId="36E080C2" w14:textId="77777777" w:rsidR="008E00C9" w:rsidRPr="0031238C" w:rsidRDefault="008E00C9" w:rsidP="002748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Bigint</w:t>
            </w:r>
          </w:p>
        </w:tc>
        <w:tc>
          <w:tcPr>
            <w:tcW w:w="1440" w:type="dxa"/>
            <w:noWrap/>
            <w:hideMark/>
          </w:tcPr>
          <w:p w14:paraId="36E080C3" w14:textId="77777777" w:rsidR="008E00C9" w:rsidRPr="0031238C" w:rsidRDefault="008E00C9" w:rsidP="002748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Bigint</w:t>
            </w:r>
          </w:p>
        </w:tc>
      </w:tr>
      <w:tr w:rsidR="008E00C9" w:rsidRPr="0031238C" w14:paraId="36E080C9" w14:textId="77777777" w:rsidTr="008E00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18" w:type="dxa"/>
            <w:tcBorders>
              <w:left w:val="none" w:sz="0" w:space="0" w:color="auto"/>
              <w:right w:val="none" w:sz="0" w:space="0" w:color="auto"/>
            </w:tcBorders>
            <w:hideMark/>
          </w:tcPr>
          <w:p w14:paraId="36E080C5" w14:textId="77777777" w:rsidR="008E00C9" w:rsidRPr="0031238C" w:rsidRDefault="008E00C9" w:rsidP="0031238C">
            <w:pPr>
              <w:rPr>
                <w:rFonts w:ascii="Calibri" w:eastAsia="Times New Roman" w:hAnsi="Calibri" w:cs="Times New Roman"/>
                <w:b w:val="0"/>
                <w:color w:val="000000"/>
                <w:sz w:val="22"/>
                <w:szCs w:val="22"/>
              </w:rPr>
            </w:pPr>
            <w:r w:rsidRPr="0031238C">
              <w:rPr>
                <w:rFonts w:ascii="Calibri" w:eastAsia="Times New Roman" w:hAnsi="Calibri" w:cs="Times New Roman"/>
                <w:b w:val="0"/>
                <w:color w:val="000000"/>
                <w:sz w:val="22"/>
                <w:szCs w:val="22"/>
              </w:rPr>
              <w:t>PseudoSSNFlag</w:t>
            </w:r>
          </w:p>
        </w:tc>
        <w:tc>
          <w:tcPr>
            <w:tcW w:w="3690" w:type="dxa"/>
            <w:tcBorders>
              <w:left w:val="none" w:sz="0" w:space="0" w:color="auto"/>
              <w:right w:val="none" w:sz="0" w:space="0" w:color="auto"/>
            </w:tcBorders>
            <w:hideMark/>
          </w:tcPr>
          <w:p w14:paraId="36E080C6" w14:textId="77777777" w:rsidR="008E00C9" w:rsidRPr="0031238C" w:rsidRDefault="008E00C9"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PseudoSSNReason</w:t>
            </w:r>
          </w:p>
        </w:tc>
        <w:tc>
          <w:tcPr>
            <w:tcW w:w="1271" w:type="dxa"/>
            <w:tcBorders>
              <w:left w:val="none" w:sz="0" w:space="0" w:color="auto"/>
              <w:right w:val="none" w:sz="0" w:space="0" w:color="auto"/>
            </w:tcBorders>
            <w:hideMark/>
          </w:tcPr>
          <w:p w14:paraId="36E080C7" w14:textId="77777777" w:rsidR="008E00C9" w:rsidRPr="0031238C" w:rsidRDefault="008E00C9"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char</w:t>
            </w:r>
          </w:p>
        </w:tc>
        <w:tc>
          <w:tcPr>
            <w:tcW w:w="1440" w:type="dxa"/>
            <w:tcBorders>
              <w:left w:val="none" w:sz="0" w:space="0" w:color="auto"/>
              <w:right w:val="none" w:sz="0" w:space="0" w:color="auto"/>
            </w:tcBorders>
            <w:hideMark/>
          </w:tcPr>
          <w:p w14:paraId="36E080C8" w14:textId="77777777" w:rsidR="008E00C9" w:rsidRPr="0031238C" w:rsidRDefault="008E00C9" w:rsidP="003123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238C">
              <w:rPr>
                <w:rFonts w:ascii="Calibri" w:eastAsia="Times New Roman" w:hAnsi="Calibri" w:cs="Times New Roman"/>
                <w:color w:val="000000"/>
                <w:sz w:val="22"/>
                <w:szCs w:val="22"/>
              </w:rPr>
              <w:t>varchar (50)</w:t>
            </w:r>
          </w:p>
        </w:tc>
      </w:tr>
    </w:tbl>
    <w:p w14:paraId="36E080CA" w14:textId="77777777" w:rsidR="0031238C" w:rsidRDefault="0031238C" w:rsidP="00377C65">
      <w:pPr>
        <w:spacing w:after="0"/>
        <w:rPr>
          <w:rFonts w:asciiTheme="minorHAnsi" w:hAnsiTheme="minorHAnsi" w:cs="Arial"/>
        </w:rPr>
      </w:pPr>
    </w:p>
    <w:p w14:paraId="36E080CB" w14:textId="77777777" w:rsidR="008E00C9" w:rsidRDefault="008E00C9" w:rsidP="00377C65">
      <w:pPr>
        <w:spacing w:after="0"/>
        <w:rPr>
          <w:rFonts w:asciiTheme="minorHAnsi" w:hAnsiTheme="minorHAnsi" w:cs="Arial"/>
          <w:sz w:val="24"/>
        </w:rPr>
      </w:pPr>
      <w:r w:rsidRPr="008E00C9">
        <w:rPr>
          <w:rFonts w:asciiTheme="minorHAnsi" w:hAnsiTheme="minorHAnsi" w:cs="Arial"/>
          <w:sz w:val="24"/>
        </w:rPr>
        <w:t>Columns that have been added</w:t>
      </w:r>
      <w:r>
        <w:rPr>
          <w:rFonts w:asciiTheme="minorHAnsi" w:hAnsiTheme="minorHAnsi" w:cs="Arial"/>
          <w:sz w:val="24"/>
        </w:rPr>
        <w:t>:</w:t>
      </w:r>
    </w:p>
    <w:tbl>
      <w:tblPr>
        <w:tblStyle w:val="LightShading-Accent5"/>
        <w:tblW w:w="5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6"/>
        <w:gridCol w:w="1476"/>
      </w:tblGrid>
      <w:tr w:rsidR="0071226D" w:rsidRPr="0071226D" w14:paraId="36E080CF" w14:textId="77777777" w:rsidTr="00B809DF">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4316" w:type="dxa"/>
            <w:tcBorders>
              <w:top w:val="none" w:sz="0" w:space="0" w:color="auto"/>
              <w:left w:val="none" w:sz="0" w:space="0" w:color="auto"/>
              <w:bottom w:val="none" w:sz="0" w:space="0" w:color="auto"/>
              <w:right w:val="none" w:sz="0" w:space="0" w:color="auto"/>
            </w:tcBorders>
            <w:noWrap/>
            <w:vAlign w:val="center"/>
            <w:hideMark/>
          </w:tcPr>
          <w:p w14:paraId="36E080CC" w14:textId="77777777" w:rsidR="00B809DF" w:rsidRDefault="0071226D" w:rsidP="00B809DF">
            <w:pPr>
              <w:jc w:val="center"/>
              <w:rPr>
                <w:rFonts w:ascii="Calibri" w:eastAsia="Times New Roman" w:hAnsi="Calibri" w:cs="Times New Roman"/>
                <w:color w:val="000000"/>
                <w:sz w:val="24"/>
                <w:szCs w:val="22"/>
              </w:rPr>
            </w:pPr>
            <w:r w:rsidRPr="0071226D">
              <w:rPr>
                <w:rFonts w:ascii="Calibri" w:eastAsia="Times New Roman" w:hAnsi="Calibri" w:cs="Times New Roman"/>
                <w:color w:val="000000"/>
                <w:sz w:val="24"/>
                <w:szCs w:val="22"/>
              </w:rPr>
              <w:t>SPatient.SPatient</w:t>
            </w:r>
          </w:p>
          <w:p w14:paraId="36E080CD" w14:textId="77777777" w:rsidR="0071226D" w:rsidRPr="0071226D" w:rsidRDefault="0071226D" w:rsidP="00B809DF">
            <w:pPr>
              <w:jc w:val="center"/>
              <w:rPr>
                <w:rFonts w:ascii="Calibri" w:eastAsia="Times New Roman" w:hAnsi="Calibri" w:cs="Times New Roman"/>
                <w:color w:val="000000"/>
                <w:sz w:val="24"/>
                <w:szCs w:val="22"/>
              </w:rPr>
            </w:pPr>
            <w:r w:rsidRPr="0071226D">
              <w:rPr>
                <w:rFonts w:ascii="Calibri" w:eastAsia="Times New Roman" w:hAnsi="Calibri" w:cs="Times New Roman"/>
                <w:color w:val="000000"/>
                <w:sz w:val="24"/>
                <w:szCs w:val="22"/>
              </w:rPr>
              <w:t>New Column Name</w:t>
            </w:r>
          </w:p>
        </w:tc>
        <w:tc>
          <w:tcPr>
            <w:tcW w:w="1476" w:type="dxa"/>
            <w:tcBorders>
              <w:top w:val="none" w:sz="0" w:space="0" w:color="auto"/>
              <w:left w:val="none" w:sz="0" w:space="0" w:color="auto"/>
              <w:bottom w:val="none" w:sz="0" w:space="0" w:color="auto"/>
              <w:right w:val="none" w:sz="0" w:space="0" w:color="auto"/>
            </w:tcBorders>
            <w:noWrap/>
            <w:vAlign w:val="center"/>
            <w:hideMark/>
          </w:tcPr>
          <w:p w14:paraId="36E080CE" w14:textId="77777777" w:rsidR="0071226D" w:rsidRPr="0071226D" w:rsidRDefault="0071226D" w:rsidP="00B809D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2"/>
              </w:rPr>
            </w:pPr>
            <w:r w:rsidRPr="0071226D">
              <w:rPr>
                <w:rFonts w:ascii="Calibri" w:eastAsia="Times New Roman" w:hAnsi="Calibri" w:cs="Times New Roman"/>
                <w:color w:val="000000"/>
                <w:sz w:val="24"/>
                <w:szCs w:val="22"/>
              </w:rPr>
              <w:t>DataType</w:t>
            </w:r>
          </w:p>
        </w:tc>
      </w:tr>
      <w:tr w:rsidR="0071226D" w:rsidRPr="0071226D" w14:paraId="36E080D2"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0D0"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BirthDateTimeTransformSID</w:t>
            </w:r>
          </w:p>
        </w:tc>
        <w:tc>
          <w:tcPr>
            <w:tcW w:w="1476" w:type="dxa"/>
            <w:tcBorders>
              <w:left w:val="none" w:sz="0" w:space="0" w:color="auto"/>
              <w:right w:val="none" w:sz="0" w:space="0" w:color="auto"/>
            </w:tcBorders>
            <w:hideMark/>
          </w:tcPr>
          <w:p w14:paraId="36E080D1"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bigint</w:t>
            </w:r>
          </w:p>
        </w:tc>
      </w:tr>
      <w:tr w:rsidR="0071226D" w:rsidRPr="0071226D" w14:paraId="36E080D5"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0D3"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BirthVistaErrorDate</w:t>
            </w:r>
          </w:p>
        </w:tc>
        <w:tc>
          <w:tcPr>
            <w:tcW w:w="1476" w:type="dxa"/>
            <w:hideMark/>
          </w:tcPr>
          <w:p w14:paraId="36E080D4"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0D8"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0D6"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CollateralSponsorPatientSID</w:t>
            </w:r>
          </w:p>
        </w:tc>
        <w:tc>
          <w:tcPr>
            <w:tcW w:w="1476" w:type="dxa"/>
            <w:tcBorders>
              <w:left w:val="none" w:sz="0" w:space="0" w:color="auto"/>
              <w:right w:val="none" w:sz="0" w:space="0" w:color="auto"/>
            </w:tcBorders>
            <w:hideMark/>
          </w:tcPr>
          <w:p w14:paraId="36E080D7"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int</w:t>
            </w:r>
          </w:p>
        </w:tc>
      </w:tr>
      <w:tr w:rsidR="0071226D" w:rsidRPr="0071226D" w14:paraId="36E080DB"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0D9"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CurrentEnrollmentSID</w:t>
            </w:r>
          </w:p>
        </w:tc>
        <w:tc>
          <w:tcPr>
            <w:tcW w:w="1476" w:type="dxa"/>
            <w:hideMark/>
          </w:tcPr>
          <w:p w14:paraId="36E080DA"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bigint</w:t>
            </w:r>
          </w:p>
        </w:tc>
      </w:tr>
      <w:tr w:rsidR="0071226D" w:rsidRPr="0071226D" w14:paraId="36E080DE"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0DC"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DeathDateTimeTransformSID</w:t>
            </w:r>
          </w:p>
        </w:tc>
        <w:tc>
          <w:tcPr>
            <w:tcW w:w="1476" w:type="dxa"/>
            <w:tcBorders>
              <w:left w:val="none" w:sz="0" w:space="0" w:color="auto"/>
              <w:right w:val="none" w:sz="0" w:space="0" w:color="auto"/>
            </w:tcBorders>
            <w:hideMark/>
          </w:tcPr>
          <w:p w14:paraId="36E080DD"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bigint</w:t>
            </w:r>
          </w:p>
        </w:tc>
      </w:tr>
      <w:tr w:rsidR="0071226D" w:rsidRPr="0071226D" w14:paraId="36E080E1"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0DF"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DeathDocumentationType</w:t>
            </w:r>
          </w:p>
        </w:tc>
        <w:tc>
          <w:tcPr>
            <w:tcW w:w="1476" w:type="dxa"/>
            <w:hideMark/>
          </w:tcPr>
          <w:p w14:paraId="36E080E0"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(100)</w:t>
            </w:r>
          </w:p>
        </w:tc>
      </w:tr>
      <w:tr w:rsidR="0071226D" w:rsidRPr="0071226D" w14:paraId="36E080E4"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0E2"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DeathEnteredByStaffSID</w:t>
            </w:r>
          </w:p>
        </w:tc>
        <w:tc>
          <w:tcPr>
            <w:tcW w:w="1476" w:type="dxa"/>
            <w:tcBorders>
              <w:left w:val="none" w:sz="0" w:space="0" w:color="auto"/>
              <w:right w:val="none" w:sz="0" w:space="0" w:color="auto"/>
            </w:tcBorders>
            <w:hideMark/>
          </w:tcPr>
          <w:p w14:paraId="36E080E3"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int</w:t>
            </w:r>
          </w:p>
        </w:tc>
      </w:tr>
      <w:tr w:rsidR="0071226D" w:rsidRPr="0071226D" w14:paraId="36E080E7"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0E5"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DeathLastUpdatedByStaffSID</w:t>
            </w:r>
          </w:p>
        </w:tc>
        <w:tc>
          <w:tcPr>
            <w:tcW w:w="1476" w:type="dxa"/>
            <w:hideMark/>
          </w:tcPr>
          <w:p w14:paraId="36E080E6"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int</w:t>
            </w:r>
          </w:p>
        </w:tc>
      </w:tr>
      <w:tr w:rsidR="0071226D" w:rsidRPr="0071226D" w14:paraId="36E080EA"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0E8"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DeathModifiedDateTime</w:t>
            </w:r>
          </w:p>
        </w:tc>
        <w:tc>
          <w:tcPr>
            <w:tcW w:w="1476" w:type="dxa"/>
            <w:tcBorders>
              <w:left w:val="none" w:sz="0" w:space="0" w:color="auto"/>
              <w:right w:val="none" w:sz="0" w:space="0" w:color="auto"/>
            </w:tcBorders>
            <w:hideMark/>
          </w:tcPr>
          <w:p w14:paraId="36E080E9"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datetime2</w:t>
            </w:r>
          </w:p>
        </w:tc>
      </w:tr>
      <w:tr w:rsidR="0071226D" w:rsidRPr="0071226D" w14:paraId="36E080ED"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0EB"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DeathModifiedDateTimeTransformSID</w:t>
            </w:r>
          </w:p>
        </w:tc>
        <w:tc>
          <w:tcPr>
            <w:tcW w:w="1476" w:type="dxa"/>
            <w:hideMark/>
          </w:tcPr>
          <w:p w14:paraId="36E080EC"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bigint</w:t>
            </w:r>
          </w:p>
        </w:tc>
      </w:tr>
      <w:tr w:rsidR="0071226D" w:rsidRPr="0071226D" w14:paraId="36E080F0"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0EE"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DeathModifiedVistaErrorDate</w:t>
            </w:r>
          </w:p>
        </w:tc>
        <w:tc>
          <w:tcPr>
            <w:tcW w:w="1476" w:type="dxa"/>
            <w:tcBorders>
              <w:left w:val="none" w:sz="0" w:space="0" w:color="auto"/>
              <w:right w:val="none" w:sz="0" w:space="0" w:color="auto"/>
            </w:tcBorders>
            <w:hideMark/>
          </w:tcPr>
          <w:p w14:paraId="36E080EF"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0F3"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0F1"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DeathNotificationSource</w:t>
            </w:r>
          </w:p>
        </w:tc>
        <w:tc>
          <w:tcPr>
            <w:tcW w:w="1476" w:type="dxa"/>
            <w:hideMark/>
          </w:tcPr>
          <w:p w14:paraId="36E080F2"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(100)</w:t>
            </w:r>
          </w:p>
        </w:tc>
      </w:tr>
      <w:tr w:rsidR="0071226D" w:rsidRPr="0071226D" w14:paraId="36E080F6"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0F4"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DeathVistaErrorDate</w:t>
            </w:r>
          </w:p>
        </w:tc>
        <w:tc>
          <w:tcPr>
            <w:tcW w:w="1476" w:type="dxa"/>
            <w:tcBorders>
              <w:left w:val="none" w:sz="0" w:space="0" w:color="auto"/>
              <w:right w:val="none" w:sz="0" w:space="0" w:color="auto"/>
            </w:tcBorders>
            <w:hideMark/>
          </w:tcPr>
          <w:p w14:paraId="36E080F5"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0F9"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0F7"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DestinationMergePatientSID</w:t>
            </w:r>
          </w:p>
        </w:tc>
        <w:tc>
          <w:tcPr>
            <w:tcW w:w="1476" w:type="dxa"/>
            <w:hideMark/>
          </w:tcPr>
          <w:p w14:paraId="36E080F8"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int</w:t>
            </w:r>
          </w:p>
        </w:tc>
      </w:tr>
      <w:tr w:rsidR="0071226D" w:rsidRPr="0071226D" w14:paraId="36E080FC"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0FA"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DuplicateRecordStatus</w:t>
            </w:r>
          </w:p>
        </w:tc>
        <w:tc>
          <w:tcPr>
            <w:tcW w:w="1476" w:type="dxa"/>
            <w:tcBorders>
              <w:left w:val="none" w:sz="0" w:space="0" w:color="auto"/>
              <w:right w:val="none" w:sz="0" w:space="0" w:color="auto"/>
            </w:tcBorders>
            <w:hideMark/>
          </w:tcPr>
          <w:p w14:paraId="36E080FB"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0FF"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0FD"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EligibilityEnteredStaffSID</w:t>
            </w:r>
          </w:p>
        </w:tc>
        <w:tc>
          <w:tcPr>
            <w:tcW w:w="1476" w:type="dxa"/>
            <w:hideMark/>
          </w:tcPr>
          <w:p w14:paraId="36E080FE"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int</w:t>
            </w:r>
          </w:p>
        </w:tc>
      </w:tr>
      <w:tr w:rsidR="0071226D" w:rsidRPr="0071226D" w14:paraId="36E08102"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00"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EligibilityInterimDateTime</w:t>
            </w:r>
          </w:p>
        </w:tc>
        <w:tc>
          <w:tcPr>
            <w:tcW w:w="1476" w:type="dxa"/>
            <w:tcBorders>
              <w:left w:val="none" w:sz="0" w:space="0" w:color="auto"/>
              <w:right w:val="none" w:sz="0" w:space="0" w:color="auto"/>
            </w:tcBorders>
            <w:hideMark/>
          </w:tcPr>
          <w:p w14:paraId="36E08101"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datetime2</w:t>
            </w:r>
          </w:p>
        </w:tc>
      </w:tr>
      <w:tr w:rsidR="0071226D" w:rsidRPr="0071226D" w14:paraId="36E08105"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03"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EligibilityInterimDateTimeTransformSID</w:t>
            </w:r>
          </w:p>
        </w:tc>
        <w:tc>
          <w:tcPr>
            <w:tcW w:w="1476" w:type="dxa"/>
            <w:hideMark/>
          </w:tcPr>
          <w:p w14:paraId="36E08104"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bigint</w:t>
            </w:r>
          </w:p>
        </w:tc>
      </w:tr>
      <w:tr w:rsidR="0071226D" w:rsidRPr="0071226D" w14:paraId="36E08108"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06"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EligibilityInterimVistaErrorDate</w:t>
            </w:r>
          </w:p>
        </w:tc>
        <w:tc>
          <w:tcPr>
            <w:tcW w:w="1476" w:type="dxa"/>
            <w:tcBorders>
              <w:left w:val="none" w:sz="0" w:space="0" w:color="auto"/>
              <w:right w:val="none" w:sz="0" w:space="0" w:color="auto"/>
            </w:tcBorders>
            <w:hideMark/>
          </w:tcPr>
          <w:p w14:paraId="36E08107"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0B"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09"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EligibilityStatusDateTime</w:t>
            </w:r>
          </w:p>
        </w:tc>
        <w:tc>
          <w:tcPr>
            <w:tcW w:w="1476" w:type="dxa"/>
            <w:hideMark/>
          </w:tcPr>
          <w:p w14:paraId="36E0810A"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datetime2</w:t>
            </w:r>
          </w:p>
        </w:tc>
      </w:tr>
      <w:tr w:rsidR="0071226D" w:rsidRPr="0071226D" w14:paraId="36E0810E"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0C"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EligibilityStatusDateTimeTransformSID</w:t>
            </w:r>
          </w:p>
        </w:tc>
        <w:tc>
          <w:tcPr>
            <w:tcW w:w="1476" w:type="dxa"/>
            <w:tcBorders>
              <w:left w:val="none" w:sz="0" w:space="0" w:color="auto"/>
              <w:right w:val="none" w:sz="0" w:space="0" w:color="auto"/>
            </w:tcBorders>
            <w:hideMark/>
          </w:tcPr>
          <w:p w14:paraId="36E0810D"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bigint</w:t>
            </w:r>
          </w:p>
        </w:tc>
      </w:tr>
      <w:tr w:rsidR="0071226D" w:rsidRPr="0071226D" w14:paraId="36E08111"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0F"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EligibilityStatusVistaErrorDate</w:t>
            </w:r>
          </w:p>
        </w:tc>
        <w:tc>
          <w:tcPr>
            <w:tcW w:w="1476" w:type="dxa"/>
            <w:hideMark/>
          </w:tcPr>
          <w:p w14:paraId="36E08110"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14"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12"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EligibilityVerificationMethod</w:t>
            </w:r>
          </w:p>
        </w:tc>
        <w:tc>
          <w:tcPr>
            <w:tcW w:w="1476" w:type="dxa"/>
            <w:tcBorders>
              <w:left w:val="none" w:sz="0" w:space="0" w:color="auto"/>
              <w:right w:val="none" w:sz="0" w:space="0" w:color="auto"/>
            </w:tcBorders>
            <w:hideMark/>
          </w:tcPr>
          <w:p w14:paraId="36E08113"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17"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15"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FederalAgencySID</w:t>
            </w:r>
          </w:p>
        </w:tc>
        <w:tc>
          <w:tcPr>
            <w:tcW w:w="1476" w:type="dxa"/>
            <w:hideMark/>
          </w:tcPr>
          <w:p w14:paraId="36E08116"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int</w:t>
            </w:r>
          </w:p>
        </w:tc>
      </w:tr>
      <w:tr w:rsidR="0071226D" w:rsidRPr="0071226D" w14:paraId="36E0811A"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18"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FFFEnteredDateTime</w:t>
            </w:r>
          </w:p>
        </w:tc>
        <w:tc>
          <w:tcPr>
            <w:tcW w:w="1476" w:type="dxa"/>
            <w:tcBorders>
              <w:left w:val="none" w:sz="0" w:space="0" w:color="auto"/>
              <w:right w:val="none" w:sz="0" w:space="0" w:color="auto"/>
            </w:tcBorders>
            <w:hideMark/>
          </w:tcPr>
          <w:p w14:paraId="36E08119"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datetime2</w:t>
            </w:r>
          </w:p>
        </w:tc>
      </w:tr>
      <w:tr w:rsidR="0071226D" w:rsidRPr="0071226D" w14:paraId="36E0811D"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1B"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FFFEnteredDateTimeTransformSID</w:t>
            </w:r>
          </w:p>
        </w:tc>
        <w:tc>
          <w:tcPr>
            <w:tcW w:w="1476" w:type="dxa"/>
            <w:hideMark/>
          </w:tcPr>
          <w:p w14:paraId="36E0811C"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bigint</w:t>
            </w:r>
          </w:p>
        </w:tc>
      </w:tr>
      <w:tr w:rsidR="0071226D" w:rsidRPr="0071226D" w14:paraId="36E08120"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1E"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FFFEnteredStaffSID</w:t>
            </w:r>
          </w:p>
        </w:tc>
        <w:tc>
          <w:tcPr>
            <w:tcW w:w="1476" w:type="dxa"/>
            <w:tcBorders>
              <w:left w:val="none" w:sz="0" w:space="0" w:color="auto"/>
              <w:right w:val="none" w:sz="0" w:space="0" w:color="auto"/>
            </w:tcBorders>
            <w:hideMark/>
          </w:tcPr>
          <w:p w14:paraId="36E0811F"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int</w:t>
            </w:r>
          </w:p>
        </w:tc>
      </w:tr>
      <w:tr w:rsidR="0071226D" w:rsidRPr="0071226D" w14:paraId="36E08123"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21"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FFFEnteredVistaErrorDate</w:t>
            </w:r>
          </w:p>
        </w:tc>
        <w:tc>
          <w:tcPr>
            <w:tcW w:w="1476" w:type="dxa"/>
            <w:hideMark/>
          </w:tcPr>
          <w:p w14:paraId="36E08122"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26"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24"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FFFRemovedDateTime</w:t>
            </w:r>
          </w:p>
        </w:tc>
        <w:tc>
          <w:tcPr>
            <w:tcW w:w="1476" w:type="dxa"/>
            <w:tcBorders>
              <w:left w:val="none" w:sz="0" w:space="0" w:color="auto"/>
              <w:right w:val="none" w:sz="0" w:space="0" w:color="auto"/>
            </w:tcBorders>
            <w:hideMark/>
          </w:tcPr>
          <w:p w14:paraId="36E08125"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datetime2</w:t>
            </w:r>
          </w:p>
        </w:tc>
      </w:tr>
      <w:tr w:rsidR="0071226D" w:rsidRPr="0071226D" w14:paraId="36E08129"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27"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FFFRemovedDateTimeTransformSID</w:t>
            </w:r>
          </w:p>
        </w:tc>
        <w:tc>
          <w:tcPr>
            <w:tcW w:w="1476" w:type="dxa"/>
            <w:hideMark/>
          </w:tcPr>
          <w:p w14:paraId="36E08128"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bigint</w:t>
            </w:r>
          </w:p>
        </w:tc>
      </w:tr>
      <w:tr w:rsidR="0071226D" w:rsidRPr="0071226D" w14:paraId="36E0812C"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2A"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FFFRemovedReason</w:t>
            </w:r>
          </w:p>
        </w:tc>
        <w:tc>
          <w:tcPr>
            <w:tcW w:w="1476" w:type="dxa"/>
            <w:tcBorders>
              <w:left w:val="none" w:sz="0" w:space="0" w:color="auto"/>
              <w:right w:val="none" w:sz="0" w:space="0" w:color="auto"/>
            </w:tcBorders>
            <w:hideMark/>
          </w:tcPr>
          <w:p w14:paraId="36E0812B"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(100)</w:t>
            </w:r>
          </w:p>
        </w:tc>
      </w:tr>
      <w:tr w:rsidR="0071226D" w:rsidRPr="0071226D" w14:paraId="36E0812F"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2D"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FFFRemovedStaffSID</w:t>
            </w:r>
          </w:p>
        </w:tc>
        <w:tc>
          <w:tcPr>
            <w:tcW w:w="1476" w:type="dxa"/>
            <w:hideMark/>
          </w:tcPr>
          <w:p w14:paraId="36E0812E"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int</w:t>
            </w:r>
          </w:p>
        </w:tc>
      </w:tr>
      <w:tr w:rsidR="0071226D" w:rsidRPr="0071226D" w14:paraId="36E08132"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30"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FFFRemovedVistaErrorDate</w:t>
            </w:r>
          </w:p>
        </w:tc>
        <w:tc>
          <w:tcPr>
            <w:tcW w:w="1476" w:type="dxa"/>
            <w:tcBorders>
              <w:left w:val="none" w:sz="0" w:space="0" w:color="auto"/>
              <w:right w:val="none" w:sz="0" w:space="0" w:color="auto"/>
            </w:tcBorders>
            <w:hideMark/>
          </w:tcPr>
          <w:p w14:paraId="36E08131"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35"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33"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FilipinoVeteranCode</w:t>
            </w:r>
          </w:p>
        </w:tc>
        <w:tc>
          <w:tcPr>
            <w:tcW w:w="1476" w:type="dxa"/>
            <w:hideMark/>
          </w:tcPr>
          <w:p w14:paraId="36E08134"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38"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36"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lastRenderedPageBreak/>
              <w:t>FugitiveFelonFlag</w:t>
            </w:r>
          </w:p>
        </w:tc>
        <w:tc>
          <w:tcPr>
            <w:tcW w:w="1476" w:type="dxa"/>
            <w:tcBorders>
              <w:left w:val="none" w:sz="0" w:space="0" w:color="auto"/>
              <w:right w:val="none" w:sz="0" w:space="0" w:color="auto"/>
            </w:tcBorders>
            <w:hideMark/>
          </w:tcPr>
          <w:p w14:paraId="36E08137"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char (1)</w:t>
            </w:r>
          </w:p>
        </w:tc>
      </w:tr>
      <w:tr w:rsidR="0071226D" w:rsidRPr="0071226D" w14:paraId="36E0813B"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39"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GovernmentEmployeeFlag</w:t>
            </w:r>
          </w:p>
        </w:tc>
        <w:tc>
          <w:tcPr>
            <w:tcW w:w="1476" w:type="dxa"/>
            <w:hideMark/>
          </w:tcPr>
          <w:p w14:paraId="36E0813A"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char (1)</w:t>
            </w:r>
          </w:p>
        </w:tc>
      </w:tr>
      <w:tr w:rsidR="0071226D" w:rsidRPr="0071226D" w14:paraId="36E0813E"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3C"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IneligibleCity</w:t>
            </w:r>
          </w:p>
        </w:tc>
        <w:tc>
          <w:tcPr>
            <w:tcW w:w="1476" w:type="dxa"/>
            <w:tcBorders>
              <w:left w:val="none" w:sz="0" w:space="0" w:color="auto"/>
              <w:right w:val="none" w:sz="0" w:space="0" w:color="auto"/>
            </w:tcBorders>
            <w:hideMark/>
          </w:tcPr>
          <w:p w14:paraId="36E0813D"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41"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3F"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IneligibleSource</w:t>
            </w:r>
          </w:p>
        </w:tc>
        <w:tc>
          <w:tcPr>
            <w:tcW w:w="1476" w:type="dxa"/>
            <w:hideMark/>
          </w:tcPr>
          <w:p w14:paraId="36E08140"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44"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42"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IneligibleStateSID</w:t>
            </w:r>
          </w:p>
        </w:tc>
        <w:tc>
          <w:tcPr>
            <w:tcW w:w="1476" w:type="dxa"/>
            <w:tcBorders>
              <w:left w:val="none" w:sz="0" w:space="0" w:color="auto"/>
              <w:right w:val="none" w:sz="0" w:space="0" w:color="auto"/>
            </w:tcBorders>
            <w:hideMark/>
          </w:tcPr>
          <w:p w14:paraId="36E08143"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int</w:t>
            </w:r>
          </w:p>
        </w:tc>
      </w:tr>
      <w:tr w:rsidR="0071226D" w:rsidRPr="0071226D" w14:paraId="36E08147"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45"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IneligibleVAROReason</w:t>
            </w:r>
          </w:p>
        </w:tc>
        <w:tc>
          <w:tcPr>
            <w:tcW w:w="1476" w:type="dxa"/>
            <w:hideMark/>
          </w:tcPr>
          <w:p w14:paraId="36E08146"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(100)</w:t>
            </w:r>
          </w:p>
        </w:tc>
      </w:tr>
      <w:tr w:rsidR="0071226D" w:rsidRPr="0071226D" w14:paraId="36E0814A"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48"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MeansTestStatus</w:t>
            </w:r>
          </w:p>
        </w:tc>
        <w:tc>
          <w:tcPr>
            <w:tcW w:w="1476" w:type="dxa"/>
            <w:tcBorders>
              <w:left w:val="none" w:sz="0" w:space="0" w:color="auto"/>
              <w:right w:val="none" w:sz="0" w:space="0" w:color="auto"/>
            </w:tcBorders>
            <w:hideMark/>
          </w:tcPr>
          <w:p w14:paraId="36E08149"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4D"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4B"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MedicaidEligibleFlag</w:t>
            </w:r>
          </w:p>
        </w:tc>
        <w:tc>
          <w:tcPr>
            <w:tcW w:w="1476" w:type="dxa"/>
            <w:hideMark/>
          </w:tcPr>
          <w:p w14:paraId="36E0814C"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char (1)</w:t>
            </w:r>
          </w:p>
        </w:tc>
      </w:tr>
      <w:tr w:rsidR="0071226D" w:rsidRPr="0071226D" w14:paraId="36E08150"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4E"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MedicaidInquireDateTime</w:t>
            </w:r>
          </w:p>
        </w:tc>
        <w:tc>
          <w:tcPr>
            <w:tcW w:w="1476" w:type="dxa"/>
            <w:tcBorders>
              <w:left w:val="none" w:sz="0" w:space="0" w:color="auto"/>
              <w:right w:val="none" w:sz="0" w:space="0" w:color="auto"/>
            </w:tcBorders>
            <w:hideMark/>
          </w:tcPr>
          <w:p w14:paraId="36E0814F"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datetime2</w:t>
            </w:r>
          </w:p>
        </w:tc>
      </w:tr>
      <w:tr w:rsidR="0071226D" w:rsidRPr="0071226D" w14:paraId="36E08153"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51"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MedicaidInquireDateTimeTransformSID</w:t>
            </w:r>
          </w:p>
        </w:tc>
        <w:tc>
          <w:tcPr>
            <w:tcW w:w="1476" w:type="dxa"/>
            <w:hideMark/>
          </w:tcPr>
          <w:p w14:paraId="36E08152"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bigint</w:t>
            </w:r>
          </w:p>
        </w:tc>
      </w:tr>
      <w:tr w:rsidR="0071226D" w:rsidRPr="0071226D" w14:paraId="36E08156"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54"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MedicaidInquireVistaErrorDate</w:t>
            </w:r>
          </w:p>
        </w:tc>
        <w:tc>
          <w:tcPr>
            <w:tcW w:w="1476" w:type="dxa"/>
            <w:tcBorders>
              <w:left w:val="none" w:sz="0" w:space="0" w:color="auto"/>
              <w:right w:val="none" w:sz="0" w:space="0" w:color="auto"/>
            </w:tcBorders>
            <w:hideMark/>
          </w:tcPr>
          <w:p w14:paraId="36E08155"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59"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57"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ODSRankType</w:t>
            </w:r>
          </w:p>
        </w:tc>
        <w:tc>
          <w:tcPr>
            <w:tcW w:w="1476" w:type="dxa"/>
            <w:hideMark/>
          </w:tcPr>
          <w:p w14:paraId="36E08158"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5C"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5A"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ODSRecalledCode</w:t>
            </w:r>
          </w:p>
        </w:tc>
        <w:tc>
          <w:tcPr>
            <w:tcW w:w="1476" w:type="dxa"/>
            <w:tcBorders>
              <w:left w:val="none" w:sz="0" w:space="0" w:color="auto"/>
              <w:right w:val="none" w:sz="0" w:space="0" w:color="auto"/>
            </w:tcBorders>
            <w:hideMark/>
          </w:tcPr>
          <w:p w14:paraId="36E0815B"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5F"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5D"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ODSTreatmentDateTime</w:t>
            </w:r>
          </w:p>
        </w:tc>
        <w:tc>
          <w:tcPr>
            <w:tcW w:w="1476" w:type="dxa"/>
            <w:hideMark/>
          </w:tcPr>
          <w:p w14:paraId="36E0815E"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datetime2</w:t>
            </w:r>
          </w:p>
        </w:tc>
      </w:tr>
      <w:tr w:rsidR="0071226D" w:rsidRPr="0071226D" w14:paraId="36E08162"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60"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ODSTreatmentDateTimeTransformSID</w:t>
            </w:r>
          </w:p>
        </w:tc>
        <w:tc>
          <w:tcPr>
            <w:tcW w:w="1476" w:type="dxa"/>
            <w:tcBorders>
              <w:left w:val="none" w:sz="0" w:space="0" w:color="auto"/>
              <w:right w:val="none" w:sz="0" w:space="0" w:color="auto"/>
            </w:tcBorders>
            <w:hideMark/>
          </w:tcPr>
          <w:p w14:paraId="36E08161"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bigint</w:t>
            </w:r>
          </w:p>
        </w:tc>
      </w:tr>
      <w:tr w:rsidR="0071226D" w:rsidRPr="0071226D" w14:paraId="36E08165"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63"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ODSTreatmentVistaErrorDate</w:t>
            </w:r>
          </w:p>
        </w:tc>
        <w:tc>
          <w:tcPr>
            <w:tcW w:w="1476" w:type="dxa"/>
            <w:hideMark/>
          </w:tcPr>
          <w:p w14:paraId="36E08164"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68"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66"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OperationDesertShieldRank</w:t>
            </w:r>
          </w:p>
        </w:tc>
        <w:tc>
          <w:tcPr>
            <w:tcW w:w="1476" w:type="dxa"/>
            <w:tcBorders>
              <w:left w:val="none" w:sz="0" w:space="0" w:color="auto"/>
              <w:right w:val="none" w:sz="0" w:space="0" w:color="auto"/>
            </w:tcBorders>
            <w:hideMark/>
          </w:tcPr>
          <w:p w14:paraId="36E08167"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6B"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69"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PatientEnteredByStaffSID</w:t>
            </w:r>
          </w:p>
        </w:tc>
        <w:tc>
          <w:tcPr>
            <w:tcW w:w="1476" w:type="dxa"/>
            <w:hideMark/>
          </w:tcPr>
          <w:p w14:paraId="36E0816A"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int</w:t>
            </w:r>
          </w:p>
        </w:tc>
      </w:tr>
      <w:tr w:rsidR="0071226D" w:rsidRPr="0071226D" w14:paraId="36E0816E"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6C"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PatientEnteredCode</w:t>
            </w:r>
          </w:p>
        </w:tc>
        <w:tc>
          <w:tcPr>
            <w:tcW w:w="1476" w:type="dxa"/>
            <w:tcBorders>
              <w:left w:val="none" w:sz="0" w:space="0" w:color="auto"/>
              <w:right w:val="none" w:sz="0" w:space="0" w:color="auto"/>
            </w:tcBorders>
            <w:hideMark/>
          </w:tcPr>
          <w:p w14:paraId="36E0816D"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71"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6F"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PatientEnteredRemark</w:t>
            </w:r>
          </w:p>
        </w:tc>
        <w:tc>
          <w:tcPr>
            <w:tcW w:w="1476" w:type="dxa"/>
            <w:hideMark/>
          </w:tcPr>
          <w:p w14:paraId="36E08170"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(100)</w:t>
            </w:r>
          </w:p>
        </w:tc>
      </w:tr>
      <w:tr w:rsidR="0071226D" w:rsidRPr="0071226D" w14:paraId="36E08174"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72"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PatientMissingCity</w:t>
            </w:r>
          </w:p>
        </w:tc>
        <w:tc>
          <w:tcPr>
            <w:tcW w:w="1476" w:type="dxa"/>
            <w:tcBorders>
              <w:left w:val="none" w:sz="0" w:space="0" w:color="auto"/>
              <w:right w:val="none" w:sz="0" w:space="0" w:color="auto"/>
            </w:tcBorders>
            <w:hideMark/>
          </w:tcPr>
          <w:p w14:paraId="36E08173"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77"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75"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PatientMissingDateTime</w:t>
            </w:r>
          </w:p>
        </w:tc>
        <w:tc>
          <w:tcPr>
            <w:tcW w:w="1476" w:type="dxa"/>
            <w:hideMark/>
          </w:tcPr>
          <w:p w14:paraId="36E08176"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datetime2</w:t>
            </w:r>
          </w:p>
        </w:tc>
      </w:tr>
      <w:tr w:rsidR="0071226D" w:rsidRPr="0071226D" w14:paraId="36E0817A"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78"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PatientMissingDateTimeTransformSID</w:t>
            </w:r>
          </w:p>
        </w:tc>
        <w:tc>
          <w:tcPr>
            <w:tcW w:w="1476" w:type="dxa"/>
            <w:tcBorders>
              <w:left w:val="none" w:sz="0" w:space="0" w:color="auto"/>
              <w:right w:val="none" w:sz="0" w:space="0" w:color="auto"/>
            </w:tcBorders>
            <w:hideMark/>
          </w:tcPr>
          <w:p w14:paraId="36E08179"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bigint</w:t>
            </w:r>
          </w:p>
        </w:tc>
      </w:tr>
      <w:tr w:rsidR="0071226D" w:rsidRPr="0071226D" w14:paraId="36E0817D"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7B"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PatientMissingSource</w:t>
            </w:r>
          </w:p>
        </w:tc>
        <w:tc>
          <w:tcPr>
            <w:tcW w:w="1476" w:type="dxa"/>
            <w:hideMark/>
          </w:tcPr>
          <w:p w14:paraId="36E0817C"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80"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7E"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PatientMissingStateSID</w:t>
            </w:r>
          </w:p>
        </w:tc>
        <w:tc>
          <w:tcPr>
            <w:tcW w:w="1476" w:type="dxa"/>
            <w:tcBorders>
              <w:left w:val="none" w:sz="0" w:space="0" w:color="auto"/>
              <w:right w:val="none" w:sz="0" w:space="0" w:color="auto"/>
            </w:tcBorders>
            <w:hideMark/>
          </w:tcPr>
          <w:p w14:paraId="36E0817F"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int</w:t>
            </w:r>
          </w:p>
        </w:tc>
      </w:tr>
      <w:tr w:rsidR="0071226D" w:rsidRPr="0071226D" w14:paraId="36E08183"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81"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PatientMissingVistaErrorDate</w:t>
            </w:r>
          </w:p>
        </w:tc>
        <w:tc>
          <w:tcPr>
            <w:tcW w:w="1476" w:type="dxa"/>
            <w:hideMark/>
          </w:tcPr>
          <w:p w14:paraId="36E08182"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86"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84"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PatientType</w:t>
            </w:r>
          </w:p>
        </w:tc>
        <w:tc>
          <w:tcPr>
            <w:tcW w:w="1476" w:type="dxa"/>
            <w:tcBorders>
              <w:left w:val="none" w:sz="0" w:space="0" w:color="auto"/>
              <w:right w:val="none" w:sz="0" w:space="0" w:color="auto"/>
            </w:tcBorders>
            <w:hideMark/>
          </w:tcPr>
          <w:p w14:paraId="36E08185"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89"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87"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PatientTypeSID</w:t>
            </w:r>
          </w:p>
        </w:tc>
        <w:tc>
          <w:tcPr>
            <w:tcW w:w="1476" w:type="dxa"/>
            <w:hideMark/>
          </w:tcPr>
          <w:p w14:paraId="36E08188"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int</w:t>
            </w:r>
          </w:p>
        </w:tc>
      </w:tr>
      <w:tr w:rsidR="0071226D" w:rsidRPr="0071226D" w14:paraId="36E0818C"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8A"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PeriodOfService</w:t>
            </w:r>
          </w:p>
        </w:tc>
        <w:tc>
          <w:tcPr>
            <w:tcW w:w="1476" w:type="dxa"/>
            <w:tcBorders>
              <w:left w:val="none" w:sz="0" w:space="0" w:color="auto"/>
              <w:right w:val="none" w:sz="0" w:space="0" w:color="auto"/>
            </w:tcBorders>
            <w:hideMark/>
          </w:tcPr>
          <w:p w14:paraId="36E0818B"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8F"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8D"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PreferredInstitutionSource</w:t>
            </w:r>
          </w:p>
        </w:tc>
        <w:tc>
          <w:tcPr>
            <w:tcW w:w="1476" w:type="dxa"/>
            <w:hideMark/>
          </w:tcPr>
          <w:p w14:paraId="36E0818E"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92"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90"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SelfIdentifiedGender</w:t>
            </w:r>
          </w:p>
        </w:tc>
        <w:tc>
          <w:tcPr>
            <w:tcW w:w="1476" w:type="dxa"/>
            <w:tcBorders>
              <w:left w:val="none" w:sz="0" w:space="0" w:color="auto"/>
              <w:right w:val="none" w:sz="0" w:space="0" w:color="auto"/>
            </w:tcBorders>
            <w:hideMark/>
          </w:tcPr>
          <w:p w14:paraId="36E08191"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95"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93"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ServiceConnectedFlag</w:t>
            </w:r>
          </w:p>
        </w:tc>
        <w:tc>
          <w:tcPr>
            <w:tcW w:w="1476" w:type="dxa"/>
            <w:hideMark/>
          </w:tcPr>
          <w:p w14:paraId="36E08194"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char (1)</w:t>
            </w:r>
          </w:p>
        </w:tc>
      </w:tr>
      <w:tr w:rsidR="0071226D" w:rsidRPr="0071226D" w14:paraId="36E08198" w14:textId="77777777" w:rsidTr="0071226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16" w:type="dxa"/>
            <w:tcBorders>
              <w:left w:val="none" w:sz="0" w:space="0" w:color="auto"/>
              <w:right w:val="none" w:sz="0" w:space="0" w:color="auto"/>
            </w:tcBorders>
            <w:hideMark/>
          </w:tcPr>
          <w:p w14:paraId="36E08196"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SSNVerificationStatus</w:t>
            </w:r>
          </w:p>
        </w:tc>
        <w:tc>
          <w:tcPr>
            <w:tcW w:w="1476" w:type="dxa"/>
            <w:tcBorders>
              <w:left w:val="none" w:sz="0" w:space="0" w:color="auto"/>
              <w:right w:val="none" w:sz="0" w:space="0" w:color="auto"/>
            </w:tcBorders>
            <w:hideMark/>
          </w:tcPr>
          <w:p w14:paraId="36E08197" w14:textId="77777777" w:rsidR="0071226D" w:rsidRPr="0071226D" w:rsidRDefault="0071226D" w:rsidP="007122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varchar (50)</w:t>
            </w:r>
          </w:p>
        </w:tc>
      </w:tr>
      <w:tr w:rsidR="0071226D" w:rsidRPr="0071226D" w14:paraId="36E0819B" w14:textId="77777777" w:rsidTr="0071226D">
        <w:trPr>
          <w:trHeight w:val="288"/>
        </w:trPr>
        <w:tc>
          <w:tcPr>
            <w:cnfStyle w:val="001000000000" w:firstRow="0" w:lastRow="0" w:firstColumn="1" w:lastColumn="0" w:oddVBand="0" w:evenVBand="0" w:oddHBand="0" w:evenHBand="0" w:firstRowFirstColumn="0" w:firstRowLastColumn="0" w:lastRowFirstColumn="0" w:lastRowLastColumn="0"/>
            <w:tcW w:w="4316" w:type="dxa"/>
            <w:hideMark/>
          </w:tcPr>
          <w:p w14:paraId="36E08199" w14:textId="77777777" w:rsidR="0071226D" w:rsidRPr="0071226D" w:rsidRDefault="0071226D" w:rsidP="0071226D">
            <w:pPr>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VeteranTransportationProgramFlag</w:t>
            </w:r>
          </w:p>
        </w:tc>
        <w:tc>
          <w:tcPr>
            <w:tcW w:w="1476" w:type="dxa"/>
            <w:hideMark/>
          </w:tcPr>
          <w:p w14:paraId="36E0819A" w14:textId="77777777" w:rsidR="0071226D" w:rsidRPr="0071226D" w:rsidRDefault="0071226D" w:rsidP="007122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1226D">
              <w:rPr>
                <w:rFonts w:ascii="Calibri" w:eastAsia="Times New Roman" w:hAnsi="Calibri" w:cs="Times New Roman"/>
                <w:color w:val="000000"/>
                <w:sz w:val="22"/>
                <w:szCs w:val="22"/>
              </w:rPr>
              <w:t>char (1)</w:t>
            </w:r>
          </w:p>
        </w:tc>
      </w:tr>
    </w:tbl>
    <w:p w14:paraId="36E0819C" w14:textId="77777777" w:rsidR="008E00C9" w:rsidRPr="008E00C9" w:rsidRDefault="008E00C9" w:rsidP="00377C65">
      <w:pPr>
        <w:spacing w:after="0"/>
        <w:rPr>
          <w:rFonts w:asciiTheme="minorHAnsi" w:hAnsiTheme="minorHAnsi" w:cs="Arial"/>
          <w:sz w:val="24"/>
        </w:rPr>
      </w:pPr>
    </w:p>
    <w:p w14:paraId="36E0819D" w14:textId="77777777" w:rsidR="0031238C" w:rsidRPr="00B809DF" w:rsidRDefault="00B809DF" w:rsidP="00B809DF">
      <w:pPr>
        <w:pStyle w:val="Heading4"/>
        <w:rPr>
          <w:i w:val="0"/>
          <w:color w:val="auto"/>
        </w:rPr>
      </w:pPr>
      <w:r w:rsidRPr="00B809DF">
        <w:rPr>
          <w:i w:val="0"/>
          <w:color w:val="auto"/>
        </w:rPr>
        <w:t>SPatient.SPatientAddress</w:t>
      </w:r>
    </w:p>
    <w:p w14:paraId="36E0819E" w14:textId="77777777" w:rsidR="002013B0" w:rsidRDefault="00B809DF" w:rsidP="002013B0">
      <w:pPr>
        <w:rPr>
          <w:rFonts w:ascii="Arial" w:eastAsia="Times New Roman" w:hAnsi="Arial" w:cs="Arial"/>
          <w:sz w:val="24"/>
          <w:szCs w:val="24"/>
        </w:rPr>
      </w:pPr>
      <w:r>
        <w:rPr>
          <w:rFonts w:ascii="Arial" w:eastAsia="Times New Roman" w:hAnsi="Arial" w:cs="Arial"/>
          <w:sz w:val="24"/>
          <w:szCs w:val="24"/>
        </w:rPr>
        <w:t>Columns Removed:</w:t>
      </w:r>
    </w:p>
    <w:tbl>
      <w:tblPr>
        <w:tblStyle w:val="LightShading-Accent4"/>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2"/>
        <w:gridCol w:w="4876"/>
      </w:tblGrid>
      <w:tr w:rsidR="00356138" w:rsidRPr="00356138" w14:paraId="36E081A2" w14:textId="77777777" w:rsidTr="0035613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32" w:type="dxa"/>
            <w:tcBorders>
              <w:top w:val="none" w:sz="0" w:space="0" w:color="auto"/>
              <w:left w:val="none" w:sz="0" w:space="0" w:color="auto"/>
              <w:bottom w:val="none" w:sz="0" w:space="0" w:color="auto"/>
              <w:right w:val="none" w:sz="0" w:space="0" w:color="auto"/>
            </w:tcBorders>
            <w:vAlign w:val="center"/>
            <w:hideMark/>
          </w:tcPr>
          <w:p w14:paraId="36E0819F" w14:textId="77777777" w:rsidR="00B809DF" w:rsidRPr="00356138" w:rsidRDefault="00B809DF" w:rsidP="00B809DF">
            <w:pPr>
              <w:pStyle w:val="NoSpacing"/>
              <w:jc w:val="center"/>
              <w:rPr>
                <w:color w:val="auto"/>
                <w:sz w:val="24"/>
              </w:rPr>
            </w:pPr>
            <w:r w:rsidRPr="00356138">
              <w:rPr>
                <w:color w:val="auto"/>
                <w:sz w:val="24"/>
              </w:rPr>
              <w:lastRenderedPageBreak/>
              <w:t xml:space="preserve">SPatient.SPatient </w:t>
            </w:r>
          </w:p>
          <w:p w14:paraId="36E081A0" w14:textId="77777777" w:rsidR="00B809DF" w:rsidRPr="00356138" w:rsidRDefault="00B809DF" w:rsidP="00B809DF">
            <w:pPr>
              <w:pStyle w:val="NoSpacing"/>
              <w:jc w:val="center"/>
              <w:rPr>
                <w:color w:val="auto"/>
                <w:sz w:val="24"/>
              </w:rPr>
            </w:pPr>
            <w:r w:rsidRPr="00356138">
              <w:rPr>
                <w:color w:val="auto"/>
                <w:sz w:val="24"/>
              </w:rPr>
              <w:t>Columns Removed</w:t>
            </w:r>
          </w:p>
        </w:tc>
        <w:tc>
          <w:tcPr>
            <w:tcW w:w="4876" w:type="dxa"/>
            <w:tcBorders>
              <w:top w:val="none" w:sz="0" w:space="0" w:color="auto"/>
              <w:left w:val="none" w:sz="0" w:space="0" w:color="auto"/>
              <w:bottom w:val="none" w:sz="0" w:space="0" w:color="auto"/>
              <w:right w:val="none" w:sz="0" w:space="0" w:color="auto"/>
            </w:tcBorders>
            <w:vAlign w:val="center"/>
            <w:hideMark/>
          </w:tcPr>
          <w:p w14:paraId="36E081A1" w14:textId="77777777" w:rsidR="00B809DF" w:rsidRPr="00356138" w:rsidRDefault="00B809DF" w:rsidP="00B809DF">
            <w:pPr>
              <w:pStyle w:val="NoSpacing"/>
              <w:jc w:val="center"/>
              <w:cnfStyle w:val="100000000000" w:firstRow="1" w:lastRow="0" w:firstColumn="0" w:lastColumn="0" w:oddVBand="0" w:evenVBand="0" w:oddHBand="0" w:evenHBand="0" w:firstRowFirstColumn="0" w:firstRowLastColumn="0" w:lastRowFirstColumn="0" w:lastRowLastColumn="0"/>
              <w:rPr>
                <w:color w:val="auto"/>
                <w:sz w:val="24"/>
              </w:rPr>
            </w:pPr>
            <w:r w:rsidRPr="00356138">
              <w:rPr>
                <w:color w:val="auto"/>
                <w:sz w:val="24"/>
              </w:rPr>
              <w:t>Comment</w:t>
            </w:r>
          </w:p>
        </w:tc>
      </w:tr>
      <w:tr w:rsidR="00356138" w:rsidRPr="00356138" w14:paraId="36E081A5" w14:textId="77777777" w:rsidTr="0035613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32" w:type="dxa"/>
            <w:tcBorders>
              <w:left w:val="none" w:sz="0" w:space="0" w:color="auto"/>
              <w:right w:val="none" w:sz="0" w:space="0" w:color="auto"/>
            </w:tcBorders>
            <w:hideMark/>
          </w:tcPr>
          <w:p w14:paraId="36E081A3" w14:textId="77777777" w:rsidR="00B809DF" w:rsidRPr="00356138" w:rsidRDefault="00B809DF" w:rsidP="00B809DF">
            <w:pPr>
              <w:pStyle w:val="NoSpacing"/>
              <w:rPr>
                <w:color w:val="auto"/>
              </w:rPr>
            </w:pPr>
            <w:r w:rsidRPr="00356138">
              <w:rPr>
                <w:color w:val="auto"/>
              </w:rPr>
              <w:t>Phone</w:t>
            </w:r>
          </w:p>
        </w:tc>
        <w:tc>
          <w:tcPr>
            <w:tcW w:w="4876" w:type="dxa"/>
            <w:tcBorders>
              <w:left w:val="none" w:sz="0" w:space="0" w:color="auto"/>
              <w:right w:val="none" w:sz="0" w:space="0" w:color="auto"/>
            </w:tcBorders>
            <w:hideMark/>
          </w:tcPr>
          <w:p w14:paraId="36E081A4" w14:textId="77777777" w:rsidR="00B809DF" w:rsidRPr="00356138" w:rsidRDefault="00B809DF" w:rsidP="00B809DF">
            <w:pPr>
              <w:pStyle w:val="NoSpacing"/>
              <w:cnfStyle w:val="000000100000" w:firstRow="0" w:lastRow="0" w:firstColumn="0" w:lastColumn="0" w:oddVBand="0" w:evenVBand="0" w:oddHBand="1" w:evenHBand="0" w:firstRowFirstColumn="0" w:firstRowLastColumn="0" w:lastRowFirstColumn="0" w:lastRowLastColumn="0"/>
              <w:rPr>
                <w:color w:val="auto"/>
              </w:rPr>
            </w:pPr>
            <w:r w:rsidRPr="00356138">
              <w:rPr>
                <w:color w:val="auto"/>
              </w:rPr>
              <w:t>Moved to SPatient.SPatientPhone</w:t>
            </w:r>
          </w:p>
        </w:tc>
      </w:tr>
      <w:tr w:rsidR="00356138" w:rsidRPr="00356138" w14:paraId="36E081A8" w14:textId="77777777" w:rsidTr="00B809DF">
        <w:trPr>
          <w:trHeight w:val="288"/>
        </w:trPr>
        <w:tc>
          <w:tcPr>
            <w:cnfStyle w:val="001000000000" w:firstRow="0" w:lastRow="0" w:firstColumn="1" w:lastColumn="0" w:oddVBand="0" w:evenVBand="0" w:oddHBand="0" w:evenHBand="0" w:firstRowFirstColumn="0" w:firstRowLastColumn="0" w:lastRowFirstColumn="0" w:lastRowLastColumn="0"/>
            <w:tcW w:w="3332" w:type="dxa"/>
            <w:hideMark/>
          </w:tcPr>
          <w:p w14:paraId="36E081A6" w14:textId="77777777" w:rsidR="00B809DF" w:rsidRPr="00356138" w:rsidRDefault="00B809DF" w:rsidP="00B809DF">
            <w:pPr>
              <w:pStyle w:val="NoSpacing"/>
              <w:rPr>
                <w:color w:val="auto"/>
              </w:rPr>
            </w:pPr>
            <w:r w:rsidRPr="00356138">
              <w:rPr>
                <w:color w:val="auto"/>
              </w:rPr>
              <w:t>PhoneWork</w:t>
            </w:r>
          </w:p>
        </w:tc>
        <w:tc>
          <w:tcPr>
            <w:tcW w:w="4876" w:type="dxa"/>
            <w:hideMark/>
          </w:tcPr>
          <w:p w14:paraId="36E081A7" w14:textId="77777777" w:rsidR="00B809DF" w:rsidRPr="00356138" w:rsidRDefault="00B809DF" w:rsidP="00B809DF">
            <w:pPr>
              <w:pStyle w:val="NoSpacing"/>
              <w:cnfStyle w:val="000000000000" w:firstRow="0" w:lastRow="0" w:firstColumn="0" w:lastColumn="0" w:oddVBand="0" w:evenVBand="0" w:oddHBand="0" w:evenHBand="0" w:firstRowFirstColumn="0" w:firstRowLastColumn="0" w:lastRowFirstColumn="0" w:lastRowLastColumn="0"/>
              <w:rPr>
                <w:color w:val="auto"/>
              </w:rPr>
            </w:pPr>
            <w:r w:rsidRPr="00356138">
              <w:rPr>
                <w:color w:val="auto"/>
              </w:rPr>
              <w:t>Moved to SPatient.SPatientPhone</w:t>
            </w:r>
          </w:p>
        </w:tc>
      </w:tr>
    </w:tbl>
    <w:p w14:paraId="36E081A9" w14:textId="77777777" w:rsidR="00B809DF" w:rsidRDefault="00B809DF" w:rsidP="002013B0">
      <w:pPr>
        <w:rPr>
          <w:rFonts w:ascii="Arial" w:eastAsia="Times New Roman" w:hAnsi="Arial" w:cs="Arial"/>
          <w:sz w:val="24"/>
          <w:szCs w:val="24"/>
        </w:rPr>
      </w:pPr>
    </w:p>
    <w:p w14:paraId="36E081AA" w14:textId="77777777" w:rsidR="00BC5C35" w:rsidRDefault="00BC5C35" w:rsidP="002013B0">
      <w:pPr>
        <w:rPr>
          <w:rFonts w:ascii="Arial" w:eastAsia="Times New Roman" w:hAnsi="Arial" w:cs="Arial"/>
          <w:i/>
          <w:sz w:val="24"/>
          <w:szCs w:val="24"/>
        </w:rPr>
      </w:pPr>
      <w:r w:rsidRPr="00BC5C35">
        <w:rPr>
          <w:rFonts w:ascii="Arial" w:eastAsia="Times New Roman" w:hAnsi="Arial" w:cs="Arial"/>
          <w:i/>
          <w:sz w:val="24"/>
          <w:szCs w:val="24"/>
        </w:rPr>
        <w:t>*No columns were renamed</w:t>
      </w:r>
    </w:p>
    <w:p w14:paraId="36E081AB" w14:textId="77777777" w:rsidR="00BC5C35" w:rsidRDefault="00BC5C35" w:rsidP="002013B0">
      <w:pPr>
        <w:rPr>
          <w:rFonts w:ascii="Arial" w:eastAsia="Times New Roman" w:hAnsi="Arial" w:cs="Arial"/>
          <w:i/>
          <w:sz w:val="24"/>
          <w:szCs w:val="24"/>
        </w:rPr>
      </w:pPr>
    </w:p>
    <w:p w14:paraId="36E081AC" w14:textId="77777777" w:rsidR="00BC5C35" w:rsidRPr="00BC5C35" w:rsidRDefault="00BC5C35" w:rsidP="00BC5C35">
      <w:pPr>
        <w:pStyle w:val="NoSpacing"/>
        <w:rPr>
          <w:sz w:val="24"/>
        </w:rPr>
      </w:pPr>
      <w:r w:rsidRPr="00BC5C35">
        <w:rPr>
          <w:sz w:val="24"/>
        </w:rPr>
        <w:t>Columns that have been added:</w:t>
      </w:r>
    </w:p>
    <w:p w14:paraId="36E081AD" w14:textId="77777777" w:rsidR="00BC5C35" w:rsidRPr="00BC5C35" w:rsidRDefault="00BC5C35" w:rsidP="00BC5C35">
      <w:pPr>
        <w:pStyle w:val="NoSpacing"/>
        <w:rPr>
          <w:i/>
        </w:rPr>
      </w:pPr>
      <w:r w:rsidRPr="00BC5C35">
        <w:rPr>
          <w:i/>
        </w:rPr>
        <w:t>A new OrdinalNumber value of 13 has been added for the Patient address information</w:t>
      </w:r>
    </w:p>
    <w:tbl>
      <w:tblPr>
        <w:tblStyle w:val="LightShading-Accent4"/>
        <w:tblW w:w="7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2"/>
        <w:gridCol w:w="3576"/>
      </w:tblGrid>
      <w:tr w:rsidR="00BC5C35" w:rsidRPr="00BC5C35" w14:paraId="36E081B1" w14:textId="77777777" w:rsidTr="00BC5C3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3576" w:type="dxa"/>
            <w:tcBorders>
              <w:top w:val="none" w:sz="0" w:space="0" w:color="auto"/>
              <w:left w:val="none" w:sz="0" w:space="0" w:color="auto"/>
              <w:bottom w:val="none" w:sz="0" w:space="0" w:color="auto"/>
              <w:right w:val="none" w:sz="0" w:space="0" w:color="auto"/>
            </w:tcBorders>
            <w:noWrap/>
            <w:vAlign w:val="center"/>
            <w:hideMark/>
          </w:tcPr>
          <w:p w14:paraId="36E081AE" w14:textId="77777777" w:rsidR="00BC5C35" w:rsidRDefault="00BC5C35" w:rsidP="00BC5C35">
            <w:pPr>
              <w:jc w:val="center"/>
              <w:rPr>
                <w:rFonts w:ascii="Calibri" w:eastAsia="Times New Roman" w:hAnsi="Calibri" w:cs="Times New Roman"/>
                <w:color w:val="000000"/>
                <w:sz w:val="24"/>
                <w:szCs w:val="22"/>
              </w:rPr>
            </w:pPr>
            <w:r w:rsidRPr="00BC5C35">
              <w:rPr>
                <w:rFonts w:ascii="Calibri" w:eastAsia="Times New Roman" w:hAnsi="Calibri" w:cs="Times New Roman"/>
                <w:color w:val="000000"/>
                <w:sz w:val="24"/>
                <w:szCs w:val="22"/>
              </w:rPr>
              <w:t>SPatient.SPatient</w:t>
            </w:r>
          </w:p>
          <w:p w14:paraId="36E081AF" w14:textId="77777777" w:rsidR="00BC5C35" w:rsidRPr="00BC5C35" w:rsidRDefault="00BC5C35" w:rsidP="00BC5C35">
            <w:pPr>
              <w:jc w:val="center"/>
              <w:rPr>
                <w:rFonts w:ascii="Calibri" w:eastAsia="Times New Roman" w:hAnsi="Calibri" w:cs="Times New Roman"/>
                <w:color w:val="000000"/>
                <w:sz w:val="24"/>
                <w:szCs w:val="22"/>
              </w:rPr>
            </w:pPr>
            <w:r w:rsidRPr="00BC5C35">
              <w:rPr>
                <w:rFonts w:ascii="Calibri" w:eastAsia="Times New Roman" w:hAnsi="Calibri" w:cs="Times New Roman"/>
                <w:color w:val="000000"/>
                <w:sz w:val="24"/>
                <w:szCs w:val="22"/>
              </w:rPr>
              <w:t>New Column Name</w:t>
            </w:r>
          </w:p>
        </w:tc>
        <w:tc>
          <w:tcPr>
            <w:tcW w:w="3576" w:type="dxa"/>
            <w:tcBorders>
              <w:top w:val="none" w:sz="0" w:space="0" w:color="auto"/>
              <w:left w:val="none" w:sz="0" w:space="0" w:color="auto"/>
              <w:bottom w:val="none" w:sz="0" w:space="0" w:color="auto"/>
              <w:right w:val="none" w:sz="0" w:space="0" w:color="auto"/>
            </w:tcBorders>
            <w:noWrap/>
            <w:vAlign w:val="center"/>
            <w:hideMark/>
          </w:tcPr>
          <w:p w14:paraId="36E081B0" w14:textId="77777777" w:rsidR="00BC5C35" w:rsidRPr="00BC5C35" w:rsidRDefault="00BC5C35" w:rsidP="00BC5C3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2"/>
              </w:rPr>
            </w:pPr>
            <w:r w:rsidRPr="00BC5C35">
              <w:rPr>
                <w:rFonts w:ascii="Calibri" w:eastAsia="Times New Roman" w:hAnsi="Calibri" w:cs="Times New Roman"/>
                <w:color w:val="000000"/>
                <w:sz w:val="24"/>
                <w:szCs w:val="22"/>
              </w:rPr>
              <w:t>Data Type</w:t>
            </w:r>
          </w:p>
        </w:tc>
      </w:tr>
      <w:tr w:rsidR="00BC5C35" w:rsidRPr="00BC5C35" w14:paraId="36E081B4"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1B2"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AddressChangeDateTime</w:t>
            </w:r>
          </w:p>
        </w:tc>
        <w:tc>
          <w:tcPr>
            <w:tcW w:w="3576" w:type="dxa"/>
            <w:tcBorders>
              <w:left w:val="none" w:sz="0" w:space="0" w:color="auto"/>
              <w:right w:val="none" w:sz="0" w:space="0" w:color="auto"/>
            </w:tcBorders>
            <w:hideMark/>
          </w:tcPr>
          <w:p w14:paraId="36E081B3"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datetime2</w:t>
            </w:r>
          </w:p>
        </w:tc>
      </w:tr>
      <w:tr w:rsidR="00BC5C35" w:rsidRPr="00BC5C35" w14:paraId="36E081B7"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1B5"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AddressChangeDateTimeTransformSID</w:t>
            </w:r>
          </w:p>
        </w:tc>
        <w:tc>
          <w:tcPr>
            <w:tcW w:w="3576" w:type="dxa"/>
            <w:hideMark/>
          </w:tcPr>
          <w:p w14:paraId="36E081B6"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bigint</w:t>
            </w:r>
          </w:p>
        </w:tc>
      </w:tr>
      <w:tr w:rsidR="00BC5C35" w:rsidRPr="00BC5C35" w14:paraId="36E081BA"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1B8"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AddressChangeInstitutionSID</w:t>
            </w:r>
          </w:p>
        </w:tc>
        <w:tc>
          <w:tcPr>
            <w:tcW w:w="3576" w:type="dxa"/>
            <w:tcBorders>
              <w:left w:val="none" w:sz="0" w:space="0" w:color="auto"/>
              <w:right w:val="none" w:sz="0" w:space="0" w:color="auto"/>
            </w:tcBorders>
            <w:hideMark/>
          </w:tcPr>
          <w:p w14:paraId="36E081B9"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int</w:t>
            </w:r>
          </w:p>
        </w:tc>
      </w:tr>
      <w:tr w:rsidR="00BC5C35" w:rsidRPr="00BC5C35" w14:paraId="36E081BD"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1BB"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AddressChangeSource</w:t>
            </w:r>
          </w:p>
        </w:tc>
        <w:tc>
          <w:tcPr>
            <w:tcW w:w="3576" w:type="dxa"/>
            <w:hideMark/>
          </w:tcPr>
          <w:p w14:paraId="36E081BC"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1C0"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1BE"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AddressChangeStaffSID</w:t>
            </w:r>
          </w:p>
        </w:tc>
        <w:tc>
          <w:tcPr>
            <w:tcW w:w="3576" w:type="dxa"/>
            <w:tcBorders>
              <w:left w:val="none" w:sz="0" w:space="0" w:color="auto"/>
              <w:right w:val="none" w:sz="0" w:space="0" w:color="auto"/>
            </w:tcBorders>
            <w:hideMark/>
          </w:tcPr>
          <w:p w14:paraId="36E081BF"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int</w:t>
            </w:r>
          </w:p>
        </w:tc>
      </w:tr>
      <w:tr w:rsidR="00BC5C35" w:rsidRPr="00BC5C35" w14:paraId="36E081C3"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1C1"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AddressChangeVistaErrorDate</w:t>
            </w:r>
          </w:p>
        </w:tc>
        <w:tc>
          <w:tcPr>
            <w:tcW w:w="3576" w:type="dxa"/>
            <w:hideMark/>
          </w:tcPr>
          <w:p w14:paraId="36E081C2"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1C6"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1C4"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AddressEndDateTime</w:t>
            </w:r>
          </w:p>
        </w:tc>
        <w:tc>
          <w:tcPr>
            <w:tcW w:w="3576" w:type="dxa"/>
            <w:tcBorders>
              <w:left w:val="none" w:sz="0" w:space="0" w:color="auto"/>
              <w:right w:val="none" w:sz="0" w:space="0" w:color="auto"/>
            </w:tcBorders>
            <w:hideMark/>
          </w:tcPr>
          <w:p w14:paraId="36E081C5"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datetime2</w:t>
            </w:r>
          </w:p>
        </w:tc>
      </w:tr>
      <w:tr w:rsidR="00BC5C35" w:rsidRPr="00BC5C35" w14:paraId="36E081C9"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1C7"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AddressEndDateTimeTransformSID</w:t>
            </w:r>
          </w:p>
        </w:tc>
        <w:tc>
          <w:tcPr>
            <w:tcW w:w="3576" w:type="dxa"/>
            <w:hideMark/>
          </w:tcPr>
          <w:p w14:paraId="36E081C8"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bigint</w:t>
            </w:r>
          </w:p>
        </w:tc>
      </w:tr>
      <w:tr w:rsidR="00BC5C35" w:rsidRPr="00BC5C35" w14:paraId="36E081CC"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1CA"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AddressEndVistaErrorDate</w:t>
            </w:r>
          </w:p>
        </w:tc>
        <w:tc>
          <w:tcPr>
            <w:tcW w:w="3576" w:type="dxa"/>
            <w:tcBorders>
              <w:left w:val="none" w:sz="0" w:space="0" w:color="auto"/>
              <w:right w:val="none" w:sz="0" w:space="0" w:color="auto"/>
            </w:tcBorders>
            <w:hideMark/>
          </w:tcPr>
          <w:p w14:paraId="36E081CB"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1CF"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1CD"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AddressStartDateTime</w:t>
            </w:r>
          </w:p>
        </w:tc>
        <w:tc>
          <w:tcPr>
            <w:tcW w:w="3576" w:type="dxa"/>
            <w:hideMark/>
          </w:tcPr>
          <w:p w14:paraId="36E081CE"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datetime2</w:t>
            </w:r>
          </w:p>
        </w:tc>
      </w:tr>
      <w:tr w:rsidR="00BC5C35" w:rsidRPr="00BC5C35" w14:paraId="36E081D2"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1D0"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AddressStartDateTimeTransformSID</w:t>
            </w:r>
          </w:p>
        </w:tc>
        <w:tc>
          <w:tcPr>
            <w:tcW w:w="3576" w:type="dxa"/>
            <w:tcBorders>
              <w:left w:val="none" w:sz="0" w:space="0" w:color="auto"/>
              <w:right w:val="none" w:sz="0" w:space="0" w:color="auto"/>
            </w:tcBorders>
            <w:hideMark/>
          </w:tcPr>
          <w:p w14:paraId="36E081D1"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bigint</w:t>
            </w:r>
          </w:p>
        </w:tc>
      </w:tr>
      <w:tr w:rsidR="00BC5C35" w:rsidRPr="00BC5C35" w14:paraId="36E081D5"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1D3"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AddressStartVistaErrorDate</w:t>
            </w:r>
          </w:p>
        </w:tc>
        <w:tc>
          <w:tcPr>
            <w:tcW w:w="3576" w:type="dxa"/>
            <w:hideMark/>
          </w:tcPr>
          <w:p w14:paraId="36E081D4"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1D8"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1D6"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BadAddressIndicator</w:t>
            </w:r>
          </w:p>
        </w:tc>
        <w:tc>
          <w:tcPr>
            <w:tcW w:w="3576" w:type="dxa"/>
            <w:tcBorders>
              <w:left w:val="none" w:sz="0" w:space="0" w:color="auto"/>
              <w:right w:val="none" w:sz="0" w:space="0" w:color="auto"/>
            </w:tcBorders>
            <w:hideMark/>
          </w:tcPr>
          <w:p w14:paraId="36E081D7"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1DB"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1D9"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EmploymentStatus</w:t>
            </w:r>
          </w:p>
        </w:tc>
        <w:tc>
          <w:tcPr>
            <w:tcW w:w="3576" w:type="dxa"/>
            <w:hideMark/>
          </w:tcPr>
          <w:p w14:paraId="36E081DA"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1DE"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1DC"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GISAddressType</w:t>
            </w:r>
          </w:p>
        </w:tc>
        <w:tc>
          <w:tcPr>
            <w:tcW w:w="3576" w:type="dxa"/>
            <w:tcBorders>
              <w:left w:val="none" w:sz="0" w:space="0" w:color="auto"/>
              <w:right w:val="none" w:sz="0" w:space="0" w:color="auto"/>
            </w:tcBorders>
            <w:hideMark/>
          </w:tcPr>
          <w:p w14:paraId="36E081DD"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1E1"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1DF"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GISAddressUpdatedDate</w:t>
            </w:r>
          </w:p>
        </w:tc>
        <w:tc>
          <w:tcPr>
            <w:tcW w:w="3576" w:type="dxa"/>
            <w:hideMark/>
          </w:tcPr>
          <w:p w14:paraId="36E081E0"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Date</w:t>
            </w:r>
          </w:p>
        </w:tc>
      </w:tr>
      <w:tr w:rsidR="00BC5C35" w:rsidRPr="00BC5C35" w14:paraId="36E081E4"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1E2"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GISCongressDistrict</w:t>
            </w:r>
          </w:p>
        </w:tc>
        <w:tc>
          <w:tcPr>
            <w:tcW w:w="3576" w:type="dxa"/>
            <w:tcBorders>
              <w:left w:val="none" w:sz="0" w:space="0" w:color="auto"/>
              <w:right w:val="none" w:sz="0" w:space="0" w:color="auto"/>
            </w:tcBorders>
            <w:hideMark/>
          </w:tcPr>
          <w:p w14:paraId="36E081E3"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1E7"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1E5"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GISFIPSCode</w:t>
            </w:r>
          </w:p>
        </w:tc>
        <w:tc>
          <w:tcPr>
            <w:tcW w:w="3576" w:type="dxa"/>
            <w:hideMark/>
          </w:tcPr>
          <w:p w14:paraId="36E081E6"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1EA"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1E8"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GISLocatorName</w:t>
            </w:r>
          </w:p>
        </w:tc>
        <w:tc>
          <w:tcPr>
            <w:tcW w:w="3576" w:type="dxa"/>
            <w:tcBorders>
              <w:left w:val="none" w:sz="0" w:space="0" w:color="auto"/>
              <w:right w:val="none" w:sz="0" w:space="0" w:color="auto"/>
            </w:tcBorders>
            <w:hideMark/>
          </w:tcPr>
          <w:p w14:paraId="36E081E9"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1ED"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1EB"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GISMarket</w:t>
            </w:r>
          </w:p>
        </w:tc>
        <w:tc>
          <w:tcPr>
            <w:tcW w:w="3576" w:type="dxa"/>
            <w:hideMark/>
          </w:tcPr>
          <w:p w14:paraId="36E081EC"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1F0"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1EE"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GISMatchedAddress</w:t>
            </w:r>
          </w:p>
        </w:tc>
        <w:tc>
          <w:tcPr>
            <w:tcW w:w="3576" w:type="dxa"/>
            <w:tcBorders>
              <w:left w:val="none" w:sz="0" w:space="0" w:color="auto"/>
              <w:right w:val="none" w:sz="0" w:space="0" w:color="auto"/>
            </w:tcBorders>
            <w:hideMark/>
          </w:tcPr>
          <w:p w14:paraId="36E081EF"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1F3"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1F1"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GISMatchMethodCode</w:t>
            </w:r>
          </w:p>
        </w:tc>
        <w:tc>
          <w:tcPr>
            <w:tcW w:w="3576" w:type="dxa"/>
            <w:hideMark/>
          </w:tcPr>
          <w:p w14:paraId="36E081F2"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1F6"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1F4"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GISMatchScore</w:t>
            </w:r>
          </w:p>
        </w:tc>
        <w:tc>
          <w:tcPr>
            <w:tcW w:w="3576" w:type="dxa"/>
            <w:tcBorders>
              <w:left w:val="none" w:sz="0" w:space="0" w:color="auto"/>
              <w:right w:val="none" w:sz="0" w:space="0" w:color="auto"/>
            </w:tcBorders>
            <w:hideMark/>
          </w:tcPr>
          <w:p w14:paraId="36E081F5"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int</w:t>
            </w:r>
          </w:p>
        </w:tc>
      </w:tr>
      <w:tr w:rsidR="00BC5C35" w:rsidRPr="00BC5C35" w14:paraId="36E081F9"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1F7"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GISMatchStatusCode</w:t>
            </w:r>
          </w:p>
        </w:tc>
        <w:tc>
          <w:tcPr>
            <w:tcW w:w="3576" w:type="dxa"/>
            <w:hideMark/>
          </w:tcPr>
          <w:p w14:paraId="36E081F8"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1FC"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1FA"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GISPatientAddressLatitude</w:t>
            </w:r>
          </w:p>
        </w:tc>
        <w:tc>
          <w:tcPr>
            <w:tcW w:w="3576" w:type="dxa"/>
            <w:tcBorders>
              <w:left w:val="none" w:sz="0" w:space="0" w:color="auto"/>
              <w:right w:val="none" w:sz="0" w:space="0" w:color="auto"/>
            </w:tcBorders>
            <w:hideMark/>
          </w:tcPr>
          <w:p w14:paraId="36E081FB"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float</w:t>
            </w:r>
          </w:p>
        </w:tc>
      </w:tr>
      <w:tr w:rsidR="00BC5C35" w:rsidRPr="00BC5C35" w14:paraId="36E081FF"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1FD"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GISPatientAddressLongitude</w:t>
            </w:r>
          </w:p>
        </w:tc>
        <w:tc>
          <w:tcPr>
            <w:tcW w:w="3576" w:type="dxa"/>
            <w:hideMark/>
          </w:tcPr>
          <w:p w14:paraId="36E081FE"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float</w:t>
            </w:r>
          </w:p>
        </w:tc>
      </w:tr>
      <w:tr w:rsidR="00BC5C35" w:rsidRPr="00BC5C35" w14:paraId="36E08202"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200"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GISSector</w:t>
            </w:r>
          </w:p>
        </w:tc>
        <w:tc>
          <w:tcPr>
            <w:tcW w:w="3576" w:type="dxa"/>
            <w:tcBorders>
              <w:left w:val="none" w:sz="0" w:space="0" w:color="auto"/>
              <w:right w:val="none" w:sz="0" w:space="0" w:color="auto"/>
            </w:tcBorders>
            <w:hideMark/>
          </w:tcPr>
          <w:p w14:paraId="36E08201"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205"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203"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GISStreetSide</w:t>
            </w:r>
          </w:p>
        </w:tc>
        <w:tc>
          <w:tcPr>
            <w:tcW w:w="3576" w:type="dxa"/>
            <w:hideMark/>
          </w:tcPr>
          <w:p w14:paraId="36E08204"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208"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206"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lastRenderedPageBreak/>
              <w:t>GISSubmarket</w:t>
            </w:r>
          </w:p>
        </w:tc>
        <w:tc>
          <w:tcPr>
            <w:tcW w:w="3576" w:type="dxa"/>
            <w:tcBorders>
              <w:left w:val="none" w:sz="0" w:space="0" w:color="auto"/>
              <w:right w:val="none" w:sz="0" w:space="0" w:color="auto"/>
            </w:tcBorders>
            <w:hideMark/>
          </w:tcPr>
          <w:p w14:paraId="36E08207"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20B"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209"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GISURH</w:t>
            </w:r>
          </w:p>
        </w:tc>
        <w:tc>
          <w:tcPr>
            <w:tcW w:w="3576" w:type="dxa"/>
            <w:hideMark/>
          </w:tcPr>
          <w:p w14:paraId="36E0820A"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char (1)</w:t>
            </w:r>
          </w:p>
        </w:tc>
      </w:tr>
      <w:tr w:rsidR="00BC5C35" w:rsidRPr="00BC5C35" w14:paraId="36E0820E"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20C"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Occupation</w:t>
            </w:r>
          </w:p>
        </w:tc>
        <w:tc>
          <w:tcPr>
            <w:tcW w:w="3576" w:type="dxa"/>
            <w:tcBorders>
              <w:left w:val="none" w:sz="0" w:space="0" w:color="auto"/>
              <w:right w:val="none" w:sz="0" w:space="0" w:color="auto"/>
            </w:tcBorders>
            <w:hideMark/>
          </w:tcPr>
          <w:p w14:paraId="36E0820D"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211"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20F"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RelationshipToPatient</w:t>
            </w:r>
          </w:p>
        </w:tc>
        <w:tc>
          <w:tcPr>
            <w:tcW w:w="3576" w:type="dxa"/>
            <w:hideMark/>
          </w:tcPr>
          <w:p w14:paraId="36E08210"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r w:rsidR="00BC5C35" w:rsidRPr="00BC5C35" w14:paraId="36E08214"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212"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RetirementDateTime</w:t>
            </w:r>
          </w:p>
        </w:tc>
        <w:tc>
          <w:tcPr>
            <w:tcW w:w="3576" w:type="dxa"/>
            <w:tcBorders>
              <w:left w:val="none" w:sz="0" w:space="0" w:color="auto"/>
              <w:right w:val="none" w:sz="0" w:space="0" w:color="auto"/>
            </w:tcBorders>
            <w:hideMark/>
          </w:tcPr>
          <w:p w14:paraId="36E08213"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datetime2</w:t>
            </w:r>
          </w:p>
        </w:tc>
      </w:tr>
      <w:tr w:rsidR="00BC5C35" w:rsidRPr="00BC5C35" w14:paraId="36E08217" w14:textId="77777777" w:rsidTr="00BC5C35">
        <w:trPr>
          <w:trHeight w:val="288"/>
        </w:trPr>
        <w:tc>
          <w:tcPr>
            <w:cnfStyle w:val="001000000000" w:firstRow="0" w:lastRow="0" w:firstColumn="1" w:lastColumn="0" w:oddVBand="0" w:evenVBand="0" w:oddHBand="0" w:evenHBand="0" w:firstRowFirstColumn="0" w:firstRowLastColumn="0" w:lastRowFirstColumn="0" w:lastRowLastColumn="0"/>
            <w:tcW w:w="3576" w:type="dxa"/>
            <w:hideMark/>
          </w:tcPr>
          <w:p w14:paraId="36E08215"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RetirementDateTimeTransformSID</w:t>
            </w:r>
          </w:p>
        </w:tc>
        <w:tc>
          <w:tcPr>
            <w:tcW w:w="3576" w:type="dxa"/>
            <w:hideMark/>
          </w:tcPr>
          <w:p w14:paraId="36E08216" w14:textId="77777777" w:rsidR="00BC5C35" w:rsidRPr="00BC5C35" w:rsidRDefault="00BC5C35" w:rsidP="00BC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bigint</w:t>
            </w:r>
          </w:p>
        </w:tc>
      </w:tr>
      <w:tr w:rsidR="00BC5C35" w:rsidRPr="00BC5C35" w14:paraId="36E0821A" w14:textId="77777777" w:rsidTr="00BC5C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76" w:type="dxa"/>
            <w:tcBorders>
              <w:left w:val="none" w:sz="0" w:space="0" w:color="auto"/>
              <w:right w:val="none" w:sz="0" w:space="0" w:color="auto"/>
            </w:tcBorders>
            <w:hideMark/>
          </w:tcPr>
          <w:p w14:paraId="36E08218" w14:textId="77777777" w:rsidR="00BC5C35" w:rsidRPr="00BC5C35" w:rsidRDefault="00BC5C35" w:rsidP="00BC5C35">
            <w:pPr>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RetirementVistaErrorDate</w:t>
            </w:r>
          </w:p>
        </w:tc>
        <w:tc>
          <w:tcPr>
            <w:tcW w:w="3576" w:type="dxa"/>
            <w:tcBorders>
              <w:left w:val="none" w:sz="0" w:space="0" w:color="auto"/>
              <w:right w:val="none" w:sz="0" w:space="0" w:color="auto"/>
            </w:tcBorders>
            <w:hideMark/>
          </w:tcPr>
          <w:p w14:paraId="36E08219" w14:textId="77777777" w:rsidR="00BC5C35" w:rsidRPr="00BC5C35" w:rsidRDefault="00BC5C35" w:rsidP="00BC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C5C35">
              <w:rPr>
                <w:rFonts w:ascii="Calibri" w:eastAsia="Times New Roman" w:hAnsi="Calibri" w:cs="Times New Roman"/>
                <w:color w:val="000000"/>
                <w:sz w:val="22"/>
                <w:szCs w:val="22"/>
              </w:rPr>
              <w:t>varchar (50)</w:t>
            </w:r>
          </w:p>
        </w:tc>
      </w:tr>
    </w:tbl>
    <w:p w14:paraId="36E0821B" w14:textId="77777777" w:rsidR="00BC5C35" w:rsidRDefault="00BC5C35" w:rsidP="002013B0">
      <w:pPr>
        <w:rPr>
          <w:rFonts w:ascii="Arial" w:eastAsia="Times New Roman" w:hAnsi="Arial" w:cs="Arial"/>
          <w:sz w:val="24"/>
          <w:szCs w:val="24"/>
        </w:rPr>
      </w:pPr>
    </w:p>
    <w:p w14:paraId="36E0821C" w14:textId="77777777" w:rsidR="00356138" w:rsidRPr="00356138" w:rsidRDefault="00356138" w:rsidP="00356138">
      <w:pPr>
        <w:pStyle w:val="Heading4"/>
        <w:rPr>
          <w:rFonts w:eastAsia="Times New Roman"/>
          <w:i w:val="0"/>
          <w:color w:val="auto"/>
        </w:rPr>
      </w:pPr>
      <w:r w:rsidRPr="00356138">
        <w:rPr>
          <w:rFonts w:eastAsia="Times New Roman"/>
          <w:i w:val="0"/>
          <w:color w:val="auto"/>
        </w:rPr>
        <w:t>Patsub.PatientServicePeriod</w:t>
      </w:r>
    </w:p>
    <w:p w14:paraId="36E0821D" w14:textId="77777777" w:rsidR="00BC5C35" w:rsidRPr="00356138" w:rsidRDefault="00356138" w:rsidP="002013B0">
      <w:pPr>
        <w:rPr>
          <w:rFonts w:ascii="Arial" w:eastAsia="Times New Roman" w:hAnsi="Arial" w:cs="Arial"/>
          <w:i/>
          <w:sz w:val="24"/>
          <w:szCs w:val="24"/>
        </w:rPr>
      </w:pPr>
      <w:r w:rsidRPr="00356138">
        <w:rPr>
          <w:rFonts w:ascii="Arial" w:eastAsia="Times New Roman" w:hAnsi="Arial" w:cs="Arial"/>
          <w:i/>
          <w:sz w:val="24"/>
          <w:szCs w:val="24"/>
        </w:rPr>
        <w:t>*No columns were removed</w:t>
      </w:r>
    </w:p>
    <w:p w14:paraId="36E0821E" w14:textId="77777777" w:rsidR="00356138" w:rsidRDefault="00356138" w:rsidP="002013B0">
      <w:pPr>
        <w:rPr>
          <w:rFonts w:ascii="Arial" w:eastAsia="Times New Roman" w:hAnsi="Arial" w:cs="Arial"/>
          <w:sz w:val="24"/>
          <w:szCs w:val="24"/>
        </w:rPr>
      </w:pPr>
      <w:r>
        <w:rPr>
          <w:rFonts w:ascii="Arial" w:eastAsia="Times New Roman" w:hAnsi="Arial" w:cs="Arial"/>
          <w:sz w:val="24"/>
          <w:szCs w:val="24"/>
        </w:rPr>
        <w:t>Columns that have been renamed:</w:t>
      </w:r>
    </w:p>
    <w:tbl>
      <w:tblPr>
        <w:tblStyle w:val="LightShading-Accent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9"/>
        <w:gridCol w:w="2617"/>
        <w:gridCol w:w="2126"/>
        <w:gridCol w:w="1830"/>
      </w:tblGrid>
      <w:tr w:rsidR="005A7671" w:rsidRPr="00356138" w14:paraId="36E08223" w14:textId="77777777" w:rsidTr="005A76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9" w:type="dxa"/>
            <w:tcBorders>
              <w:top w:val="none" w:sz="0" w:space="0" w:color="auto"/>
              <w:left w:val="none" w:sz="0" w:space="0" w:color="auto"/>
              <w:bottom w:val="none" w:sz="0" w:space="0" w:color="auto"/>
              <w:right w:val="none" w:sz="0" w:space="0" w:color="auto"/>
            </w:tcBorders>
            <w:noWrap/>
            <w:vAlign w:val="center"/>
            <w:hideMark/>
          </w:tcPr>
          <w:p w14:paraId="36E0821F" w14:textId="77777777" w:rsidR="00356138" w:rsidRPr="00356138" w:rsidRDefault="005A7671" w:rsidP="00356138">
            <w:pPr>
              <w:jc w:val="center"/>
              <w:rPr>
                <w:rFonts w:ascii="Calibri" w:eastAsia="Times New Roman" w:hAnsi="Calibri" w:cs="Times New Roman"/>
                <w:color w:val="000000"/>
                <w:sz w:val="24"/>
                <w:szCs w:val="24"/>
              </w:rPr>
            </w:pPr>
            <w:r w:rsidRPr="005A7671">
              <w:rPr>
                <w:rFonts w:ascii="Calibri" w:eastAsia="Times New Roman" w:hAnsi="Calibri" w:cs="Times New Roman"/>
                <w:color w:val="000000"/>
                <w:sz w:val="24"/>
                <w:szCs w:val="24"/>
              </w:rPr>
              <w:t xml:space="preserve">Patsub.PatientServicePeriod </w:t>
            </w:r>
            <w:r w:rsidR="00356138" w:rsidRPr="00356138">
              <w:rPr>
                <w:rFonts w:ascii="Calibri" w:eastAsia="Times New Roman" w:hAnsi="Calibri" w:cs="Times New Roman"/>
                <w:color w:val="000000"/>
                <w:sz w:val="24"/>
                <w:szCs w:val="24"/>
              </w:rPr>
              <w:t>Column Current Name</w:t>
            </w:r>
          </w:p>
        </w:tc>
        <w:tc>
          <w:tcPr>
            <w:tcW w:w="2617" w:type="dxa"/>
            <w:tcBorders>
              <w:top w:val="none" w:sz="0" w:space="0" w:color="auto"/>
              <w:left w:val="none" w:sz="0" w:space="0" w:color="auto"/>
              <w:bottom w:val="none" w:sz="0" w:space="0" w:color="auto"/>
              <w:right w:val="none" w:sz="0" w:space="0" w:color="auto"/>
            </w:tcBorders>
            <w:noWrap/>
            <w:vAlign w:val="center"/>
            <w:hideMark/>
          </w:tcPr>
          <w:p w14:paraId="36E08220" w14:textId="77777777" w:rsidR="00356138" w:rsidRPr="00356138" w:rsidRDefault="00356138" w:rsidP="0035613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356138">
              <w:rPr>
                <w:rFonts w:ascii="Calibri" w:eastAsia="Times New Roman" w:hAnsi="Calibri" w:cs="Times New Roman"/>
                <w:color w:val="000000"/>
                <w:sz w:val="24"/>
                <w:szCs w:val="24"/>
              </w:rPr>
              <w:t>Column New Name</w:t>
            </w:r>
          </w:p>
        </w:tc>
        <w:tc>
          <w:tcPr>
            <w:tcW w:w="2126" w:type="dxa"/>
            <w:tcBorders>
              <w:top w:val="none" w:sz="0" w:space="0" w:color="auto"/>
              <w:left w:val="none" w:sz="0" w:space="0" w:color="auto"/>
              <w:bottom w:val="none" w:sz="0" w:space="0" w:color="auto"/>
              <w:right w:val="none" w:sz="0" w:space="0" w:color="auto"/>
            </w:tcBorders>
            <w:noWrap/>
            <w:vAlign w:val="center"/>
            <w:hideMark/>
          </w:tcPr>
          <w:p w14:paraId="36E08221" w14:textId="77777777" w:rsidR="00356138" w:rsidRPr="00356138" w:rsidRDefault="00356138" w:rsidP="0035613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356138">
              <w:rPr>
                <w:rFonts w:ascii="Calibri" w:eastAsia="Times New Roman" w:hAnsi="Calibri" w:cs="Times New Roman"/>
                <w:color w:val="000000"/>
                <w:sz w:val="24"/>
                <w:szCs w:val="24"/>
              </w:rPr>
              <w:t>Current Data Type</w:t>
            </w:r>
          </w:p>
        </w:tc>
        <w:tc>
          <w:tcPr>
            <w:tcW w:w="1830" w:type="dxa"/>
            <w:tcBorders>
              <w:top w:val="none" w:sz="0" w:space="0" w:color="auto"/>
              <w:left w:val="none" w:sz="0" w:space="0" w:color="auto"/>
              <w:bottom w:val="none" w:sz="0" w:space="0" w:color="auto"/>
              <w:right w:val="none" w:sz="0" w:space="0" w:color="auto"/>
            </w:tcBorders>
            <w:noWrap/>
            <w:vAlign w:val="center"/>
            <w:hideMark/>
          </w:tcPr>
          <w:p w14:paraId="36E08222" w14:textId="77777777" w:rsidR="00356138" w:rsidRPr="00356138" w:rsidRDefault="00356138" w:rsidP="0035613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356138">
              <w:rPr>
                <w:rFonts w:ascii="Calibri" w:eastAsia="Times New Roman" w:hAnsi="Calibri" w:cs="Times New Roman"/>
                <w:color w:val="000000"/>
                <w:sz w:val="24"/>
                <w:szCs w:val="24"/>
              </w:rPr>
              <w:t>New Data Type</w:t>
            </w:r>
          </w:p>
        </w:tc>
      </w:tr>
      <w:tr w:rsidR="00356138" w:rsidRPr="00356138" w14:paraId="36E08228" w14:textId="77777777" w:rsidTr="005A76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9" w:type="dxa"/>
            <w:tcBorders>
              <w:left w:val="none" w:sz="0" w:space="0" w:color="auto"/>
              <w:right w:val="none" w:sz="0" w:space="0" w:color="auto"/>
            </w:tcBorders>
          </w:tcPr>
          <w:p w14:paraId="36E08224" w14:textId="77777777" w:rsidR="00356138" w:rsidRPr="00356138" w:rsidRDefault="00356138" w:rsidP="00356138">
            <w:pPr>
              <w:rPr>
                <w:rFonts w:ascii="Calibri" w:hAnsi="Calibri"/>
                <w:b w:val="0"/>
                <w:color w:val="000000"/>
                <w:sz w:val="22"/>
                <w:szCs w:val="22"/>
              </w:rPr>
            </w:pPr>
            <w:r w:rsidRPr="00356138">
              <w:rPr>
                <w:rFonts w:ascii="Calibri" w:hAnsi="Calibri"/>
                <w:b w:val="0"/>
                <w:color w:val="000000"/>
                <w:sz w:val="22"/>
                <w:szCs w:val="22"/>
              </w:rPr>
              <w:t>PatientServicePeriod</w:t>
            </w:r>
          </w:p>
        </w:tc>
        <w:tc>
          <w:tcPr>
            <w:tcW w:w="2617" w:type="dxa"/>
            <w:tcBorders>
              <w:left w:val="none" w:sz="0" w:space="0" w:color="auto"/>
              <w:right w:val="none" w:sz="0" w:space="0" w:color="auto"/>
            </w:tcBorders>
          </w:tcPr>
          <w:p w14:paraId="36E08225" w14:textId="77777777" w:rsidR="00356138" w:rsidRPr="00356138" w:rsidRDefault="00356138" w:rsidP="00356138">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PatientServicePeriod</w:t>
            </w:r>
          </w:p>
        </w:tc>
        <w:tc>
          <w:tcPr>
            <w:tcW w:w="2126" w:type="dxa"/>
            <w:tcBorders>
              <w:left w:val="none" w:sz="0" w:space="0" w:color="auto"/>
              <w:right w:val="none" w:sz="0" w:space="0" w:color="auto"/>
            </w:tcBorders>
            <w:noWrap/>
          </w:tcPr>
          <w:p w14:paraId="36E08226" w14:textId="77777777" w:rsidR="00356138" w:rsidRPr="00356138" w:rsidRDefault="005A7671" w:rsidP="0035613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Varchar (50)</w:t>
            </w:r>
          </w:p>
        </w:tc>
        <w:tc>
          <w:tcPr>
            <w:tcW w:w="1830" w:type="dxa"/>
            <w:tcBorders>
              <w:left w:val="none" w:sz="0" w:space="0" w:color="auto"/>
              <w:right w:val="none" w:sz="0" w:space="0" w:color="auto"/>
            </w:tcBorders>
            <w:noWrap/>
          </w:tcPr>
          <w:p w14:paraId="36E08227" w14:textId="77777777" w:rsidR="00356138" w:rsidRPr="00356138" w:rsidRDefault="005A7671" w:rsidP="0035613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Char(1)</w:t>
            </w:r>
          </w:p>
        </w:tc>
      </w:tr>
      <w:tr w:rsidR="00356138" w:rsidRPr="00356138" w14:paraId="36E0822D" w14:textId="77777777" w:rsidTr="005A7671">
        <w:trPr>
          <w:trHeight w:val="288"/>
        </w:trPr>
        <w:tc>
          <w:tcPr>
            <w:cnfStyle w:val="001000000000" w:firstRow="0" w:lastRow="0" w:firstColumn="1" w:lastColumn="0" w:oddVBand="0" w:evenVBand="0" w:oddHBand="0" w:evenHBand="0" w:firstRowFirstColumn="0" w:firstRowLastColumn="0" w:lastRowFirstColumn="0" w:lastRowLastColumn="0"/>
            <w:tcW w:w="3239" w:type="dxa"/>
            <w:hideMark/>
          </w:tcPr>
          <w:p w14:paraId="36E08229" w14:textId="77777777" w:rsidR="00356138" w:rsidRPr="00356138" w:rsidRDefault="00356138" w:rsidP="00356138">
            <w:pPr>
              <w:rPr>
                <w:rFonts w:ascii="Calibri" w:eastAsia="Times New Roman" w:hAnsi="Calibri" w:cs="Times New Roman"/>
                <w:b w:val="0"/>
                <w:color w:val="000000"/>
                <w:sz w:val="22"/>
                <w:szCs w:val="22"/>
              </w:rPr>
            </w:pPr>
            <w:r w:rsidRPr="00356138">
              <w:rPr>
                <w:rFonts w:ascii="Calibri" w:eastAsia="Times New Roman" w:hAnsi="Calibri" w:cs="Times New Roman"/>
                <w:b w:val="0"/>
                <w:color w:val="000000"/>
                <w:sz w:val="22"/>
                <w:szCs w:val="22"/>
              </w:rPr>
              <w:t>PeriodFromDate</w:t>
            </w:r>
          </w:p>
        </w:tc>
        <w:tc>
          <w:tcPr>
            <w:tcW w:w="2617" w:type="dxa"/>
            <w:hideMark/>
          </w:tcPr>
          <w:p w14:paraId="36E0822A" w14:textId="77777777" w:rsidR="00356138" w:rsidRPr="00356138" w:rsidRDefault="00356138" w:rsidP="0035613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56138">
              <w:rPr>
                <w:rFonts w:ascii="Calibri" w:eastAsia="Times New Roman" w:hAnsi="Calibri" w:cs="Times New Roman"/>
                <w:color w:val="000000"/>
                <w:sz w:val="22"/>
                <w:szCs w:val="22"/>
              </w:rPr>
              <w:t>PeriodStartDateTime</w:t>
            </w:r>
          </w:p>
        </w:tc>
        <w:tc>
          <w:tcPr>
            <w:tcW w:w="2126" w:type="dxa"/>
            <w:noWrap/>
            <w:hideMark/>
          </w:tcPr>
          <w:p w14:paraId="36E0822B" w14:textId="77777777" w:rsidR="00356138" w:rsidRPr="00356138" w:rsidRDefault="00356138" w:rsidP="0035613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56138">
              <w:rPr>
                <w:rFonts w:ascii="Calibri" w:eastAsia="Times New Roman" w:hAnsi="Calibri" w:cs="Times New Roman"/>
                <w:color w:val="000000"/>
                <w:sz w:val="22"/>
                <w:szCs w:val="22"/>
              </w:rPr>
              <w:t>date</w:t>
            </w:r>
          </w:p>
        </w:tc>
        <w:tc>
          <w:tcPr>
            <w:tcW w:w="1830" w:type="dxa"/>
            <w:noWrap/>
            <w:hideMark/>
          </w:tcPr>
          <w:p w14:paraId="36E0822C" w14:textId="77777777" w:rsidR="00356138" w:rsidRPr="00356138" w:rsidRDefault="00356138" w:rsidP="0035613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56138">
              <w:rPr>
                <w:rFonts w:ascii="Calibri" w:eastAsia="Times New Roman" w:hAnsi="Calibri" w:cs="Times New Roman"/>
                <w:color w:val="000000"/>
                <w:sz w:val="22"/>
                <w:szCs w:val="22"/>
              </w:rPr>
              <w:t>datetime2</w:t>
            </w:r>
          </w:p>
        </w:tc>
      </w:tr>
      <w:tr w:rsidR="00356138" w:rsidRPr="00356138" w14:paraId="36E08232" w14:textId="77777777" w:rsidTr="005A76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9" w:type="dxa"/>
            <w:tcBorders>
              <w:left w:val="none" w:sz="0" w:space="0" w:color="auto"/>
              <w:right w:val="none" w:sz="0" w:space="0" w:color="auto"/>
            </w:tcBorders>
            <w:hideMark/>
          </w:tcPr>
          <w:p w14:paraId="36E0822E" w14:textId="77777777" w:rsidR="00356138" w:rsidRPr="00356138" w:rsidRDefault="00356138" w:rsidP="00356138">
            <w:pPr>
              <w:rPr>
                <w:rFonts w:ascii="Calibri" w:eastAsia="Times New Roman" w:hAnsi="Calibri" w:cs="Times New Roman"/>
                <w:b w:val="0"/>
                <w:color w:val="000000"/>
                <w:sz w:val="22"/>
                <w:szCs w:val="22"/>
              </w:rPr>
            </w:pPr>
            <w:r w:rsidRPr="00356138">
              <w:rPr>
                <w:rFonts w:ascii="Calibri" w:eastAsia="Times New Roman" w:hAnsi="Calibri" w:cs="Times New Roman"/>
                <w:b w:val="0"/>
                <w:color w:val="000000"/>
                <w:sz w:val="22"/>
                <w:szCs w:val="22"/>
              </w:rPr>
              <w:t>PeriodFromVistaDate</w:t>
            </w:r>
          </w:p>
        </w:tc>
        <w:tc>
          <w:tcPr>
            <w:tcW w:w="2617" w:type="dxa"/>
            <w:tcBorders>
              <w:left w:val="none" w:sz="0" w:space="0" w:color="auto"/>
              <w:right w:val="none" w:sz="0" w:space="0" w:color="auto"/>
            </w:tcBorders>
            <w:hideMark/>
          </w:tcPr>
          <w:p w14:paraId="36E0822F" w14:textId="77777777" w:rsidR="00356138" w:rsidRPr="00356138" w:rsidRDefault="00356138" w:rsidP="0035613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56138">
              <w:rPr>
                <w:rFonts w:ascii="Calibri" w:eastAsia="Times New Roman" w:hAnsi="Calibri" w:cs="Times New Roman"/>
                <w:color w:val="000000"/>
                <w:sz w:val="22"/>
                <w:szCs w:val="22"/>
              </w:rPr>
              <w:t>PeriodStartVistaErrorDate</w:t>
            </w:r>
          </w:p>
        </w:tc>
        <w:tc>
          <w:tcPr>
            <w:tcW w:w="2126" w:type="dxa"/>
            <w:tcBorders>
              <w:left w:val="none" w:sz="0" w:space="0" w:color="auto"/>
              <w:right w:val="none" w:sz="0" w:space="0" w:color="auto"/>
            </w:tcBorders>
            <w:noWrap/>
            <w:hideMark/>
          </w:tcPr>
          <w:p w14:paraId="36E08230" w14:textId="77777777" w:rsidR="00356138" w:rsidRPr="00356138" w:rsidRDefault="00356138" w:rsidP="0035613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56138">
              <w:rPr>
                <w:rFonts w:ascii="Calibri" w:eastAsia="Times New Roman" w:hAnsi="Calibri" w:cs="Times New Roman"/>
                <w:color w:val="000000"/>
                <w:sz w:val="22"/>
                <w:szCs w:val="22"/>
              </w:rPr>
              <w:t>varchar (50)</w:t>
            </w:r>
          </w:p>
        </w:tc>
        <w:tc>
          <w:tcPr>
            <w:tcW w:w="1830" w:type="dxa"/>
            <w:tcBorders>
              <w:left w:val="none" w:sz="0" w:space="0" w:color="auto"/>
              <w:right w:val="none" w:sz="0" w:space="0" w:color="auto"/>
            </w:tcBorders>
            <w:noWrap/>
            <w:hideMark/>
          </w:tcPr>
          <w:p w14:paraId="36E08231" w14:textId="77777777" w:rsidR="00356138" w:rsidRPr="00356138" w:rsidRDefault="00356138" w:rsidP="0035613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56138">
              <w:rPr>
                <w:rFonts w:ascii="Calibri" w:eastAsia="Times New Roman" w:hAnsi="Calibri" w:cs="Times New Roman"/>
                <w:color w:val="000000"/>
                <w:sz w:val="22"/>
                <w:szCs w:val="22"/>
              </w:rPr>
              <w:t>varchar (50)</w:t>
            </w:r>
          </w:p>
        </w:tc>
      </w:tr>
      <w:tr w:rsidR="00356138" w:rsidRPr="00356138" w14:paraId="36E08237" w14:textId="77777777" w:rsidTr="005A7671">
        <w:trPr>
          <w:trHeight w:val="288"/>
        </w:trPr>
        <w:tc>
          <w:tcPr>
            <w:cnfStyle w:val="001000000000" w:firstRow="0" w:lastRow="0" w:firstColumn="1" w:lastColumn="0" w:oddVBand="0" w:evenVBand="0" w:oddHBand="0" w:evenHBand="0" w:firstRowFirstColumn="0" w:firstRowLastColumn="0" w:lastRowFirstColumn="0" w:lastRowLastColumn="0"/>
            <w:tcW w:w="3239" w:type="dxa"/>
            <w:hideMark/>
          </w:tcPr>
          <w:p w14:paraId="36E08233" w14:textId="77777777" w:rsidR="00356138" w:rsidRPr="00356138" w:rsidRDefault="00356138" w:rsidP="00356138">
            <w:pPr>
              <w:rPr>
                <w:rFonts w:ascii="Calibri" w:eastAsia="Times New Roman" w:hAnsi="Calibri" w:cs="Times New Roman"/>
                <w:b w:val="0"/>
                <w:color w:val="000000"/>
                <w:sz w:val="22"/>
                <w:szCs w:val="22"/>
              </w:rPr>
            </w:pPr>
            <w:r w:rsidRPr="00356138">
              <w:rPr>
                <w:rFonts w:ascii="Calibri" w:eastAsia="Times New Roman" w:hAnsi="Calibri" w:cs="Times New Roman"/>
                <w:b w:val="0"/>
                <w:color w:val="000000"/>
                <w:sz w:val="22"/>
                <w:szCs w:val="22"/>
              </w:rPr>
              <w:t>PeriodToDate</w:t>
            </w:r>
          </w:p>
        </w:tc>
        <w:tc>
          <w:tcPr>
            <w:tcW w:w="2617" w:type="dxa"/>
            <w:hideMark/>
          </w:tcPr>
          <w:p w14:paraId="36E08234" w14:textId="77777777" w:rsidR="00356138" w:rsidRPr="00356138" w:rsidRDefault="00356138" w:rsidP="0035613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56138">
              <w:rPr>
                <w:rFonts w:ascii="Calibri" w:eastAsia="Times New Roman" w:hAnsi="Calibri" w:cs="Times New Roman"/>
                <w:color w:val="000000"/>
                <w:sz w:val="22"/>
                <w:szCs w:val="22"/>
              </w:rPr>
              <w:t>PeriodEndDateTime</w:t>
            </w:r>
          </w:p>
        </w:tc>
        <w:tc>
          <w:tcPr>
            <w:tcW w:w="2126" w:type="dxa"/>
            <w:noWrap/>
            <w:hideMark/>
          </w:tcPr>
          <w:p w14:paraId="36E08235" w14:textId="77777777" w:rsidR="00356138" w:rsidRPr="00356138" w:rsidRDefault="00356138" w:rsidP="0035613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56138">
              <w:rPr>
                <w:rFonts w:ascii="Calibri" w:eastAsia="Times New Roman" w:hAnsi="Calibri" w:cs="Times New Roman"/>
                <w:color w:val="000000"/>
                <w:sz w:val="22"/>
                <w:szCs w:val="22"/>
              </w:rPr>
              <w:t>date</w:t>
            </w:r>
          </w:p>
        </w:tc>
        <w:tc>
          <w:tcPr>
            <w:tcW w:w="1830" w:type="dxa"/>
            <w:noWrap/>
            <w:hideMark/>
          </w:tcPr>
          <w:p w14:paraId="36E08236" w14:textId="77777777" w:rsidR="00356138" w:rsidRPr="00356138" w:rsidRDefault="00356138" w:rsidP="0035613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56138">
              <w:rPr>
                <w:rFonts w:ascii="Calibri" w:eastAsia="Times New Roman" w:hAnsi="Calibri" w:cs="Times New Roman"/>
                <w:color w:val="000000"/>
                <w:sz w:val="22"/>
                <w:szCs w:val="22"/>
              </w:rPr>
              <w:t>datetime2</w:t>
            </w:r>
          </w:p>
        </w:tc>
      </w:tr>
      <w:tr w:rsidR="00356138" w:rsidRPr="00356138" w14:paraId="36E0823C" w14:textId="77777777" w:rsidTr="005A76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9" w:type="dxa"/>
            <w:tcBorders>
              <w:left w:val="none" w:sz="0" w:space="0" w:color="auto"/>
              <w:right w:val="none" w:sz="0" w:space="0" w:color="auto"/>
            </w:tcBorders>
            <w:hideMark/>
          </w:tcPr>
          <w:p w14:paraId="36E08238" w14:textId="77777777" w:rsidR="00356138" w:rsidRPr="00356138" w:rsidRDefault="00356138" w:rsidP="00356138">
            <w:pPr>
              <w:rPr>
                <w:rFonts w:ascii="Calibri" w:eastAsia="Times New Roman" w:hAnsi="Calibri" w:cs="Times New Roman"/>
                <w:b w:val="0"/>
                <w:color w:val="000000"/>
                <w:sz w:val="22"/>
                <w:szCs w:val="22"/>
              </w:rPr>
            </w:pPr>
            <w:r w:rsidRPr="00356138">
              <w:rPr>
                <w:rFonts w:ascii="Calibri" w:eastAsia="Times New Roman" w:hAnsi="Calibri" w:cs="Times New Roman"/>
                <w:b w:val="0"/>
                <w:color w:val="000000"/>
                <w:sz w:val="22"/>
                <w:szCs w:val="22"/>
              </w:rPr>
              <w:t>PeriodToVistaDate</w:t>
            </w:r>
          </w:p>
        </w:tc>
        <w:tc>
          <w:tcPr>
            <w:tcW w:w="2617" w:type="dxa"/>
            <w:tcBorders>
              <w:left w:val="none" w:sz="0" w:space="0" w:color="auto"/>
              <w:right w:val="none" w:sz="0" w:space="0" w:color="auto"/>
            </w:tcBorders>
            <w:hideMark/>
          </w:tcPr>
          <w:p w14:paraId="36E08239" w14:textId="77777777" w:rsidR="00356138" w:rsidRPr="00356138" w:rsidRDefault="00356138" w:rsidP="0035613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56138">
              <w:rPr>
                <w:rFonts w:ascii="Calibri" w:eastAsia="Times New Roman" w:hAnsi="Calibri" w:cs="Times New Roman"/>
                <w:color w:val="000000"/>
                <w:sz w:val="22"/>
                <w:szCs w:val="22"/>
              </w:rPr>
              <w:t>PeriodEndVistaErrorDate</w:t>
            </w:r>
          </w:p>
        </w:tc>
        <w:tc>
          <w:tcPr>
            <w:tcW w:w="2126" w:type="dxa"/>
            <w:tcBorders>
              <w:left w:val="none" w:sz="0" w:space="0" w:color="auto"/>
              <w:right w:val="none" w:sz="0" w:space="0" w:color="auto"/>
            </w:tcBorders>
            <w:noWrap/>
            <w:hideMark/>
          </w:tcPr>
          <w:p w14:paraId="36E0823A" w14:textId="77777777" w:rsidR="00356138" w:rsidRPr="00356138" w:rsidRDefault="00356138" w:rsidP="0035613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56138">
              <w:rPr>
                <w:rFonts w:ascii="Calibri" w:eastAsia="Times New Roman" w:hAnsi="Calibri" w:cs="Times New Roman"/>
                <w:color w:val="000000"/>
                <w:sz w:val="22"/>
                <w:szCs w:val="22"/>
              </w:rPr>
              <w:t>varchar (50)</w:t>
            </w:r>
          </w:p>
        </w:tc>
        <w:tc>
          <w:tcPr>
            <w:tcW w:w="1830" w:type="dxa"/>
            <w:tcBorders>
              <w:left w:val="none" w:sz="0" w:space="0" w:color="auto"/>
              <w:right w:val="none" w:sz="0" w:space="0" w:color="auto"/>
            </w:tcBorders>
            <w:noWrap/>
            <w:hideMark/>
          </w:tcPr>
          <w:p w14:paraId="36E0823B" w14:textId="77777777" w:rsidR="00356138" w:rsidRPr="00356138" w:rsidRDefault="00356138" w:rsidP="0035613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56138">
              <w:rPr>
                <w:rFonts w:ascii="Calibri" w:eastAsia="Times New Roman" w:hAnsi="Calibri" w:cs="Times New Roman"/>
                <w:color w:val="000000"/>
                <w:sz w:val="22"/>
                <w:szCs w:val="22"/>
              </w:rPr>
              <w:t>varchar (50)</w:t>
            </w:r>
          </w:p>
        </w:tc>
      </w:tr>
    </w:tbl>
    <w:p w14:paraId="36E0823D" w14:textId="77777777" w:rsidR="00356138" w:rsidRDefault="00356138" w:rsidP="002013B0">
      <w:pPr>
        <w:rPr>
          <w:rFonts w:ascii="Arial" w:eastAsia="Times New Roman" w:hAnsi="Arial" w:cs="Arial"/>
          <w:sz w:val="24"/>
          <w:szCs w:val="24"/>
        </w:rPr>
      </w:pPr>
    </w:p>
    <w:p w14:paraId="36E0823E" w14:textId="77777777" w:rsidR="005A7671" w:rsidRDefault="00356138" w:rsidP="002013B0">
      <w:pPr>
        <w:rPr>
          <w:rFonts w:ascii="Arial" w:eastAsia="Times New Roman" w:hAnsi="Arial" w:cs="Arial"/>
          <w:sz w:val="24"/>
          <w:szCs w:val="24"/>
        </w:rPr>
      </w:pPr>
      <w:r>
        <w:rPr>
          <w:rFonts w:ascii="Arial" w:eastAsia="Times New Roman" w:hAnsi="Arial" w:cs="Arial"/>
          <w:sz w:val="24"/>
          <w:szCs w:val="24"/>
        </w:rPr>
        <w:t>Columns that have been added</w:t>
      </w:r>
      <w:r w:rsidR="005A7671">
        <w:rPr>
          <w:rFonts w:ascii="Arial" w:eastAsia="Times New Roman" w:hAnsi="Arial" w:cs="Arial"/>
          <w:sz w:val="24"/>
          <w:szCs w:val="24"/>
        </w:rPr>
        <w:t>:</w:t>
      </w:r>
    </w:p>
    <w:tbl>
      <w:tblPr>
        <w:tblStyle w:val="LightShading-Accent1"/>
        <w:tblW w:w="5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6"/>
        <w:gridCol w:w="1404"/>
      </w:tblGrid>
      <w:tr w:rsidR="005A7671" w:rsidRPr="005A7671" w14:paraId="36E08242" w14:textId="77777777" w:rsidTr="005A76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96" w:type="dxa"/>
            <w:tcBorders>
              <w:top w:val="none" w:sz="0" w:space="0" w:color="auto"/>
              <w:left w:val="none" w:sz="0" w:space="0" w:color="auto"/>
              <w:bottom w:val="none" w:sz="0" w:space="0" w:color="auto"/>
              <w:right w:val="none" w:sz="0" w:space="0" w:color="auto"/>
            </w:tcBorders>
            <w:noWrap/>
            <w:vAlign w:val="center"/>
            <w:hideMark/>
          </w:tcPr>
          <w:p w14:paraId="36E0823F" w14:textId="77777777" w:rsidR="005A7671" w:rsidRDefault="005A7671" w:rsidP="005A7671">
            <w:pPr>
              <w:jc w:val="center"/>
              <w:rPr>
                <w:rFonts w:ascii="Calibri" w:eastAsia="Times New Roman" w:hAnsi="Calibri" w:cs="Times New Roman"/>
                <w:color w:val="000000"/>
                <w:sz w:val="24"/>
                <w:szCs w:val="22"/>
              </w:rPr>
            </w:pPr>
            <w:r w:rsidRPr="005A7671">
              <w:rPr>
                <w:rFonts w:ascii="Calibri" w:eastAsia="Times New Roman" w:hAnsi="Calibri" w:cs="Times New Roman"/>
                <w:color w:val="000000"/>
                <w:sz w:val="24"/>
                <w:szCs w:val="22"/>
              </w:rPr>
              <w:t>Patsub.PatientServicePeriod</w:t>
            </w:r>
          </w:p>
          <w:p w14:paraId="36E08240" w14:textId="77777777" w:rsidR="005A7671" w:rsidRPr="005A7671" w:rsidRDefault="005A7671" w:rsidP="005A7671">
            <w:pPr>
              <w:jc w:val="center"/>
              <w:rPr>
                <w:rFonts w:ascii="Calibri" w:eastAsia="Times New Roman" w:hAnsi="Calibri" w:cs="Times New Roman"/>
                <w:color w:val="000000"/>
                <w:sz w:val="24"/>
                <w:szCs w:val="22"/>
              </w:rPr>
            </w:pPr>
            <w:r>
              <w:rPr>
                <w:rFonts w:ascii="Calibri" w:eastAsia="Times New Roman" w:hAnsi="Calibri" w:cs="Times New Roman"/>
                <w:color w:val="000000"/>
                <w:sz w:val="24"/>
                <w:szCs w:val="22"/>
              </w:rPr>
              <w:t xml:space="preserve">New </w:t>
            </w:r>
            <w:r w:rsidRPr="005A7671">
              <w:rPr>
                <w:rFonts w:ascii="Calibri" w:eastAsia="Times New Roman" w:hAnsi="Calibri" w:cs="Times New Roman"/>
                <w:color w:val="000000"/>
                <w:sz w:val="24"/>
                <w:szCs w:val="22"/>
              </w:rPr>
              <w:t>Column Name</w:t>
            </w:r>
          </w:p>
        </w:tc>
        <w:tc>
          <w:tcPr>
            <w:tcW w:w="1404" w:type="dxa"/>
            <w:tcBorders>
              <w:top w:val="none" w:sz="0" w:space="0" w:color="auto"/>
              <w:left w:val="none" w:sz="0" w:space="0" w:color="auto"/>
              <w:bottom w:val="none" w:sz="0" w:space="0" w:color="auto"/>
              <w:right w:val="none" w:sz="0" w:space="0" w:color="auto"/>
            </w:tcBorders>
            <w:noWrap/>
            <w:vAlign w:val="center"/>
            <w:hideMark/>
          </w:tcPr>
          <w:p w14:paraId="36E08241" w14:textId="77777777" w:rsidR="005A7671" w:rsidRPr="005A7671" w:rsidRDefault="005A7671" w:rsidP="005A76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2"/>
              </w:rPr>
            </w:pPr>
            <w:r w:rsidRPr="005A7671">
              <w:rPr>
                <w:rFonts w:ascii="Calibri" w:eastAsia="Times New Roman" w:hAnsi="Calibri" w:cs="Times New Roman"/>
                <w:color w:val="000000"/>
                <w:sz w:val="24"/>
                <w:szCs w:val="22"/>
              </w:rPr>
              <w:t>Data Type</w:t>
            </w:r>
          </w:p>
        </w:tc>
      </w:tr>
      <w:tr w:rsidR="005A7671" w:rsidRPr="005A7671" w14:paraId="36E08245" w14:textId="77777777" w:rsidTr="005A76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96" w:type="dxa"/>
            <w:tcBorders>
              <w:left w:val="none" w:sz="0" w:space="0" w:color="auto"/>
              <w:right w:val="none" w:sz="0" w:space="0" w:color="auto"/>
            </w:tcBorders>
            <w:hideMark/>
          </w:tcPr>
          <w:p w14:paraId="36E08243" w14:textId="77777777" w:rsidR="005A7671" w:rsidRPr="005A7671" w:rsidRDefault="005A7671" w:rsidP="005A7671">
            <w:pPr>
              <w:rPr>
                <w:rFonts w:ascii="Calibri" w:eastAsia="Times New Roman" w:hAnsi="Calibri" w:cs="Times New Roman"/>
                <w:color w:val="000000"/>
                <w:sz w:val="22"/>
                <w:szCs w:val="22"/>
              </w:rPr>
            </w:pPr>
            <w:r w:rsidRPr="005A7671">
              <w:rPr>
                <w:rFonts w:ascii="Calibri" w:eastAsia="Times New Roman" w:hAnsi="Calibri" w:cs="Times New Roman"/>
                <w:color w:val="000000"/>
                <w:sz w:val="22"/>
                <w:szCs w:val="22"/>
              </w:rPr>
              <w:t>PeriodEndDateTimeTransformSID</w:t>
            </w:r>
          </w:p>
        </w:tc>
        <w:tc>
          <w:tcPr>
            <w:tcW w:w="1404" w:type="dxa"/>
            <w:tcBorders>
              <w:left w:val="none" w:sz="0" w:space="0" w:color="auto"/>
              <w:right w:val="none" w:sz="0" w:space="0" w:color="auto"/>
            </w:tcBorders>
            <w:hideMark/>
          </w:tcPr>
          <w:p w14:paraId="36E08244" w14:textId="77777777" w:rsidR="005A7671" w:rsidRPr="005A7671" w:rsidRDefault="005A7671" w:rsidP="005A76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A7671">
              <w:rPr>
                <w:rFonts w:ascii="Calibri" w:eastAsia="Times New Roman" w:hAnsi="Calibri" w:cs="Times New Roman"/>
                <w:color w:val="000000"/>
                <w:sz w:val="22"/>
                <w:szCs w:val="22"/>
              </w:rPr>
              <w:t>bigint</w:t>
            </w:r>
          </w:p>
        </w:tc>
      </w:tr>
      <w:tr w:rsidR="005A7671" w:rsidRPr="005A7671" w14:paraId="36E08248" w14:textId="77777777" w:rsidTr="005A7671">
        <w:trPr>
          <w:trHeight w:val="288"/>
        </w:trPr>
        <w:tc>
          <w:tcPr>
            <w:cnfStyle w:val="001000000000" w:firstRow="0" w:lastRow="0" w:firstColumn="1" w:lastColumn="0" w:oddVBand="0" w:evenVBand="0" w:oddHBand="0" w:evenHBand="0" w:firstRowFirstColumn="0" w:firstRowLastColumn="0" w:lastRowFirstColumn="0" w:lastRowLastColumn="0"/>
            <w:tcW w:w="4196" w:type="dxa"/>
            <w:hideMark/>
          </w:tcPr>
          <w:p w14:paraId="36E08246" w14:textId="77777777" w:rsidR="005A7671" w:rsidRPr="005A7671" w:rsidRDefault="005A7671" w:rsidP="005A7671">
            <w:pPr>
              <w:rPr>
                <w:rFonts w:ascii="Calibri" w:eastAsia="Times New Roman" w:hAnsi="Calibri" w:cs="Times New Roman"/>
                <w:color w:val="000000"/>
                <w:sz w:val="22"/>
                <w:szCs w:val="22"/>
              </w:rPr>
            </w:pPr>
            <w:r w:rsidRPr="005A7671">
              <w:rPr>
                <w:rFonts w:ascii="Calibri" w:eastAsia="Times New Roman" w:hAnsi="Calibri" w:cs="Times New Roman"/>
                <w:color w:val="000000"/>
                <w:sz w:val="22"/>
                <w:szCs w:val="22"/>
              </w:rPr>
              <w:t>PeriodOfServiceSID</w:t>
            </w:r>
          </w:p>
        </w:tc>
        <w:tc>
          <w:tcPr>
            <w:tcW w:w="1404" w:type="dxa"/>
            <w:hideMark/>
          </w:tcPr>
          <w:p w14:paraId="36E08247" w14:textId="77777777" w:rsidR="005A7671" w:rsidRPr="005A7671" w:rsidRDefault="005A7671" w:rsidP="005A76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A7671">
              <w:rPr>
                <w:rFonts w:ascii="Calibri" w:eastAsia="Times New Roman" w:hAnsi="Calibri" w:cs="Times New Roman"/>
                <w:color w:val="000000"/>
                <w:sz w:val="22"/>
                <w:szCs w:val="22"/>
              </w:rPr>
              <w:t>int</w:t>
            </w:r>
          </w:p>
        </w:tc>
      </w:tr>
      <w:tr w:rsidR="005A7671" w:rsidRPr="005A7671" w14:paraId="36E0824B" w14:textId="77777777" w:rsidTr="005A76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96" w:type="dxa"/>
            <w:tcBorders>
              <w:left w:val="none" w:sz="0" w:space="0" w:color="auto"/>
              <w:right w:val="none" w:sz="0" w:space="0" w:color="auto"/>
            </w:tcBorders>
            <w:hideMark/>
          </w:tcPr>
          <w:p w14:paraId="36E08249" w14:textId="77777777" w:rsidR="005A7671" w:rsidRPr="005A7671" w:rsidRDefault="005A7671" w:rsidP="005A7671">
            <w:pPr>
              <w:rPr>
                <w:rFonts w:ascii="Calibri" w:eastAsia="Times New Roman" w:hAnsi="Calibri" w:cs="Times New Roman"/>
                <w:color w:val="000000"/>
                <w:sz w:val="22"/>
                <w:szCs w:val="22"/>
              </w:rPr>
            </w:pPr>
            <w:r w:rsidRPr="005A7671">
              <w:rPr>
                <w:rFonts w:ascii="Calibri" w:eastAsia="Times New Roman" w:hAnsi="Calibri" w:cs="Times New Roman"/>
                <w:color w:val="000000"/>
                <w:sz w:val="22"/>
                <w:szCs w:val="22"/>
              </w:rPr>
              <w:t>PeriodStartDateTimeTransformSID</w:t>
            </w:r>
          </w:p>
        </w:tc>
        <w:tc>
          <w:tcPr>
            <w:tcW w:w="1404" w:type="dxa"/>
            <w:tcBorders>
              <w:left w:val="none" w:sz="0" w:space="0" w:color="auto"/>
              <w:right w:val="none" w:sz="0" w:space="0" w:color="auto"/>
            </w:tcBorders>
            <w:hideMark/>
          </w:tcPr>
          <w:p w14:paraId="36E0824A" w14:textId="77777777" w:rsidR="005A7671" w:rsidRPr="005A7671" w:rsidRDefault="005A7671" w:rsidP="005A76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A7671">
              <w:rPr>
                <w:rFonts w:ascii="Calibri" w:eastAsia="Times New Roman" w:hAnsi="Calibri" w:cs="Times New Roman"/>
                <w:color w:val="000000"/>
                <w:sz w:val="22"/>
                <w:szCs w:val="22"/>
              </w:rPr>
              <w:t>bigint</w:t>
            </w:r>
          </w:p>
        </w:tc>
      </w:tr>
      <w:tr w:rsidR="005A7671" w:rsidRPr="005A7671" w14:paraId="36E0824E" w14:textId="77777777" w:rsidTr="005A7671">
        <w:trPr>
          <w:trHeight w:val="288"/>
        </w:trPr>
        <w:tc>
          <w:tcPr>
            <w:cnfStyle w:val="001000000000" w:firstRow="0" w:lastRow="0" w:firstColumn="1" w:lastColumn="0" w:oddVBand="0" w:evenVBand="0" w:oddHBand="0" w:evenHBand="0" w:firstRowFirstColumn="0" w:firstRowLastColumn="0" w:lastRowFirstColumn="0" w:lastRowLastColumn="0"/>
            <w:tcW w:w="4196" w:type="dxa"/>
            <w:hideMark/>
          </w:tcPr>
          <w:p w14:paraId="36E0824C" w14:textId="77777777" w:rsidR="005A7671" w:rsidRPr="005A7671" w:rsidRDefault="005A7671" w:rsidP="005A7671">
            <w:pPr>
              <w:rPr>
                <w:rFonts w:ascii="Calibri" w:eastAsia="Times New Roman" w:hAnsi="Calibri" w:cs="Times New Roman"/>
                <w:color w:val="000000"/>
                <w:sz w:val="22"/>
                <w:szCs w:val="22"/>
              </w:rPr>
            </w:pPr>
            <w:r w:rsidRPr="005A7671">
              <w:rPr>
                <w:rFonts w:ascii="Calibri" w:eastAsia="Times New Roman" w:hAnsi="Calibri" w:cs="Times New Roman"/>
                <w:color w:val="000000"/>
                <w:sz w:val="22"/>
                <w:szCs w:val="22"/>
              </w:rPr>
              <w:t>ServicePeriodType</w:t>
            </w:r>
          </w:p>
        </w:tc>
        <w:tc>
          <w:tcPr>
            <w:tcW w:w="1404" w:type="dxa"/>
            <w:hideMark/>
          </w:tcPr>
          <w:p w14:paraId="36E0824D" w14:textId="77777777" w:rsidR="005A7671" w:rsidRPr="005A7671" w:rsidRDefault="005A7671" w:rsidP="005A76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A7671">
              <w:rPr>
                <w:rFonts w:ascii="Calibri" w:eastAsia="Times New Roman" w:hAnsi="Calibri" w:cs="Times New Roman"/>
                <w:color w:val="000000"/>
                <w:sz w:val="22"/>
                <w:szCs w:val="22"/>
              </w:rPr>
              <w:t>varchar (50)</w:t>
            </w:r>
          </w:p>
        </w:tc>
      </w:tr>
    </w:tbl>
    <w:p w14:paraId="36E0824F" w14:textId="77777777" w:rsidR="005A7671" w:rsidRPr="005A7671" w:rsidRDefault="005A7671" w:rsidP="005A7671">
      <w:pPr>
        <w:pStyle w:val="Heading4"/>
        <w:rPr>
          <w:rFonts w:eastAsia="Times New Roman"/>
          <w:i w:val="0"/>
          <w:color w:val="auto"/>
        </w:rPr>
      </w:pPr>
      <w:r w:rsidRPr="005A7671">
        <w:rPr>
          <w:rFonts w:eastAsia="Times New Roman"/>
          <w:i w:val="0"/>
          <w:color w:val="auto"/>
        </w:rPr>
        <w:t>Patsub.PatientRace</w:t>
      </w:r>
    </w:p>
    <w:p w14:paraId="36E08250" w14:textId="77777777" w:rsidR="00356138" w:rsidRDefault="005A7671" w:rsidP="002013B0">
      <w:pPr>
        <w:rPr>
          <w:rFonts w:ascii="Arial" w:eastAsia="Times New Roman" w:hAnsi="Arial" w:cs="Arial"/>
          <w:sz w:val="24"/>
          <w:szCs w:val="24"/>
        </w:rPr>
      </w:pPr>
      <w:r>
        <w:rPr>
          <w:rFonts w:ascii="Arial" w:eastAsia="Times New Roman" w:hAnsi="Arial" w:cs="Arial"/>
          <w:sz w:val="24"/>
          <w:szCs w:val="24"/>
        </w:rPr>
        <w:t>*No columns were removed or renamed.</w:t>
      </w:r>
    </w:p>
    <w:p w14:paraId="36E08251" w14:textId="77777777" w:rsidR="005A7671" w:rsidRDefault="005A7671" w:rsidP="002013B0">
      <w:pPr>
        <w:rPr>
          <w:rFonts w:ascii="Arial" w:eastAsia="Times New Roman" w:hAnsi="Arial" w:cs="Arial"/>
          <w:sz w:val="24"/>
          <w:szCs w:val="24"/>
        </w:rPr>
      </w:pPr>
      <w:r>
        <w:rPr>
          <w:rFonts w:ascii="Arial" w:eastAsia="Times New Roman" w:hAnsi="Arial" w:cs="Arial"/>
          <w:sz w:val="24"/>
          <w:szCs w:val="24"/>
        </w:rPr>
        <w:t>Columns that have been added:</w:t>
      </w:r>
    </w:p>
    <w:tbl>
      <w:tblPr>
        <w:tblStyle w:val="LightShading-Accent3"/>
        <w:tblW w:w="4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gridCol w:w="1404"/>
      </w:tblGrid>
      <w:tr w:rsidR="005A7671" w:rsidRPr="005A7671" w14:paraId="36E08255" w14:textId="77777777" w:rsidTr="005A76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16" w:type="dxa"/>
            <w:tcBorders>
              <w:top w:val="none" w:sz="0" w:space="0" w:color="auto"/>
              <w:left w:val="none" w:sz="0" w:space="0" w:color="auto"/>
              <w:bottom w:val="none" w:sz="0" w:space="0" w:color="auto"/>
              <w:right w:val="none" w:sz="0" w:space="0" w:color="auto"/>
            </w:tcBorders>
            <w:noWrap/>
            <w:vAlign w:val="center"/>
            <w:hideMark/>
          </w:tcPr>
          <w:p w14:paraId="36E08252" w14:textId="77777777" w:rsidR="005A7671" w:rsidRDefault="005A7671" w:rsidP="005A7671">
            <w:pPr>
              <w:jc w:val="center"/>
              <w:rPr>
                <w:rFonts w:ascii="Calibri" w:eastAsia="Times New Roman" w:hAnsi="Calibri" w:cs="Times New Roman"/>
                <w:color w:val="000000"/>
                <w:sz w:val="24"/>
                <w:szCs w:val="22"/>
              </w:rPr>
            </w:pPr>
            <w:r w:rsidRPr="005A7671">
              <w:rPr>
                <w:rFonts w:ascii="Calibri" w:eastAsia="Times New Roman" w:hAnsi="Calibri" w:cs="Times New Roman"/>
                <w:color w:val="000000"/>
                <w:sz w:val="24"/>
                <w:szCs w:val="22"/>
              </w:rPr>
              <w:t xml:space="preserve">Patsub.PatientRace </w:t>
            </w:r>
          </w:p>
          <w:p w14:paraId="36E08253" w14:textId="77777777" w:rsidR="005A7671" w:rsidRPr="005A7671" w:rsidRDefault="005A7671" w:rsidP="005A7671">
            <w:pPr>
              <w:jc w:val="center"/>
              <w:rPr>
                <w:rFonts w:ascii="Calibri" w:eastAsia="Times New Roman" w:hAnsi="Calibri" w:cs="Times New Roman"/>
                <w:color w:val="000000"/>
                <w:sz w:val="24"/>
                <w:szCs w:val="22"/>
              </w:rPr>
            </w:pPr>
            <w:r w:rsidRPr="005A7671">
              <w:rPr>
                <w:rFonts w:ascii="Calibri" w:eastAsia="Times New Roman" w:hAnsi="Calibri" w:cs="Times New Roman"/>
                <w:color w:val="000000"/>
                <w:sz w:val="24"/>
                <w:szCs w:val="22"/>
              </w:rPr>
              <w:t>New Column Name</w:t>
            </w:r>
          </w:p>
        </w:tc>
        <w:tc>
          <w:tcPr>
            <w:tcW w:w="1404" w:type="dxa"/>
            <w:tcBorders>
              <w:top w:val="none" w:sz="0" w:space="0" w:color="auto"/>
              <w:left w:val="none" w:sz="0" w:space="0" w:color="auto"/>
              <w:bottom w:val="none" w:sz="0" w:space="0" w:color="auto"/>
              <w:right w:val="none" w:sz="0" w:space="0" w:color="auto"/>
            </w:tcBorders>
            <w:noWrap/>
            <w:vAlign w:val="center"/>
            <w:hideMark/>
          </w:tcPr>
          <w:p w14:paraId="36E08254" w14:textId="77777777" w:rsidR="005A7671" w:rsidRPr="005A7671" w:rsidRDefault="005A7671" w:rsidP="005A76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2"/>
              </w:rPr>
            </w:pPr>
            <w:r w:rsidRPr="005A7671">
              <w:rPr>
                <w:rFonts w:ascii="Calibri" w:eastAsia="Times New Roman" w:hAnsi="Calibri" w:cs="Times New Roman"/>
                <w:color w:val="000000"/>
                <w:sz w:val="24"/>
                <w:szCs w:val="22"/>
              </w:rPr>
              <w:t>DataType</w:t>
            </w:r>
          </w:p>
        </w:tc>
      </w:tr>
      <w:tr w:rsidR="005A7671" w:rsidRPr="005A7671" w14:paraId="36E08258" w14:textId="77777777" w:rsidTr="005A76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16" w:type="dxa"/>
            <w:tcBorders>
              <w:left w:val="none" w:sz="0" w:space="0" w:color="auto"/>
              <w:right w:val="none" w:sz="0" w:space="0" w:color="auto"/>
            </w:tcBorders>
            <w:hideMark/>
          </w:tcPr>
          <w:p w14:paraId="36E08256" w14:textId="77777777" w:rsidR="005A7671" w:rsidRPr="005A7671" w:rsidRDefault="005A7671" w:rsidP="005A7671">
            <w:pPr>
              <w:rPr>
                <w:rFonts w:ascii="Calibri" w:eastAsia="Times New Roman" w:hAnsi="Calibri" w:cs="Times New Roman"/>
                <w:color w:val="000000"/>
                <w:sz w:val="22"/>
                <w:szCs w:val="22"/>
              </w:rPr>
            </w:pPr>
            <w:r w:rsidRPr="005A7671">
              <w:rPr>
                <w:rFonts w:ascii="Calibri" w:eastAsia="Times New Roman" w:hAnsi="Calibri" w:cs="Times New Roman"/>
                <w:color w:val="000000"/>
                <w:sz w:val="22"/>
                <w:szCs w:val="22"/>
              </w:rPr>
              <w:t>LegacyRace</w:t>
            </w:r>
          </w:p>
        </w:tc>
        <w:tc>
          <w:tcPr>
            <w:tcW w:w="1404" w:type="dxa"/>
            <w:tcBorders>
              <w:left w:val="none" w:sz="0" w:space="0" w:color="auto"/>
              <w:right w:val="none" w:sz="0" w:space="0" w:color="auto"/>
            </w:tcBorders>
            <w:hideMark/>
          </w:tcPr>
          <w:p w14:paraId="36E08257" w14:textId="77777777" w:rsidR="005A7671" w:rsidRPr="005A7671" w:rsidRDefault="005A7671" w:rsidP="005A76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A7671">
              <w:rPr>
                <w:rFonts w:ascii="Calibri" w:eastAsia="Times New Roman" w:hAnsi="Calibri" w:cs="Times New Roman"/>
                <w:color w:val="000000"/>
                <w:sz w:val="22"/>
                <w:szCs w:val="22"/>
              </w:rPr>
              <w:t>varchar (50)</w:t>
            </w:r>
          </w:p>
        </w:tc>
      </w:tr>
      <w:tr w:rsidR="005A7671" w:rsidRPr="005A7671" w14:paraId="36E0825B" w14:textId="77777777" w:rsidTr="005A7671">
        <w:trPr>
          <w:trHeight w:val="288"/>
        </w:trPr>
        <w:tc>
          <w:tcPr>
            <w:cnfStyle w:val="001000000000" w:firstRow="0" w:lastRow="0" w:firstColumn="1" w:lastColumn="0" w:oddVBand="0" w:evenVBand="0" w:oddHBand="0" w:evenHBand="0" w:firstRowFirstColumn="0" w:firstRowLastColumn="0" w:lastRowFirstColumn="0" w:lastRowLastColumn="0"/>
            <w:tcW w:w="3216" w:type="dxa"/>
            <w:hideMark/>
          </w:tcPr>
          <w:p w14:paraId="36E08259" w14:textId="77777777" w:rsidR="005A7671" w:rsidRPr="005A7671" w:rsidRDefault="005A7671" w:rsidP="005A7671">
            <w:pPr>
              <w:rPr>
                <w:rFonts w:ascii="Calibri" w:eastAsia="Times New Roman" w:hAnsi="Calibri" w:cs="Times New Roman"/>
                <w:color w:val="000000"/>
                <w:sz w:val="22"/>
                <w:szCs w:val="22"/>
              </w:rPr>
            </w:pPr>
            <w:r w:rsidRPr="005A7671">
              <w:rPr>
                <w:rFonts w:ascii="Calibri" w:eastAsia="Times New Roman" w:hAnsi="Calibri" w:cs="Times New Roman"/>
                <w:color w:val="000000"/>
                <w:sz w:val="22"/>
                <w:szCs w:val="22"/>
              </w:rPr>
              <w:lastRenderedPageBreak/>
              <w:t>LegacyRaceSID</w:t>
            </w:r>
          </w:p>
        </w:tc>
        <w:tc>
          <w:tcPr>
            <w:tcW w:w="1404" w:type="dxa"/>
            <w:hideMark/>
          </w:tcPr>
          <w:p w14:paraId="36E0825A" w14:textId="77777777" w:rsidR="005A7671" w:rsidRPr="005A7671" w:rsidRDefault="005A7671" w:rsidP="005A76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A7671">
              <w:rPr>
                <w:rFonts w:ascii="Calibri" w:eastAsia="Times New Roman" w:hAnsi="Calibri" w:cs="Times New Roman"/>
                <w:color w:val="000000"/>
                <w:sz w:val="22"/>
                <w:szCs w:val="22"/>
              </w:rPr>
              <w:t>int</w:t>
            </w:r>
          </w:p>
        </w:tc>
      </w:tr>
    </w:tbl>
    <w:p w14:paraId="36E0825C" w14:textId="77777777" w:rsidR="00356138" w:rsidRPr="00BC5C35" w:rsidRDefault="00356138" w:rsidP="002013B0">
      <w:pPr>
        <w:rPr>
          <w:rFonts w:ascii="Arial" w:eastAsia="Times New Roman" w:hAnsi="Arial" w:cs="Arial"/>
          <w:sz w:val="24"/>
          <w:szCs w:val="24"/>
        </w:rPr>
      </w:pPr>
    </w:p>
    <w:p w14:paraId="3D5B06AB" w14:textId="3D5B06AB" w:rsidR="3D5B06AB" w:rsidRDefault="3D5B06AB" w:rsidP="3D5B06AB">
      <w:pPr>
        <w:pStyle w:val="Heading2"/>
      </w:pPr>
      <w:r w:rsidRPr="3D5B06AB">
        <w:rPr>
          <w:rFonts w:ascii="Arial,Times New Roman" w:eastAsia="Arial,Times New Roman" w:hAnsi="Arial,Times New Roman" w:cs="Arial,Times New Roman"/>
          <w:sz w:val="24"/>
          <w:szCs w:val="24"/>
        </w:rPr>
        <w:t>Schema</w:t>
      </w:r>
    </w:p>
    <w:p w14:paraId="35F2123C" w14:textId="35F2123C" w:rsidR="3D5B06AB" w:rsidRDefault="3D5B06AB" w:rsidP="3D5B06AB">
      <w:r w:rsidRPr="3D5B06AB">
        <w:rPr>
          <w:rFonts w:ascii="Arial" w:eastAsia="Arial" w:hAnsi="Arial" w:cs="Arial"/>
          <w:sz w:val="24"/>
          <w:szCs w:val="24"/>
        </w:rPr>
        <w:t>The Patient Domain consists of the Patient, Patsub, and SPatient schemas.</w:t>
      </w:r>
    </w:p>
    <w:p w14:paraId="1B6CAAAE" w14:textId="1B6CAAAE" w:rsidR="3D5B06AB" w:rsidRDefault="3D5B06AB" w:rsidP="3D5B06AB">
      <w:pPr>
        <w:pStyle w:val="Heading2"/>
      </w:pPr>
      <w:r w:rsidRPr="3D5B06AB">
        <w:t>Release</w:t>
      </w:r>
    </w:p>
    <w:p w14:paraId="5E04D8DD" w14:textId="5E04D8DD" w:rsidR="3D5B06AB" w:rsidRDefault="3D5B06AB" w:rsidP="3D5B06AB">
      <w:r w:rsidRPr="3D5B06AB">
        <w:rPr>
          <w:rFonts w:ascii="Arial" w:eastAsia="Arial" w:hAnsi="Arial" w:cs="Arial"/>
          <w:sz w:val="24"/>
          <w:szCs w:val="24"/>
        </w:rPr>
        <w:t>The domain will be released to national, regional and VINCI servers. There is no cutoff date for any of the views. The views in the Revised section will be in the SPVNext database until 10/25/2017, then the revised views will replace the ones in xDWWork.</w:t>
      </w:r>
    </w:p>
    <w:p w14:paraId="36E0825D" w14:textId="77777777" w:rsidR="003E05A0" w:rsidRDefault="00EB20D3" w:rsidP="00EB20D3">
      <w:pPr>
        <w:pStyle w:val="Heading2"/>
        <w:rPr>
          <w:rFonts w:ascii="Arial" w:eastAsia="Times New Roman" w:hAnsi="Arial" w:cs="Arial"/>
          <w:sz w:val="24"/>
          <w:szCs w:val="24"/>
        </w:rPr>
      </w:pPr>
      <w:r>
        <w:rPr>
          <w:rFonts w:ascii="Arial" w:eastAsia="Times New Roman" w:hAnsi="Arial" w:cs="Arial"/>
          <w:sz w:val="24"/>
          <w:szCs w:val="24"/>
        </w:rPr>
        <w:t>Data Quality</w:t>
      </w:r>
    </w:p>
    <w:p w14:paraId="36E0825E" w14:textId="77777777" w:rsidR="00191EDF" w:rsidRDefault="00191EDF" w:rsidP="009948BC">
      <w:pPr>
        <w:rPr>
          <w:rFonts w:ascii="Arial" w:hAnsi="Arial" w:cs="Arial"/>
          <w:sz w:val="24"/>
          <w:szCs w:val="24"/>
        </w:rPr>
      </w:pPr>
      <w:r>
        <w:rPr>
          <w:rFonts w:ascii="Arial" w:hAnsi="Arial" w:cs="Arial"/>
          <w:sz w:val="24"/>
          <w:szCs w:val="24"/>
        </w:rPr>
        <w:t xml:space="preserve">The Data Quality Analysis Team identified two columns in the Patient.Patient view that contained PHI. The PatientEnteredRemark and PatientEnteredCode have been removed from the Patient.Patient view but are available in the SPatient.SPatient view. </w:t>
      </w:r>
    </w:p>
    <w:p w14:paraId="36E08260" w14:textId="77777777" w:rsidR="00191EDF" w:rsidRDefault="00191EDF" w:rsidP="009948BC">
      <w:pPr>
        <w:rPr>
          <w:rFonts w:ascii="Arial" w:hAnsi="Arial" w:cs="Arial"/>
          <w:sz w:val="24"/>
          <w:szCs w:val="24"/>
        </w:rPr>
      </w:pPr>
      <w:r>
        <w:rPr>
          <w:rFonts w:ascii="Arial" w:hAnsi="Arial" w:cs="Arial"/>
          <w:sz w:val="24"/>
          <w:szCs w:val="24"/>
        </w:rPr>
        <w:t>The Data Quality Analysis Team also noted the column DuplicatRecordStatus in both the Patient.Patient and SPatient.SPatient contained a large amount of non-permissible values that appear to be VistA dates. The non-permissible values are isolated to one station.</w:t>
      </w:r>
    </w:p>
    <w:p w14:paraId="36E08261" w14:textId="77777777" w:rsidR="003E05A0" w:rsidRDefault="001E2661" w:rsidP="00EB20D3">
      <w:pPr>
        <w:pStyle w:val="Heading2"/>
        <w:rPr>
          <w:rFonts w:ascii="Arial" w:eastAsia="Times New Roman" w:hAnsi="Arial" w:cs="Arial"/>
          <w:sz w:val="24"/>
          <w:szCs w:val="24"/>
        </w:rPr>
      </w:pPr>
      <w:r>
        <w:rPr>
          <w:rFonts w:ascii="Arial" w:eastAsia="Times New Roman" w:hAnsi="Arial" w:cs="Arial"/>
          <w:sz w:val="24"/>
          <w:szCs w:val="24"/>
        </w:rPr>
        <w:t>References</w:t>
      </w:r>
    </w:p>
    <w:p w14:paraId="36E08262" w14:textId="77777777" w:rsidR="001E2661" w:rsidRPr="003E05A0" w:rsidRDefault="000B3884" w:rsidP="001E2661">
      <w:pPr>
        <w:autoSpaceDE w:val="0"/>
        <w:autoSpaceDN w:val="0"/>
        <w:adjustRightInd w:val="0"/>
        <w:spacing w:after="0" w:line="240" w:lineRule="auto"/>
        <w:rPr>
          <w:rFonts w:ascii="Arial" w:hAnsi="Arial" w:cs="Arial"/>
          <w:sz w:val="24"/>
          <w:szCs w:val="24"/>
        </w:rPr>
      </w:pPr>
      <w:hyperlink r:id="rId12" w:history="1">
        <w:r w:rsidR="001E2661" w:rsidRPr="003E05A0">
          <w:rPr>
            <w:rStyle w:val="Hyperlink"/>
            <w:rFonts w:ascii="Arial" w:hAnsi="Arial" w:cs="Arial"/>
            <w:noProof/>
            <w:sz w:val="24"/>
            <w:szCs w:val="24"/>
          </w:rPr>
          <w:t>CDW Metadata Page</w:t>
        </w:r>
      </w:hyperlink>
    </w:p>
    <w:p w14:paraId="36E08263" w14:textId="77777777" w:rsidR="002039C0" w:rsidRDefault="000B3884" w:rsidP="003E05A0">
      <w:pPr>
        <w:autoSpaceDE w:val="0"/>
        <w:autoSpaceDN w:val="0"/>
        <w:adjustRightInd w:val="0"/>
        <w:spacing w:after="0" w:line="240" w:lineRule="auto"/>
        <w:rPr>
          <w:rStyle w:val="Hyperlink"/>
          <w:rFonts w:ascii="Arial" w:hAnsi="Arial" w:cs="Arial"/>
          <w:sz w:val="24"/>
          <w:szCs w:val="24"/>
        </w:rPr>
      </w:pPr>
      <w:hyperlink r:id="rId13" w:history="1">
        <w:r w:rsidR="003E05A0" w:rsidRPr="003E05A0">
          <w:rPr>
            <w:rStyle w:val="Hyperlink"/>
            <w:rFonts w:ascii="Arial" w:hAnsi="Arial" w:cs="Arial"/>
            <w:sz w:val="24"/>
            <w:szCs w:val="24"/>
          </w:rPr>
          <w:t>CDW Support</w:t>
        </w:r>
      </w:hyperlink>
    </w:p>
    <w:sectPr w:rsidR="002039C0" w:rsidSect="00B30D7C">
      <w:headerReference w:type="default" r:id="rId14"/>
      <w:footerReference w:type="default" r:id="rId15"/>
      <w:pgSz w:w="12240" w:h="15840"/>
      <w:pgMar w:top="105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08266" w14:textId="77777777" w:rsidR="002A5BF9" w:rsidRDefault="002A5BF9" w:rsidP="003E05A0">
      <w:pPr>
        <w:spacing w:after="0" w:line="240" w:lineRule="auto"/>
      </w:pPr>
      <w:r>
        <w:separator/>
      </w:r>
    </w:p>
  </w:endnote>
  <w:endnote w:type="continuationSeparator" w:id="0">
    <w:p w14:paraId="36E08267" w14:textId="77777777" w:rsidR="002A5BF9" w:rsidRDefault="002A5BF9" w:rsidP="003E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519170"/>
      <w:docPartObj>
        <w:docPartGallery w:val="Page Numbers (Bottom of Page)"/>
        <w:docPartUnique/>
      </w:docPartObj>
    </w:sdtPr>
    <w:sdtEndPr>
      <w:rPr>
        <w:noProof/>
      </w:rPr>
    </w:sdtEndPr>
    <w:sdtContent>
      <w:p w14:paraId="36E0826B" w14:textId="4A3E3E3A" w:rsidR="0031238C" w:rsidRDefault="0031238C">
        <w:pPr>
          <w:pStyle w:val="Footer"/>
          <w:jc w:val="center"/>
        </w:pPr>
        <w:r w:rsidRPr="00B30D7C">
          <w:rPr>
            <w:sz w:val="22"/>
            <w:szCs w:val="22"/>
          </w:rPr>
          <w:fldChar w:fldCharType="begin"/>
        </w:r>
        <w:r w:rsidRPr="00B30D7C">
          <w:rPr>
            <w:sz w:val="22"/>
            <w:szCs w:val="22"/>
          </w:rPr>
          <w:instrText xml:space="preserve"> PAGE   \* MERGEFORMAT </w:instrText>
        </w:r>
        <w:r w:rsidRPr="00B30D7C">
          <w:rPr>
            <w:sz w:val="22"/>
            <w:szCs w:val="22"/>
          </w:rPr>
          <w:fldChar w:fldCharType="separate"/>
        </w:r>
        <w:r w:rsidR="000B3884">
          <w:rPr>
            <w:noProof/>
            <w:sz w:val="22"/>
            <w:szCs w:val="22"/>
          </w:rPr>
          <w:t>7</w:t>
        </w:r>
        <w:r w:rsidRPr="00B30D7C">
          <w:rPr>
            <w:noProof/>
            <w:sz w:val="22"/>
            <w:szCs w:val="22"/>
          </w:rPr>
          <w:fldChar w:fldCharType="end"/>
        </w:r>
      </w:p>
    </w:sdtContent>
  </w:sdt>
  <w:p w14:paraId="36E0826C" w14:textId="77777777" w:rsidR="0031238C" w:rsidRDefault="00312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08264" w14:textId="77777777" w:rsidR="002A5BF9" w:rsidRDefault="002A5BF9" w:rsidP="003E05A0">
      <w:pPr>
        <w:spacing w:after="0" w:line="240" w:lineRule="auto"/>
      </w:pPr>
      <w:r>
        <w:separator/>
      </w:r>
    </w:p>
  </w:footnote>
  <w:footnote w:type="continuationSeparator" w:id="0">
    <w:p w14:paraId="36E08265" w14:textId="77777777" w:rsidR="002A5BF9" w:rsidRDefault="002A5BF9" w:rsidP="003E0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2E34D" w14:textId="1032C08C" w:rsidR="0049192F" w:rsidRDefault="0049192F">
    <w:pPr>
      <w:pStyle w:val="Header"/>
    </w:pPr>
    <w:r>
      <w:t>Patient 3.0 Release Document</w:t>
    </w:r>
  </w:p>
  <w:p w14:paraId="36E08269" w14:textId="489B651D" w:rsidR="0031238C" w:rsidRPr="003E05A0" w:rsidRDefault="0031238C" w:rsidP="00565C84">
    <w:pPr>
      <w:pStyle w:val="Tit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60995"/>
    <w:multiLevelType w:val="hybridMultilevel"/>
    <w:tmpl w:val="8A6E4870"/>
    <w:lvl w:ilvl="0" w:tplc="04090005">
      <w:start w:val="1"/>
      <w:numFmt w:val="bullet"/>
      <w:lvlText w:val=""/>
      <w:lvlJc w:val="left"/>
      <w:pPr>
        <w:ind w:left="1149" w:hanging="360"/>
      </w:pPr>
      <w:rPr>
        <w:rFonts w:ascii="Wingdings" w:hAnsi="Wingdings"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 w15:restartNumberingAfterBreak="0">
    <w:nsid w:val="231353C7"/>
    <w:multiLevelType w:val="hybridMultilevel"/>
    <w:tmpl w:val="F266D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A38FB"/>
    <w:multiLevelType w:val="hybridMultilevel"/>
    <w:tmpl w:val="5BC4014C"/>
    <w:lvl w:ilvl="0" w:tplc="C5BC70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C3FA1"/>
    <w:multiLevelType w:val="hybridMultilevel"/>
    <w:tmpl w:val="9ED00BA4"/>
    <w:lvl w:ilvl="0" w:tplc="15F47A18">
      <w:start w:val="1"/>
      <w:numFmt w:val="bullet"/>
      <w:lvlText w:val="•"/>
      <w:lvlJc w:val="left"/>
      <w:pPr>
        <w:tabs>
          <w:tab w:val="num" w:pos="720"/>
        </w:tabs>
        <w:ind w:left="720" w:hanging="360"/>
      </w:pPr>
      <w:rPr>
        <w:rFonts w:ascii="Arial" w:hAnsi="Arial" w:hint="default"/>
      </w:rPr>
    </w:lvl>
    <w:lvl w:ilvl="1" w:tplc="811EE51E">
      <w:start w:val="1297"/>
      <w:numFmt w:val="bullet"/>
      <w:lvlText w:val="–"/>
      <w:lvlJc w:val="left"/>
      <w:pPr>
        <w:tabs>
          <w:tab w:val="num" w:pos="1440"/>
        </w:tabs>
        <w:ind w:left="1440" w:hanging="360"/>
      </w:pPr>
      <w:rPr>
        <w:rFonts w:ascii="Arial" w:hAnsi="Arial" w:hint="default"/>
      </w:rPr>
    </w:lvl>
    <w:lvl w:ilvl="2" w:tplc="6C3C94A4" w:tentative="1">
      <w:start w:val="1"/>
      <w:numFmt w:val="bullet"/>
      <w:lvlText w:val="•"/>
      <w:lvlJc w:val="left"/>
      <w:pPr>
        <w:tabs>
          <w:tab w:val="num" w:pos="2160"/>
        </w:tabs>
        <w:ind w:left="2160" w:hanging="360"/>
      </w:pPr>
      <w:rPr>
        <w:rFonts w:ascii="Arial" w:hAnsi="Arial" w:hint="default"/>
      </w:rPr>
    </w:lvl>
    <w:lvl w:ilvl="3" w:tplc="E2CEBC3C" w:tentative="1">
      <w:start w:val="1"/>
      <w:numFmt w:val="bullet"/>
      <w:lvlText w:val="•"/>
      <w:lvlJc w:val="left"/>
      <w:pPr>
        <w:tabs>
          <w:tab w:val="num" w:pos="2880"/>
        </w:tabs>
        <w:ind w:left="2880" w:hanging="360"/>
      </w:pPr>
      <w:rPr>
        <w:rFonts w:ascii="Arial" w:hAnsi="Arial" w:hint="default"/>
      </w:rPr>
    </w:lvl>
    <w:lvl w:ilvl="4" w:tplc="D56073E0" w:tentative="1">
      <w:start w:val="1"/>
      <w:numFmt w:val="bullet"/>
      <w:lvlText w:val="•"/>
      <w:lvlJc w:val="left"/>
      <w:pPr>
        <w:tabs>
          <w:tab w:val="num" w:pos="3600"/>
        </w:tabs>
        <w:ind w:left="3600" w:hanging="360"/>
      </w:pPr>
      <w:rPr>
        <w:rFonts w:ascii="Arial" w:hAnsi="Arial" w:hint="default"/>
      </w:rPr>
    </w:lvl>
    <w:lvl w:ilvl="5" w:tplc="B5482D6C" w:tentative="1">
      <w:start w:val="1"/>
      <w:numFmt w:val="bullet"/>
      <w:lvlText w:val="•"/>
      <w:lvlJc w:val="left"/>
      <w:pPr>
        <w:tabs>
          <w:tab w:val="num" w:pos="4320"/>
        </w:tabs>
        <w:ind w:left="4320" w:hanging="360"/>
      </w:pPr>
      <w:rPr>
        <w:rFonts w:ascii="Arial" w:hAnsi="Arial" w:hint="default"/>
      </w:rPr>
    </w:lvl>
    <w:lvl w:ilvl="6" w:tplc="F1085178" w:tentative="1">
      <w:start w:val="1"/>
      <w:numFmt w:val="bullet"/>
      <w:lvlText w:val="•"/>
      <w:lvlJc w:val="left"/>
      <w:pPr>
        <w:tabs>
          <w:tab w:val="num" w:pos="5040"/>
        </w:tabs>
        <w:ind w:left="5040" w:hanging="360"/>
      </w:pPr>
      <w:rPr>
        <w:rFonts w:ascii="Arial" w:hAnsi="Arial" w:hint="default"/>
      </w:rPr>
    </w:lvl>
    <w:lvl w:ilvl="7" w:tplc="DDBAEC08" w:tentative="1">
      <w:start w:val="1"/>
      <w:numFmt w:val="bullet"/>
      <w:lvlText w:val="•"/>
      <w:lvlJc w:val="left"/>
      <w:pPr>
        <w:tabs>
          <w:tab w:val="num" w:pos="5760"/>
        </w:tabs>
        <w:ind w:left="5760" w:hanging="360"/>
      </w:pPr>
      <w:rPr>
        <w:rFonts w:ascii="Arial" w:hAnsi="Arial" w:hint="default"/>
      </w:rPr>
    </w:lvl>
    <w:lvl w:ilvl="8" w:tplc="79984C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51776F"/>
    <w:multiLevelType w:val="hybridMultilevel"/>
    <w:tmpl w:val="461AE550"/>
    <w:lvl w:ilvl="0" w:tplc="E4A29870">
      <w:start w:val="1"/>
      <w:numFmt w:val="bullet"/>
      <w:lvlText w:val="•"/>
      <w:lvlJc w:val="left"/>
      <w:pPr>
        <w:tabs>
          <w:tab w:val="num" w:pos="720"/>
        </w:tabs>
        <w:ind w:left="720" w:hanging="360"/>
      </w:pPr>
      <w:rPr>
        <w:rFonts w:ascii="Arial" w:hAnsi="Arial" w:hint="default"/>
      </w:rPr>
    </w:lvl>
    <w:lvl w:ilvl="1" w:tplc="8C262A60" w:tentative="1">
      <w:start w:val="1"/>
      <w:numFmt w:val="bullet"/>
      <w:lvlText w:val="•"/>
      <w:lvlJc w:val="left"/>
      <w:pPr>
        <w:tabs>
          <w:tab w:val="num" w:pos="1440"/>
        </w:tabs>
        <w:ind w:left="1440" w:hanging="360"/>
      </w:pPr>
      <w:rPr>
        <w:rFonts w:ascii="Arial" w:hAnsi="Arial" w:hint="default"/>
      </w:rPr>
    </w:lvl>
    <w:lvl w:ilvl="2" w:tplc="2E0E15A2" w:tentative="1">
      <w:start w:val="1"/>
      <w:numFmt w:val="bullet"/>
      <w:lvlText w:val="•"/>
      <w:lvlJc w:val="left"/>
      <w:pPr>
        <w:tabs>
          <w:tab w:val="num" w:pos="2160"/>
        </w:tabs>
        <w:ind w:left="2160" w:hanging="360"/>
      </w:pPr>
      <w:rPr>
        <w:rFonts w:ascii="Arial" w:hAnsi="Arial" w:hint="default"/>
      </w:rPr>
    </w:lvl>
    <w:lvl w:ilvl="3" w:tplc="58284FCC" w:tentative="1">
      <w:start w:val="1"/>
      <w:numFmt w:val="bullet"/>
      <w:lvlText w:val="•"/>
      <w:lvlJc w:val="left"/>
      <w:pPr>
        <w:tabs>
          <w:tab w:val="num" w:pos="2880"/>
        </w:tabs>
        <w:ind w:left="2880" w:hanging="360"/>
      </w:pPr>
      <w:rPr>
        <w:rFonts w:ascii="Arial" w:hAnsi="Arial" w:hint="default"/>
      </w:rPr>
    </w:lvl>
    <w:lvl w:ilvl="4" w:tplc="AD96CE9C" w:tentative="1">
      <w:start w:val="1"/>
      <w:numFmt w:val="bullet"/>
      <w:lvlText w:val="•"/>
      <w:lvlJc w:val="left"/>
      <w:pPr>
        <w:tabs>
          <w:tab w:val="num" w:pos="3600"/>
        </w:tabs>
        <w:ind w:left="3600" w:hanging="360"/>
      </w:pPr>
      <w:rPr>
        <w:rFonts w:ascii="Arial" w:hAnsi="Arial" w:hint="default"/>
      </w:rPr>
    </w:lvl>
    <w:lvl w:ilvl="5" w:tplc="C0947CDA" w:tentative="1">
      <w:start w:val="1"/>
      <w:numFmt w:val="bullet"/>
      <w:lvlText w:val="•"/>
      <w:lvlJc w:val="left"/>
      <w:pPr>
        <w:tabs>
          <w:tab w:val="num" w:pos="4320"/>
        </w:tabs>
        <w:ind w:left="4320" w:hanging="360"/>
      </w:pPr>
      <w:rPr>
        <w:rFonts w:ascii="Arial" w:hAnsi="Arial" w:hint="default"/>
      </w:rPr>
    </w:lvl>
    <w:lvl w:ilvl="6" w:tplc="2F38E0B4" w:tentative="1">
      <w:start w:val="1"/>
      <w:numFmt w:val="bullet"/>
      <w:lvlText w:val="•"/>
      <w:lvlJc w:val="left"/>
      <w:pPr>
        <w:tabs>
          <w:tab w:val="num" w:pos="5040"/>
        </w:tabs>
        <w:ind w:left="5040" w:hanging="360"/>
      </w:pPr>
      <w:rPr>
        <w:rFonts w:ascii="Arial" w:hAnsi="Arial" w:hint="default"/>
      </w:rPr>
    </w:lvl>
    <w:lvl w:ilvl="7" w:tplc="F03E2800" w:tentative="1">
      <w:start w:val="1"/>
      <w:numFmt w:val="bullet"/>
      <w:lvlText w:val="•"/>
      <w:lvlJc w:val="left"/>
      <w:pPr>
        <w:tabs>
          <w:tab w:val="num" w:pos="5760"/>
        </w:tabs>
        <w:ind w:left="5760" w:hanging="360"/>
      </w:pPr>
      <w:rPr>
        <w:rFonts w:ascii="Arial" w:hAnsi="Arial" w:hint="default"/>
      </w:rPr>
    </w:lvl>
    <w:lvl w:ilvl="8" w:tplc="F3EE83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7C0082"/>
    <w:multiLevelType w:val="hybridMultilevel"/>
    <w:tmpl w:val="67A486E4"/>
    <w:lvl w:ilvl="0" w:tplc="69E62FB0">
      <w:start w:val="1"/>
      <w:numFmt w:val="bullet"/>
      <w:lvlText w:val="•"/>
      <w:lvlJc w:val="left"/>
      <w:pPr>
        <w:tabs>
          <w:tab w:val="num" w:pos="720"/>
        </w:tabs>
        <w:ind w:left="720" w:hanging="360"/>
      </w:pPr>
      <w:rPr>
        <w:rFonts w:ascii="Arial" w:hAnsi="Arial" w:hint="default"/>
      </w:rPr>
    </w:lvl>
    <w:lvl w:ilvl="1" w:tplc="B9C6908E" w:tentative="1">
      <w:start w:val="1"/>
      <w:numFmt w:val="bullet"/>
      <w:lvlText w:val="•"/>
      <w:lvlJc w:val="left"/>
      <w:pPr>
        <w:tabs>
          <w:tab w:val="num" w:pos="1440"/>
        </w:tabs>
        <w:ind w:left="1440" w:hanging="360"/>
      </w:pPr>
      <w:rPr>
        <w:rFonts w:ascii="Arial" w:hAnsi="Arial" w:hint="default"/>
      </w:rPr>
    </w:lvl>
    <w:lvl w:ilvl="2" w:tplc="146E15D8" w:tentative="1">
      <w:start w:val="1"/>
      <w:numFmt w:val="bullet"/>
      <w:lvlText w:val="•"/>
      <w:lvlJc w:val="left"/>
      <w:pPr>
        <w:tabs>
          <w:tab w:val="num" w:pos="2160"/>
        </w:tabs>
        <w:ind w:left="2160" w:hanging="360"/>
      </w:pPr>
      <w:rPr>
        <w:rFonts w:ascii="Arial" w:hAnsi="Arial" w:hint="default"/>
      </w:rPr>
    </w:lvl>
    <w:lvl w:ilvl="3" w:tplc="797CF89C" w:tentative="1">
      <w:start w:val="1"/>
      <w:numFmt w:val="bullet"/>
      <w:lvlText w:val="•"/>
      <w:lvlJc w:val="left"/>
      <w:pPr>
        <w:tabs>
          <w:tab w:val="num" w:pos="2880"/>
        </w:tabs>
        <w:ind w:left="2880" w:hanging="360"/>
      </w:pPr>
      <w:rPr>
        <w:rFonts w:ascii="Arial" w:hAnsi="Arial" w:hint="default"/>
      </w:rPr>
    </w:lvl>
    <w:lvl w:ilvl="4" w:tplc="3FCCC4B2" w:tentative="1">
      <w:start w:val="1"/>
      <w:numFmt w:val="bullet"/>
      <w:lvlText w:val="•"/>
      <w:lvlJc w:val="left"/>
      <w:pPr>
        <w:tabs>
          <w:tab w:val="num" w:pos="3600"/>
        </w:tabs>
        <w:ind w:left="3600" w:hanging="360"/>
      </w:pPr>
      <w:rPr>
        <w:rFonts w:ascii="Arial" w:hAnsi="Arial" w:hint="default"/>
      </w:rPr>
    </w:lvl>
    <w:lvl w:ilvl="5" w:tplc="9E0CAB6C" w:tentative="1">
      <w:start w:val="1"/>
      <w:numFmt w:val="bullet"/>
      <w:lvlText w:val="•"/>
      <w:lvlJc w:val="left"/>
      <w:pPr>
        <w:tabs>
          <w:tab w:val="num" w:pos="4320"/>
        </w:tabs>
        <w:ind w:left="4320" w:hanging="360"/>
      </w:pPr>
      <w:rPr>
        <w:rFonts w:ascii="Arial" w:hAnsi="Arial" w:hint="default"/>
      </w:rPr>
    </w:lvl>
    <w:lvl w:ilvl="6" w:tplc="C91EF81C" w:tentative="1">
      <w:start w:val="1"/>
      <w:numFmt w:val="bullet"/>
      <w:lvlText w:val="•"/>
      <w:lvlJc w:val="left"/>
      <w:pPr>
        <w:tabs>
          <w:tab w:val="num" w:pos="5040"/>
        </w:tabs>
        <w:ind w:left="5040" w:hanging="360"/>
      </w:pPr>
      <w:rPr>
        <w:rFonts w:ascii="Arial" w:hAnsi="Arial" w:hint="default"/>
      </w:rPr>
    </w:lvl>
    <w:lvl w:ilvl="7" w:tplc="EDCE9FF0" w:tentative="1">
      <w:start w:val="1"/>
      <w:numFmt w:val="bullet"/>
      <w:lvlText w:val="•"/>
      <w:lvlJc w:val="left"/>
      <w:pPr>
        <w:tabs>
          <w:tab w:val="num" w:pos="5760"/>
        </w:tabs>
        <w:ind w:left="5760" w:hanging="360"/>
      </w:pPr>
      <w:rPr>
        <w:rFonts w:ascii="Arial" w:hAnsi="Arial" w:hint="default"/>
      </w:rPr>
    </w:lvl>
    <w:lvl w:ilvl="8" w:tplc="4DCE37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5C731D"/>
    <w:multiLevelType w:val="hybridMultilevel"/>
    <w:tmpl w:val="D0A02936"/>
    <w:lvl w:ilvl="0" w:tplc="45EAB874">
      <w:start w:val="1"/>
      <w:numFmt w:val="bullet"/>
      <w:lvlText w:val="•"/>
      <w:lvlJc w:val="left"/>
      <w:pPr>
        <w:tabs>
          <w:tab w:val="num" w:pos="720"/>
        </w:tabs>
        <w:ind w:left="720" w:hanging="360"/>
      </w:pPr>
      <w:rPr>
        <w:rFonts w:ascii="Arial" w:hAnsi="Arial" w:hint="default"/>
      </w:rPr>
    </w:lvl>
    <w:lvl w:ilvl="1" w:tplc="D3F85F0C" w:tentative="1">
      <w:start w:val="1"/>
      <w:numFmt w:val="bullet"/>
      <w:lvlText w:val="•"/>
      <w:lvlJc w:val="left"/>
      <w:pPr>
        <w:tabs>
          <w:tab w:val="num" w:pos="1440"/>
        </w:tabs>
        <w:ind w:left="1440" w:hanging="360"/>
      </w:pPr>
      <w:rPr>
        <w:rFonts w:ascii="Arial" w:hAnsi="Arial" w:hint="default"/>
      </w:rPr>
    </w:lvl>
    <w:lvl w:ilvl="2" w:tplc="B9BAA092" w:tentative="1">
      <w:start w:val="1"/>
      <w:numFmt w:val="bullet"/>
      <w:lvlText w:val="•"/>
      <w:lvlJc w:val="left"/>
      <w:pPr>
        <w:tabs>
          <w:tab w:val="num" w:pos="2160"/>
        </w:tabs>
        <w:ind w:left="2160" w:hanging="360"/>
      </w:pPr>
      <w:rPr>
        <w:rFonts w:ascii="Arial" w:hAnsi="Arial" w:hint="default"/>
      </w:rPr>
    </w:lvl>
    <w:lvl w:ilvl="3" w:tplc="7BF028C0" w:tentative="1">
      <w:start w:val="1"/>
      <w:numFmt w:val="bullet"/>
      <w:lvlText w:val="•"/>
      <w:lvlJc w:val="left"/>
      <w:pPr>
        <w:tabs>
          <w:tab w:val="num" w:pos="2880"/>
        </w:tabs>
        <w:ind w:left="2880" w:hanging="360"/>
      </w:pPr>
      <w:rPr>
        <w:rFonts w:ascii="Arial" w:hAnsi="Arial" w:hint="default"/>
      </w:rPr>
    </w:lvl>
    <w:lvl w:ilvl="4" w:tplc="B5F294C0" w:tentative="1">
      <w:start w:val="1"/>
      <w:numFmt w:val="bullet"/>
      <w:lvlText w:val="•"/>
      <w:lvlJc w:val="left"/>
      <w:pPr>
        <w:tabs>
          <w:tab w:val="num" w:pos="3600"/>
        </w:tabs>
        <w:ind w:left="3600" w:hanging="360"/>
      </w:pPr>
      <w:rPr>
        <w:rFonts w:ascii="Arial" w:hAnsi="Arial" w:hint="default"/>
      </w:rPr>
    </w:lvl>
    <w:lvl w:ilvl="5" w:tplc="1718593C" w:tentative="1">
      <w:start w:val="1"/>
      <w:numFmt w:val="bullet"/>
      <w:lvlText w:val="•"/>
      <w:lvlJc w:val="left"/>
      <w:pPr>
        <w:tabs>
          <w:tab w:val="num" w:pos="4320"/>
        </w:tabs>
        <w:ind w:left="4320" w:hanging="360"/>
      </w:pPr>
      <w:rPr>
        <w:rFonts w:ascii="Arial" w:hAnsi="Arial" w:hint="default"/>
      </w:rPr>
    </w:lvl>
    <w:lvl w:ilvl="6" w:tplc="C10428C4" w:tentative="1">
      <w:start w:val="1"/>
      <w:numFmt w:val="bullet"/>
      <w:lvlText w:val="•"/>
      <w:lvlJc w:val="left"/>
      <w:pPr>
        <w:tabs>
          <w:tab w:val="num" w:pos="5040"/>
        </w:tabs>
        <w:ind w:left="5040" w:hanging="360"/>
      </w:pPr>
      <w:rPr>
        <w:rFonts w:ascii="Arial" w:hAnsi="Arial" w:hint="default"/>
      </w:rPr>
    </w:lvl>
    <w:lvl w:ilvl="7" w:tplc="4830C192" w:tentative="1">
      <w:start w:val="1"/>
      <w:numFmt w:val="bullet"/>
      <w:lvlText w:val="•"/>
      <w:lvlJc w:val="left"/>
      <w:pPr>
        <w:tabs>
          <w:tab w:val="num" w:pos="5760"/>
        </w:tabs>
        <w:ind w:left="5760" w:hanging="360"/>
      </w:pPr>
      <w:rPr>
        <w:rFonts w:ascii="Arial" w:hAnsi="Arial" w:hint="default"/>
      </w:rPr>
    </w:lvl>
    <w:lvl w:ilvl="8" w:tplc="9D8C84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B7267E"/>
    <w:multiLevelType w:val="hybridMultilevel"/>
    <w:tmpl w:val="F266D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A3BD0"/>
    <w:multiLevelType w:val="hybridMultilevel"/>
    <w:tmpl w:val="9C842416"/>
    <w:lvl w:ilvl="0" w:tplc="A488778C">
      <w:start w:val="1"/>
      <w:numFmt w:val="bullet"/>
      <w:lvlText w:val="•"/>
      <w:lvlJc w:val="left"/>
      <w:pPr>
        <w:tabs>
          <w:tab w:val="num" w:pos="720"/>
        </w:tabs>
        <w:ind w:left="720" w:hanging="360"/>
      </w:pPr>
      <w:rPr>
        <w:rFonts w:ascii="Arial" w:hAnsi="Arial" w:hint="default"/>
      </w:rPr>
    </w:lvl>
    <w:lvl w:ilvl="1" w:tplc="9CE69EA8" w:tentative="1">
      <w:start w:val="1"/>
      <w:numFmt w:val="bullet"/>
      <w:lvlText w:val="•"/>
      <w:lvlJc w:val="left"/>
      <w:pPr>
        <w:tabs>
          <w:tab w:val="num" w:pos="1440"/>
        </w:tabs>
        <w:ind w:left="1440" w:hanging="360"/>
      </w:pPr>
      <w:rPr>
        <w:rFonts w:ascii="Arial" w:hAnsi="Arial" w:hint="default"/>
      </w:rPr>
    </w:lvl>
    <w:lvl w:ilvl="2" w:tplc="401C0402" w:tentative="1">
      <w:start w:val="1"/>
      <w:numFmt w:val="bullet"/>
      <w:lvlText w:val="•"/>
      <w:lvlJc w:val="left"/>
      <w:pPr>
        <w:tabs>
          <w:tab w:val="num" w:pos="2160"/>
        </w:tabs>
        <w:ind w:left="2160" w:hanging="360"/>
      </w:pPr>
      <w:rPr>
        <w:rFonts w:ascii="Arial" w:hAnsi="Arial" w:hint="default"/>
      </w:rPr>
    </w:lvl>
    <w:lvl w:ilvl="3" w:tplc="095C6F66" w:tentative="1">
      <w:start w:val="1"/>
      <w:numFmt w:val="bullet"/>
      <w:lvlText w:val="•"/>
      <w:lvlJc w:val="left"/>
      <w:pPr>
        <w:tabs>
          <w:tab w:val="num" w:pos="2880"/>
        </w:tabs>
        <w:ind w:left="2880" w:hanging="360"/>
      </w:pPr>
      <w:rPr>
        <w:rFonts w:ascii="Arial" w:hAnsi="Arial" w:hint="default"/>
      </w:rPr>
    </w:lvl>
    <w:lvl w:ilvl="4" w:tplc="2F2AE898" w:tentative="1">
      <w:start w:val="1"/>
      <w:numFmt w:val="bullet"/>
      <w:lvlText w:val="•"/>
      <w:lvlJc w:val="left"/>
      <w:pPr>
        <w:tabs>
          <w:tab w:val="num" w:pos="3600"/>
        </w:tabs>
        <w:ind w:left="3600" w:hanging="360"/>
      </w:pPr>
      <w:rPr>
        <w:rFonts w:ascii="Arial" w:hAnsi="Arial" w:hint="default"/>
      </w:rPr>
    </w:lvl>
    <w:lvl w:ilvl="5" w:tplc="BD4A714E" w:tentative="1">
      <w:start w:val="1"/>
      <w:numFmt w:val="bullet"/>
      <w:lvlText w:val="•"/>
      <w:lvlJc w:val="left"/>
      <w:pPr>
        <w:tabs>
          <w:tab w:val="num" w:pos="4320"/>
        </w:tabs>
        <w:ind w:left="4320" w:hanging="360"/>
      </w:pPr>
      <w:rPr>
        <w:rFonts w:ascii="Arial" w:hAnsi="Arial" w:hint="default"/>
      </w:rPr>
    </w:lvl>
    <w:lvl w:ilvl="6" w:tplc="3CB0B8A4" w:tentative="1">
      <w:start w:val="1"/>
      <w:numFmt w:val="bullet"/>
      <w:lvlText w:val="•"/>
      <w:lvlJc w:val="left"/>
      <w:pPr>
        <w:tabs>
          <w:tab w:val="num" w:pos="5040"/>
        </w:tabs>
        <w:ind w:left="5040" w:hanging="360"/>
      </w:pPr>
      <w:rPr>
        <w:rFonts w:ascii="Arial" w:hAnsi="Arial" w:hint="default"/>
      </w:rPr>
    </w:lvl>
    <w:lvl w:ilvl="7" w:tplc="09D45BE0" w:tentative="1">
      <w:start w:val="1"/>
      <w:numFmt w:val="bullet"/>
      <w:lvlText w:val="•"/>
      <w:lvlJc w:val="left"/>
      <w:pPr>
        <w:tabs>
          <w:tab w:val="num" w:pos="5760"/>
        </w:tabs>
        <w:ind w:left="5760" w:hanging="360"/>
      </w:pPr>
      <w:rPr>
        <w:rFonts w:ascii="Arial" w:hAnsi="Arial" w:hint="default"/>
      </w:rPr>
    </w:lvl>
    <w:lvl w:ilvl="8" w:tplc="2C6218D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1FC045F"/>
    <w:multiLevelType w:val="hybridMultilevel"/>
    <w:tmpl w:val="B7582756"/>
    <w:lvl w:ilvl="0" w:tplc="1A9E7E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B3885"/>
    <w:multiLevelType w:val="hybridMultilevel"/>
    <w:tmpl w:val="EAFAFF72"/>
    <w:lvl w:ilvl="0" w:tplc="70E45B7C">
      <w:start w:val="1"/>
      <w:numFmt w:val="bullet"/>
      <w:lvlText w:val=""/>
      <w:lvlJc w:val="left"/>
      <w:pPr>
        <w:ind w:left="720" w:hanging="360"/>
      </w:pPr>
      <w:rPr>
        <w:rFonts w:ascii="Symbol" w:hAnsi="Symbol" w:hint="default"/>
      </w:rPr>
    </w:lvl>
    <w:lvl w:ilvl="1" w:tplc="0284BA76">
      <w:start w:val="1"/>
      <w:numFmt w:val="bullet"/>
      <w:lvlText w:val="o"/>
      <w:lvlJc w:val="left"/>
      <w:pPr>
        <w:ind w:left="1440" w:hanging="360"/>
      </w:pPr>
      <w:rPr>
        <w:rFonts w:ascii="Courier New" w:hAnsi="Courier New" w:cs="Times New Roman" w:hint="default"/>
      </w:rPr>
    </w:lvl>
    <w:lvl w:ilvl="2" w:tplc="E76A8812">
      <w:start w:val="1"/>
      <w:numFmt w:val="bullet"/>
      <w:lvlText w:val=""/>
      <w:lvlJc w:val="left"/>
      <w:pPr>
        <w:ind w:left="2160" w:hanging="360"/>
      </w:pPr>
      <w:rPr>
        <w:rFonts w:ascii="Wingdings" w:hAnsi="Wingdings" w:hint="default"/>
      </w:rPr>
    </w:lvl>
    <w:lvl w:ilvl="3" w:tplc="B48A942E">
      <w:start w:val="1"/>
      <w:numFmt w:val="bullet"/>
      <w:lvlText w:val=""/>
      <w:lvlJc w:val="left"/>
      <w:pPr>
        <w:ind w:left="2880" w:hanging="360"/>
      </w:pPr>
      <w:rPr>
        <w:rFonts w:ascii="Symbol" w:hAnsi="Symbol" w:hint="default"/>
      </w:rPr>
    </w:lvl>
    <w:lvl w:ilvl="4" w:tplc="0D04C5C4">
      <w:start w:val="1"/>
      <w:numFmt w:val="bullet"/>
      <w:lvlText w:val="o"/>
      <w:lvlJc w:val="left"/>
      <w:pPr>
        <w:ind w:left="3600" w:hanging="360"/>
      </w:pPr>
      <w:rPr>
        <w:rFonts w:ascii="Courier New" w:hAnsi="Courier New" w:cs="Times New Roman" w:hint="default"/>
      </w:rPr>
    </w:lvl>
    <w:lvl w:ilvl="5" w:tplc="9580EA54">
      <w:start w:val="1"/>
      <w:numFmt w:val="bullet"/>
      <w:lvlText w:val=""/>
      <w:lvlJc w:val="left"/>
      <w:pPr>
        <w:ind w:left="4320" w:hanging="360"/>
      </w:pPr>
      <w:rPr>
        <w:rFonts w:ascii="Wingdings" w:hAnsi="Wingdings" w:hint="default"/>
      </w:rPr>
    </w:lvl>
    <w:lvl w:ilvl="6" w:tplc="554C9D46">
      <w:start w:val="1"/>
      <w:numFmt w:val="bullet"/>
      <w:lvlText w:val=""/>
      <w:lvlJc w:val="left"/>
      <w:pPr>
        <w:ind w:left="5040" w:hanging="360"/>
      </w:pPr>
      <w:rPr>
        <w:rFonts w:ascii="Symbol" w:hAnsi="Symbol" w:hint="default"/>
      </w:rPr>
    </w:lvl>
    <w:lvl w:ilvl="7" w:tplc="EE92FB22">
      <w:start w:val="1"/>
      <w:numFmt w:val="bullet"/>
      <w:lvlText w:val="o"/>
      <w:lvlJc w:val="left"/>
      <w:pPr>
        <w:ind w:left="5760" w:hanging="360"/>
      </w:pPr>
      <w:rPr>
        <w:rFonts w:ascii="Courier New" w:hAnsi="Courier New" w:cs="Times New Roman" w:hint="default"/>
      </w:rPr>
    </w:lvl>
    <w:lvl w:ilvl="8" w:tplc="F18E67C4">
      <w:start w:val="1"/>
      <w:numFmt w:val="bullet"/>
      <w:lvlText w:val=""/>
      <w:lvlJc w:val="left"/>
      <w:pPr>
        <w:ind w:left="6480" w:hanging="360"/>
      </w:pPr>
      <w:rPr>
        <w:rFonts w:ascii="Wingdings" w:hAnsi="Wingdings" w:hint="default"/>
      </w:rPr>
    </w:lvl>
  </w:abstractNum>
  <w:abstractNum w:abstractNumId="11" w15:restartNumberingAfterBreak="0">
    <w:nsid w:val="5C450D2E"/>
    <w:multiLevelType w:val="hybridMultilevel"/>
    <w:tmpl w:val="9468DF66"/>
    <w:lvl w:ilvl="0" w:tplc="C5A873CA">
      <w:start w:val="1"/>
      <w:numFmt w:val="bullet"/>
      <w:lvlText w:val="•"/>
      <w:lvlJc w:val="left"/>
      <w:pPr>
        <w:tabs>
          <w:tab w:val="num" w:pos="720"/>
        </w:tabs>
        <w:ind w:left="720" w:hanging="360"/>
      </w:pPr>
      <w:rPr>
        <w:rFonts w:ascii="Arial" w:hAnsi="Arial" w:hint="default"/>
      </w:rPr>
    </w:lvl>
    <w:lvl w:ilvl="1" w:tplc="6A1E5A1E" w:tentative="1">
      <w:start w:val="1"/>
      <w:numFmt w:val="bullet"/>
      <w:lvlText w:val="•"/>
      <w:lvlJc w:val="left"/>
      <w:pPr>
        <w:tabs>
          <w:tab w:val="num" w:pos="1440"/>
        </w:tabs>
        <w:ind w:left="1440" w:hanging="360"/>
      </w:pPr>
      <w:rPr>
        <w:rFonts w:ascii="Arial" w:hAnsi="Arial" w:hint="default"/>
      </w:rPr>
    </w:lvl>
    <w:lvl w:ilvl="2" w:tplc="B1B02300" w:tentative="1">
      <w:start w:val="1"/>
      <w:numFmt w:val="bullet"/>
      <w:lvlText w:val="•"/>
      <w:lvlJc w:val="left"/>
      <w:pPr>
        <w:tabs>
          <w:tab w:val="num" w:pos="2160"/>
        </w:tabs>
        <w:ind w:left="2160" w:hanging="360"/>
      </w:pPr>
      <w:rPr>
        <w:rFonts w:ascii="Arial" w:hAnsi="Arial" w:hint="default"/>
      </w:rPr>
    </w:lvl>
    <w:lvl w:ilvl="3" w:tplc="160C4ABA" w:tentative="1">
      <w:start w:val="1"/>
      <w:numFmt w:val="bullet"/>
      <w:lvlText w:val="•"/>
      <w:lvlJc w:val="left"/>
      <w:pPr>
        <w:tabs>
          <w:tab w:val="num" w:pos="2880"/>
        </w:tabs>
        <w:ind w:left="2880" w:hanging="360"/>
      </w:pPr>
      <w:rPr>
        <w:rFonts w:ascii="Arial" w:hAnsi="Arial" w:hint="default"/>
      </w:rPr>
    </w:lvl>
    <w:lvl w:ilvl="4" w:tplc="27AC721E" w:tentative="1">
      <w:start w:val="1"/>
      <w:numFmt w:val="bullet"/>
      <w:lvlText w:val="•"/>
      <w:lvlJc w:val="left"/>
      <w:pPr>
        <w:tabs>
          <w:tab w:val="num" w:pos="3600"/>
        </w:tabs>
        <w:ind w:left="3600" w:hanging="360"/>
      </w:pPr>
      <w:rPr>
        <w:rFonts w:ascii="Arial" w:hAnsi="Arial" w:hint="default"/>
      </w:rPr>
    </w:lvl>
    <w:lvl w:ilvl="5" w:tplc="5C1040FA" w:tentative="1">
      <w:start w:val="1"/>
      <w:numFmt w:val="bullet"/>
      <w:lvlText w:val="•"/>
      <w:lvlJc w:val="left"/>
      <w:pPr>
        <w:tabs>
          <w:tab w:val="num" w:pos="4320"/>
        </w:tabs>
        <w:ind w:left="4320" w:hanging="360"/>
      </w:pPr>
      <w:rPr>
        <w:rFonts w:ascii="Arial" w:hAnsi="Arial" w:hint="default"/>
      </w:rPr>
    </w:lvl>
    <w:lvl w:ilvl="6" w:tplc="3F6095EC" w:tentative="1">
      <w:start w:val="1"/>
      <w:numFmt w:val="bullet"/>
      <w:lvlText w:val="•"/>
      <w:lvlJc w:val="left"/>
      <w:pPr>
        <w:tabs>
          <w:tab w:val="num" w:pos="5040"/>
        </w:tabs>
        <w:ind w:left="5040" w:hanging="360"/>
      </w:pPr>
      <w:rPr>
        <w:rFonts w:ascii="Arial" w:hAnsi="Arial" w:hint="default"/>
      </w:rPr>
    </w:lvl>
    <w:lvl w:ilvl="7" w:tplc="EE56F236" w:tentative="1">
      <w:start w:val="1"/>
      <w:numFmt w:val="bullet"/>
      <w:lvlText w:val="•"/>
      <w:lvlJc w:val="left"/>
      <w:pPr>
        <w:tabs>
          <w:tab w:val="num" w:pos="5760"/>
        </w:tabs>
        <w:ind w:left="5760" w:hanging="360"/>
      </w:pPr>
      <w:rPr>
        <w:rFonts w:ascii="Arial" w:hAnsi="Arial" w:hint="default"/>
      </w:rPr>
    </w:lvl>
    <w:lvl w:ilvl="8" w:tplc="B93A67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E8D0E2D"/>
    <w:multiLevelType w:val="hybridMultilevel"/>
    <w:tmpl w:val="23002FA0"/>
    <w:lvl w:ilvl="0" w:tplc="93F229A8">
      <w:start w:val="1"/>
      <w:numFmt w:val="bullet"/>
      <w:lvlText w:val="•"/>
      <w:lvlJc w:val="left"/>
      <w:pPr>
        <w:tabs>
          <w:tab w:val="num" w:pos="720"/>
        </w:tabs>
        <w:ind w:left="720" w:hanging="360"/>
      </w:pPr>
      <w:rPr>
        <w:rFonts w:ascii="Arial" w:hAnsi="Arial" w:hint="default"/>
      </w:rPr>
    </w:lvl>
    <w:lvl w:ilvl="1" w:tplc="77B4B64C" w:tentative="1">
      <w:start w:val="1"/>
      <w:numFmt w:val="bullet"/>
      <w:lvlText w:val="•"/>
      <w:lvlJc w:val="left"/>
      <w:pPr>
        <w:tabs>
          <w:tab w:val="num" w:pos="1440"/>
        </w:tabs>
        <w:ind w:left="1440" w:hanging="360"/>
      </w:pPr>
      <w:rPr>
        <w:rFonts w:ascii="Arial" w:hAnsi="Arial" w:hint="default"/>
      </w:rPr>
    </w:lvl>
    <w:lvl w:ilvl="2" w:tplc="39E6A3FC" w:tentative="1">
      <w:start w:val="1"/>
      <w:numFmt w:val="bullet"/>
      <w:lvlText w:val="•"/>
      <w:lvlJc w:val="left"/>
      <w:pPr>
        <w:tabs>
          <w:tab w:val="num" w:pos="2160"/>
        </w:tabs>
        <w:ind w:left="2160" w:hanging="360"/>
      </w:pPr>
      <w:rPr>
        <w:rFonts w:ascii="Arial" w:hAnsi="Arial" w:hint="default"/>
      </w:rPr>
    </w:lvl>
    <w:lvl w:ilvl="3" w:tplc="930479D8" w:tentative="1">
      <w:start w:val="1"/>
      <w:numFmt w:val="bullet"/>
      <w:lvlText w:val="•"/>
      <w:lvlJc w:val="left"/>
      <w:pPr>
        <w:tabs>
          <w:tab w:val="num" w:pos="2880"/>
        </w:tabs>
        <w:ind w:left="2880" w:hanging="360"/>
      </w:pPr>
      <w:rPr>
        <w:rFonts w:ascii="Arial" w:hAnsi="Arial" w:hint="default"/>
      </w:rPr>
    </w:lvl>
    <w:lvl w:ilvl="4" w:tplc="D3C2382C" w:tentative="1">
      <w:start w:val="1"/>
      <w:numFmt w:val="bullet"/>
      <w:lvlText w:val="•"/>
      <w:lvlJc w:val="left"/>
      <w:pPr>
        <w:tabs>
          <w:tab w:val="num" w:pos="3600"/>
        </w:tabs>
        <w:ind w:left="3600" w:hanging="360"/>
      </w:pPr>
      <w:rPr>
        <w:rFonts w:ascii="Arial" w:hAnsi="Arial" w:hint="default"/>
      </w:rPr>
    </w:lvl>
    <w:lvl w:ilvl="5" w:tplc="5088CAC2" w:tentative="1">
      <w:start w:val="1"/>
      <w:numFmt w:val="bullet"/>
      <w:lvlText w:val="•"/>
      <w:lvlJc w:val="left"/>
      <w:pPr>
        <w:tabs>
          <w:tab w:val="num" w:pos="4320"/>
        </w:tabs>
        <w:ind w:left="4320" w:hanging="360"/>
      </w:pPr>
      <w:rPr>
        <w:rFonts w:ascii="Arial" w:hAnsi="Arial" w:hint="default"/>
      </w:rPr>
    </w:lvl>
    <w:lvl w:ilvl="6" w:tplc="ECBA1952" w:tentative="1">
      <w:start w:val="1"/>
      <w:numFmt w:val="bullet"/>
      <w:lvlText w:val="•"/>
      <w:lvlJc w:val="left"/>
      <w:pPr>
        <w:tabs>
          <w:tab w:val="num" w:pos="5040"/>
        </w:tabs>
        <w:ind w:left="5040" w:hanging="360"/>
      </w:pPr>
      <w:rPr>
        <w:rFonts w:ascii="Arial" w:hAnsi="Arial" w:hint="default"/>
      </w:rPr>
    </w:lvl>
    <w:lvl w:ilvl="7" w:tplc="9E6075A0" w:tentative="1">
      <w:start w:val="1"/>
      <w:numFmt w:val="bullet"/>
      <w:lvlText w:val="•"/>
      <w:lvlJc w:val="left"/>
      <w:pPr>
        <w:tabs>
          <w:tab w:val="num" w:pos="5760"/>
        </w:tabs>
        <w:ind w:left="5760" w:hanging="360"/>
      </w:pPr>
      <w:rPr>
        <w:rFonts w:ascii="Arial" w:hAnsi="Arial" w:hint="default"/>
      </w:rPr>
    </w:lvl>
    <w:lvl w:ilvl="8" w:tplc="17ACA3B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052AA0"/>
    <w:multiLevelType w:val="hybridMultilevel"/>
    <w:tmpl w:val="0DC21CC6"/>
    <w:lvl w:ilvl="0" w:tplc="3F9C9AFA">
      <w:start w:val="1"/>
      <w:numFmt w:val="bullet"/>
      <w:lvlText w:val="•"/>
      <w:lvlJc w:val="left"/>
      <w:pPr>
        <w:tabs>
          <w:tab w:val="num" w:pos="720"/>
        </w:tabs>
        <w:ind w:left="720" w:hanging="360"/>
      </w:pPr>
      <w:rPr>
        <w:rFonts w:ascii="Arial" w:hAnsi="Arial" w:hint="default"/>
      </w:rPr>
    </w:lvl>
    <w:lvl w:ilvl="1" w:tplc="E7C4E954" w:tentative="1">
      <w:start w:val="1"/>
      <w:numFmt w:val="bullet"/>
      <w:lvlText w:val="•"/>
      <w:lvlJc w:val="left"/>
      <w:pPr>
        <w:tabs>
          <w:tab w:val="num" w:pos="1440"/>
        </w:tabs>
        <w:ind w:left="1440" w:hanging="360"/>
      </w:pPr>
      <w:rPr>
        <w:rFonts w:ascii="Arial" w:hAnsi="Arial" w:hint="default"/>
      </w:rPr>
    </w:lvl>
    <w:lvl w:ilvl="2" w:tplc="C3B2F9EC" w:tentative="1">
      <w:start w:val="1"/>
      <w:numFmt w:val="bullet"/>
      <w:lvlText w:val="•"/>
      <w:lvlJc w:val="left"/>
      <w:pPr>
        <w:tabs>
          <w:tab w:val="num" w:pos="2160"/>
        </w:tabs>
        <w:ind w:left="2160" w:hanging="360"/>
      </w:pPr>
      <w:rPr>
        <w:rFonts w:ascii="Arial" w:hAnsi="Arial" w:hint="default"/>
      </w:rPr>
    </w:lvl>
    <w:lvl w:ilvl="3" w:tplc="8494B45A" w:tentative="1">
      <w:start w:val="1"/>
      <w:numFmt w:val="bullet"/>
      <w:lvlText w:val="•"/>
      <w:lvlJc w:val="left"/>
      <w:pPr>
        <w:tabs>
          <w:tab w:val="num" w:pos="2880"/>
        </w:tabs>
        <w:ind w:left="2880" w:hanging="360"/>
      </w:pPr>
      <w:rPr>
        <w:rFonts w:ascii="Arial" w:hAnsi="Arial" w:hint="default"/>
      </w:rPr>
    </w:lvl>
    <w:lvl w:ilvl="4" w:tplc="7FB49918" w:tentative="1">
      <w:start w:val="1"/>
      <w:numFmt w:val="bullet"/>
      <w:lvlText w:val="•"/>
      <w:lvlJc w:val="left"/>
      <w:pPr>
        <w:tabs>
          <w:tab w:val="num" w:pos="3600"/>
        </w:tabs>
        <w:ind w:left="3600" w:hanging="360"/>
      </w:pPr>
      <w:rPr>
        <w:rFonts w:ascii="Arial" w:hAnsi="Arial" w:hint="default"/>
      </w:rPr>
    </w:lvl>
    <w:lvl w:ilvl="5" w:tplc="AF5839D6" w:tentative="1">
      <w:start w:val="1"/>
      <w:numFmt w:val="bullet"/>
      <w:lvlText w:val="•"/>
      <w:lvlJc w:val="left"/>
      <w:pPr>
        <w:tabs>
          <w:tab w:val="num" w:pos="4320"/>
        </w:tabs>
        <w:ind w:left="4320" w:hanging="360"/>
      </w:pPr>
      <w:rPr>
        <w:rFonts w:ascii="Arial" w:hAnsi="Arial" w:hint="default"/>
      </w:rPr>
    </w:lvl>
    <w:lvl w:ilvl="6" w:tplc="167ACBD2" w:tentative="1">
      <w:start w:val="1"/>
      <w:numFmt w:val="bullet"/>
      <w:lvlText w:val="•"/>
      <w:lvlJc w:val="left"/>
      <w:pPr>
        <w:tabs>
          <w:tab w:val="num" w:pos="5040"/>
        </w:tabs>
        <w:ind w:left="5040" w:hanging="360"/>
      </w:pPr>
      <w:rPr>
        <w:rFonts w:ascii="Arial" w:hAnsi="Arial" w:hint="default"/>
      </w:rPr>
    </w:lvl>
    <w:lvl w:ilvl="7" w:tplc="B71E761C" w:tentative="1">
      <w:start w:val="1"/>
      <w:numFmt w:val="bullet"/>
      <w:lvlText w:val="•"/>
      <w:lvlJc w:val="left"/>
      <w:pPr>
        <w:tabs>
          <w:tab w:val="num" w:pos="5760"/>
        </w:tabs>
        <w:ind w:left="5760" w:hanging="360"/>
      </w:pPr>
      <w:rPr>
        <w:rFonts w:ascii="Arial" w:hAnsi="Arial" w:hint="default"/>
      </w:rPr>
    </w:lvl>
    <w:lvl w:ilvl="8" w:tplc="7B6C7AC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0E1250"/>
    <w:multiLevelType w:val="hybridMultilevel"/>
    <w:tmpl w:val="718EB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4E0E80"/>
    <w:multiLevelType w:val="hybridMultilevel"/>
    <w:tmpl w:val="D82C97D2"/>
    <w:lvl w:ilvl="0" w:tplc="00B217C6">
      <w:start w:val="1"/>
      <w:numFmt w:val="bullet"/>
      <w:lvlText w:val="•"/>
      <w:lvlJc w:val="left"/>
      <w:pPr>
        <w:tabs>
          <w:tab w:val="num" w:pos="720"/>
        </w:tabs>
        <w:ind w:left="720" w:hanging="360"/>
      </w:pPr>
      <w:rPr>
        <w:rFonts w:ascii="Arial" w:hAnsi="Arial" w:hint="default"/>
      </w:rPr>
    </w:lvl>
    <w:lvl w:ilvl="1" w:tplc="896EBB68">
      <w:start w:val="1297"/>
      <w:numFmt w:val="bullet"/>
      <w:lvlText w:val="–"/>
      <w:lvlJc w:val="left"/>
      <w:pPr>
        <w:tabs>
          <w:tab w:val="num" w:pos="1440"/>
        </w:tabs>
        <w:ind w:left="1440" w:hanging="360"/>
      </w:pPr>
      <w:rPr>
        <w:rFonts w:ascii="Arial" w:hAnsi="Arial" w:hint="default"/>
      </w:rPr>
    </w:lvl>
    <w:lvl w:ilvl="2" w:tplc="376A65B0" w:tentative="1">
      <w:start w:val="1"/>
      <w:numFmt w:val="bullet"/>
      <w:lvlText w:val="•"/>
      <w:lvlJc w:val="left"/>
      <w:pPr>
        <w:tabs>
          <w:tab w:val="num" w:pos="2160"/>
        </w:tabs>
        <w:ind w:left="2160" w:hanging="360"/>
      </w:pPr>
      <w:rPr>
        <w:rFonts w:ascii="Arial" w:hAnsi="Arial" w:hint="default"/>
      </w:rPr>
    </w:lvl>
    <w:lvl w:ilvl="3" w:tplc="78FCE2C4" w:tentative="1">
      <w:start w:val="1"/>
      <w:numFmt w:val="bullet"/>
      <w:lvlText w:val="•"/>
      <w:lvlJc w:val="left"/>
      <w:pPr>
        <w:tabs>
          <w:tab w:val="num" w:pos="2880"/>
        </w:tabs>
        <w:ind w:left="2880" w:hanging="360"/>
      </w:pPr>
      <w:rPr>
        <w:rFonts w:ascii="Arial" w:hAnsi="Arial" w:hint="default"/>
      </w:rPr>
    </w:lvl>
    <w:lvl w:ilvl="4" w:tplc="22602410" w:tentative="1">
      <w:start w:val="1"/>
      <w:numFmt w:val="bullet"/>
      <w:lvlText w:val="•"/>
      <w:lvlJc w:val="left"/>
      <w:pPr>
        <w:tabs>
          <w:tab w:val="num" w:pos="3600"/>
        </w:tabs>
        <w:ind w:left="3600" w:hanging="360"/>
      </w:pPr>
      <w:rPr>
        <w:rFonts w:ascii="Arial" w:hAnsi="Arial" w:hint="default"/>
      </w:rPr>
    </w:lvl>
    <w:lvl w:ilvl="5" w:tplc="024C8048" w:tentative="1">
      <w:start w:val="1"/>
      <w:numFmt w:val="bullet"/>
      <w:lvlText w:val="•"/>
      <w:lvlJc w:val="left"/>
      <w:pPr>
        <w:tabs>
          <w:tab w:val="num" w:pos="4320"/>
        </w:tabs>
        <w:ind w:left="4320" w:hanging="360"/>
      </w:pPr>
      <w:rPr>
        <w:rFonts w:ascii="Arial" w:hAnsi="Arial" w:hint="default"/>
      </w:rPr>
    </w:lvl>
    <w:lvl w:ilvl="6" w:tplc="C29442F2" w:tentative="1">
      <w:start w:val="1"/>
      <w:numFmt w:val="bullet"/>
      <w:lvlText w:val="•"/>
      <w:lvlJc w:val="left"/>
      <w:pPr>
        <w:tabs>
          <w:tab w:val="num" w:pos="5040"/>
        </w:tabs>
        <w:ind w:left="5040" w:hanging="360"/>
      </w:pPr>
      <w:rPr>
        <w:rFonts w:ascii="Arial" w:hAnsi="Arial" w:hint="default"/>
      </w:rPr>
    </w:lvl>
    <w:lvl w:ilvl="7" w:tplc="C360E4FA" w:tentative="1">
      <w:start w:val="1"/>
      <w:numFmt w:val="bullet"/>
      <w:lvlText w:val="•"/>
      <w:lvlJc w:val="left"/>
      <w:pPr>
        <w:tabs>
          <w:tab w:val="num" w:pos="5760"/>
        </w:tabs>
        <w:ind w:left="5760" w:hanging="360"/>
      </w:pPr>
      <w:rPr>
        <w:rFonts w:ascii="Arial" w:hAnsi="Arial" w:hint="default"/>
      </w:rPr>
    </w:lvl>
    <w:lvl w:ilvl="8" w:tplc="D3088D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ECC479A"/>
    <w:multiLevelType w:val="hybridMultilevel"/>
    <w:tmpl w:val="543632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B22D4"/>
    <w:multiLevelType w:val="hybridMultilevel"/>
    <w:tmpl w:val="D2BAD930"/>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start w:val="1"/>
      <w:numFmt w:val="bullet"/>
      <w:lvlText w:val=""/>
      <w:lvlJc w:val="left"/>
      <w:pPr>
        <w:ind w:left="2229" w:hanging="360"/>
      </w:pPr>
      <w:rPr>
        <w:rFonts w:ascii="Wingdings" w:hAnsi="Wingdings" w:hint="default"/>
      </w:rPr>
    </w:lvl>
    <w:lvl w:ilvl="3" w:tplc="04090001">
      <w:start w:val="1"/>
      <w:numFmt w:val="bullet"/>
      <w:lvlText w:val=""/>
      <w:lvlJc w:val="left"/>
      <w:pPr>
        <w:ind w:left="2949" w:hanging="360"/>
      </w:pPr>
      <w:rPr>
        <w:rFonts w:ascii="Symbol" w:hAnsi="Symbol" w:hint="default"/>
      </w:rPr>
    </w:lvl>
    <w:lvl w:ilvl="4" w:tplc="04090003">
      <w:start w:val="1"/>
      <w:numFmt w:val="bullet"/>
      <w:lvlText w:val="o"/>
      <w:lvlJc w:val="left"/>
      <w:pPr>
        <w:ind w:left="3669" w:hanging="360"/>
      </w:pPr>
      <w:rPr>
        <w:rFonts w:ascii="Courier New" w:hAnsi="Courier New" w:cs="Courier New" w:hint="default"/>
      </w:rPr>
    </w:lvl>
    <w:lvl w:ilvl="5" w:tplc="04090005">
      <w:start w:val="1"/>
      <w:numFmt w:val="bullet"/>
      <w:lvlText w:val=""/>
      <w:lvlJc w:val="left"/>
      <w:pPr>
        <w:ind w:left="4389" w:hanging="360"/>
      </w:pPr>
      <w:rPr>
        <w:rFonts w:ascii="Wingdings" w:hAnsi="Wingdings" w:hint="default"/>
      </w:rPr>
    </w:lvl>
    <w:lvl w:ilvl="6" w:tplc="04090001">
      <w:start w:val="1"/>
      <w:numFmt w:val="bullet"/>
      <w:lvlText w:val=""/>
      <w:lvlJc w:val="left"/>
      <w:pPr>
        <w:ind w:left="5109" w:hanging="360"/>
      </w:pPr>
      <w:rPr>
        <w:rFonts w:ascii="Symbol" w:hAnsi="Symbol" w:hint="default"/>
      </w:rPr>
    </w:lvl>
    <w:lvl w:ilvl="7" w:tplc="04090003">
      <w:start w:val="1"/>
      <w:numFmt w:val="bullet"/>
      <w:lvlText w:val="o"/>
      <w:lvlJc w:val="left"/>
      <w:pPr>
        <w:ind w:left="5829" w:hanging="360"/>
      </w:pPr>
      <w:rPr>
        <w:rFonts w:ascii="Courier New" w:hAnsi="Courier New" w:cs="Courier New" w:hint="default"/>
      </w:rPr>
    </w:lvl>
    <w:lvl w:ilvl="8" w:tplc="04090005">
      <w:start w:val="1"/>
      <w:numFmt w:val="bullet"/>
      <w:lvlText w:val=""/>
      <w:lvlJc w:val="left"/>
      <w:pPr>
        <w:ind w:left="6549" w:hanging="360"/>
      </w:pPr>
      <w:rPr>
        <w:rFonts w:ascii="Wingdings" w:hAnsi="Wingdings" w:hint="default"/>
      </w:rPr>
    </w:lvl>
  </w:abstractNum>
  <w:num w:numId="1">
    <w:abstractNumId w:val="10"/>
  </w:num>
  <w:num w:numId="2">
    <w:abstractNumId w:val="17"/>
  </w:num>
  <w:num w:numId="3">
    <w:abstractNumId w:val="0"/>
  </w:num>
  <w:num w:numId="4">
    <w:abstractNumId w:val="16"/>
  </w:num>
  <w:num w:numId="5">
    <w:abstractNumId w:val="7"/>
  </w:num>
  <w:num w:numId="6">
    <w:abstractNumId w:val="8"/>
  </w:num>
  <w:num w:numId="7">
    <w:abstractNumId w:val="12"/>
  </w:num>
  <w:num w:numId="8">
    <w:abstractNumId w:val="11"/>
  </w:num>
  <w:num w:numId="9">
    <w:abstractNumId w:val="15"/>
  </w:num>
  <w:num w:numId="10">
    <w:abstractNumId w:val="3"/>
  </w:num>
  <w:num w:numId="11">
    <w:abstractNumId w:val="4"/>
  </w:num>
  <w:num w:numId="12">
    <w:abstractNumId w:val="6"/>
  </w:num>
  <w:num w:numId="13">
    <w:abstractNumId w:val="5"/>
  </w:num>
  <w:num w:numId="14">
    <w:abstractNumId w:val="13"/>
  </w:num>
  <w:num w:numId="15">
    <w:abstractNumId w:val="1"/>
  </w:num>
  <w:num w:numId="16">
    <w:abstractNumId w:val="14"/>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5A0"/>
    <w:rsid w:val="00045F10"/>
    <w:rsid w:val="000B3884"/>
    <w:rsid w:val="000E0159"/>
    <w:rsid w:val="000F0848"/>
    <w:rsid w:val="0012386A"/>
    <w:rsid w:val="001355BC"/>
    <w:rsid w:val="00173121"/>
    <w:rsid w:val="0019163F"/>
    <w:rsid w:val="00191EDF"/>
    <w:rsid w:val="001C44C3"/>
    <w:rsid w:val="001E2661"/>
    <w:rsid w:val="002013B0"/>
    <w:rsid w:val="002039C0"/>
    <w:rsid w:val="00213A16"/>
    <w:rsid w:val="00214471"/>
    <w:rsid w:val="00236602"/>
    <w:rsid w:val="00240E38"/>
    <w:rsid w:val="00273AF1"/>
    <w:rsid w:val="00280686"/>
    <w:rsid w:val="0028439E"/>
    <w:rsid w:val="002A2AD6"/>
    <w:rsid w:val="002A5BF9"/>
    <w:rsid w:val="002B46ED"/>
    <w:rsid w:val="002B6A40"/>
    <w:rsid w:val="002B7C18"/>
    <w:rsid w:val="0031238C"/>
    <w:rsid w:val="003209E3"/>
    <w:rsid w:val="00354CCA"/>
    <w:rsid w:val="00356138"/>
    <w:rsid w:val="00364CC9"/>
    <w:rsid w:val="00375FB0"/>
    <w:rsid w:val="00377C65"/>
    <w:rsid w:val="00387A7C"/>
    <w:rsid w:val="003B611F"/>
    <w:rsid w:val="003E05A0"/>
    <w:rsid w:val="003E368E"/>
    <w:rsid w:val="003F39FC"/>
    <w:rsid w:val="004063F5"/>
    <w:rsid w:val="0045501C"/>
    <w:rsid w:val="004856F8"/>
    <w:rsid w:val="0049192F"/>
    <w:rsid w:val="004C2B9D"/>
    <w:rsid w:val="004C67A0"/>
    <w:rsid w:val="004F6F87"/>
    <w:rsid w:val="004F7CF7"/>
    <w:rsid w:val="005447B4"/>
    <w:rsid w:val="00565C84"/>
    <w:rsid w:val="005A7671"/>
    <w:rsid w:val="005E749B"/>
    <w:rsid w:val="00604DE4"/>
    <w:rsid w:val="00656816"/>
    <w:rsid w:val="00673F35"/>
    <w:rsid w:val="006C1F96"/>
    <w:rsid w:val="006C3D73"/>
    <w:rsid w:val="006D5FAC"/>
    <w:rsid w:val="0071226D"/>
    <w:rsid w:val="00720F2A"/>
    <w:rsid w:val="00722C61"/>
    <w:rsid w:val="007257D7"/>
    <w:rsid w:val="007D0877"/>
    <w:rsid w:val="007E02A3"/>
    <w:rsid w:val="008A6325"/>
    <w:rsid w:val="008E00C9"/>
    <w:rsid w:val="008E00F8"/>
    <w:rsid w:val="009602FF"/>
    <w:rsid w:val="00977F14"/>
    <w:rsid w:val="009948BC"/>
    <w:rsid w:val="009B17DD"/>
    <w:rsid w:val="009C3DBC"/>
    <w:rsid w:val="009F1444"/>
    <w:rsid w:val="00A23F9F"/>
    <w:rsid w:val="00A24D39"/>
    <w:rsid w:val="00A4158D"/>
    <w:rsid w:val="00A62EA3"/>
    <w:rsid w:val="00A85706"/>
    <w:rsid w:val="00AE1EA5"/>
    <w:rsid w:val="00AE6E37"/>
    <w:rsid w:val="00B2547F"/>
    <w:rsid w:val="00B30D7C"/>
    <w:rsid w:val="00B73560"/>
    <w:rsid w:val="00B809DF"/>
    <w:rsid w:val="00B82C71"/>
    <w:rsid w:val="00B91494"/>
    <w:rsid w:val="00BA6767"/>
    <w:rsid w:val="00BC1A1B"/>
    <w:rsid w:val="00BC5C35"/>
    <w:rsid w:val="00BD7F42"/>
    <w:rsid w:val="00BF0165"/>
    <w:rsid w:val="00C70E09"/>
    <w:rsid w:val="00C85E15"/>
    <w:rsid w:val="00CD45AB"/>
    <w:rsid w:val="00CD57B3"/>
    <w:rsid w:val="00D15641"/>
    <w:rsid w:val="00D2147C"/>
    <w:rsid w:val="00D642F5"/>
    <w:rsid w:val="00DB0B50"/>
    <w:rsid w:val="00E56711"/>
    <w:rsid w:val="00E76AF5"/>
    <w:rsid w:val="00EB20D3"/>
    <w:rsid w:val="00EB42F7"/>
    <w:rsid w:val="00EE4BEC"/>
    <w:rsid w:val="00F44FD5"/>
    <w:rsid w:val="00F500EF"/>
    <w:rsid w:val="00F62E8F"/>
    <w:rsid w:val="00F740F5"/>
    <w:rsid w:val="00FF75D7"/>
    <w:rsid w:val="3D5B06AB"/>
    <w:rsid w:val="7344F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E07DC2"/>
  <w15:docId w15:val="{7B4628CA-3DAA-495B-BE15-09388BC1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05A0"/>
    <w:rPr>
      <w:rFonts w:ascii="Century Schoolbook" w:hAnsi="Century Schoolbook"/>
      <w:sz w:val="28"/>
      <w:szCs w:val="28"/>
    </w:rPr>
  </w:style>
  <w:style w:type="paragraph" w:styleId="Heading1">
    <w:name w:val="heading 1"/>
    <w:basedOn w:val="Normal"/>
    <w:next w:val="Normal"/>
    <w:link w:val="Heading1Char"/>
    <w:uiPriority w:val="9"/>
    <w:qFormat/>
    <w:rsid w:val="003E05A0"/>
    <w:pPr>
      <w:keepNext/>
      <w:keepLines/>
      <w:spacing w:before="480" w:after="0"/>
      <w:jc w:val="center"/>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3E05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3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42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5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05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05A0"/>
    <w:rPr>
      <w:color w:val="0000FF"/>
      <w:u w:val="single"/>
    </w:rPr>
  </w:style>
  <w:style w:type="paragraph" w:styleId="Title">
    <w:name w:val="Title"/>
    <w:basedOn w:val="Normal"/>
    <w:next w:val="Normal"/>
    <w:link w:val="TitleChar"/>
    <w:uiPriority w:val="10"/>
    <w:qFormat/>
    <w:rsid w:val="003E0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5A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05A0"/>
    <w:pPr>
      <w:spacing w:after="0" w:line="240" w:lineRule="auto"/>
    </w:pPr>
  </w:style>
  <w:style w:type="paragraph" w:styleId="ListParagraph">
    <w:name w:val="List Paragraph"/>
    <w:basedOn w:val="Normal"/>
    <w:uiPriority w:val="34"/>
    <w:qFormat/>
    <w:rsid w:val="003E05A0"/>
    <w:pPr>
      <w:ind w:left="720"/>
      <w:contextualSpacing/>
    </w:pPr>
  </w:style>
  <w:style w:type="paragraph" w:styleId="Header">
    <w:name w:val="header"/>
    <w:basedOn w:val="Normal"/>
    <w:link w:val="HeaderChar"/>
    <w:uiPriority w:val="99"/>
    <w:unhideWhenUsed/>
    <w:rsid w:val="003E0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A0"/>
    <w:rPr>
      <w:rFonts w:ascii="Century Schoolbook" w:hAnsi="Century Schoolbook"/>
      <w:sz w:val="28"/>
      <w:szCs w:val="28"/>
    </w:rPr>
  </w:style>
  <w:style w:type="paragraph" w:styleId="Footer">
    <w:name w:val="footer"/>
    <w:basedOn w:val="Normal"/>
    <w:link w:val="FooterChar"/>
    <w:uiPriority w:val="99"/>
    <w:unhideWhenUsed/>
    <w:rsid w:val="003E0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A0"/>
    <w:rPr>
      <w:rFonts w:ascii="Century Schoolbook" w:hAnsi="Century Schoolbook"/>
      <w:sz w:val="28"/>
      <w:szCs w:val="28"/>
    </w:rPr>
  </w:style>
  <w:style w:type="paragraph" w:styleId="BalloonText">
    <w:name w:val="Balloon Text"/>
    <w:basedOn w:val="Normal"/>
    <w:link w:val="BalloonTextChar"/>
    <w:uiPriority w:val="99"/>
    <w:semiHidden/>
    <w:unhideWhenUsed/>
    <w:rsid w:val="003E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5A0"/>
    <w:rPr>
      <w:rFonts w:ascii="Tahoma" w:hAnsi="Tahoma" w:cs="Tahoma"/>
      <w:sz w:val="16"/>
      <w:szCs w:val="16"/>
    </w:rPr>
  </w:style>
  <w:style w:type="table" w:styleId="TableGrid">
    <w:name w:val="Table Grid"/>
    <w:basedOn w:val="TableNormal"/>
    <w:uiPriority w:val="59"/>
    <w:rsid w:val="003E0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013B0"/>
    <w:rPr>
      <w:rFonts w:asciiTheme="majorHAnsi" w:eastAsiaTheme="majorEastAsia" w:hAnsiTheme="majorHAnsi" w:cstheme="majorBidi"/>
      <w:b/>
      <w:bCs/>
      <w:color w:val="4F81BD" w:themeColor="accent1"/>
      <w:sz w:val="28"/>
      <w:szCs w:val="28"/>
    </w:rPr>
  </w:style>
  <w:style w:type="character" w:styleId="FollowedHyperlink">
    <w:name w:val="FollowedHyperlink"/>
    <w:basedOn w:val="DefaultParagraphFont"/>
    <w:uiPriority w:val="99"/>
    <w:semiHidden/>
    <w:unhideWhenUsed/>
    <w:rsid w:val="00280686"/>
    <w:rPr>
      <w:color w:val="800080" w:themeColor="followedHyperlink"/>
      <w:u w:val="single"/>
    </w:rPr>
  </w:style>
  <w:style w:type="table" w:styleId="LightShading-Accent1">
    <w:name w:val="Light Shading Accent 1"/>
    <w:basedOn w:val="TableNormal"/>
    <w:uiPriority w:val="60"/>
    <w:rsid w:val="00D642F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D642F5"/>
    <w:rPr>
      <w:rFonts w:asciiTheme="majorHAnsi" w:eastAsiaTheme="majorEastAsia" w:hAnsiTheme="majorHAnsi" w:cstheme="majorBidi"/>
      <w:b/>
      <w:bCs/>
      <w:i/>
      <w:iCs/>
      <w:color w:val="4F81BD" w:themeColor="accent1"/>
      <w:sz w:val="28"/>
      <w:szCs w:val="28"/>
    </w:rPr>
  </w:style>
  <w:style w:type="table" w:styleId="LightShading-Accent3">
    <w:name w:val="Light Shading Accent 3"/>
    <w:basedOn w:val="TableNormal"/>
    <w:uiPriority w:val="60"/>
    <w:rsid w:val="00D642F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AE6E3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377C6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B809D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256">
      <w:bodyDiv w:val="1"/>
      <w:marLeft w:val="0"/>
      <w:marRight w:val="0"/>
      <w:marTop w:val="0"/>
      <w:marBottom w:val="0"/>
      <w:divBdr>
        <w:top w:val="none" w:sz="0" w:space="0" w:color="auto"/>
        <w:left w:val="none" w:sz="0" w:space="0" w:color="auto"/>
        <w:bottom w:val="none" w:sz="0" w:space="0" w:color="auto"/>
        <w:right w:val="none" w:sz="0" w:space="0" w:color="auto"/>
      </w:divBdr>
    </w:div>
    <w:div w:id="73820224">
      <w:bodyDiv w:val="1"/>
      <w:marLeft w:val="0"/>
      <w:marRight w:val="0"/>
      <w:marTop w:val="0"/>
      <w:marBottom w:val="0"/>
      <w:divBdr>
        <w:top w:val="none" w:sz="0" w:space="0" w:color="auto"/>
        <w:left w:val="none" w:sz="0" w:space="0" w:color="auto"/>
        <w:bottom w:val="none" w:sz="0" w:space="0" w:color="auto"/>
        <w:right w:val="none" w:sz="0" w:space="0" w:color="auto"/>
      </w:divBdr>
    </w:div>
    <w:div w:id="205221411">
      <w:bodyDiv w:val="1"/>
      <w:marLeft w:val="0"/>
      <w:marRight w:val="0"/>
      <w:marTop w:val="0"/>
      <w:marBottom w:val="0"/>
      <w:divBdr>
        <w:top w:val="none" w:sz="0" w:space="0" w:color="auto"/>
        <w:left w:val="none" w:sz="0" w:space="0" w:color="auto"/>
        <w:bottom w:val="none" w:sz="0" w:space="0" w:color="auto"/>
        <w:right w:val="none" w:sz="0" w:space="0" w:color="auto"/>
      </w:divBdr>
    </w:div>
    <w:div w:id="215700799">
      <w:bodyDiv w:val="1"/>
      <w:marLeft w:val="0"/>
      <w:marRight w:val="0"/>
      <w:marTop w:val="0"/>
      <w:marBottom w:val="0"/>
      <w:divBdr>
        <w:top w:val="none" w:sz="0" w:space="0" w:color="auto"/>
        <w:left w:val="none" w:sz="0" w:space="0" w:color="auto"/>
        <w:bottom w:val="none" w:sz="0" w:space="0" w:color="auto"/>
        <w:right w:val="none" w:sz="0" w:space="0" w:color="auto"/>
      </w:divBdr>
    </w:div>
    <w:div w:id="239484049">
      <w:bodyDiv w:val="1"/>
      <w:marLeft w:val="0"/>
      <w:marRight w:val="0"/>
      <w:marTop w:val="0"/>
      <w:marBottom w:val="0"/>
      <w:divBdr>
        <w:top w:val="none" w:sz="0" w:space="0" w:color="auto"/>
        <w:left w:val="none" w:sz="0" w:space="0" w:color="auto"/>
        <w:bottom w:val="none" w:sz="0" w:space="0" w:color="auto"/>
        <w:right w:val="none" w:sz="0" w:space="0" w:color="auto"/>
      </w:divBdr>
      <w:divsChild>
        <w:div w:id="787621863">
          <w:marLeft w:val="547"/>
          <w:marRight w:val="0"/>
          <w:marTop w:val="115"/>
          <w:marBottom w:val="0"/>
          <w:divBdr>
            <w:top w:val="none" w:sz="0" w:space="0" w:color="auto"/>
            <w:left w:val="none" w:sz="0" w:space="0" w:color="auto"/>
            <w:bottom w:val="none" w:sz="0" w:space="0" w:color="auto"/>
            <w:right w:val="none" w:sz="0" w:space="0" w:color="auto"/>
          </w:divBdr>
        </w:div>
        <w:div w:id="822158794">
          <w:marLeft w:val="1166"/>
          <w:marRight w:val="0"/>
          <w:marTop w:val="106"/>
          <w:marBottom w:val="0"/>
          <w:divBdr>
            <w:top w:val="none" w:sz="0" w:space="0" w:color="auto"/>
            <w:left w:val="none" w:sz="0" w:space="0" w:color="auto"/>
            <w:bottom w:val="none" w:sz="0" w:space="0" w:color="auto"/>
            <w:right w:val="none" w:sz="0" w:space="0" w:color="auto"/>
          </w:divBdr>
        </w:div>
        <w:div w:id="1912429179">
          <w:marLeft w:val="1166"/>
          <w:marRight w:val="0"/>
          <w:marTop w:val="106"/>
          <w:marBottom w:val="0"/>
          <w:divBdr>
            <w:top w:val="none" w:sz="0" w:space="0" w:color="auto"/>
            <w:left w:val="none" w:sz="0" w:space="0" w:color="auto"/>
            <w:bottom w:val="none" w:sz="0" w:space="0" w:color="auto"/>
            <w:right w:val="none" w:sz="0" w:space="0" w:color="auto"/>
          </w:divBdr>
        </w:div>
        <w:div w:id="2024236947">
          <w:marLeft w:val="1166"/>
          <w:marRight w:val="0"/>
          <w:marTop w:val="106"/>
          <w:marBottom w:val="0"/>
          <w:divBdr>
            <w:top w:val="none" w:sz="0" w:space="0" w:color="auto"/>
            <w:left w:val="none" w:sz="0" w:space="0" w:color="auto"/>
            <w:bottom w:val="none" w:sz="0" w:space="0" w:color="auto"/>
            <w:right w:val="none" w:sz="0" w:space="0" w:color="auto"/>
          </w:divBdr>
        </w:div>
      </w:divsChild>
    </w:div>
    <w:div w:id="328100818">
      <w:bodyDiv w:val="1"/>
      <w:marLeft w:val="0"/>
      <w:marRight w:val="0"/>
      <w:marTop w:val="0"/>
      <w:marBottom w:val="0"/>
      <w:divBdr>
        <w:top w:val="none" w:sz="0" w:space="0" w:color="auto"/>
        <w:left w:val="none" w:sz="0" w:space="0" w:color="auto"/>
        <w:bottom w:val="none" w:sz="0" w:space="0" w:color="auto"/>
        <w:right w:val="none" w:sz="0" w:space="0" w:color="auto"/>
      </w:divBdr>
    </w:div>
    <w:div w:id="476143501">
      <w:bodyDiv w:val="1"/>
      <w:marLeft w:val="0"/>
      <w:marRight w:val="0"/>
      <w:marTop w:val="0"/>
      <w:marBottom w:val="0"/>
      <w:divBdr>
        <w:top w:val="none" w:sz="0" w:space="0" w:color="auto"/>
        <w:left w:val="none" w:sz="0" w:space="0" w:color="auto"/>
        <w:bottom w:val="none" w:sz="0" w:space="0" w:color="auto"/>
        <w:right w:val="none" w:sz="0" w:space="0" w:color="auto"/>
      </w:divBdr>
      <w:divsChild>
        <w:div w:id="455565355">
          <w:marLeft w:val="446"/>
          <w:marRight w:val="0"/>
          <w:marTop w:val="106"/>
          <w:marBottom w:val="0"/>
          <w:divBdr>
            <w:top w:val="none" w:sz="0" w:space="0" w:color="auto"/>
            <w:left w:val="none" w:sz="0" w:space="0" w:color="auto"/>
            <w:bottom w:val="none" w:sz="0" w:space="0" w:color="auto"/>
            <w:right w:val="none" w:sz="0" w:space="0" w:color="auto"/>
          </w:divBdr>
        </w:div>
        <w:div w:id="466705655">
          <w:marLeft w:val="446"/>
          <w:marRight w:val="0"/>
          <w:marTop w:val="106"/>
          <w:marBottom w:val="0"/>
          <w:divBdr>
            <w:top w:val="none" w:sz="0" w:space="0" w:color="auto"/>
            <w:left w:val="none" w:sz="0" w:space="0" w:color="auto"/>
            <w:bottom w:val="none" w:sz="0" w:space="0" w:color="auto"/>
            <w:right w:val="none" w:sz="0" w:space="0" w:color="auto"/>
          </w:divBdr>
        </w:div>
        <w:div w:id="694696128">
          <w:marLeft w:val="446"/>
          <w:marRight w:val="0"/>
          <w:marTop w:val="106"/>
          <w:marBottom w:val="0"/>
          <w:divBdr>
            <w:top w:val="none" w:sz="0" w:space="0" w:color="auto"/>
            <w:left w:val="none" w:sz="0" w:space="0" w:color="auto"/>
            <w:bottom w:val="none" w:sz="0" w:space="0" w:color="auto"/>
            <w:right w:val="none" w:sz="0" w:space="0" w:color="auto"/>
          </w:divBdr>
        </w:div>
        <w:div w:id="743333452">
          <w:marLeft w:val="446"/>
          <w:marRight w:val="0"/>
          <w:marTop w:val="106"/>
          <w:marBottom w:val="0"/>
          <w:divBdr>
            <w:top w:val="none" w:sz="0" w:space="0" w:color="auto"/>
            <w:left w:val="none" w:sz="0" w:space="0" w:color="auto"/>
            <w:bottom w:val="none" w:sz="0" w:space="0" w:color="auto"/>
            <w:right w:val="none" w:sz="0" w:space="0" w:color="auto"/>
          </w:divBdr>
        </w:div>
        <w:div w:id="978072206">
          <w:marLeft w:val="446"/>
          <w:marRight w:val="0"/>
          <w:marTop w:val="106"/>
          <w:marBottom w:val="0"/>
          <w:divBdr>
            <w:top w:val="none" w:sz="0" w:space="0" w:color="auto"/>
            <w:left w:val="none" w:sz="0" w:space="0" w:color="auto"/>
            <w:bottom w:val="none" w:sz="0" w:space="0" w:color="auto"/>
            <w:right w:val="none" w:sz="0" w:space="0" w:color="auto"/>
          </w:divBdr>
        </w:div>
        <w:div w:id="1350252254">
          <w:marLeft w:val="446"/>
          <w:marRight w:val="0"/>
          <w:marTop w:val="106"/>
          <w:marBottom w:val="0"/>
          <w:divBdr>
            <w:top w:val="none" w:sz="0" w:space="0" w:color="auto"/>
            <w:left w:val="none" w:sz="0" w:space="0" w:color="auto"/>
            <w:bottom w:val="none" w:sz="0" w:space="0" w:color="auto"/>
            <w:right w:val="none" w:sz="0" w:space="0" w:color="auto"/>
          </w:divBdr>
        </w:div>
        <w:div w:id="1667248568">
          <w:marLeft w:val="446"/>
          <w:marRight w:val="0"/>
          <w:marTop w:val="106"/>
          <w:marBottom w:val="0"/>
          <w:divBdr>
            <w:top w:val="none" w:sz="0" w:space="0" w:color="auto"/>
            <w:left w:val="none" w:sz="0" w:space="0" w:color="auto"/>
            <w:bottom w:val="none" w:sz="0" w:space="0" w:color="auto"/>
            <w:right w:val="none" w:sz="0" w:space="0" w:color="auto"/>
          </w:divBdr>
        </w:div>
        <w:div w:id="1945377114">
          <w:marLeft w:val="446"/>
          <w:marRight w:val="0"/>
          <w:marTop w:val="106"/>
          <w:marBottom w:val="0"/>
          <w:divBdr>
            <w:top w:val="none" w:sz="0" w:space="0" w:color="auto"/>
            <w:left w:val="none" w:sz="0" w:space="0" w:color="auto"/>
            <w:bottom w:val="none" w:sz="0" w:space="0" w:color="auto"/>
            <w:right w:val="none" w:sz="0" w:space="0" w:color="auto"/>
          </w:divBdr>
        </w:div>
      </w:divsChild>
    </w:div>
    <w:div w:id="543912611">
      <w:bodyDiv w:val="1"/>
      <w:marLeft w:val="0"/>
      <w:marRight w:val="0"/>
      <w:marTop w:val="0"/>
      <w:marBottom w:val="0"/>
      <w:divBdr>
        <w:top w:val="none" w:sz="0" w:space="0" w:color="auto"/>
        <w:left w:val="none" w:sz="0" w:space="0" w:color="auto"/>
        <w:bottom w:val="none" w:sz="0" w:space="0" w:color="auto"/>
        <w:right w:val="none" w:sz="0" w:space="0" w:color="auto"/>
      </w:divBdr>
    </w:div>
    <w:div w:id="629021074">
      <w:bodyDiv w:val="1"/>
      <w:marLeft w:val="0"/>
      <w:marRight w:val="0"/>
      <w:marTop w:val="0"/>
      <w:marBottom w:val="0"/>
      <w:divBdr>
        <w:top w:val="none" w:sz="0" w:space="0" w:color="auto"/>
        <w:left w:val="none" w:sz="0" w:space="0" w:color="auto"/>
        <w:bottom w:val="none" w:sz="0" w:space="0" w:color="auto"/>
        <w:right w:val="none" w:sz="0" w:space="0" w:color="auto"/>
      </w:divBdr>
      <w:divsChild>
        <w:div w:id="381291018">
          <w:marLeft w:val="1166"/>
          <w:marRight w:val="0"/>
          <w:marTop w:val="106"/>
          <w:marBottom w:val="0"/>
          <w:divBdr>
            <w:top w:val="none" w:sz="0" w:space="0" w:color="auto"/>
            <w:left w:val="none" w:sz="0" w:space="0" w:color="auto"/>
            <w:bottom w:val="none" w:sz="0" w:space="0" w:color="auto"/>
            <w:right w:val="none" w:sz="0" w:space="0" w:color="auto"/>
          </w:divBdr>
        </w:div>
        <w:div w:id="891965073">
          <w:marLeft w:val="547"/>
          <w:marRight w:val="0"/>
          <w:marTop w:val="125"/>
          <w:marBottom w:val="0"/>
          <w:divBdr>
            <w:top w:val="none" w:sz="0" w:space="0" w:color="auto"/>
            <w:left w:val="none" w:sz="0" w:space="0" w:color="auto"/>
            <w:bottom w:val="none" w:sz="0" w:space="0" w:color="auto"/>
            <w:right w:val="none" w:sz="0" w:space="0" w:color="auto"/>
          </w:divBdr>
        </w:div>
        <w:div w:id="922761933">
          <w:marLeft w:val="547"/>
          <w:marRight w:val="0"/>
          <w:marTop w:val="125"/>
          <w:marBottom w:val="0"/>
          <w:divBdr>
            <w:top w:val="none" w:sz="0" w:space="0" w:color="auto"/>
            <w:left w:val="none" w:sz="0" w:space="0" w:color="auto"/>
            <w:bottom w:val="none" w:sz="0" w:space="0" w:color="auto"/>
            <w:right w:val="none" w:sz="0" w:space="0" w:color="auto"/>
          </w:divBdr>
        </w:div>
        <w:div w:id="1206599037">
          <w:marLeft w:val="1166"/>
          <w:marRight w:val="0"/>
          <w:marTop w:val="106"/>
          <w:marBottom w:val="0"/>
          <w:divBdr>
            <w:top w:val="none" w:sz="0" w:space="0" w:color="auto"/>
            <w:left w:val="none" w:sz="0" w:space="0" w:color="auto"/>
            <w:bottom w:val="none" w:sz="0" w:space="0" w:color="auto"/>
            <w:right w:val="none" w:sz="0" w:space="0" w:color="auto"/>
          </w:divBdr>
        </w:div>
        <w:div w:id="1622221281">
          <w:marLeft w:val="1166"/>
          <w:marRight w:val="0"/>
          <w:marTop w:val="106"/>
          <w:marBottom w:val="0"/>
          <w:divBdr>
            <w:top w:val="none" w:sz="0" w:space="0" w:color="auto"/>
            <w:left w:val="none" w:sz="0" w:space="0" w:color="auto"/>
            <w:bottom w:val="none" w:sz="0" w:space="0" w:color="auto"/>
            <w:right w:val="none" w:sz="0" w:space="0" w:color="auto"/>
          </w:divBdr>
        </w:div>
        <w:div w:id="1793209372">
          <w:marLeft w:val="547"/>
          <w:marRight w:val="0"/>
          <w:marTop w:val="125"/>
          <w:marBottom w:val="0"/>
          <w:divBdr>
            <w:top w:val="none" w:sz="0" w:space="0" w:color="auto"/>
            <w:left w:val="none" w:sz="0" w:space="0" w:color="auto"/>
            <w:bottom w:val="none" w:sz="0" w:space="0" w:color="auto"/>
            <w:right w:val="none" w:sz="0" w:space="0" w:color="auto"/>
          </w:divBdr>
        </w:div>
      </w:divsChild>
    </w:div>
    <w:div w:id="637802195">
      <w:bodyDiv w:val="1"/>
      <w:marLeft w:val="0"/>
      <w:marRight w:val="0"/>
      <w:marTop w:val="0"/>
      <w:marBottom w:val="0"/>
      <w:divBdr>
        <w:top w:val="none" w:sz="0" w:space="0" w:color="auto"/>
        <w:left w:val="none" w:sz="0" w:space="0" w:color="auto"/>
        <w:bottom w:val="none" w:sz="0" w:space="0" w:color="auto"/>
        <w:right w:val="none" w:sz="0" w:space="0" w:color="auto"/>
      </w:divBdr>
    </w:div>
    <w:div w:id="638461097">
      <w:bodyDiv w:val="1"/>
      <w:marLeft w:val="0"/>
      <w:marRight w:val="0"/>
      <w:marTop w:val="0"/>
      <w:marBottom w:val="0"/>
      <w:divBdr>
        <w:top w:val="none" w:sz="0" w:space="0" w:color="auto"/>
        <w:left w:val="none" w:sz="0" w:space="0" w:color="auto"/>
        <w:bottom w:val="none" w:sz="0" w:space="0" w:color="auto"/>
        <w:right w:val="none" w:sz="0" w:space="0" w:color="auto"/>
      </w:divBdr>
    </w:div>
    <w:div w:id="670372091">
      <w:bodyDiv w:val="1"/>
      <w:marLeft w:val="0"/>
      <w:marRight w:val="0"/>
      <w:marTop w:val="0"/>
      <w:marBottom w:val="0"/>
      <w:divBdr>
        <w:top w:val="none" w:sz="0" w:space="0" w:color="auto"/>
        <w:left w:val="none" w:sz="0" w:space="0" w:color="auto"/>
        <w:bottom w:val="none" w:sz="0" w:space="0" w:color="auto"/>
        <w:right w:val="none" w:sz="0" w:space="0" w:color="auto"/>
      </w:divBdr>
    </w:div>
    <w:div w:id="707412374">
      <w:bodyDiv w:val="1"/>
      <w:marLeft w:val="0"/>
      <w:marRight w:val="0"/>
      <w:marTop w:val="0"/>
      <w:marBottom w:val="0"/>
      <w:divBdr>
        <w:top w:val="none" w:sz="0" w:space="0" w:color="auto"/>
        <w:left w:val="none" w:sz="0" w:space="0" w:color="auto"/>
        <w:bottom w:val="none" w:sz="0" w:space="0" w:color="auto"/>
        <w:right w:val="none" w:sz="0" w:space="0" w:color="auto"/>
      </w:divBdr>
    </w:div>
    <w:div w:id="709651972">
      <w:bodyDiv w:val="1"/>
      <w:marLeft w:val="0"/>
      <w:marRight w:val="0"/>
      <w:marTop w:val="0"/>
      <w:marBottom w:val="0"/>
      <w:divBdr>
        <w:top w:val="none" w:sz="0" w:space="0" w:color="auto"/>
        <w:left w:val="none" w:sz="0" w:space="0" w:color="auto"/>
        <w:bottom w:val="none" w:sz="0" w:space="0" w:color="auto"/>
        <w:right w:val="none" w:sz="0" w:space="0" w:color="auto"/>
      </w:divBdr>
    </w:div>
    <w:div w:id="775636885">
      <w:bodyDiv w:val="1"/>
      <w:marLeft w:val="0"/>
      <w:marRight w:val="0"/>
      <w:marTop w:val="0"/>
      <w:marBottom w:val="0"/>
      <w:divBdr>
        <w:top w:val="none" w:sz="0" w:space="0" w:color="auto"/>
        <w:left w:val="none" w:sz="0" w:space="0" w:color="auto"/>
        <w:bottom w:val="none" w:sz="0" w:space="0" w:color="auto"/>
        <w:right w:val="none" w:sz="0" w:space="0" w:color="auto"/>
      </w:divBdr>
      <w:divsChild>
        <w:div w:id="1959334734">
          <w:marLeft w:val="547"/>
          <w:marRight w:val="0"/>
          <w:marTop w:val="134"/>
          <w:marBottom w:val="0"/>
          <w:divBdr>
            <w:top w:val="none" w:sz="0" w:space="0" w:color="auto"/>
            <w:left w:val="none" w:sz="0" w:space="0" w:color="auto"/>
            <w:bottom w:val="none" w:sz="0" w:space="0" w:color="auto"/>
            <w:right w:val="none" w:sz="0" w:space="0" w:color="auto"/>
          </w:divBdr>
        </w:div>
      </w:divsChild>
    </w:div>
    <w:div w:id="850683563">
      <w:bodyDiv w:val="1"/>
      <w:marLeft w:val="0"/>
      <w:marRight w:val="0"/>
      <w:marTop w:val="0"/>
      <w:marBottom w:val="0"/>
      <w:divBdr>
        <w:top w:val="none" w:sz="0" w:space="0" w:color="auto"/>
        <w:left w:val="none" w:sz="0" w:space="0" w:color="auto"/>
        <w:bottom w:val="none" w:sz="0" w:space="0" w:color="auto"/>
        <w:right w:val="none" w:sz="0" w:space="0" w:color="auto"/>
      </w:divBdr>
    </w:div>
    <w:div w:id="919290052">
      <w:bodyDiv w:val="1"/>
      <w:marLeft w:val="0"/>
      <w:marRight w:val="0"/>
      <w:marTop w:val="0"/>
      <w:marBottom w:val="0"/>
      <w:divBdr>
        <w:top w:val="none" w:sz="0" w:space="0" w:color="auto"/>
        <w:left w:val="none" w:sz="0" w:space="0" w:color="auto"/>
        <w:bottom w:val="none" w:sz="0" w:space="0" w:color="auto"/>
        <w:right w:val="none" w:sz="0" w:space="0" w:color="auto"/>
      </w:divBdr>
    </w:div>
    <w:div w:id="1041831599">
      <w:bodyDiv w:val="1"/>
      <w:marLeft w:val="0"/>
      <w:marRight w:val="0"/>
      <w:marTop w:val="0"/>
      <w:marBottom w:val="0"/>
      <w:divBdr>
        <w:top w:val="none" w:sz="0" w:space="0" w:color="auto"/>
        <w:left w:val="none" w:sz="0" w:space="0" w:color="auto"/>
        <w:bottom w:val="none" w:sz="0" w:space="0" w:color="auto"/>
        <w:right w:val="none" w:sz="0" w:space="0" w:color="auto"/>
      </w:divBdr>
    </w:div>
    <w:div w:id="1077704689">
      <w:bodyDiv w:val="1"/>
      <w:marLeft w:val="0"/>
      <w:marRight w:val="0"/>
      <w:marTop w:val="0"/>
      <w:marBottom w:val="0"/>
      <w:divBdr>
        <w:top w:val="none" w:sz="0" w:space="0" w:color="auto"/>
        <w:left w:val="none" w:sz="0" w:space="0" w:color="auto"/>
        <w:bottom w:val="none" w:sz="0" w:space="0" w:color="auto"/>
        <w:right w:val="none" w:sz="0" w:space="0" w:color="auto"/>
      </w:divBdr>
    </w:div>
    <w:div w:id="1151404868">
      <w:bodyDiv w:val="1"/>
      <w:marLeft w:val="0"/>
      <w:marRight w:val="0"/>
      <w:marTop w:val="0"/>
      <w:marBottom w:val="0"/>
      <w:divBdr>
        <w:top w:val="none" w:sz="0" w:space="0" w:color="auto"/>
        <w:left w:val="none" w:sz="0" w:space="0" w:color="auto"/>
        <w:bottom w:val="none" w:sz="0" w:space="0" w:color="auto"/>
        <w:right w:val="none" w:sz="0" w:space="0" w:color="auto"/>
      </w:divBdr>
      <w:divsChild>
        <w:div w:id="821048801">
          <w:marLeft w:val="547"/>
          <w:marRight w:val="0"/>
          <w:marTop w:val="134"/>
          <w:marBottom w:val="0"/>
          <w:divBdr>
            <w:top w:val="none" w:sz="0" w:space="0" w:color="auto"/>
            <w:left w:val="none" w:sz="0" w:space="0" w:color="auto"/>
            <w:bottom w:val="none" w:sz="0" w:space="0" w:color="auto"/>
            <w:right w:val="none" w:sz="0" w:space="0" w:color="auto"/>
          </w:divBdr>
        </w:div>
        <w:div w:id="1037386758">
          <w:marLeft w:val="547"/>
          <w:marRight w:val="0"/>
          <w:marTop w:val="134"/>
          <w:marBottom w:val="0"/>
          <w:divBdr>
            <w:top w:val="none" w:sz="0" w:space="0" w:color="auto"/>
            <w:left w:val="none" w:sz="0" w:space="0" w:color="auto"/>
            <w:bottom w:val="none" w:sz="0" w:space="0" w:color="auto"/>
            <w:right w:val="none" w:sz="0" w:space="0" w:color="auto"/>
          </w:divBdr>
        </w:div>
      </w:divsChild>
    </w:div>
    <w:div w:id="1237469603">
      <w:bodyDiv w:val="1"/>
      <w:marLeft w:val="0"/>
      <w:marRight w:val="0"/>
      <w:marTop w:val="0"/>
      <w:marBottom w:val="0"/>
      <w:divBdr>
        <w:top w:val="none" w:sz="0" w:space="0" w:color="auto"/>
        <w:left w:val="none" w:sz="0" w:space="0" w:color="auto"/>
        <w:bottom w:val="none" w:sz="0" w:space="0" w:color="auto"/>
        <w:right w:val="none" w:sz="0" w:space="0" w:color="auto"/>
      </w:divBdr>
    </w:div>
    <w:div w:id="1273243965">
      <w:bodyDiv w:val="1"/>
      <w:marLeft w:val="0"/>
      <w:marRight w:val="0"/>
      <w:marTop w:val="0"/>
      <w:marBottom w:val="0"/>
      <w:divBdr>
        <w:top w:val="none" w:sz="0" w:space="0" w:color="auto"/>
        <w:left w:val="none" w:sz="0" w:space="0" w:color="auto"/>
        <w:bottom w:val="none" w:sz="0" w:space="0" w:color="auto"/>
        <w:right w:val="none" w:sz="0" w:space="0" w:color="auto"/>
      </w:divBdr>
      <w:divsChild>
        <w:div w:id="860081">
          <w:marLeft w:val="547"/>
          <w:marRight w:val="0"/>
          <w:marTop w:val="134"/>
          <w:marBottom w:val="0"/>
          <w:divBdr>
            <w:top w:val="none" w:sz="0" w:space="0" w:color="auto"/>
            <w:left w:val="none" w:sz="0" w:space="0" w:color="auto"/>
            <w:bottom w:val="none" w:sz="0" w:space="0" w:color="auto"/>
            <w:right w:val="none" w:sz="0" w:space="0" w:color="auto"/>
          </w:divBdr>
        </w:div>
        <w:div w:id="981806823">
          <w:marLeft w:val="547"/>
          <w:marRight w:val="0"/>
          <w:marTop w:val="134"/>
          <w:marBottom w:val="0"/>
          <w:divBdr>
            <w:top w:val="none" w:sz="0" w:space="0" w:color="auto"/>
            <w:left w:val="none" w:sz="0" w:space="0" w:color="auto"/>
            <w:bottom w:val="none" w:sz="0" w:space="0" w:color="auto"/>
            <w:right w:val="none" w:sz="0" w:space="0" w:color="auto"/>
          </w:divBdr>
        </w:div>
        <w:div w:id="1007634570">
          <w:marLeft w:val="547"/>
          <w:marRight w:val="0"/>
          <w:marTop w:val="134"/>
          <w:marBottom w:val="0"/>
          <w:divBdr>
            <w:top w:val="none" w:sz="0" w:space="0" w:color="auto"/>
            <w:left w:val="none" w:sz="0" w:space="0" w:color="auto"/>
            <w:bottom w:val="none" w:sz="0" w:space="0" w:color="auto"/>
            <w:right w:val="none" w:sz="0" w:space="0" w:color="auto"/>
          </w:divBdr>
        </w:div>
        <w:div w:id="1569801551">
          <w:marLeft w:val="547"/>
          <w:marRight w:val="0"/>
          <w:marTop w:val="134"/>
          <w:marBottom w:val="0"/>
          <w:divBdr>
            <w:top w:val="none" w:sz="0" w:space="0" w:color="auto"/>
            <w:left w:val="none" w:sz="0" w:space="0" w:color="auto"/>
            <w:bottom w:val="none" w:sz="0" w:space="0" w:color="auto"/>
            <w:right w:val="none" w:sz="0" w:space="0" w:color="auto"/>
          </w:divBdr>
        </w:div>
      </w:divsChild>
    </w:div>
    <w:div w:id="1402750731">
      <w:bodyDiv w:val="1"/>
      <w:marLeft w:val="0"/>
      <w:marRight w:val="0"/>
      <w:marTop w:val="0"/>
      <w:marBottom w:val="0"/>
      <w:divBdr>
        <w:top w:val="none" w:sz="0" w:space="0" w:color="auto"/>
        <w:left w:val="none" w:sz="0" w:space="0" w:color="auto"/>
        <w:bottom w:val="none" w:sz="0" w:space="0" w:color="auto"/>
        <w:right w:val="none" w:sz="0" w:space="0" w:color="auto"/>
      </w:divBdr>
      <w:divsChild>
        <w:div w:id="11298064">
          <w:marLeft w:val="547"/>
          <w:marRight w:val="0"/>
          <w:marTop w:val="96"/>
          <w:marBottom w:val="0"/>
          <w:divBdr>
            <w:top w:val="none" w:sz="0" w:space="0" w:color="auto"/>
            <w:left w:val="none" w:sz="0" w:space="0" w:color="auto"/>
            <w:bottom w:val="none" w:sz="0" w:space="0" w:color="auto"/>
            <w:right w:val="none" w:sz="0" w:space="0" w:color="auto"/>
          </w:divBdr>
        </w:div>
        <w:div w:id="174535689">
          <w:marLeft w:val="547"/>
          <w:marRight w:val="0"/>
          <w:marTop w:val="96"/>
          <w:marBottom w:val="0"/>
          <w:divBdr>
            <w:top w:val="none" w:sz="0" w:space="0" w:color="auto"/>
            <w:left w:val="none" w:sz="0" w:space="0" w:color="auto"/>
            <w:bottom w:val="none" w:sz="0" w:space="0" w:color="auto"/>
            <w:right w:val="none" w:sz="0" w:space="0" w:color="auto"/>
          </w:divBdr>
        </w:div>
        <w:div w:id="586575702">
          <w:marLeft w:val="547"/>
          <w:marRight w:val="0"/>
          <w:marTop w:val="96"/>
          <w:marBottom w:val="0"/>
          <w:divBdr>
            <w:top w:val="none" w:sz="0" w:space="0" w:color="auto"/>
            <w:left w:val="none" w:sz="0" w:space="0" w:color="auto"/>
            <w:bottom w:val="none" w:sz="0" w:space="0" w:color="auto"/>
            <w:right w:val="none" w:sz="0" w:space="0" w:color="auto"/>
          </w:divBdr>
        </w:div>
        <w:div w:id="1882278783">
          <w:marLeft w:val="547"/>
          <w:marRight w:val="0"/>
          <w:marTop w:val="96"/>
          <w:marBottom w:val="0"/>
          <w:divBdr>
            <w:top w:val="none" w:sz="0" w:space="0" w:color="auto"/>
            <w:left w:val="none" w:sz="0" w:space="0" w:color="auto"/>
            <w:bottom w:val="none" w:sz="0" w:space="0" w:color="auto"/>
            <w:right w:val="none" w:sz="0" w:space="0" w:color="auto"/>
          </w:divBdr>
        </w:div>
        <w:div w:id="2063483743">
          <w:marLeft w:val="547"/>
          <w:marRight w:val="0"/>
          <w:marTop w:val="96"/>
          <w:marBottom w:val="0"/>
          <w:divBdr>
            <w:top w:val="none" w:sz="0" w:space="0" w:color="auto"/>
            <w:left w:val="none" w:sz="0" w:space="0" w:color="auto"/>
            <w:bottom w:val="none" w:sz="0" w:space="0" w:color="auto"/>
            <w:right w:val="none" w:sz="0" w:space="0" w:color="auto"/>
          </w:divBdr>
        </w:div>
      </w:divsChild>
    </w:div>
    <w:div w:id="1423991427">
      <w:bodyDiv w:val="1"/>
      <w:marLeft w:val="0"/>
      <w:marRight w:val="0"/>
      <w:marTop w:val="0"/>
      <w:marBottom w:val="0"/>
      <w:divBdr>
        <w:top w:val="none" w:sz="0" w:space="0" w:color="auto"/>
        <w:left w:val="none" w:sz="0" w:space="0" w:color="auto"/>
        <w:bottom w:val="none" w:sz="0" w:space="0" w:color="auto"/>
        <w:right w:val="none" w:sz="0" w:space="0" w:color="auto"/>
      </w:divBdr>
    </w:div>
    <w:div w:id="1445728846">
      <w:bodyDiv w:val="1"/>
      <w:marLeft w:val="0"/>
      <w:marRight w:val="0"/>
      <w:marTop w:val="0"/>
      <w:marBottom w:val="0"/>
      <w:divBdr>
        <w:top w:val="none" w:sz="0" w:space="0" w:color="auto"/>
        <w:left w:val="none" w:sz="0" w:space="0" w:color="auto"/>
        <w:bottom w:val="none" w:sz="0" w:space="0" w:color="auto"/>
        <w:right w:val="none" w:sz="0" w:space="0" w:color="auto"/>
      </w:divBdr>
      <w:divsChild>
        <w:div w:id="1068042785">
          <w:marLeft w:val="547"/>
          <w:marRight w:val="0"/>
          <w:marTop w:val="115"/>
          <w:marBottom w:val="0"/>
          <w:divBdr>
            <w:top w:val="none" w:sz="0" w:space="0" w:color="auto"/>
            <w:left w:val="none" w:sz="0" w:space="0" w:color="auto"/>
            <w:bottom w:val="none" w:sz="0" w:space="0" w:color="auto"/>
            <w:right w:val="none" w:sz="0" w:space="0" w:color="auto"/>
          </w:divBdr>
        </w:div>
        <w:div w:id="1162237687">
          <w:marLeft w:val="547"/>
          <w:marRight w:val="0"/>
          <w:marTop w:val="115"/>
          <w:marBottom w:val="0"/>
          <w:divBdr>
            <w:top w:val="none" w:sz="0" w:space="0" w:color="auto"/>
            <w:left w:val="none" w:sz="0" w:space="0" w:color="auto"/>
            <w:bottom w:val="none" w:sz="0" w:space="0" w:color="auto"/>
            <w:right w:val="none" w:sz="0" w:space="0" w:color="auto"/>
          </w:divBdr>
        </w:div>
        <w:div w:id="1358774772">
          <w:marLeft w:val="547"/>
          <w:marRight w:val="0"/>
          <w:marTop w:val="115"/>
          <w:marBottom w:val="0"/>
          <w:divBdr>
            <w:top w:val="none" w:sz="0" w:space="0" w:color="auto"/>
            <w:left w:val="none" w:sz="0" w:space="0" w:color="auto"/>
            <w:bottom w:val="none" w:sz="0" w:space="0" w:color="auto"/>
            <w:right w:val="none" w:sz="0" w:space="0" w:color="auto"/>
          </w:divBdr>
        </w:div>
      </w:divsChild>
    </w:div>
    <w:div w:id="1556087931">
      <w:bodyDiv w:val="1"/>
      <w:marLeft w:val="0"/>
      <w:marRight w:val="0"/>
      <w:marTop w:val="0"/>
      <w:marBottom w:val="0"/>
      <w:divBdr>
        <w:top w:val="none" w:sz="0" w:space="0" w:color="auto"/>
        <w:left w:val="none" w:sz="0" w:space="0" w:color="auto"/>
        <w:bottom w:val="none" w:sz="0" w:space="0" w:color="auto"/>
        <w:right w:val="none" w:sz="0" w:space="0" w:color="auto"/>
      </w:divBdr>
    </w:div>
    <w:div w:id="1589339501">
      <w:bodyDiv w:val="1"/>
      <w:marLeft w:val="0"/>
      <w:marRight w:val="0"/>
      <w:marTop w:val="0"/>
      <w:marBottom w:val="0"/>
      <w:divBdr>
        <w:top w:val="none" w:sz="0" w:space="0" w:color="auto"/>
        <w:left w:val="none" w:sz="0" w:space="0" w:color="auto"/>
        <w:bottom w:val="none" w:sz="0" w:space="0" w:color="auto"/>
        <w:right w:val="none" w:sz="0" w:space="0" w:color="auto"/>
      </w:divBdr>
    </w:div>
    <w:div w:id="1664578182">
      <w:bodyDiv w:val="1"/>
      <w:marLeft w:val="0"/>
      <w:marRight w:val="0"/>
      <w:marTop w:val="0"/>
      <w:marBottom w:val="0"/>
      <w:divBdr>
        <w:top w:val="none" w:sz="0" w:space="0" w:color="auto"/>
        <w:left w:val="none" w:sz="0" w:space="0" w:color="auto"/>
        <w:bottom w:val="none" w:sz="0" w:space="0" w:color="auto"/>
        <w:right w:val="none" w:sz="0" w:space="0" w:color="auto"/>
      </w:divBdr>
    </w:div>
    <w:div w:id="1710371996">
      <w:bodyDiv w:val="1"/>
      <w:marLeft w:val="0"/>
      <w:marRight w:val="0"/>
      <w:marTop w:val="0"/>
      <w:marBottom w:val="0"/>
      <w:divBdr>
        <w:top w:val="none" w:sz="0" w:space="0" w:color="auto"/>
        <w:left w:val="none" w:sz="0" w:space="0" w:color="auto"/>
        <w:bottom w:val="none" w:sz="0" w:space="0" w:color="auto"/>
        <w:right w:val="none" w:sz="0" w:space="0" w:color="auto"/>
      </w:divBdr>
    </w:div>
    <w:div w:id="1715347372">
      <w:bodyDiv w:val="1"/>
      <w:marLeft w:val="0"/>
      <w:marRight w:val="0"/>
      <w:marTop w:val="0"/>
      <w:marBottom w:val="0"/>
      <w:divBdr>
        <w:top w:val="none" w:sz="0" w:space="0" w:color="auto"/>
        <w:left w:val="none" w:sz="0" w:space="0" w:color="auto"/>
        <w:bottom w:val="none" w:sz="0" w:space="0" w:color="auto"/>
        <w:right w:val="none" w:sz="0" w:space="0" w:color="auto"/>
      </w:divBdr>
    </w:div>
    <w:div w:id="1755663124">
      <w:bodyDiv w:val="1"/>
      <w:marLeft w:val="0"/>
      <w:marRight w:val="0"/>
      <w:marTop w:val="0"/>
      <w:marBottom w:val="0"/>
      <w:divBdr>
        <w:top w:val="none" w:sz="0" w:space="0" w:color="auto"/>
        <w:left w:val="none" w:sz="0" w:space="0" w:color="auto"/>
        <w:bottom w:val="none" w:sz="0" w:space="0" w:color="auto"/>
        <w:right w:val="none" w:sz="0" w:space="0" w:color="auto"/>
      </w:divBdr>
    </w:div>
    <w:div w:id="1820687359">
      <w:bodyDiv w:val="1"/>
      <w:marLeft w:val="0"/>
      <w:marRight w:val="0"/>
      <w:marTop w:val="0"/>
      <w:marBottom w:val="0"/>
      <w:divBdr>
        <w:top w:val="none" w:sz="0" w:space="0" w:color="auto"/>
        <w:left w:val="none" w:sz="0" w:space="0" w:color="auto"/>
        <w:bottom w:val="none" w:sz="0" w:space="0" w:color="auto"/>
        <w:right w:val="none" w:sz="0" w:space="0" w:color="auto"/>
      </w:divBdr>
      <w:divsChild>
        <w:div w:id="133641890">
          <w:marLeft w:val="547"/>
          <w:marRight w:val="0"/>
          <w:marTop w:val="0"/>
          <w:marBottom w:val="0"/>
          <w:divBdr>
            <w:top w:val="none" w:sz="0" w:space="0" w:color="auto"/>
            <w:left w:val="none" w:sz="0" w:space="0" w:color="auto"/>
            <w:bottom w:val="none" w:sz="0" w:space="0" w:color="auto"/>
            <w:right w:val="none" w:sz="0" w:space="0" w:color="auto"/>
          </w:divBdr>
        </w:div>
        <w:div w:id="387844428">
          <w:marLeft w:val="547"/>
          <w:marRight w:val="0"/>
          <w:marTop w:val="0"/>
          <w:marBottom w:val="0"/>
          <w:divBdr>
            <w:top w:val="none" w:sz="0" w:space="0" w:color="auto"/>
            <w:left w:val="none" w:sz="0" w:space="0" w:color="auto"/>
            <w:bottom w:val="none" w:sz="0" w:space="0" w:color="auto"/>
            <w:right w:val="none" w:sz="0" w:space="0" w:color="auto"/>
          </w:divBdr>
        </w:div>
        <w:div w:id="495077846">
          <w:marLeft w:val="547"/>
          <w:marRight w:val="0"/>
          <w:marTop w:val="0"/>
          <w:marBottom w:val="0"/>
          <w:divBdr>
            <w:top w:val="none" w:sz="0" w:space="0" w:color="auto"/>
            <w:left w:val="none" w:sz="0" w:space="0" w:color="auto"/>
            <w:bottom w:val="none" w:sz="0" w:space="0" w:color="auto"/>
            <w:right w:val="none" w:sz="0" w:space="0" w:color="auto"/>
          </w:divBdr>
        </w:div>
        <w:div w:id="1293561970">
          <w:marLeft w:val="547"/>
          <w:marRight w:val="0"/>
          <w:marTop w:val="0"/>
          <w:marBottom w:val="0"/>
          <w:divBdr>
            <w:top w:val="none" w:sz="0" w:space="0" w:color="auto"/>
            <w:left w:val="none" w:sz="0" w:space="0" w:color="auto"/>
            <w:bottom w:val="none" w:sz="0" w:space="0" w:color="auto"/>
            <w:right w:val="none" w:sz="0" w:space="0" w:color="auto"/>
          </w:divBdr>
        </w:div>
        <w:div w:id="1817182278">
          <w:marLeft w:val="547"/>
          <w:marRight w:val="0"/>
          <w:marTop w:val="0"/>
          <w:marBottom w:val="0"/>
          <w:divBdr>
            <w:top w:val="none" w:sz="0" w:space="0" w:color="auto"/>
            <w:left w:val="none" w:sz="0" w:space="0" w:color="auto"/>
            <w:bottom w:val="none" w:sz="0" w:space="0" w:color="auto"/>
            <w:right w:val="none" w:sz="0" w:space="0" w:color="auto"/>
          </w:divBdr>
        </w:div>
        <w:div w:id="1873230250">
          <w:marLeft w:val="547"/>
          <w:marRight w:val="0"/>
          <w:marTop w:val="0"/>
          <w:marBottom w:val="0"/>
          <w:divBdr>
            <w:top w:val="none" w:sz="0" w:space="0" w:color="auto"/>
            <w:left w:val="none" w:sz="0" w:space="0" w:color="auto"/>
            <w:bottom w:val="none" w:sz="0" w:space="0" w:color="auto"/>
            <w:right w:val="none" w:sz="0" w:space="0" w:color="auto"/>
          </w:divBdr>
        </w:div>
        <w:div w:id="2039236046">
          <w:marLeft w:val="547"/>
          <w:marRight w:val="0"/>
          <w:marTop w:val="0"/>
          <w:marBottom w:val="0"/>
          <w:divBdr>
            <w:top w:val="none" w:sz="0" w:space="0" w:color="auto"/>
            <w:left w:val="none" w:sz="0" w:space="0" w:color="auto"/>
            <w:bottom w:val="none" w:sz="0" w:space="0" w:color="auto"/>
            <w:right w:val="none" w:sz="0" w:space="0" w:color="auto"/>
          </w:divBdr>
        </w:div>
        <w:div w:id="2066293007">
          <w:marLeft w:val="547"/>
          <w:marRight w:val="0"/>
          <w:marTop w:val="0"/>
          <w:marBottom w:val="0"/>
          <w:divBdr>
            <w:top w:val="none" w:sz="0" w:space="0" w:color="auto"/>
            <w:left w:val="none" w:sz="0" w:space="0" w:color="auto"/>
            <w:bottom w:val="none" w:sz="0" w:space="0" w:color="auto"/>
            <w:right w:val="none" w:sz="0" w:space="0" w:color="auto"/>
          </w:divBdr>
        </w:div>
      </w:divsChild>
    </w:div>
    <w:div w:id="1873959016">
      <w:bodyDiv w:val="1"/>
      <w:marLeft w:val="0"/>
      <w:marRight w:val="0"/>
      <w:marTop w:val="0"/>
      <w:marBottom w:val="0"/>
      <w:divBdr>
        <w:top w:val="none" w:sz="0" w:space="0" w:color="auto"/>
        <w:left w:val="none" w:sz="0" w:space="0" w:color="auto"/>
        <w:bottom w:val="none" w:sz="0" w:space="0" w:color="auto"/>
        <w:right w:val="none" w:sz="0" w:space="0" w:color="auto"/>
      </w:divBdr>
    </w:div>
    <w:div w:id="1934238048">
      <w:bodyDiv w:val="1"/>
      <w:marLeft w:val="0"/>
      <w:marRight w:val="0"/>
      <w:marTop w:val="0"/>
      <w:marBottom w:val="0"/>
      <w:divBdr>
        <w:top w:val="none" w:sz="0" w:space="0" w:color="auto"/>
        <w:left w:val="none" w:sz="0" w:space="0" w:color="auto"/>
        <w:bottom w:val="none" w:sz="0" w:space="0" w:color="auto"/>
        <w:right w:val="none" w:sz="0" w:space="0" w:color="auto"/>
      </w:divBdr>
    </w:div>
    <w:div w:id="1944922118">
      <w:bodyDiv w:val="1"/>
      <w:marLeft w:val="0"/>
      <w:marRight w:val="0"/>
      <w:marTop w:val="0"/>
      <w:marBottom w:val="0"/>
      <w:divBdr>
        <w:top w:val="none" w:sz="0" w:space="0" w:color="auto"/>
        <w:left w:val="none" w:sz="0" w:space="0" w:color="auto"/>
        <w:bottom w:val="none" w:sz="0" w:space="0" w:color="auto"/>
        <w:right w:val="none" w:sz="0" w:space="0" w:color="auto"/>
      </w:divBdr>
      <w:divsChild>
        <w:div w:id="1221943990">
          <w:marLeft w:val="547"/>
          <w:marRight w:val="0"/>
          <w:marTop w:val="125"/>
          <w:marBottom w:val="0"/>
          <w:divBdr>
            <w:top w:val="none" w:sz="0" w:space="0" w:color="auto"/>
            <w:left w:val="none" w:sz="0" w:space="0" w:color="auto"/>
            <w:bottom w:val="none" w:sz="0" w:space="0" w:color="auto"/>
            <w:right w:val="none" w:sz="0" w:space="0" w:color="auto"/>
          </w:divBdr>
        </w:div>
        <w:div w:id="1548376338">
          <w:marLeft w:val="547"/>
          <w:marRight w:val="0"/>
          <w:marTop w:val="125"/>
          <w:marBottom w:val="0"/>
          <w:divBdr>
            <w:top w:val="none" w:sz="0" w:space="0" w:color="auto"/>
            <w:left w:val="none" w:sz="0" w:space="0" w:color="auto"/>
            <w:bottom w:val="none" w:sz="0" w:space="0" w:color="auto"/>
            <w:right w:val="none" w:sz="0" w:space="0" w:color="auto"/>
          </w:divBdr>
        </w:div>
        <w:div w:id="1576403851">
          <w:marLeft w:val="547"/>
          <w:marRight w:val="0"/>
          <w:marTop w:val="125"/>
          <w:marBottom w:val="0"/>
          <w:divBdr>
            <w:top w:val="none" w:sz="0" w:space="0" w:color="auto"/>
            <w:left w:val="none" w:sz="0" w:space="0" w:color="auto"/>
            <w:bottom w:val="none" w:sz="0" w:space="0" w:color="auto"/>
            <w:right w:val="none" w:sz="0" w:space="0" w:color="auto"/>
          </w:divBdr>
        </w:div>
      </w:divsChild>
    </w:div>
    <w:div w:id="2016112106">
      <w:bodyDiv w:val="1"/>
      <w:marLeft w:val="0"/>
      <w:marRight w:val="0"/>
      <w:marTop w:val="0"/>
      <w:marBottom w:val="0"/>
      <w:divBdr>
        <w:top w:val="none" w:sz="0" w:space="0" w:color="auto"/>
        <w:left w:val="none" w:sz="0" w:space="0" w:color="auto"/>
        <w:bottom w:val="none" w:sz="0" w:space="0" w:color="auto"/>
        <w:right w:val="none" w:sz="0" w:space="0" w:color="auto"/>
      </w:divBdr>
      <w:divsChild>
        <w:div w:id="1163012593">
          <w:marLeft w:val="547"/>
          <w:marRight w:val="0"/>
          <w:marTop w:val="115"/>
          <w:marBottom w:val="0"/>
          <w:divBdr>
            <w:top w:val="none" w:sz="0" w:space="0" w:color="auto"/>
            <w:left w:val="none" w:sz="0" w:space="0" w:color="auto"/>
            <w:bottom w:val="none" w:sz="0" w:space="0" w:color="auto"/>
            <w:right w:val="none" w:sz="0" w:space="0" w:color="auto"/>
          </w:divBdr>
        </w:div>
        <w:div w:id="1836339005">
          <w:marLeft w:val="547"/>
          <w:marRight w:val="0"/>
          <w:marTop w:val="115"/>
          <w:marBottom w:val="0"/>
          <w:divBdr>
            <w:top w:val="none" w:sz="0" w:space="0" w:color="auto"/>
            <w:left w:val="none" w:sz="0" w:space="0" w:color="auto"/>
            <w:bottom w:val="none" w:sz="0" w:space="0" w:color="auto"/>
            <w:right w:val="none" w:sz="0" w:space="0" w:color="auto"/>
          </w:divBdr>
        </w:div>
        <w:div w:id="211782338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vaww.dwh.cdw.portal.va.gov/Support/SitePages/CDWSupportHome.aspx"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vaww.cdw.va.gov/metadata/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254a1fb-d639-43e8-bac3-5704f55e9316">SQEQKE3H6XHD-88-174</_dlc_DocId>
    <_dlc_DocIdUrl xmlns="2254a1fb-d639-43e8-bac3-5704f55e9316">
      <Url>https://vaww.cdw.va.gov/metadata/_layouts/15/DocIdRedir.aspx?ID=SQEQKE3H6XHD-88-174</Url>
      <Description>SQEQKE3H6XHD-88-174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BA7852C100523449772471FD4848775" ma:contentTypeVersion="1" ma:contentTypeDescription="Create a new document." ma:contentTypeScope="" ma:versionID="7b4480815ab86e555fe66d7f38ddc0a9">
  <xsd:schema xmlns:xsd="http://www.w3.org/2001/XMLSchema" xmlns:xs="http://www.w3.org/2001/XMLSchema" xmlns:p="http://schemas.microsoft.com/office/2006/metadata/properties" xmlns:ns2="2254a1fb-d639-43e8-bac3-5704f55e9316" targetNamespace="http://schemas.microsoft.com/office/2006/metadata/properties" ma:root="true" ma:fieldsID="2b0d5512debc5e86e790106a7eaedac6" ns2:_="">
    <xsd:import namespace="2254a1fb-d639-43e8-bac3-5704f55e931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4a1fb-d639-43e8-bac3-5704f55e93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32482-23F0-4C0B-8AFD-BCB3DB4DA7E5}">
  <ds:schemaRefs>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http://purl.org/dc/terms/"/>
    <ds:schemaRef ds:uri="2254a1fb-d639-43e8-bac3-5704f55e9316"/>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50487525-7670-4107-A50D-1A56116E221A}">
  <ds:schemaRefs>
    <ds:schemaRef ds:uri="http://schemas.microsoft.com/sharepoint/v3/contenttype/forms"/>
  </ds:schemaRefs>
</ds:datastoreItem>
</file>

<file path=customXml/itemProps3.xml><?xml version="1.0" encoding="utf-8"?>
<ds:datastoreItem xmlns:ds="http://schemas.openxmlformats.org/officeDocument/2006/customXml" ds:itemID="{3EAA5B1D-A640-46D8-BA16-E3F8D0956953}">
  <ds:schemaRefs>
    <ds:schemaRef ds:uri="http://schemas.microsoft.com/sharepoint/events"/>
  </ds:schemaRefs>
</ds:datastoreItem>
</file>

<file path=customXml/itemProps4.xml><?xml version="1.0" encoding="utf-8"?>
<ds:datastoreItem xmlns:ds="http://schemas.openxmlformats.org/officeDocument/2006/customXml" ds:itemID="{E22D82A3-DDEB-4698-AEE1-162DB5CBE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54a1fb-d639-43e8-bac3-5704f55e93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276463-244D-441E-89AB-F55C89FF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3235</Words>
  <Characters>18443</Characters>
  <Application>Microsoft Office Word</Application>
  <DocSecurity>0</DocSecurity>
  <Lines>153</Lines>
  <Paragraphs>43</Paragraphs>
  <ScaleCrop>false</ScaleCrop>
  <Company>Dept. of Veterans Affairs</Company>
  <LinksUpToDate>false</LinksUpToDate>
  <CharactersWithSpaces>21635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Trinity</dc:creator>
  <cp:keywords>CDW, BISL, Data Domain, Release;Publication;Architect</cp:keywords>
  <cp:lastModifiedBy>Hall, Trinity</cp:lastModifiedBy>
  <cp:revision>13</cp:revision>
  <dcterms:created xsi:type="dcterms:W3CDTF">2017-05-16T14:09:00Z</dcterms:created>
  <dcterms:modified xsi:type="dcterms:W3CDTF">2017-10-18T15:07:00Z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ad23ca33-2bbb-4dd4-b0e3-5a86f5f509d5</vt:lpwstr>
  </property>
  <property fmtid="{D5CDD505-2E9C-101B-9397-08002B2CF9AE}" pid="3" name="ContentTypeId">
    <vt:lpwstr>0x0101009BA7852C100523449772471FD4848775</vt:lpwstr>
  </property>
</Properties>
</file>