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5B12B" w14:textId="77777777" w:rsidR="0089497E" w:rsidRDefault="0089497E"/>
    <w:p w14:paraId="74E85F0B" w14:textId="77777777" w:rsidR="0089497E" w:rsidRDefault="004C6DB5">
      <w:r>
        <w:rPr>
          <w:noProof/>
        </w:rPr>
        <mc:AlternateContent>
          <mc:Choice Requires="wpg">
            <w:drawing>
              <wp:anchor distT="0" distB="0" distL="114300" distR="114300" simplePos="0" relativeHeight="251660288" behindDoc="0" locked="0" layoutInCell="0" allowOverlap="1" wp14:anchorId="1E7F5211" wp14:editId="07777777">
                <wp:simplePos x="0" y="0"/>
                <wp:positionH relativeFrom="page">
                  <wp:align>center</wp:align>
                </wp:positionH>
                <wp:positionV relativeFrom="page">
                  <wp:align>center</wp:align>
                </wp:positionV>
                <wp:extent cx="7366000" cy="9537700"/>
                <wp:effectExtent l="13335" t="13335" r="12065" b="1206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000" cy="9537700"/>
                          <a:chOff x="321" y="411"/>
                          <a:chExt cx="11600" cy="15018"/>
                        </a:xfrm>
                      </wpg:grpSpPr>
                      <wps:wsp>
                        <wps:cNvPr id="2" name="Rectangle 3"/>
                        <wps:cNvSpPr>
                          <a:spLocks noChangeArrowheads="1"/>
                        </wps:cNvSpPr>
                        <wps:spPr bwMode="auto">
                          <a:xfrm>
                            <a:off x="321" y="411"/>
                            <a:ext cx="11600" cy="150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Rectangle 4" descr="buxton-logo"/>
                        <wps:cNvSpPr>
                          <a:spLocks noChangeArrowheads="1"/>
                        </wps:cNvSpPr>
                        <wps:spPr bwMode="auto">
                          <a:xfrm>
                            <a:off x="354" y="444"/>
                            <a:ext cx="11527" cy="1790"/>
                          </a:xfrm>
                          <a:prstGeom prst="rect">
                            <a:avLst/>
                          </a:prstGeom>
                          <a:blipFill dpi="0" rotWithShape="1">
                            <a:blip r:embed="rId7"/>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AB79C5" w14:textId="77777777" w:rsidR="0089497E" w:rsidRPr="0089497E" w:rsidRDefault="0089497E" w:rsidP="0089497E">
                              <w:pPr>
                                <w:rPr>
                                  <w:szCs w:val="44"/>
                                </w:rPr>
                              </w:pPr>
                            </w:p>
                          </w:txbxContent>
                        </wps:txbx>
                        <wps:bodyPr rot="0" vert="horz" wrap="square" lIns="228600" tIns="45720" rIns="228600" bIns="45720" anchor="ctr" anchorCtr="0" upright="1">
                          <a:noAutofit/>
                        </wps:bodyPr>
                      </wps:wsp>
                      <wps:wsp>
                        <wps:cNvPr id="4" name="Rectangle 5"/>
                        <wps:cNvSpPr>
                          <a:spLocks noChangeArrowheads="1"/>
                        </wps:cNvSpPr>
                        <wps:spPr bwMode="auto">
                          <a:xfrm>
                            <a:off x="354" y="9607"/>
                            <a:ext cx="2860" cy="1073"/>
                          </a:xfrm>
                          <a:prstGeom prst="rect">
                            <a:avLst/>
                          </a:prstGeom>
                          <a:solidFill>
                            <a:srgbClr val="0466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6"/>
                        <wps:cNvSpPr>
                          <a:spLocks noChangeArrowheads="1"/>
                        </wps:cNvSpPr>
                        <wps:spPr bwMode="auto">
                          <a:xfrm>
                            <a:off x="3245" y="9607"/>
                            <a:ext cx="2860" cy="1073"/>
                          </a:xfrm>
                          <a:prstGeom prst="rect">
                            <a:avLst/>
                          </a:prstGeom>
                          <a:solidFill>
                            <a:srgbClr val="0466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7"/>
                        <wps:cNvSpPr>
                          <a:spLocks noChangeArrowheads="1"/>
                        </wps:cNvSpPr>
                        <wps:spPr bwMode="auto">
                          <a:xfrm>
                            <a:off x="6137" y="9607"/>
                            <a:ext cx="2860" cy="1073"/>
                          </a:xfrm>
                          <a:prstGeom prst="rect">
                            <a:avLst/>
                          </a:prstGeom>
                          <a:solidFill>
                            <a:srgbClr val="0466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8"/>
                        <wps:cNvSpPr>
                          <a:spLocks noChangeArrowheads="1"/>
                        </wps:cNvSpPr>
                        <wps:spPr bwMode="auto">
                          <a:xfrm>
                            <a:off x="9028" y="9607"/>
                            <a:ext cx="2860" cy="1073"/>
                          </a:xfrm>
                          <a:prstGeom prst="rect">
                            <a:avLst/>
                          </a:prstGeom>
                          <a:solidFill>
                            <a:srgbClr val="04667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DBE5F1" w:themeColor="accent1" w:themeTint="33"/>
                                  <w:sz w:val="56"/>
                                  <w:szCs w:val="56"/>
                                </w:rPr>
                                <w:alias w:val="Year"/>
                                <w:id w:val="66312204"/>
                                <w:placeholder>
                                  <w:docPart w:val="185B6B7457A94CCD818316D6BA57562F"/>
                                </w:placeholder>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p w14:paraId="26871668" w14:textId="77777777" w:rsidR="0089497E" w:rsidRDefault="005845D5">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2016</w:t>
                                  </w:r>
                                </w:p>
                              </w:sdtContent>
                            </w:sdt>
                          </w:txbxContent>
                        </wps:txbx>
                        <wps:bodyPr rot="0" vert="horz" wrap="square" lIns="91440" tIns="45720" rIns="91440" bIns="45720" anchor="ctr" anchorCtr="0" upright="1">
                          <a:noAutofit/>
                        </wps:bodyPr>
                      </wps:wsp>
                      <wps:wsp>
                        <wps:cNvPr id="8" name="Rectangle 9"/>
                        <wps:cNvSpPr>
                          <a:spLocks noChangeArrowheads="1"/>
                        </wps:cNvSpPr>
                        <wps:spPr bwMode="auto">
                          <a:xfrm>
                            <a:off x="354" y="2263"/>
                            <a:ext cx="8643" cy="7316"/>
                          </a:xfrm>
                          <a:prstGeom prst="rect">
                            <a:avLst/>
                          </a:prstGeom>
                          <a:solidFill>
                            <a:srgbClr val="00BEC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i/>
                                  <w:color w:val="622423" w:themeColor="accent2" w:themeShade="7F"/>
                                  <w:sz w:val="72"/>
                                  <w:szCs w:val="72"/>
                                </w:rPr>
                                <w:alias w:val="Title"/>
                                <w:id w:val="66312205"/>
                                <w:dataBinding w:prefixMappings="xmlns:ns0='http://schemas.openxmlformats.org/package/2006/metadata/core-properties' xmlns:ns1='http://purl.org/dc/elements/1.1/'" w:xpath="/ns0:coreProperties[1]/ns1:title[1]" w:storeItemID="{6C3C8BC8-F283-45AE-878A-BAB7291924A1}"/>
                                <w:text/>
                              </w:sdtPr>
                              <w:sdtEndPr/>
                              <w:sdtContent>
                                <w:p w14:paraId="7F68131D" w14:textId="47D15B51" w:rsidR="0089497E" w:rsidRPr="00633A2B" w:rsidRDefault="0016659F">
                                  <w:pPr>
                                    <w:jc w:val="right"/>
                                    <w:rPr>
                                      <w:rFonts w:asciiTheme="majorHAnsi" w:eastAsiaTheme="majorEastAsia" w:hAnsiTheme="majorHAnsi" w:cstheme="majorBidi"/>
                                      <w:i/>
                                      <w:color w:val="622423" w:themeColor="accent2" w:themeShade="7F"/>
                                      <w:sz w:val="72"/>
                                      <w:szCs w:val="72"/>
                                    </w:rPr>
                                  </w:pPr>
                                  <w:r>
                                    <w:rPr>
                                      <w:rFonts w:asciiTheme="majorHAnsi" w:eastAsiaTheme="majorEastAsia" w:hAnsiTheme="majorHAnsi" w:cstheme="majorBidi"/>
                                      <w:i/>
                                      <w:color w:val="622423" w:themeColor="accent2" w:themeShade="7F"/>
                                      <w:sz w:val="72"/>
                                      <w:szCs w:val="72"/>
                                    </w:rPr>
                                    <w:t>How to use Internal Tools</w:t>
                                  </w:r>
                                </w:p>
                              </w:sdtContent>
                            </w:sdt>
                            <w:p w14:paraId="11700321" w14:textId="77777777" w:rsidR="0089497E" w:rsidRDefault="0089497E">
                              <w:pPr>
                                <w:jc w:val="right"/>
                                <w:rPr>
                                  <w:color w:val="FFFFFF" w:themeColor="background1"/>
                                  <w:sz w:val="40"/>
                                  <w:szCs w:val="40"/>
                                </w:rPr>
                              </w:pPr>
                            </w:p>
                            <w:sdt>
                              <w:sdtPr>
                                <w:rPr>
                                  <w:color w:val="FFFFFF" w:themeColor="background1"/>
                                  <w:sz w:val="28"/>
                                  <w:szCs w:val="28"/>
                                </w:rPr>
                                <w:alias w:val="Author"/>
                                <w:id w:val="66312207"/>
                                <w:dataBinding w:prefixMappings="xmlns:ns0='http://schemas.openxmlformats.org/package/2006/metadata/core-properties' xmlns:ns1='http://purl.org/dc/elements/1.1/'" w:xpath="/ns0:coreProperties[1]/ns1:creator[1]" w:storeItemID="{6C3C8BC8-F283-45AE-878A-BAB7291924A1}"/>
                                <w:text/>
                              </w:sdtPr>
                              <w:sdtEndPr/>
                              <w:sdtContent>
                                <w:p w14:paraId="425A00D4" w14:textId="77777777" w:rsidR="0089497E" w:rsidRDefault="004C6DB5">
                                  <w:pPr>
                                    <w:jc w:val="right"/>
                                    <w:rPr>
                                      <w:color w:val="FFFFFF" w:themeColor="background1"/>
                                      <w:sz w:val="28"/>
                                      <w:szCs w:val="28"/>
                                    </w:rPr>
                                  </w:pPr>
                                  <w:r>
                                    <w:rPr>
                                      <w:color w:val="FFFFFF" w:themeColor="background1"/>
                                      <w:sz w:val="28"/>
                                      <w:szCs w:val="28"/>
                                    </w:rPr>
                                    <w:t>Gregg Bursey</w:t>
                                  </w:r>
                                </w:p>
                              </w:sdtContent>
                            </w:sdt>
                          </w:txbxContent>
                        </wps:txbx>
                        <wps:bodyPr rot="0" vert="horz" wrap="square" lIns="228600" tIns="45720" rIns="228600" bIns="45720" anchor="ctr" anchorCtr="0" upright="1">
                          <a:noAutofit/>
                        </wps:bodyPr>
                      </wps:wsp>
                      <wps:wsp>
                        <wps:cNvPr id="9" name="Rectangle 10"/>
                        <wps:cNvSpPr>
                          <a:spLocks noChangeArrowheads="1"/>
                        </wps:cNvSpPr>
                        <wps:spPr bwMode="auto">
                          <a:xfrm>
                            <a:off x="9028" y="2263"/>
                            <a:ext cx="2859" cy="7316"/>
                          </a:xfrm>
                          <a:prstGeom prst="rect">
                            <a:avLst/>
                          </a:prstGeom>
                          <a:solidFill>
                            <a:schemeClr val="tx1">
                              <a:lumMod val="65000"/>
                              <a:lumOff val="3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1"/>
                        <wps:cNvSpPr>
                          <a:spLocks noChangeArrowheads="1"/>
                        </wps:cNvSpPr>
                        <wps:spPr bwMode="auto">
                          <a:xfrm>
                            <a:off x="354" y="10710"/>
                            <a:ext cx="8643" cy="3937"/>
                          </a:xfrm>
                          <a:prstGeom prst="rect">
                            <a:avLst/>
                          </a:prstGeom>
                          <a:gradFill rotWithShape="0">
                            <a:gsLst>
                              <a:gs pos="0">
                                <a:srgbClr val="000000"/>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2"/>
                        <wps:cNvSpPr>
                          <a:spLocks noChangeArrowheads="1"/>
                        </wps:cNvSpPr>
                        <wps:spPr bwMode="auto">
                          <a:xfrm>
                            <a:off x="9028" y="10710"/>
                            <a:ext cx="2859" cy="3937"/>
                          </a:xfrm>
                          <a:prstGeom prst="rect">
                            <a:avLst/>
                          </a:prstGeom>
                          <a:solidFill>
                            <a:schemeClr val="accent5">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3"/>
                        <wps:cNvSpPr>
                          <a:spLocks noChangeArrowheads="1"/>
                        </wps:cNvSpPr>
                        <wps:spPr bwMode="auto">
                          <a:xfrm>
                            <a:off x="354" y="14677"/>
                            <a:ext cx="11527" cy="716"/>
                          </a:xfrm>
                          <a:prstGeom prst="rect">
                            <a:avLst/>
                          </a:prstGeom>
                          <a:solidFill>
                            <a:schemeClr val="tx1">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smallCaps/>
                                  <w:color w:val="FFFFFF" w:themeColor="background1"/>
                                  <w:spacing w:val="60"/>
                                  <w:sz w:val="28"/>
                                  <w:szCs w:val="28"/>
                                </w:rPr>
                                <w:alias w:val="Address"/>
                                <w:id w:val="66312208"/>
                                <w:dataBinding w:prefixMappings="xmlns:ns0='http://schemas.microsoft.com/office/2006/coverPageProps'" w:xpath="/ns0:CoverPageProperties[1]/ns0:CompanyAddress[1]" w:storeItemID="{55AF091B-3C7A-41E3-B477-F2FDAA23CFDA}"/>
                                <w:text w:multiLine="1"/>
                              </w:sdtPr>
                              <w:sdtEndPr/>
                              <w:sdtContent>
                                <w:p w14:paraId="04557FBF" w14:textId="77777777" w:rsidR="0089497E" w:rsidRDefault="0089497E">
                                  <w:pPr>
                                    <w:pStyle w:val="NoSpacing"/>
                                    <w:jc w:val="center"/>
                                    <w:rPr>
                                      <w:smallCaps/>
                                      <w:color w:val="FFFFFF" w:themeColor="background1"/>
                                      <w:spacing w:val="60"/>
                                      <w:sz w:val="28"/>
                                      <w:szCs w:val="28"/>
                                    </w:rPr>
                                  </w:pPr>
                                  <w:r>
                                    <w:rPr>
                                      <w:smallCaps/>
                                      <w:color w:val="FFFFFF" w:themeColor="background1"/>
                                      <w:spacing w:val="60"/>
                                      <w:sz w:val="28"/>
                                      <w:szCs w:val="28"/>
                                    </w:rPr>
                                    <w:t>Scout Software Engineering</w:t>
                                  </w:r>
                                </w:p>
                              </w:sdtContent>
                            </w:sdt>
                          </w:txbxContent>
                        </wps:txbx>
                        <wps:bodyPr rot="0" vert="horz" wrap="square" lIns="91440" tIns="45720" rIns="9144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w14:anchorId="1E7F5211" id="Group 2" o:spid="_x0000_s1026" style="position:absolute;margin-left:0;margin-top:0;width:580pt;height:751pt;z-index:251660288;mso-width-percent:950;mso-height-percent:950;mso-position-horizontal:center;mso-position-horizontal-relative:page;mso-position-vertical:center;mso-position-vertical-relative:page;mso-width-percent:950;mso-height-percent:950" coordorigin="321,411" coordsize="11600,150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" o:allowincell="f">
                <v:rect id="Rectangle 3" o:spid="_x0000_s1027" style="position:absolute;left:321;top:411;width:11600;height:15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rect id="Rectangle 4" o:spid="_x0000_s1028" alt="buxton-logo" style="position:absolute;left:354;top:444;width:11527;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" stroked="f">
                  <v:fill r:id="rId8" o:title="buxton-logo" recolor="t" rotate="t" type="frame"/>
                  <v:textbox inset="18pt,,18pt">
                    <w:txbxContent>
                      <w:p w14:paraId="1DAB79C5" w14:textId="77777777" w:rsidR="0089497E" w:rsidRPr="0089497E" w:rsidRDefault="0089497E" w:rsidP="0089497E">
                        <w:pPr>
                          <w:rPr>
                            <w:szCs w:val="44"/>
                          </w:rPr>
                        </w:pPr>
                      </w:p>
                    </w:txbxContent>
                  </v:textbox>
                </v:rect>
                <v:rect id="Rectangle 5" o:spid="_x0000_s1029" style="position:absolute;left:354;top:9607;width:286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" fillcolor="#046670" stroked="f"/>
                <v:rect id="Rectangle 6" o:spid="_x0000_s1030" style="position:absolute;left:3245;top:9607;width:286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" fillcolor="#046670" stroked="f"/>
                <v:rect id="Rectangle 7" o:spid="_x0000_s1031" style="position:absolute;left:6137;top:9607;width:286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" fillcolor="#046670" stroked="f"/>
                <v:rect id="Rectangle 8" o:spid="_x0000_s1032" style="position:absolute;left:9028;top:9607;width:286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" fillcolor="#046670" stroked="f">
                  <v:textbox>
                    <w:txbxContent>
                      <w:sdt>
                        <w:sdtPr>
                          <w:rPr>
                            <w:rFonts w:asciiTheme="majorHAnsi" w:eastAsiaTheme="majorEastAsia" w:hAnsiTheme="majorHAnsi" w:cstheme="majorBidi"/>
                            <w:color w:val="DBE5F1" w:themeColor="accent1" w:themeTint="33"/>
                            <w:sz w:val="56"/>
                            <w:szCs w:val="56"/>
                          </w:rPr>
                          <w:alias w:val="Year"/>
                          <w:id w:val="66312204"/>
                          <w:placeholder>
                            <w:docPart w:val="185B6B7457A94CCD818316D6BA57562F"/>
                          </w:placeholder>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p w14:paraId="26871668" w14:textId="77777777" w:rsidR="0089497E" w:rsidRDefault="005845D5">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2016</w:t>
                            </w:r>
                          </w:p>
                        </w:sdtContent>
                      </w:sdt>
                    </w:txbxContent>
                  </v:textbox>
                </v:rect>
                <v:rect id="Rectangle 9" o:spid="_x0000_s1033" style="position:absolute;left:354;top:2263;width:8643;height:7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" fillcolor="#00bec8" stroked="f">
                  <v:textbox inset="18pt,,18pt">
                    <w:txbxContent>
                      <w:sdt>
                        <w:sdtPr>
                          <w:rPr>
                            <w:rFonts w:asciiTheme="majorHAnsi" w:eastAsiaTheme="majorEastAsia" w:hAnsiTheme="majorHAnsi" w:cstheme="majorBidi"/>
                            <w:i/>
                            <w:color w:val="622423" w:themeColor="accent2" w:themeShade="7F"/>
                            <w:sz w:val="72"/>
                            <w:szCs w:val="72"/>
                          </w:rPr>
                          <w:alias w:val="Title"/>
                          <w:id w:val="66312205"/>
                          <w:dataBinding w:prefixMappings="xmlns:ns0='http://schemas.openxmlformats.org/package/2006/metadata/core-properties' xmlns:ns1='http://purl.org/dc/elements/1.1/'" w:xpath="/ns0:coreProperties[1]/ns1:title[1]" w:storeItemID="{6C3C8BC8-F283-45AE-878A-BAB7291924A1}"/>
                          <w:text/>
                        </w:sdtPr>
                        <w:sdtEndPr/>
                        <w:sdtContent>
                          <w:p w14:paraId="7F68131D" w14:textId="47D15B51" w:rsidR="0089497E" w:rsidRPr="00633A2B" w:rsidRDefault="0016659F">
                            <w:pPr>
                              <w:jc w:val="right"/>
                              <w:rPr>
                                <w:rFonts w:asciiTheme="majorHAnsi" w:eastAsiaTheme="majorEastAsia" w:hAnsiTheme="majorHAnsi" w:cstheme="majorBidi"/>
                                <w:i/>
                                <w:color w:val="622423" w:themeColor="accent2" w:themeShade="7F"/>
                                <w:sz w:val="72"/>
                                <w:szCs w:val="72"/>
                              </w:rPr>
                            </w:pPr>
                            <w:r>
                              <w:rPr>
                                <w:rFonts w:asciiTheme="majorHAnsi" w:eastAsiaTheme="majorEastAsia" w:hAnsiTheme="majorHAnsi" w:cstheme="majorBidi"/>
                                <w:i/>
                                <w:color w:val="622423" w:themeColor="accent2" w:themeShade="7F"/>
                                <w:sz w:val="72"/>
                                <w:szCs w:val="72"/>
                              </w:rPr>
                              <w:t>How to use Internal Tools</w:t>
                            </w:r>
                          </w:p>
                        </w:sdtContent>
                      </w:sdt>
                      <w:p w14:paraId="11700321" w14:textId="77777777" w:rsidR="0089497E" w:rsidRDefault="0089497E">
                        <w:pPr>
                          <w:jc w:val="right"/>
                          <w:rPr>
                            <w:color w:val="FFFFFF" w:themeColor="background1"/>
                            <w:sz w:val="40"/>
                            <w:szCs w:val="40"/>
                          </w:rPr>
                        </w:pPr>
                      </w:p>
                      <w:sdt>
                        <w:sdtPr>
                          <w:rPr>
                            <w:color w:val="FFFFFF" w:themeColor="background1"/>
                            <w:sz w:val="28"/>
                            <w:szCs w:val="28"/>
                          </w:rPr>
                          <w:alias w:val="Author"/>
                          <w:id w:val="66312207"/>
                          <w:dataBinding w:prefixMappings="xmlns:ns0='http://schemas.openxmlformats.org/package/2006/metadata/core-properties' xmlns:ns1='http://purl.org/dc/elements/1.1/'" w:xpath="/ns0:coreProperties[1]/ns1:creator[1]" w:storeItemID="{6C3C8BC8-F283-45AE-878A-BAB7291924A1}"/>
                          <w:text/>
                        </w:sdtPr>
                        <w:sdtEndPr/>
                        <w:sdtContent>
                          <w:p w14:paraId="425A00D4" w14:textId="77777777" w:rsidR="0089497E" w:rsidRDefault="004C6DB5">
                            <w:pPr>
                              <w:jc w:val="right"/>
                              <w:rPr>
                                <w:color w:val="FFFFFF" w:themeColor="background1"/>
                                <w:sz w:val="28"/>
                                <w:szCs w:val="28"/>
                              </w:rPr>
                            </w:pPr>
                            <w:r>
                              <w:rPr>
                                <w:color w:val="FFFFFF" w:themeColor="background1"/>
                                <w:sz w:val="28"/>
                                <w:szCs w:val="28"/>
                              </w:rPr>
                              <w:t>Gregg Bursey</w:t>
                            </w:r>
                          </w:p>
                        </w:sdtContent>
                      </w:sdt>
                    </w:txbxContent>
                  </v:textbox>
                </v:rect>
                <v:rect id="Rectangle 10" o:spid="_x0000_s1034" style="position:absolute;left:9028;top:2263;width:2859;height:7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" fillcolor="#5a5a5a [2109]" stroked="f"/>
                <v:rect id="Rectangle 11" o:spid="_x0000_s1035" style="position:absolute;left:354;top:10710;width:8643;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" fillcolor="black" stroked="f">
                  <v:fill color2="black [3213]" focus="100%" type="gradient"/>
                </v:rect>
                <v:rect id="Rectangle 12" o:spid="_x0000_s1036" style="position:absolute;left:9028;top:10710;width:2859;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" fillcolor="#78c0d4 [2424]" stroked="f"/>
                <v:rect id="Rectangle 13" o:spid="_x0000_s1037" style="position:absolute;left:354;top:14677;width:11527;height: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" fillcolor="#404040 [2429]" stroked="f">
                  <v:textbox>
                    <w:txbxContent>
                      <w:sdt>
                        <w:sdtPr>
                          <w:rPr>
                            <w:smallCaps/>
                            <w:color w:val="FFFFFF" w:themeColor="background1"/>
                            <w:spacing w:val="60"/>
                            <w:sz w:val="28"/>
                            <w:szCs w:val="28"/>
                          </w:rPr>
                          <w:alias w:val="Address"/>
                          <w:id w:val="66312208"/>
                          <w:dataBinding w:prefixMappings="xmlns:ns0='http://schemas.microsoft.com/office/2006/coverPageProps'" w:xpath="/ns0:CoverPageProperties[1]/ns0:CompanyAddress[1]" w:storeItemID="{55AF091B-3C7A-41E3-B477-F2FDAA23CFDA}"/>
                          <w:text w:multiLine="1"/>
                        </w:sdtPr>
                        <w:sdtEndPr/>
                        <w:sdtContent>
                          <w:p w14:paraId="04557FBF" w14:textId="77777777" w:rsidR="0089497E" w:rsidRDefault="0089497E">
                            <w:pPr>
                              <w:pStyle w:val="NoSpacing"/>
                              <w:jc w:val="center"/>
                              <w:rPr>
                                <w:smallCaps/>
                                <w:color w:val="FFFFFF" w:themeColor="background1"/>
                                <w:spacing w:val="60"/>
                                <w:sz w:val="28"/>
                                <w:szCs w:val="28"/>
                              </w:rPr>
                            </w:pPr>
                            <w:r>
                              <w:rPr>
                                <w:smallCaps/>
                                <w:color w:val="FFFFFF" w:themeColor="background1"/>
                                <w:spacing w:val="60"/>
                                <w:sz w:val="28"/>
                                <w:szCs w:val="28"/>
                              </w:rPr>
                              <w:t>Scout Software Engineering</w:t>
                            </w:r>
                          </w:p>
                        </w:sdtContent>
                      </w:sdt>
                    </w:txbxContent>
                  </v:textbox>
                </v:rect>
                <w10:wrap anchorx="page" anchory="page"/>
              </v:group>
            </w:pict>
          </mc:Fallback>
        </mc:AlternateContent>
      </w:r>
    </w:p>
    <w:p w14:paraId="01DC4851" w14:textId="77777777" w:rsidR="0089497E" w:rsidRDefault="0089497E">
      <w:r>
        <w:br w:type="page"/>
      </w:r>
    </w:p>
    <w:p w14:paraId="3E5B82F6" w14:textId="77777777" w:rsidR="0089497E" w:rsidRPr="0089497E" w:rsidRDefault="0089497E" w:rsidP="0089497E">
      <w:pPr>
        <w:pStyle w:val="TOC1"/>
      </w:pPr>
      <w:r w:rsidRPr="0089497E">
        <w:lastRenderedPageBreak/>
        <w:t>Table of Contents</w:t>
      </w:r>
    </w:p>
    <w:p w14:paraId="5848A16F" w14:textId="7474B4D6" w:rsidR="001C51E0" w:rsidRPr="001C51E0" w:rsidRDefault="0089497E">
      <w:pPr>
        <w:pStyle w:val="TOC1"/>
        <w:rPr>
          <w:rFonts w:eastAsiaTheme="minorEastAsia"/>
          <w:b w:val="0"/>
          <w:noProof/>
          <w:sz w:val="22"/>
        </w:rPr>
      </w:pPr>
      <w:r w:rsidRPr="001C51E0">
        <w:rPr>
          <w:b w:val="0"/>
        </w:rPr>
        <w:fldChar w:fldCharType="begin"/>
      </w:r>
      <w:r w:rsidRPr="001C51E0">
        <w:rPr>
          <w:b w:val="0"/>
        </w:rPr>
        <w:instrText xml:space="preserve"> TOC \o "1-2" \h \z \u </w:instrText>
      </w:r>
      <w:r w:rsidRPr="001C51E0">
        <w:rPr>
          <w:b w:val="0"/>
        </w:rPr>
        <w:fldChar w:fldCharType="separate"/>
      </w:r>
      <w:hyperlink w:anchor="_Toc454354357" w:history="1">
        <w:r w:rsidR="001C51E0" w:rsidRPr="001C51E0">
          <w:rPr>
            <w:rStyle w:val="Hyperlink"/>
            <w:b w:val="0"/>
            <w:noProof/>
          </w:rPr>
          <w:t>1</w:t>
        </w:r>
        <w:r w:rsidR="001C51E0" w:rsidRPr="001C51E0">
          <w:rPr>
            <w:rFonts w:eastAsiaTheme="minorEastAsia"/>
            <w:b w:val="0"/>
            <w:noProof/>
            <w:sz w:val="22"/>
          </w:rPr>
          <w:tab/>
        </w:r>
        <w:r w:rsidR="001C51E0" w:rsidRPr="001C51E0">
          <w:rPr>
            <w:rStyle w:val="Hyperlink"/>
            <w:b w:val="0"/>
            <w:noProof/>
          </w:rPr>
          <w:t>User Management</w:t>
        </w:r>
        <w:r w:rsidR="001C51E0" w:rsidRPr="001C51E0">
          <w:rPr>
            <w:b w:val="0"/>
            <w:noProof/>
            <w:webHidden/>
          </w:rPr>
          <w:tab/>
        </w:r>
        <w:r w:rsidR="001C51E0" w:rsidRPr="001C51E0">
          <w:rPr>
            <w:b w:val="0"/>
            <w:noProof/>
            <w:webHidden/>
          </w:rPr>
          <w:fldChar w:fldCharType="begin"/>
        </w:r>
        <w:r w:rsidR="001C51E0" w:rsidRPr="001C51E0">
          <w:rPr>
            <w:b w:val="0"/>
            <w:noProof/>
            <w:webHidden/>
          </w:rPr>
          <w:instrText xml:space="preserve"> PAGEREF _Toc454354357 \h </w:instrText>
        </w:r>
        <w:r w:rsidR="001C51E0" w:rsidRPr="001C51E0">
          <w:rPr>
            <w:b w:val="0"/>
            <w:noProof/>
            <w:webHidden/>
          </w:rPr>
        </w:r>
        <w:r w:rsidR="001C51E0" w:rsidRPr="001C51E0">
          <w:rPr>
            <w:b w:val="0"/>
            <w:noProof/>
            <w:webHidden/>
          </w:rPr>
          <w:fldChar w:fldCharType="separate"/>
        </w:r>
        <w:r w:rsidR="001C51E0" w:rsidRPr="001C51E0">
          <w:rPr>
            <w:b w:val="0"/>
            <w:noProof/>
            <w:webHidden/>
          </w:rPr>
          <w:t>3</w:t>
        </w:r>
        <w:r w:rsidR="001C51E0" w:rsidRPr="001C51E0">
          <w:rPr>
            <w:b w:val="0"/>
            <w:noProof/>
            <w:webHidden/>
          </w:rPr>
          <w:fldChar w:fldCharType="end"/>
        </w:r>
      </w:hyperlink>
    </w:p>
    <w:p w14:paraId="756608AC" w14:textId="67F8A5D5" w:rsidR="001C51E0" w:rsidRPr="001C51E0" w:rsidRDefault="00E719C1">
      <w:pPr>
        <w:pStyle w:val="TOC1"/>
        <w:rPr>
          <w:rFonts w:eastAsiaTheme="minorEastAsia"/>
          <w:b w:val="0"/>
          <w:noProof/>
          <w:sz w:val="22"/>
        </w:rPr>
      </w:pPr>
      <w:hyperlink w:anchor="_Toc454354358" w:history="1">
        <w:r w:rsidR="001C51E0" w:rsidRPr="001C51E0">
          <w:rPr>
            <w:rStyle w:val="Hyperlink"/>
            <w:b w:val="0"/>
            <w:noProof/>
          </w:rPr>
          <w:t>2</w:t>
        </w:r>
        <w:r w:rsidR="001C51E0" w:rsidRPr="001C51E0">
          <w:rPr>
            <w:rFonts w:eastAsiaTheme="minorEastAsia"/>
            <w:b w:val="0"/>
            <w:noProof/>
            <w:sz w:val="22"/>
          </w:rPr>
          <w:tab/>
        </w:r>
        <w:r w:rsidR="001C51E0" w:rsidRPr="001C51E0">
          <w:rPr>
            <w:rStyle w:val="Hyperlink"/>
            <w:b w:val="0"/>
            <w:noProof/>
          </w:rPr>
          <w:t>Logo Management</w:t>
        </w:r>
        <w:r w:rsidR="001C51E0" w:rsidRPr="001C51E0">
          <w:rPr>
            <w:b w:val="0"/>
            <w:noProof/>
            <w:webHidden/>
          </w:rPr>
          <w:tab/>
        </w:r>
        <w:r w:rsidR="001C51E0" w:rsidRPr="001C51E0">
          <w:rPr>
            <w:b w:val="0"/>
            <w:noProof/>
            <w:webHidden/>
          </w:rPr>
          <w:fldChar w:fldCharType="begin"/>
        </w:r>
        <w:r w:rsidR="001C51E0" w:rsidRPr="001C51E0">
          <w:rPr>
            <w:b w:val="0"/>
            <w:noProof/>
            <w:webHidden/>
          </w:rPr>
          <w:instrText xml:space="preserve"> PAGEREF _Toc454354358 \h </w:instrText>
        </w:r>
        <w:r w:rsidR="001C51E0" w:rsidRPr="001C51E0">
          <w:rPr>
            <w:b w:val="0"/>
            <w:noProof/>
            <w:webHidden/>
          </w:rPr>
        </w:r>
        <w:r w:rsidR="001C51E0" w:rsidRPr="001C51E0">
          <w:rPr>
            <w:b w:val="0"/>
            <w:noProof/>
            <w:webHidden/>
          </w:rPr>
          <w:fldChar w:fldCharType="separate"/>
        </w:r>
        <w:r w:rsidR="001C51E0" w:rsidRPr="001C51E0">
          <w:rPr>
            <w:b w:val="0"/>
            <w:noProof/>
            <w:webHidden/>
          </w:rPr>
          <w:t>3</w:t>
        </w:r>
        <w:r w:rsidR="001C51E0" w:rsidRPr="001C51E0">
          <w:rPr>
            <w:b w:val="0"/>
            <w:noProof/>
            <w:webHidden/>
          </w:rPr>
          <w:fldChar w:fldCharType="end"/>
        </w:r>
      </w:hyperlink>
    </w:p>
    <w:p w14:paraId="66679728" w14:textId="70842AFF" w:rsidR="001C51E0" w:rsidRPr="001C51E0" w:rsidRDefault="00E719C1">
      <w:pPr>
        <w:pStyle w:val="TOC1"/>
        <w:rPr>
          <w:rFonts w:eastAsiaTheme="minorEastAsia"/>
          <w:b w:val="0"/>
          <w:noProof/>
          <w:sz w:val="22"/>
        </w:rPr>
      </w:pPr>
      <w:hyperlink w:anchor="_Toc454354359" w:history="1">
        <w:r w:rsidR="001C51E0" w:rsidRPr="001C51E0">
          <w:rPr>
            <w:rStyle w:val="Hyperlink"/>
            <w:b w:val="0"/>
            <w:noProof/>
          </w:rPr>
          <w:t>3</w:t>
        </w:r>
        <w:r w:rsidR="001C51E0" w:rsidRPr="001C51E0">
          <w:rPr>
            <w:rFonts w:eastAsiaTheme="minorEastAsia"/>
            <w:b w:val="0"/>
            <w:noProof/>
            <w:sz w:val="22"/>
          </w:rPr>
          <w:tab/>
        </w:r>
        <w:r w:rsidR="001C51E0" w:rsidRPr="001C51E0">
          <w:rPr>
            <w:rStyle w:val="Hyperlink"/>
            <w:b w:val="0"/>
            <w:noProof/>
          </w:rPr>
          <w:t>Profile Management</w:t>
        </w:r>
        <w:r w:rsidR="001C51E0" w:rsidRPr="001C51E0">
          <w:rPr>
            <w:b w:val="0"/>
            <w:noProof/>
            <w:webHidden/>
          </w:rPr>
          <w:tab/>
        </w:r>
        <w:r w:rsidR="001C51E0" w:rsidRPr="001C51E0">
          <w:rPr>
            <w:b w:val="0"/>
            <w:noProof/>
            <w:webHidden/>
          </w:rPr>
          <w:fldChar w:fldCharType="begin"/>
        </w:r>
        <w:r w:rsidR="001C51E0" w:rsidRPr="001C51E0">
          <w:rPr>
            <w:b w:val="0"/>
            <w:noProof/>
            <w:webHidden/>
          </w:rPr>
          <w:instrText xml:space="preserve"> PAGEREF _Toc454354359 \h </w:instrText>
        </w:r>
        <w:r w:rsidR="001C51E0" w:rsidRPr="001C51E0">
          <w:rPr>
            <w:b w:val="0"/>
            <w:noProof/>
            <w:webHidden/>
          </w:rPr>
        </w:r>
        <w:r w:rsidR="001C51E0" w:rsidRPr="001C51E0">
          <w:rPr>
            <w:b w:val="0"/>
            <w:noProof/>
            <w:webHidden/>
          </w:rPr>
          <w:fldChar w:fldCharType="separate"/>
        </w:r>
        <w:r w:rsidR="001C51E0" w:rsidRPr="001C51E0">
          <w:rPr>
            <w:b w:val="0"/>
            <w:noProof/>
            <w:webHidden/>
          </w:rPr>
          <w:t>5</w:t>
        </w:r>
        <w:r w:rsidR="001C51E0" w:rsidRPr="001C51E0">
          <w:rPr>
            <w:b w:val="0"/>
            <w:noProof/>
            <w:webHidden/>
          </w:rPr>
          <w:fldChar w:fldCharType="end"/>
        </w:r>
      </w:hyperlink>
    </w:p>
    <w:p w14:paraId="5AE1F6E1" w14:textId="5F695CE5" w:rsidR="0089497E" w:rsidRDefault="0089497E">
      <w:r w:rsidRPr="001C51E0">
        <w:fldChar w:fldCharType="end"/>
      </w:r>
    </w:p>
    <w:p w14:paraId="5F505272" w14:textId="77777777" w:rsidR="000550D1" w:rsidRDefault="000550D1"/>
    <w:p w14:paraId="7F7753E7" w14:textId="77777777" w:rsidR="000550D1" w:rsidRDefault="000550D1"/>
    <w:p w14:paraId="6B605DE4" w14:textId="77777777" w:rsidR="000550D1" w:rsidRDefault="000550D1"/>
    <w:p w14:paraId="14C49048" w14:textId="77777777" w:rsidR="000550D1" w:rsidRDefault="000550D1"/>
    <w:p w14:paraId="3D1BF1F5" w14:textId="77777777" w:rsidR="000550D1" w:rsidRDefault="000550D1"/>
    <w:p w14:paraId="3C54B50C" w14:textId="77777777" w:rsidR="000550D1" w:rsidRDefault="000550D1"/>
    <w:p w14:paraId="1F44A912" w14:textId="77777777" w:rsidR="000550D1" w:rsidRDefault="000550D1"/>
    <w:p w14:paraId="4FE82852" w14:textId="77777777" w:rsidR="000550D1" w:rsidRDefault="000550D1"/>
    <w:p w14:paraId="7478D287" w14:textId="77777777" w:rsidR="000550D1" w:rsidRDefault="000550D1"/>
    <w:p w14:paraId="5F14A0FF" w14:textId="77777777" w:rsidR="000550D1" w:rsidRDefault="000550D1"/>
    <w:p w14:paraId="528B5866" w14:textId="77777777" w:rsidR="000550D1" w:rsidRDefault="000550D1"/>
    <w:p w14:paraId="21DC5902" w14:textId="77777777" w:rsidR="000550D1" w:rsidRDefault="000550D1"/>
    <w:p w14:paraId="5AB1535D" w14:textId="77777777" w:rsidR="000550D1" w:rsidRDefault="000550D1"/>
    <w:p w14:paraId="68A11275" w14:textId="77777777" w:rsidR="000550D1" w:rsidRDefault="000550D1"/>
    <w:p w14:paraId="307C0E93" w14:textId="77777777" w:rsidR="000550D1" w:rsidRDefault="000550D1"/>
    <w:p w14:paraId="6D88B373" w14:textId="77777777" w:rsidR="000550D1" w:rsidRDefault="000550D1"/>
    <w:p w14:paraId="50137D79" w14:textId="77777777" w:rsidR="00E208F9" w:rsidRDefault="00E208F9"/>
    <w:p w14:paraId="08D093E6" w14:textId="77777777" w:rsidR="00E208F9" w:rsidRDefault="00E208F9"/>
    <w:p w14:paraId="13DCBA59" w14:textId="77777777" w:rsidR="00E208F9" w:rsidRDefault="00E208F9"/>
    <w:p w14:paraId="0A4BF859" w14:textId="77777777" w:rsidR="00E208F9" w:rsidRDefault="00E208F9"/>
    <w:p w14:paraId="5E2B00E4" w14:textId="4ADA2697" w:rsidR="00E208F9" w:rsidRDefault="00E208F9"/>
    <w:p w14:paraId="6621017E" w14:textId="35226662" w:rsidR="00217344" w:rsidRDefault="00217344" w:rsidP="00217344">
      <w:pPr>
        <w:pStyle w:val="Heading1"/>
        <w:rPr>
          <w:rFonts w:asciiTheme="minorHAnsi" w:hAnsiTheme="minorHAnsi"/>
          <w:u w:val="single"/>
        </w:rPr>
      </w:pPr>
      <w:r>
        <w:rPr>
          <w:rFonts w:asciiTheme="minorHAnsi" w:hAnsiTheme="minorHAnsi"/>
          <w:u w:val="single"/>
        </w:rPr>
        <w:lastRenderedPageBreak/>
        <w:t>Company Management</w:t>
      </w:r>
    </w:p>
    <w:p w14:paraId="2E0738F6" w14:textId="1684BFCC" w:rsidR="00217344" w:rsidRPr="00817395" w:rsidRDefault="001A1C5F" w:rsidP="00817395">
      <w:pPr>
        <w:pStyle w:val="ListParagraph"/>
        <w:numPr>
          <w:ilvl w:val="0"/>
          <w:numId w:val="11"/>
        </w:numPr>
        <w:rPr>
          <w:i/>
          <w:color w:val="4F81BD" w:themeColor="accent1"/>
        </w:rPr>
      </w:pPr>
      <w:r w:rsidRPr="00817395">
        <w:rPr>
          <w:i/>
          <w:color w:val="4F81BD" w:themeColor="accent1"/>
        </w:rPr>
        <w:t>How to change a company’s expiration date</w:t>
      </w:r>
    </w:p>
    <w:p w14:paraId="7604E126" w14:textId="2D7805B2" w:rsidR="001A1C5F" w:rsidRPr="001A1C5F" w:rsidRDefault="001A1C5F" w:rsidP="001A1C5F">
      <w:r>
        <w:t xml:space="preserve">Select the company from the main search and then go to Company Overview. On the details card, click the </w:t>
      </w:r>
      <w:r w:rsidRPr="002578FE">
        <w:rPr>
          <w:b/>
        </w:rPr>
        <w:t>Change</w:t>
      </w:r>
      <w:r>
        <w:t xml:space="preserve"> button:</w:t>
      </w:r>
    </w:p>
    <w:p w14:paraId="031C01CE" w14:textId="10439EEB" w:rsidR="001A1C5F" w:rsidRDefault="001A1C5F" w:rsidP="001A1C5F">
      <w:pPr>
        <w:rPr>
          <w:b/>
        </w:rPr>
      </w:pPr>
      <w:r w:rsidRPr="001A1C5F">
        <w:rPr>
          <w:b/>
          <w:noProof/>
        </w:rPr>
        <w:drawing>
          <wp:inline distT="0" distB="0" distL="0" distR="0" wp14:anchorId="6479C437" wp14:editId="3486C44A">
            <wp:extent cx="5943600" cy="2350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0135"/>
                    </a:xfrm>
                    <a:prstGeom prst="rect">
                      <a:avLst/>
                    </a:prstGeom>
                  </pic:spPr>
                </pic:pic>
              </a:graphicData>
            </a:graphic>
          </wp:inline>
        </w:drawing>
      </w:r>
    </w:p>
    <w:p w14:paraId="5577991D" w14:textId="6385A6BA" w:rsidR="00F82866" w:rsidRDefault="00F82866" w:rsidP="001A1C5F">
      <w:r>
        <w:t>The dialog will pop up.</w:t>
      </w:r>
    </w:p>
    <w:p w14:paraId="195A0A09" w14:textId="68256106" w:rsidR="00F82866" w:rsidRPr="00F82866" w:rsidRDefault="00F82866" w:rsidP="001A1C5F">
      <w:r>
        <w:t>Use the dropdown to change the date to whatever it needs to be</w:t>
      </w:r>
      <w:r w:rsidR="00F43A87">
        <w:t>:</w:t>
      </w:r>
    </w:p>
    <w:p w14:paraId="0D345A97" w14:textId="7CCBE648" w:rsidR="00F82866" w:rsidRDefault="00F82866" w:rsidP="001A1C5F">
      <w:pPr>
        <w:rPr>
          <w:b/>
        </w:rPr>
      </w:pPr>
      <w:r w:rsidRPr="00F82866">
        <w:rPr>
          <w:b/>
          <w:noProof/>
        </w:rPr>
        <w:drawing>
          <wp:inline distT="0" distB="0" distL="0" distR="0" wp14:anchorId="2512B6D2" wp14:editId="59FC53CE">
            <wp:extent cx="5296639" cy="28197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6639" cy="2819794"/>
                    </a:xfrm>
                    <a:prstGeom prst="rect">
                      <a:avLst/>
                    </a:prstGeom>
                  </pic:spPr>
                </pic:pic>
              </a:graphicData>
            </a:graphic>
          </wp:inline>
        </w:drawing>
      </w:r>
    </w:p>
    <w:p w14:paraId="5FE01D11" w14:textId="1687F522" w:rsidR="00CF01FC" w:rsidRDefault="00CF01FC" w:rsidP="001A1C5F">
      <w:r>
        <w:t>Click the confirm button to save that date.</w:t>
      </w:r>
    </w:p>
    <w:p w14:paraId="75C827ED" w14:textId="03531905" w:rsidR="00817395" w:rsidRPr="00817395" w:rsidRDefault="00817395" w:rsidP="00817395">
      <w:pPr>
        <w:pStyle w:val="ListParagraph"/>
        <w:numPr>
          <w:ilvl w:val="0"/>
          <w:numId w:val="11"/>
        </w:numPr>
        <w:rPr>
          <w:i/>
          <w:color w:val="4F81BD" w:themeColor="accent1"/>
        </w:rPr>
      </w:pPr>
      <w:r>
        <w:rPr>
          <w:i/>
          <w:color w:val="4F81BD" w:themeColor="accent1"/>
        </w:rPr>
        <w:t>How to inactivate a company</w:t>
      </w:r>
    </w:p>
    <w:p w14:paraId="72E18425" w14:textId="77777777" w:rsidR="00FE3CDD" w:rsidRDefault="00FE3CDD" w:rsidP="00FE3CDD">
      <w:pPr>
        <w:pStyle w:val="ListParagraph"/>
        <w:ind w:left="1152"/>
      </w:pPr>
      <w:r>
        <w:t>When you’ve selected your desired company, simply toggle the status of the company by clicking this button:</w:t>
      </w:r>
    </w:p>
    <w:p w14:paraId="5097808B" w14:textId="77777777" w:rsidR="00FE3CDD" w:rsidRDefault="00FE3CDD" w:rsidP="00FE3CDD">
      <w:pPr>
        <w:pStyle w:val="ListParagraph"/>
        <w:ind w:left="1152"/>
      </w:pPr>
      <w:r w:rsidRPr="00FE3CDD">
        <w:rPr>
          <w:noProof/>
        </w:rPr>
        <w:lastRenderedPageBreak/>
        <w:drawing>
          <wp:inline distT="0" distB="0" distL="0" distR="0" wp14:anchorId="5F2B2D22" wp14:editId="166F6CFC">
            <wp:extent cx="4096322" cy="1829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6322" cy="1829055"/>
                    </a:xfrm>
                    <a:prstGeom prst="rect">
                      <a:avLst/>
                    </a:prstGeom>
                  </pic:spPr>
                </pic:pic>
              </a:graphicData>
            </a:graphic>
          </wp:inline>
        </w:drawing>
      </w:r>
    </w:p>
    <w:p w14:paraId="6E84F755" w14:textId="649E6000" w:rsidR="0089497E" w:rsidRDefault="0016659F" w:rsidP="0089497E">
      <w:pPr>
        <w:pStyle w:val="Heading1"/>
        <w:rPr>
          <w:rFonts w:asciiTheme="minorHAnsi" w:hAnsiTheme="minorHAnsi"/>
          <w:u w:val="single"/>
        </w:rPr>
      </w:pPr>
      <w:bookmarkStart w:id="0" w:name="_Toc454354357"/>
      <w:r>
        <w:rPr>
          <w:rFonts w:asciiTheme="minorHAnsi" w:hAnsiTheme="minorHAnsi"/>
          <w:u w:val="single"/>
        </w:rPr>
        <w:t>User Management</w:t>
      </w:r>
      <w:bookmarkEnd w:id="0"/>
    </w:p>
    <w:p w14:paraId="204856E5" w14:textId="5641E80E" w:rsidR="00883B94" w:rsidRPr="00883B94" w:rsidRDefault="00883B94" w:rsidP="00883B94">
      <w:pPr>
        <w:pStyle w:val="ListParagraph"/>
        <w:numPr>
          <w:ilvl w:val="0"/>
          <w:numId w:val="18"/>
        </w:numPr>
        <w:rPr>
          <w:i/>
          <w:color w:val="4F81BD" w:themeColor="accent1"/>
        </w:rPr>
      </w:pPr>
      <w:r>
        <w:rPr>
          <w:i/>
          <w:color w:val="4F81BD" w:themeColor="accent1"/>
        </w:rPr>
        <w:t>Clear all sessions</w:t>
      </w:r>
    </w:p>
    <w:p w14:paraId="54F9A812" w14:textId="2766ADC7" w:rsidR="00883B94" w:rsidRDefault="00883B94" w:rsidP="50F3A7D1">
      <w:r>
        <w:t xml:space="preserve">If a user calls in saying that they’ve tried logging in and then get a “Too many devices logged in” message, go to that company, select </w:t>
      </w:r>
      <w:r w:rsidRPr="00883B94">
        <w:rPr>
          <w:i/>
        </w:rPr>
        <w:t>Manage Users</w:t>
      </w:r>
      <w:r>
        <w:t>, and click this button:</w:t>
      </w:r>
    </w:p>
    <w:p w14:paraId="0F3D456C" w14:textId="292569EF" w:rsidR="00883B94" w:rsidRDefault="00883B94" w:rsidP="50F3A7D1">
      <w:r w:rsidRPr="00883B94">
        <w:rPr>
          <w:noProof/>
        </w:rPr>
        <w:drawing>
          <wp:inline distT="0" distB="0" distL="0" distR="0" wp14:anchorId="55C9B5EB" wp14:editId="3654ED7C">
            <wp:extent cx="4401164" cy="143847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1164" cy="1438476"/>
                    </a:xfrm>
                    <a:prstGeom prst="rect">
                      <a:avLst/>
                    </a:prstGeom>
                  </pic:spPr>
                </pic:pic>
              </a:graphicData>
            </a:graphic>
          </wp:inline>
        </w:drawing>
      </w:r>
    </w:p>
    <w:p w14:paraId="1B5DC9F9" w14:textId="39A28A4F" w:rsidR="00883B94" w:rsidRDefault="00883B94" w:rsidP="50F3A7D1">
      <w:r w:rsidRPr="00883B94">
        <w:rPr>
          <w:noProof/>
        </w:rPr>
        <w:drawing>
          <wp:inline distT="0" distB="0" distL="0" distR="0" wp14:anchorId="7CA8D982" wp14:editId="74AD5BAA">
            <wp:extent cx="2981741" cy="1228896"/>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741" cy="1228896"/>
                    </a:xfrm>
                    <a:prstGeom prst="rect">
                      <a:avLst/>
                    </a:prstGeom>
                  </pic:spPr>
                </pic:pic>
              </a:graphicData>
            </a:graphic>
          </wp:inline>
        </w:drawing>
      </w:r>
    </w:p>
    <w:p w14:paraId="2BA0D4CA" w14:textId="5BE50196" w:rsidR="00883B94" w:rsidRDefault="00883B94" w:rsidP="50F3A7D1">
      <w:r>
        <w:t xml:space="preserve">On the popup, click Yes. This will log out </w:t>
      </w:r>
      <w:r w:rsidRPr="00883B94">
        <w:rPr>
          <w:b/>
        </w:rPr>
        <w:t>everyone</w:t>
      </w:r>
      <w:r>
        <w:t xml:space="preserve"> that is using that ID.</w:t>
      </w:r>
    </w:p>
    <w:p w14:paraId="2B9BFA30" w14:textId="16AAC213" w:rsidR="00883B94" w:rsidRPr="00817395" w:rsidRDefault="00883B94" w:rsidP="00883B94">
      <w:pPr>
        <w:pStyle w:val="ListParagraph"/>
        <w:numPr>
          <w:ilvl w:val="0"/>
          <w:numId w:val="14"/>
        </w:numPr>
        <w:rPr>
          <w:i/>
          <w:color w:val="4F81BD" w:themeColor="accent1"/>
        </w:rPr>
      </w:pPr>
      <w:r>
        <w:rPr>
          <w:i/>
          <w:color w:val="4F81BD" w:themeColor="accent1"/>
        </w:rPr>
        <w:t xml:space="preserve">How to </w:t>
      </w:r>
      <w:r w:rsidR="00CB3F2C">
        <w:rPr>
          <w:i/>
          <w:color w:val="4F81BD" w:themeColor="accent1"/>
        </w:rPr>
        <w:t xml:space="preserve">activate / </w:t>
      </w:r>
      <w:r>
        <w:rPr>
          <w:i/>
          <w:color w:val="4F81BD" w:themeColor="accent1"/>
        </w:rPr>
        <w:t xml:space="preserve">inactivate a </w:t>
      </w:r>
      <w:r w:rsidR="00CB3F2C">
        <w:rPr>
          <w:i/>
          <w:color w:val="4F81BD" w:themeColor="accent1"/>
        </w:rPr>
        <w:t>user</w:t>
      </w:r>
    </w:p>
    <w:p w14:paraId="19D9DF87" w14:textId="6ED4F07C" w:rsidR="00883B94" w:rsidRDefault="00CB3F2C" w:rsidP="00883B94">
      <w:r>
        <w:t xml:space="preserve">Under </w:t>
      </w:r>
      <w:r w:rsidRPr="00CB3F2C">
        <w:rPr>
          <w:i/>
        </w:rPr>
        <w:t>Manage Users</w:t>
      </w:r>
      <w:r>
        <w:t>, find the user you want and use the toggle to activate or inactivate the user.</w:t>
      </w:r>
      <w:r w:rsidR="000A06A5">
        <w:t xml:space="preserve"> Inactive users will not be able to login to the Platform.</w:t>
      </w:r>
    </w:p>
    <w:p w14:paraId="1BCF0A3E" w14:textId="48A6FD11" w:rsidR="00CB3F2C" w:rsidRDefault="00CB3F2C" w:rsidP="00883B94">
      <w:r w:rsidRPr="00CB3F2C">
        <w:rPr>
          <w:noProof/>
        </w:rPr>
        <w:drawing>
          <wp:inline distT="0" distB="0" distL="0" distR="0" wp14:anchorId="4947620C" wp14:editId="7A6C1CD6">
            <wp:extent cx="5943600" cy="4610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1010"/>
                    </a:xfrm>
                    <a:prstGeom prst="rect">
                      <a:avLst/>
                    </a:prstGeom>
                  </pic:spPr>
                </pic:pic>
              </a:graphicData>
            </a:graphic>
          </wp:inline>
        </w:drawing>
      </w:r>
    </w:p>
    <w:p w14:paraId="566BC301" w14:textId="24C46C12" w:rsidR="00883B94" w:rsidRDefault="00883B94" w:rsidP="50F3A7D1"/>
    <w:p w14:paraId="33CBCAEE" w14:textId="77777777" w:rsidR="00883B94" w:rsidRPr="00817395" w:rsidRDefault="00883B94" w:rsidP="00883B94">
      <w:pPr>
        <w:pStyle w:val="ListParagraph"/>
        <w:numPr>
          <w:ilvl w:val="0"/>
          <w:numId w:val="15"/>
        </w:numPr>
        <w:rPr>
          <w:i/>
          <w:color w:val="4F81BD" w:themeColor="accent1"/>
        </w:rPr>
      </w:pPr>
      <w:r>
        <w:rPr>
          <w:i/>
          <w:color w:val="4F81BD" w:themeColor="accent1"/>
        </w:rPr>
        <w:lastRenderedPageBreak/>
        <w:t>How to inactivate a company</w:t>
      </w:r>
    </w:p>
    <w:p w14:paraId="2C34D8D0" w14:textId="77777777" w:rsidR="00883B94" w:rsidRDefault="00883B94" w:rsidP="00883B94">
      <w:r>
        <w:t>a</w:t>
      </w:r>
    </w:p>
    <w:p w14:paraId="1E72C3BC" w14:textId="22F07E9C" w:rsidR="00883B94" w:rsidRDefault="00883B94" w:rsidP="50F3A7D1"/>
    <w:p w14:paraId="5457236D" w14:textId="77777777" w:rsidR="00883B94" w:rsidRPr="00817395" w:rsidRDefault="00883B94" w:rsidP="00883B94">
      <w:pPr>
        <w:pStyle w:val="ListParagraph"/>
        <w:numPr>
          <w:ilvl w:val="0"/>
          <w:numId w:val="16"/>
        </w:numPr>
        <w:rPr>
          <w:i/>
          <w:color w:val="4F81BD" w:themeColor="accent1"/>
        </w:rPr>
      </w:pPr>
      <w:r>
        <w:rPr>
          <w:i/>
          <w:color w:val="4F81BD" w:themeColor="accent1"/>
        </w:rPr>
        <w:t>How to inactivate a company</w:t>
      </w:r>
    </w:p>
    <w:p w14:paraId="2DF6F679" w14:textId="77777777" w:rsidR="00883B94" w:rsidRDefault="00883B94" w:rsidP="00883B94">
      <w:r>
        <w:t>a</w:t>
      </w:r>
    </w:p>
    <w:p w14:paraId="7F35F724" w14:textId="77777777" w:rsidR="00883B94" w:rsidRDefault="00883B94" w:rsidP="50F3A7D1"/>
    <w:p w14:paraId="40DCBA43" w14:textId="1B8AF61D" w:rsidR="50F3A7D1" w:rsidRDefault="0016659F" w:rsidP="50F3A7D1">
      <w:pPr>
        <w:pStyle w:val="Heading1"/>
        <w:rPr>
          <w:rFonts w:asciiTheme="minorHAnsi" w:eastAsiaTheme="minorEastAsia" w:hAnsiTheme="minorHAnsi" w:cstheme="minorBidi"/>
          <w:u w:val="single"/>
        </w:rPr>
      </w:pPr>
      <w:bookmarkStart w:id="1" w:name="_Toc454354358"/>
      <w:r>
        <w:rPr>
          <w:rFonts w:asciiTheme="minorHAnsi" w:eastAsiaTheme="minorEastAsia" w:hAnsiTheme="minorHAnsi" w:cstheme="minorBidi"/>
          <w:u w:val="single"/>
        </w:rPr>
        <w:t>Logo Management</w:t>
      </w:r>
      <w:bookmarkEnd w:id="1"/>
    </w:p>
    <w:p w14:paraId="68C5D98A" w14:textId="451ED150" w:rsidR="50F3A7D1" w:rsidRDefault="007F1FC9">
      <w:r>
        <w:t>Platform &gt; Company Dashboard &gt; select your company &gt; Details card.</w:t>
      </w:r>
    </w:p>
    <w:p w14:paraId="4A50C720" w14:textId="363C6D71" w:rsidR="007F1FC9" w:rsidRDefault="007F1FC9">
      <w:r>
        <w:t>If a logo is missing, you will see this:</w:t>
      </w:r>
    </w:p>
    <w:p w14:paraId="6F3C031D" w14:textId="00F9DCA3" w:rsidR="00C13B32" w:rsidRPr="00C13B32" w:rsidRDefault="00C13B32">
      <w:pPr>
        <w:rPr>
          <w:b/>
        </w:rPr>
      </w:pPr>
      <w:r w:rsidRPr="00C13B32">
        <w:rPr>
          <w:b/>
          <w:noProof/>
        </w:rPr>
        <w:drawing>
          <wp:inline distT="0" distB="0" distL="0" distR="0" wp14:anchorId="0C9214DC" wp14:editId="5B3705E0">
            <wp:extent cx="4305901" cy="235300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901" cy="2353003"/>
                    </a:xfrm>
                    <a:prstGeom prst="rect">
                      <a:avLst/>
                    </a:prstGeom>
                  </pic:spPr>
                </pic:pic>
              </a:graphicData>
            </a:graphic>
          </wp:inline>
        </w:drawing>
      </w:r>
    </w:p>
    <w:p w14:paraId="473F5620" w14:textId="5E90ACA4" w:rsidR="007F1FC9" w:rsidRDefault="00C13B32">
      <w:r w:rsidRPr="00C13B32">
        <w:rPr>
          <w:noProof/>
        </w:rPr>
        <w:lastRenderedPageBreak/>
        <w:drawing>
          <wp:inline distT="0" distB="0" distL="0" distR="0" wp14:anchorId="7EC292A1" wp14:editId="09802380">
            <wp:extent cx="4105848" cy="341042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848" cy="3410426"/>
                    </a:xfrm>
                    <a:prstGeom prst="rect">
                      <a:avLst/>
                    </a:prstGeom>
                  </pic:spPr>
                </pic:pic>
              </a:graphicData>
            </a:graphic>
          </wp:inline>
        </w:drawing>
      </w:r>
    </w:p>
    <w:p w14:paraId="6C150270" w14:textId="540C527A" w:rsidR="007F1FC9" w:rsidRDefault="007F1FC9">
      <w:pPr>
        <w:rPr>
          <w:i/>
          <w:u w:val="single"/>
        </w:rPr>
      </w:pPr>
      <w:r>
        <w:rPr>
          <w:i/>
          <w:u w:val="single"/>
        </w:rPr>
        <w:t>Upload a new</w:t>
      </w:r>
      <w:r w:rsidRPr="007F1FC9">
        <w:rPr>
          <w:i/>
          <w:u w:val="single"/>
        </w:rPr>
        <w:t xml:space="preserve"> icon</w:t>
      </w:r>
    </w:p>
    <w:p w14:paraId="2B6F19F1" w14:textId="0744C357" w:rsidR="007F1FC9" w:rsidRDefault="007F1FC9">
      <w:r w:rsidRPr="007F1FC9">
        <w:rPr>
          <w:i/>
        </w:rPr>
        <w:t>Large Path</w:t>
      </w:r>
      <w:r>
        <w:t xml:space="preserve">: </w:t>
      </w:r>
      <w:r w:rsidRPr="007F1FC9">
        <w:t>X:\SCOUT\Icons\lg</w:t>
      </w:r>
      <w:r w:rsidR="00E719C1">
        <w:t xml:space="preserve"> – 331x811</w:t>
      </w:r>
      <w:bookmarkStart w:id="2" w:name="_GoBack"/>
      <w:bookmarkEnd w:id="2"/>
    </w:p>
    <w:p w14:paraId="5E751B61" w14:textId="5307A4FE" w:rsidR="007F1FC9" w:rsidRDefault="007F1FC9">
      <w:r w:rsidRPr="007F1FC9">
        <w:rPr>
          <w:i/>
        </w:rPr>
        <w:t>Small Path</w:t>
      </w:r>
      <w:r>
        <w:t xml:space="preserve">: </w:t>
      </w:r>
      <w:r w:rsidRPr="007F1FC9">
        <w:t>X:\SCOUT\Icons\</w:t>
      </w:r>
      <w:r>
        <w:t>sm</w:t>
      </w:r>
      <w:r w:rsidR="00E719C1">
        <w:t xml:space="preserve"> – 60x60x</w:t>
      </w:r>
    </w:p>
    <w:p w14:paraId="2C6C65AC" w14:textId="65F83384" w:rsidR="007F1FC9" w:rsidRDefault="007F1FC9">
      <w:r w:rsidRPr="007F1FC9">
        <w:rPr>
          <w:b/>
          <w:i/>
          <w:color w:val="FF0000"/>
        </w:rPr>
        <w:t>**NOTE**</w:t>
      </w:r>
      <w:r>
        <w:t xml:space="preserve">: </w:t>
      </w:r>
      <w:r w:rsidRPr="007F1FC9">
        <w:rPr>
          <w:b/>
        </w:rPr>
        <w:t>DO NOT</w:t>
      </w:r>
      <w:r>
        <w:t xml:space="preserve"> upload images that have not been formatted for SCOUT as they may appear in an undesirable way on the platform</w:t>
      </w:r>
      <w:r w:rsidR="00D27D58">
        <w:t xml:space="preserve"> (i.e. – even if a customer sends you an image to upload, it must be formatted by Todd Piersall before being uploaded)</w:t>
      </w:r>
      <w:r>
        <w:t>.</w:t>
      </w:r>
    </w:p>
    <w:p w14:paraId="0B358828" w14:textId="532E25E4" w:rsidR="00D27D58" w:rsidRPr="00D27D58" w:rsidRDefault="00D27D58" w:rsidP="00D27D58">
      <w:r w:rsidRPr="007F1FC9">
        <w:rPr>
          <w:b/>
          <w:i/>
          <w:color w:val="FF0000"/>
        </w:rPr>
        <w:t>**NOTE**</w:t>
      </w:r>
      <w:r>
        <w:t>: Images must be in .PNG format.</w:t>
      </w:r>
    </w:p>
    <w:p w14:paraId="36F268B4" w14:textId="0BEC9E9E" w:rsidR="007F1FC9" w:rsidRDefault="007F1FC9">
      <w:r>
        <w:t>Click the “Choose Icon” button for large or small. Choose the appropriate icon from the Large Path or Small Path. Ensure the preview is the image you selected. Click OK to finish. This updates the logos that you see in the platform:</w:t>
      </w:r>
    </w:p>
    <w:p w14:paraId="0F8DC887" w14:textId="0137088E" w:rsidR="007F1FC9" w:rsidRDefault="007F1FC9">
      <w:r>
        <w:t>For Large:</w:t>
      </w:r>
    </w:p>
    <w:p w14:paraId="374FECF4" w14:textId="6F0778AE" w:rsidR="007F1FC9" w:rsidRDefault="007F1FC9">
      <w:r w:rsidRPr="007F1FC9">
        <w:rPr>
          <w:noProof/>
        </w:rPr>
        <w:lastRenderedPageBreak/>
        <w:drawing>
          <wp:inline distT="0" distB="0" distL="0" distR="0" wp14:anchorId="1EC1262D" wp14:editId="72E24F41">
            <wp:extent cx="3372321" cy="21243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2321" cy="2124371"/>
                    </a:xfrm>
                    <a:prstGeom prst="rect">
                      <a:avLst/>
                    </a:prstGeom>
                  </pic:spPr>
                </pic:pic>
              </a:graphicData>
            </a:graphic>
          </wp:inline>
        </w:drawing>
      </w:r>
    </w:p>
    <w:p w14:paraId="0CADA606" w14:textId="4EB8C969" w:rsidR="007F1FC9" w:rsidRDefault="007F1FC9">
      <w:r>
        <w:t>For Small (map icon):</w:t>
      </w:r>
    </w:p>
    <w:p w14:paraId="1551391E" w14:textId="76FA770E" w:rsidR="007F1FC9" w:rsidRDefault="007F1FC9">
      <w:r w:rsidRPr="007F1FC9">
        <w:rPr>
          <w:noProof/>
        </w:rPr>
        <w:drawing>
          <wp:inline distT="0" distB="0" distL="0" distR="0" wp14:anchorId="10B0D95C" wp14:editId="6B8F63F4">
            <wp:extent cx="3924848" cy="18481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848" cy="1848108"/>
                    </a:xfrm>
                    <a:prstGeom prst="rect">
                      <a:avLst/>
                    </a:prstGeom>
                  </pic:spPr>
                </pic:pic>
              </a:graphicData>
            </a:graphic>
          </wp:inline>
        </w:drawing>
      </w:r>
    </w:p>
    <w:p w14:paraId="01B65830" w14:textId="40A112CE" w:rsidR="007F1FC9" w:rsidRDefault="007F1FC9">
      <w:r>
        <w:t>Small also appears in MyData:</w:t>
      </w:r>
    </w:p>
    <w:p w14:paraId="7E5B3CAD" w14:textId="5FF872B6" w:rsidR="007F1FC9" w:rsidRDefault="007F1FC9">
      <w:r w:rsidRPr="007F1FC9">
        <w:rPr>
          <w:noProof/>
        </w:rPr>
        <w:drawing>
          <wp:inline distT="0" distB="0" distL="0" distR="0" wp14:anchorId="59558742" wp14:editId="4132D255">
            <wp:extent cx="3019846" cy="193384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846" cy="1933845"/>
                    </a:xfrm>
                    <a:prstGeom prst="rect">
                      <a:avLst/>
                    </a:prstGeom>
                  </pic:spPr>
                </pic:pic>
              </a:graphicData>
            </a:graphic>
          </wp:inline>
        </w:drawing>
      </w:r>
    </w:p>
    <w:p w14:paraId="1EFEA3B5" w14:textId="5878E2D7" w:rsidR="00C13B32" w:rsidRPr="00C13B32" w:rsidRDefault="00C13B32">
      <w:pPr>
        <w:rPr>
          <w:i/>
          <w:u w:val="single"/>
        </w:rPr>
      </w:pPr>
      <w:r w:rsidRPr="00C13B32">
        <w:rPr>
          <w:i/>
          <w:u w:val="single"/>
        </w:rPr>
        <w:t>Resetting images</w:t>
      </w:r>
    </w:p>
    <w:p w14:paraId="6F9CAB8E" w14:textId="73DA3BD9" w:rsidR="00C13B32" w:rsidRPr="007F1FC9" w:rsidRDefault="00C13B32">
      <w:r>
        <w:t>If the wrong image is uploaded or a mistake was made in some way, use the Reset button. This will change both their large and small image to the “missing” image.</w:t>
      </w:r>
    </w:p>
    <w:p w14:paraId="390E64F6" w14:textId="7E1A4E11" w:rsidR="004C7830" w:rsidRDefault="0099085D" w:rsidP="004D6F7A">
      <w:pPr>
        <w:pStyle w:val="Heading1"/>
        <w:rPr>
          <w:rFonts w:asciiTheme="minorHAnsi" w:eastAsiaTheme="minorEastAsia" w:hAnsiTheme="minorHAnsi" w:cstheme="minorBidi"/>
          <w:u w:val="single"/>
        </w:rPr>
      </w:pPr>
      <w:bookmarkStart w:id="3" w:name="_Toc454354359"/>
      <w:r>
        <w:rPr>
          <w:rFonts w:asciiTheme="minorHAnsi" w:eastAsiaTheme="minorEastAsia" w:hAnsiTheme="minorHAnsi" w:cstheme="minorBidi"/>
          <w:u w:val="single"/>
        </w:rPr>
        <w:lastRenderedPageBreak/>
        <w:t>Profile Management</w:t>
      </w:r>
      <w:bookmarkEnd w:id="3"/>
    </w:p>
    <w:p w14:paraId="3F77E648" w14:textId="06699EA7" w:rsidR="0095673D" w:rsidRDefault="00AD3DE4" w:rsidP="00AD3DE4">
      <w:pPr>
        <w:pStyle w:val="ListParagraph"/>
        <w:numPr>
          <w:ilvl w:val="0"/>
          <w:numId w:val="19"/>
        </w:numPr>
        <w:rPr>
          <w:i/>
          <w:color w:val="4F81BD" w:themeColor="accent1"/>
        </w:rPr>
      </w:pPr>
      <w:r>
        <w:rPr>
          <w:i/>
          <w:color w:val="4F81BD" w:themeColor="accent1"/>
        </w:rPr>
        <w:t>How to add a new Profile</w:t>
      </w:r>
    </w:p>
    <w:p w14:paraId="1CF82EFB" w14:textId="5AB57589" w:rsidR="00D674BF" w:rsidRDefault="00D674BF" w:rsidP="00D674BF">
      <w:r>
        <w:t>Select your company and then select ‘Manage Profiles’:</w:t>
      </w:r>
    </w:p>
    <w:p w14:paraId="7E6AE12E" w14:textId="40CE5931" w:rsidR="00D674BF" w:rsidRDefault="00D674BF" w:rsidP="00D674BF">
      <w:r w:rsidRPr="00D674BF">
        <w:rPr>
          <w:noProof/>
        </w:rPr>
        <w:drawing>
          <wp:inline distT="0" distB="0" distL="0" distR="0" wp14:anchorId="3B77F5FA" wp14:editId="7170575D">
            <wp:extent cx="1367942" cy="2747883"/>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84666" cy="2781477"/>
                    </a:xfrm>
                    <a:prstGeom prst="rect">
                      <a:avLst/>
                    </a:prstGeom>
                  </pic:spPr>
                </pic:pic>
              </a:graphicData>
            </a:graphic>
          </wp:inline>
        </w:drawing>
      </w:r>
    </w:p>
    <w:p w14:paraId="47408A3C" w14:textId="352EB1E1" w:rsidR="009659F1" w:rsidRDefault="009659F1" w:rsidP="00D674BF">
      <w:r>
        <w:t>Select Add New Profile:</w:t>
      </w:r>
    </w:p>
    <w:p w14:paraId="5B6ADD9A" w14:textId="4303A377" w:rsidR="009659F1" w:rsidRDefault="009659F1" w:rsidP="00D674BF">
      <w:r w:rsidRPr="009659F1">
        <w:rPr>
          <w:noProof/>
        </w:rPr>
        <w:drawing>
          <wp:inline distT="0" distB="0" distL="0" distR="0" wp14:anchorId="28C9F422" wp14:editId="66A780C3">
            <wp:extent cx="1952898" cy="438211"/>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2898" cy="438211"/>
                    </a:xfrm>
                    <a:prstGeom prst="rect">
                      <a:avLst/>
                    </a:prstGeom>
                  </pic:spPr>
                </pic:pic>
              </a:graphicData>
            </a:graphic>
          </wp:inline>
        </w:drawing>
      </w:r>
    </w:p>
    <w:p w14:paraId="7DA2D1E9" w14:textId="764D8B80" w:rsidR="009659F1" w:rsidRPr="00D674BF" w:rsidRDefault="009659F1" w:rsidP="00D674BF">
      <w:r>
        <w:t>Give the profile a name, determine whether it’s overall, primary, secondary, or tertiary, and select the needed segments.</w:t>
      </w:r>
    </w:p>
    <w:p w14:paraId="1A6DD53D" w14:textId="0859EDC7" w:rsidR="00AD3DE4" w:rsidRDefault="00AD3DE4" w:rsidP="0095673D">
      <w:r w:rsidRPr="00AD3DE4">
        <w:rPr>
          <w:noProof/>
        </w:rPr>
        <w:lastRenderedPageBreak/>
        <w:drawing>
          <wp:inline distT="0" distB="0" distL="0" distR="0" wp14:anchorId="36B03050" wp14:editId="7BCBA18A">
            <wp:extent cx="5943600" cy="44088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08805"/>
                    </a:xfrm>
                    <a:prstGeom prst="rect">
                      <a:avLst/>
                    </a:prstGeom>
                  </pic:spPr>
                </pic:pic>
              </a:graphicData>
            </a:graphic>
          </wp:inline>
        </w:drawing>
      </w:r>
    </w:p>
    <w:p w14:paraId="7D0394CD" w14:textId="50D9A7E4" w:rsidR="001E5B19" w:rsidRDefault="001E5B19" w:rsidP="0095673D">
      <w:r>
        <w:t>Submit the profile when complete.</w:t>
      </w:r>
    </w:p>
    <w:p w14:paraId="490AA3AE" w14:textId="4AC34391" w:rsidR="00D60511" w:rsidRDefault="00D60511" w:rsidP="0095673D">
      <w:r>
        <w:t>Profile will appear in the list for that company. Use the “Active” toggle to turn on or off for a client.</w:t>
      </w:r>
    </w:p>
    <w:p w14:paraId="52A345AB" w14:textId="3E02F649" w:rsidR="00D60511" w:rsidRPr="0095673D" w:rsidRDefault="00D60511" w:rsidP="0095673D">
      <w:r w:rsidRPr="00D60511">
        <w:rPr>
          <w:noProof/>
        </w:rPr>
        <w:drawing>
          <wp:inline distT="0" distB="0" distL="0" distR="0" wp14:anchorId="12AF2D75" wp14:editId="76CA7AE5">
            <wp:extent cx="5943600" cy="117792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77925"/>
                    </a:xfrm>
                    <a:prstGeom prst="rect">
                      <a:avLst/>
                    </a:prstGeom>
                  </pic:spPr>
                </pic:pic>
              </a:graphicData>
            </a:graphic>
          </wp:inline>
        </w:drawing>
      </w:r>
    </w:p>
    <w:sectPr w:rsidR="00D60511" w:rsidRPr="00956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61E6"/>
    <w:multiLevelType w:val="hybridMultilevel"/>
    <w:tmpl w:val="FB40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E6453"/>
    <w:multiLevelType w:val="hybridMultilevel"/>
    <w:tmpl w:val="81284E88"/>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91B01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7F4993"/>
    <w:multiLevelType w:val="hybridMultilevel"/>
    <w:tmpl w:val="82FA2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B00517"/>
    <w:multiLevelType w:val="hybridMultilevel"/>
    <w:tmpl w:val="81284E88"/>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C3D59BB"/>
    <w:multiLevelType w:val="hybridMultilevel"/>
    <w:tmpl w:val="A68E478E"/>
    <w:lvl w:ilvl="0" w:tplc="1A78D4A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0A5032"/>
    <w:multiLevelType w:val="hybridMultilevel"/>
    <w:tmpl w:val="81284E88"/>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3C8E5D79"/>
    <w:multiLevelType w:val="hybridMultilevel"/>
    <w:tmpl w:val="81284E88"/>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516A12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606179"/>
    <w:multiLevelType w:val="hybridMultilevel"/>
    <w:tmpl w:val="81284E88"/>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5B6049A8"/>
    <w:multiLevelType w:val="hybridMultilevel"/>
    <w:tmpl w:val="29609DC0"/>
    <w:lvl w:ilvl="0" w:tplc="E38CFA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035FE"/>
    <w:multiLevelType w:val="hybridMultilevel"/>
    <w:tmpl w:val="38BC1514"/>
    <w:lvl w:ilvl="0" w:tplc="CBE24F0E">
      <w:start w:val="1"/>
      <w:numFmt w:val="upperRoman"/>
      <w:lvlText w:val="%1&gt;"/>
      <w:lvlJc w:val="left"/>
      <w:pPr>
        <w:ind w:left="1872" w:hanging="72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7659013C"/>
    <w:multiLevelType w:val="hybridMultilevel"/>
    <w:tmpl w:val="81284E88"/>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8"/>
  </w:num>
  <w:num w:numId="2">
    <w:abstractNumId w:val="2"/>
  </w:num>
  <w:num w:numId="3">
    <w:abstractNumId w:val="3"/>
  </w:num>
  <w:num w:numId="4">
    <w:abstractNumId w:val="3"/>
  </w:num>
  <w:num w:numId="5">
    <w:abstractNumId w:val="0"/>
  </w:num>
  <w:num w:numId="6">
    <w:abstractNumId w:val="2"/>
  </w:num>
  <w:num w:numId="7">
    <w:abstractNumId w:val="2"/>
  </w:num>
  <w:num w:numId="8">
    <w:abstractNumId w:val="2"/>
  </w:num>
  <w:num w:numId="9">
    <w:abstractNumId w:val="2"/>
  </w:num>
  <w:num w:numId="10">
    <w:abstractNumId w:val="2"/>
  </w:num>
  <w:num w:numId="11">
    <w:abstractNumId w:val="7"/>
  </w:num>
  <w:num w:numId="12">
    <w:abstractNumId w:val="4"/>
  </w:num>
  <w:num w:numId="13">
    <w:abstractNumId w:val="6"/>
  </w:num>
  <w:num w:numId="14">
    <w:abstractNumId w:val="9"/>
  </w:num>
  <w:num w:numId="15">
    <w:abstractNumId w:val="1"/>
  </w:num>
  <w:num w:numId="16">
    <w:abstractNumId w:val="12"/>
  </w:num>
  <w:num w:numId="17">
    <w:abstractNumId w:val="11"/>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DB5"/>
    <w:rsid w:val="0002775C"/>
    <w:rsid w:val="000550D1"/>
    <w:rsid w:val="00092AA5"/>
    <w:rsid w:val="000A06A5"/>
    <w:rsid w:val="000E6879"/>
    <w:rsid w:val="000F12B1"/>
    <w:rsid w:val="0016659F"/>
    <w:rsid w:val="001A1C5F"/>
    <w:rsid w:val="001A4CF2"/>
    <w:rsid w:val="001C51E0"/>
    <w:rsid w:val="001E5B19"/>
    <w:rsid w:val="002052AF"/>
    <w:rsid w:val="00217344"/>
    <w:rsid w:val="002578FE"/>
    <w:rsid w:val="0026140C"/>
    <w:rsid w:val="002751E9"/>
    <w:rsid w:val="003F118C"/>
    <w:rsid w:val="004A5E6B"/>
    <w:rsid w:val="004C6DB5"/>
    <w:rsid w:val="004C7830"/>
    <w:rsid w:val="004E123B"/>
    <w:rsid w:val="005845D5"/>
    <w:rsid w:val="005C5FFC"/>
    <w:rsid w:val="005E591C"/>
    <w:rsid w:val="00623F69"/>
    <w:rsid w:val="00633A2B"/>
    <w:rsid w:val="006913AA"/>
    <w:rsid w:val="006A2214"/>
    <w:rsid w:val="007805FA"/>
    <w:rsid w:val="00786C5F"/>
    <w:rsid w:val="007F1FC9"/>
    <w:rsid w:val="007F58CA"/>
    <w:rsid w:val="007F716B"/>
    <w:rsid w:val="00817395"/>
    <w:rsid w:val="00883B94"/>
    <w:rsid w:val="008903AF"/>
    <w:rsid w:val="0089497E"/>
    <w:rsid w:val="008B08FB"/>
    <w:rsid w:val="008C1434"/>
    <w:rsid w:val="0095673D"/>
    <w:rsid w:val="009659F1"/>
    <w:rsid w:val="00982FE6"/>
    <w:rsid w:val="0099085D"/>
    <w:rsid w:val="00992ADE"/>
    <w:rsid w:val="00995BE2"/>
    <w:rsid w:val="009B2428"/>
    <w:rsid w:val="009D123E"/>
    <w:rsid w:val="00A00EE1"/>
    <w:rsid w:val="00A11E26"/>
    <w:rsid w:val="00A24E75"/>
    <w:rsid w:val="00A427F6"/>
    <w:rsid w:val="00AD3DE4"/>
    <w:rsid w:val="00AE018F"/>
    <w:rsid w:val="00B75B25"/>
    <w:rsid w:val="00C13B32"/>
    <w:rsid w:val="00C9649F"/>
    <w:rsid w:val="00CB3F2C"/>
    <w:rsid w:val="00CD711B"/>
    <w:rsid w:val="00CF01FC"/>
    <w:rsid w:val="00D27D58"/>
    <w:rsid w:val="00D60511"/>
    <w:rsid w:val="00D674BF"/>
    <w:rsid w:val="00DF16CD"/>
    <w:rsid w:val="00E120BF"/>
    <w:rsid w:val="00E208F9"/>
    <w:rsid w:val="00E719C1"/>
    <w:rsid w:val="00EB3034"/>
    <w:rsid w:val="00ED5B6A"/>
    <w:rsid w:val="00F1698A"/>
    <w:rsid w:val="00F40AD8"/>
    <w:rsid w:val="00F43A87"/>
    <w:rsid w:val="00F82866"/>
    <w:rsid w:val="00FE3CDD"/>
    <w:rsid w:val="50F3A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5E73"/>
  <w15:docId w15:val="{2F9DB61C-25C4-46FC-A0EC-C357A158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97E"/>
    <w:pPr>
      <w:keepNext/>
      <w:keepLines/>
      <w:numPr>
        <w:numId w:val="2"/>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89497E"/>
    <w:pPr>
      <w:keepNext/>
      <w:keepLines/>
      <w:numPr>
        <w:ilvl w:val="1"/>
        <w:numId w:val="2"/>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89497E"/>
    <w:pPr>
      <w:keepNext/>
      <w:keepLines/>
      <w:numPr>
        <w:ilvl w:val="2"/>
        <w:numId w:val="2"/>
      </w:numPr>
      <w:spacing w:before="200" w:after="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89497E"/>
    <w:pPr>
      <w:keepNext/>
      <w:keepLines/>
      <w:numPr>
        <w:ilvl w:val="3"/>
        <w:numId w:val="2"/>
      </w:numPr>
      <w:spacing w:before="200" w:after="0"/>
      <w:outlineLvl w:val="3"/>
    </w:pPr>
    <w:rPr>
      <w:rFonts w:asciiTheme="majorHAnsi" w:eastAsiaTheme="majorEastAsia" w:hAnsiTheme="majorHAnsi" w:cstheme="majorBidi"/>
      <w:b/>
      <w:bCs/>
      <w:i/>
      <w:iCs/>
      <w:sz w:val="28"/>
    </w:rPr>
  </w:style>
  <w:style w:type="paragraph" w:styleId="Heading5">
    <w:name w:val="heading 5"/>
    <w:basedOn w:val="Normal"/>
    <w:next w:val="Normal"/>
    <w:link w:val="Heading5Char"/>
    <w:uiPriority w:val="9"/>
    <w:semiHidden/>
    <w:unhideWhenUsed/>
    <w:qFormat/>
    <w:rsid w:val="0089497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497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497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497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497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497E"/>
    <w:pPr>
      <w:spacing w:after="0" w:line="240" w:lineRule="auto"/>
    </w:pPr>
    <w:rPr>
      <w:rFonts w:eastAsiaTheme="minorEastAsia"/>
    </w:rPr>
  </w:style>
  <w:style w:type="character" w:customStyle="1" w:styleId="NoSpacingChar">
    <w:name w:val="No Spacing Char"/>
    <w:basedOn w:val="DefaultParagraphFont"/>
    <w:link w:val="NoSpacing"/>
    <w:uiPriority w:val="1"/>
    <w:rsid w:val="0089497E"/>
    <w:rPr>
      <w:rFonts w:eastAsiaTheme="minorEastAsia"/>
    </w:rPr>
  </w:style>
  <w:style w:type="paragraph" w:styleId="BalloonText">
    <w:name w:val="Balloon Text"/>
    <w:basedOn w:val="Normal"/>
    <w:link w:val="BalloonTextChar"/>
    <w:uiPriority w:val="99"/>
    <w:semiHidden/>
    <w:unhideWhenUsed/>
    <w:rsid w:val="00894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97E"/>
    <w:rPr>
      <w:rFonts w:ascii="Tahoma" w:hAnsi="Tahoma" w:cs="Tahoma"/>
      <w:sz w:val="16"/>
      <w:szCs w:val="16"/>
    </w:rPr>
  </w:style>
  <w:style w:type="paragraph" w:styleId="ListParagraph">
    <w:name w:val="List Paragraph"/>
    <w:basedOn w:val="Normal"/>
    <w:uiPriority w:val="34"/>
    <w:qFormat/>
    <w:rsid w:val="0089497E"/>
    <w:pPr>
      <w:ind w:left="720"/>
      <w:contextualSpacing/>
    </w:pPr>
  </w:style>
  <w:style w:type="character" w:customStyle="1" w:styleId="Heading1Char">
    <w:name w:val="Heading 1 Char"/>
    <w:basedOn w:val="DefaultParagraphFont"/>
    <w:link w:val="Heading1"/>
    <w:uiPriority w:val="9"/>
    <w:rsid w:val="0089497E"/>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89497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9497E"/>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89497E"/>
    <w:rPr>
      <w:rFonts w:asciiTheme="majorHAnsi" w:eastAsiaTheme="majorEastAsia" w:hAnsiTheme="majorHAnsi" w:cstheme="majorBidi"/>
      <w:b/>
      <w:bCs/>
      <w:i/>
      <w:iCs/>
      <w:sz w:val="28"/>
    </w:rPr>
  </w:style>
  <w:style w:type="character" w:customStyle="1" w:styleId="Heading5Char">
    <w:name w:val="Heading 5 Char"/>
    <w:basedOn w:val="DefaultParagraphFont"/>
    <w:link w:val="Heading5"/>
    <w:uiPriority w:val="9"/>
    <w:semiHidden/>
    <w:rsid w:val="008949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49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49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49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497E"/>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89497E"/>
    <w:pPr>
      <w:tabs>
        <w:tab w:val="left" w:pos="440"/>
        <w:tab w:val="right" w:leader="dot" w:pos="9350"/>
      </w:tabs>
      <w:spacing w:after="100"/>
    </w:pPr>
    <w:rPr>
      <w:b/>
      <w:sz w:val="24"/>
    </w:rPr>
  </w:style>
  <w:style w:type="character" w:styleId="Hyperlink">
    <w:name w:val="Hyperlink"/>
    <w:basedOn w:val="DefaultParagraphFont"/>
    <w:uiPriority w:val="99"/>
    <w:unhideWhenUsed/>
    <w:rsid w:val="0089497E"/>
    <w:rPr>
      <w:color w:val="0000FF" w:themeColor="hyperlink"/>
      <w:u w:val="single"/>
    </w:rPr>
  </w:style>
  <w:style w:type="paragraph" w:styleId="TOC2">
    <w:name w:val="toc 2"/>
    <w:basedOn w:val="Normal"/>
    <w:next w:val="Normal"/>
    <w:autoRedefine/>
    <w:uiPriority w:val="39"/>
    <w:unhideWhenUsed/>
    <w:rsid w:val="008949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32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S:\Software%20Development\Documentation%20Templates\BuxtonSoftwar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5B6B7457A94CCD818316D6BA57562F"/>
        <w:category>
          <w:name w:val="General"/>
          <w:gallery w:val="placeholder"/>
        </w:category>
        <w:types>
          <w:type w:val="bbPlcHdr"/>
        </w:types>
        <w:behaviors>
          <w:behavior w:val="content"/>
        </w:behaviors>
        <w:guid w:val="{3962329E-E057-4687-8DE3-B19A504A7F61}"/>
      </w:docPartPr>
      <w:docPartBody>
        <w:p w:rsidR="008D3315" w:rsidRDefault="003A45BD">
          <w:pPr>
            <w:pStyle w:val="185B6B7457A94CCD818316D6BA57562F"/>
          </w:pPr>
          <w:r>
            <w:rPr>
              <w:rFonts w:asciiTheme="majorHAnsi" w:eastAsiaTheme="majorEastAsia" w:hAnsiTheme="majorHAnsi" w:cstheme="majorBidi"/>
              <w:color w:val="DEEAF6" w:themeColor="accent1" w:themeTint="33"/>
              <w:sz w:val="56"/>
              <w:szCs w:val="5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5BD"/>
    <w:rsid w:val="003A45BD"/>
    <w:rsid w:val="008D3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5B6B7457A94CCD818316D6BA57562F">
    <w:name w:val="185B6B7457A94CCD818316D6BA57562F"/>
  </w:style>
  <w:style w:type="paragraph" w:customStyle="1" w:styleId="9BE2E49B74EB499D986A4345E384048A">
    <w:name w:val="9BE2E49B74EB499D986A4345E384048A"/>
  </w:style>
  <w:style w:type="paragraph" w:customStyle="1" w:styleId="4AD673927D83426C9D7F1150496B436B">
    <w:name w:val="4AD673927D83426C9D7F1150496B436B"/>
  </w:style>
  <w:style w:type="paragraph" w:customStyle="1" w:styleId="6DCA86815821400F9AF474637F8DD9D7">
    <w:name w:val="6DCA86815821400F9AF474637F8DD9D7"/>
  </w:style>
  <w:style w:type="paragraph" w:customStyle="1" w:styleId="709C62EBF5024CF39500A8820DC14B26">
    <w:name w:val="709C62EBF5024CF39500A8820DC14B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Scout Software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690C70-9ACD-4E4E-B388-B40D0CE5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BuxtonSoftwareTemplate.dotx</Template>
  <TotalTime>110</TotalTime>
  <Pages>9</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How to use Internal Tools</vt:lpstr>
    </vt:vector>
  </TitlesOfParts>
  <Company>Buxton</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Internal Tools</dc:title>
  <dc:creator>Gregg Bursey</dc:creator>
  <cp:lastModifiedBy>South W. Calendar</cp:lastModifiedBy>
  <cp:revision>63</cp:revision>
  <dcterms:created xsi:type="dcterms:W3CDTF">2016-03-10T14:42:00Z</dcterms:created>
  <dcterms:modified xsi:type="dcterms:W3CDTF">2016-07-18T20:25:00Z</dcterms:modified>
</cp:coreProperties>
</file>